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585" w:rsidRPr="0037658C" w:rsidRDefault="0037658C" w:rsidP="0037658C">
      <w:pPr>
        <w:bidi/>
        <w:jc w:val="center"/>
        <w:rPr>
          <w:rFonts w:hint="cs"/>
          <w:b/>
          <w:bCs/>
          <w:sz w:val="28"/>
          <w:szCs w:val="28"/>
          <w:rtl/>
          <w:lang w:bidi="ar-DZ"/>
        </w:rPr>
      </w:pPr>
      <w:proofErr w:type="gramStart"/>
      <w:r w:rsidRPr="0037658C">
        <w:rPr>
          <w:rFonts w:hint="cs"/>
          <w:b/>
          <w:bCs/>
          <w:sz w:val="28"/>
          <w:szCs w:val="28"/>
          <w:rtl/>
          <w:lang w:bidi="ar-DZ"/>
        </w:rPr>
        <w:t>المحاضرة</w:t>
      </w:r>
      <w:proofErr w:type="gramEnd"/>
      <w:r>
        <w:rPr>
          <w:rFonts w:hint="cs"/>
          <w:b/>
          <w:bCs/>
          <w:sz w:val="28"/>
          <w:szCs w:val="28"/>
          <w:rtl/>
          <w:lang w:bidi="ar-DZ"/>
        </w:rPr>
        <w:t xml:space="preserve"> الرابعة: نماذج للتعليق على قرار</w:t>
      </w:r>
      <w:r w:rsidRPr="0037658C">
        <w:rPr>
          <w:rFonts w:hint="cs"/>
          <w:b/>
          <w:bCs/>
          <w:sz w:val="28"/>
          <w:szCs w:val="28"/>
          <w:rtl/>
          <w:lang w:bidi="ar-DZ"/>
        </w:rPr>
        <w:t>/ حكم قضائي</w:t>
      </w:r>
    </w:p>
    <w:p w:rsidR="0037658C" w:rsidRPr="0037658C" w:rsidRDefault="0037658C" w:rsidP="0037658C">
      <w:pPr>
        <w:bidi/>
        <w:rPr>
          <w:rtl/>
          <w:lang w:bidi="ar-DZ"/>
        </w:rPr>
      </w:pPr>
      <w:proofErr w:type="gramStart"/>
      <w:r w:rsidRPr="0037658C">
        <w:rPr>
          <w:rFonts w:hint="cs"/>
          <w:rtl/>
          <w:lang w:bidi="ar-DZ"/>
        </w:rPr>
        <w:t>ا</w:t>
      </w:r>
      <w:r w:rsidRPr="0037658C">
        <w:rPr>
          <w:rtl/>
          <w:lang w:bidi="ar-DZ"/>
        </w:rPr>
        <w:t>لتحليل</w:t>
      </w:r>
      <w:proofErr w:type="gramEnd"/>
      <w:r w:rsidRPr="0037658C">
        <w:rPr>
          <w:rtl/>
          <w:lang w:bidi="ar-DZ"/>
        </w:rPr>
        <w:t xml:space="preserve"> الشكلي والموضوعي ل</w:t>
      </w:r>
      <w:r w:rsidRPr="0037658C">
        <w:rPr>
          <w:rFonts w:hint="cs"/>
          <w:rtl/>
          <w:lang w:bidi="ar-DZ"/>
        </w:rPr>
        <w:t xml:space="preserve">لقرارات القضائية </w:t>
      </w:r>
      <w:r w:rsidRPr="0037658C">
        <w:rPr>
          <w:rtl/>
          <w:lang w:bidi="ar-DZ"/>
        </w:rPr>
        <w:t>مع الإعلان عن الخطة</w:t>
      </w:r>
      <w:r w:rsidRPr="0037658C">
        <w:rPr>
          <w:lang w:bidi="ar-DZ"/>
        </w:rPr>
        <w:t xml:space="preserve"> </w:t>
      </w:r>
    </w:p>
    <w:p w:rsidR="0037658C" w:rsidRDefault="0037658C" w:rsidP="0037658C">
      <w:pPr>
        <w:bidi/>
        <w:rPr>
          <w:rtl/>
          <w:lang w:bidi="ar-DZ"/>
        </w:rPr>
      </w:pPr>
      <w:r>
        <w:rPr>
          <w:noProof/>
          <w:lang w:eastAsia="fr-FR"/>
        </w:rPr>
        <w:drawing>
          <wp:inline distT="0" distB="0" distL="0" distR="0" wp14:anchorId="68FDA59E">
            <wp:extent cx="5813777" cy="643466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5856" cy="6436968"/>
                    </a:xfrm>
                    <a:prstGeom prst="rect">
                      <a:avLst/>
                    </a:prstGeom>
                    <a:noFill/>
                  </pic:spPr>
                </pic:pic>
              </a:graphicData>
            </a:graphic>
          </wp:inline>
        </w:drawing>
      </w:r>
    </w:p>
    <w:p w:rsidR="0037658C" w:rsidRDefault="0037658C" w:rsidP="0037658C">
      <w:pPr>
        <w:bidi/>
        <w:rPr>
          <w:rtl/>
          <w:lang w:bidi="ar-DZ"/>
        </w:rPr>
      </w:pPr>
    </w:p>
    <w:p w:rsidR="0037658C" w:rsidRDefault="0037658C" w:rsidP="0037658C">
      <w:pPr>
        <w:tabs>
          <w:tab w:val="left" w:pos="0"/>
        </w:tabs>
        <w:bidi/>
        <w:rPr>
          <w:rFonts w:hint="cs"/>
          <w:rtl/>
          <w:lang w:bidi="ar-DZ"/>
        </w:rPr>
      </w:pPr>
    </w:p>
    <w:p w:rsidR="0037658C" w:rsidRDefault="0037658C" w:rsidP="0037658C">
      <w:pPr>
        <w:tabs>
          <w:tab w:val="left" w:pos="0"/>
        </w:tabs>
        <w:bidi/>
        <w:rPr>
          <w:rtl/>
          <w:lang w:bidi="ar-DZ"/>
        </w:rPr>
      </w:pPr>
      <w:r>
        <w:rPr>
          <w:noProof/>
          <w:lang w:eastAsia="fr-FR"/>
        </w:rPr>
        <w:lastRenderedPageBreak/>
        <w:drawing>
          <wp:inline distT="0" distB="0" distL="0" distR="0" wp14:anchorId="3D26C895" wp14:editId="13E9DC7D">
            <wp:extent cx="6118577" cy="835377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356765"/>
                    </a:xfrm>
                    <a:prstGeom prst="rect">
                      <a:avLst/>
                    </a:prstGeom>
                    <a:noFill/>
                  </pic:spPr>
                </pic:pic>
              </a:graphicData>
            </a:graphic>
          </wp:inline>
        </w:drawing>
      </w:r>
    </w:p>
    <w:p w:rsidR="0037658C" w:rsidRDefault="0037658C" w:rsidP="0037658C">
      <w:pPr>
        <w:tabs>
          <w:tab w:val="left" w:pos="1801"/>
        </w:tabs>
        <w:bidi/>
        <w:rPr>
          <w:rtl/>
          <w:lang w:bidi="ar-DZ"/>
        </w:rPr>
      </w:pPr>
      <w:bookmarkStart w:id="0" w:name="_GoBack"/>
      <w:r>
        <w:rPr>
          <w:noProof/>
          <w:lang w:eastAsia="fr-FR"/>
        </w:rPr>
        <w:lastRenderedPageBreak/>
        <w:drawing>
          <wp:inline distT="0" distB="0" distL="0" distR="0" wp14:anchorId="72237AE3">
            <wp:extent cx="5881511" cy="4628445"/>
            <wp:effectExtent l="0" t="0" r="508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684" cy="4631729"/>
                    </a:xfrm>
                    <a:prstGeom prst="rect">
                      <a:avLst/>
                    </a:prstGeom>
                    <a:noFill/>
                  </pic:spPr>
                </pic:pic>
              </a:graphicData>
            </a:graphic>
          </wp:inline>
        </w:drawing>
      </w:r>
      <w:bookmarkEnd w:id="0"/>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أولا:  </w:t>
      </w:r>
      <w:proofErr w:type="gramStart"/>
      <w:r w:rsidRPr="0037658C">
        <w:rPr>
          <w:b/>
          <w:bCs/>
          <w:u w:val="single"/>
          <w:rtl/>
          <w:lang w:bidi="ar-DZ"/>
        </w:rPr>
        <w:t>المرحلة</w:t>
      </w:r>
      <w:proofErr w:type="gramEnd"/>
      <w:r w:rsidRPr="0037658C">
        <w:rPr>
          <w:b/>
          <w:bCs/>
          <w:u w:val="single"/>
          <w:rtl/>
          <w:lang w:bidi="ar-DZ"/>
        </w:rPr>
        <w:t xml:space="preserve"> التحضيرية</w:t>
      </w:r>
      <w:r w:rsidRPr="0037658C">
        <w:rPr>
          <w:b/>
          <w:bCs/>
          <w:u w:val="single"/>
          <w:lang w:bidi="ar-DZ"/>
        </w:rPr>
        <w:t xml:space="preserve"> </w:t>
      </w:r>
      <w:r w:rsidRPr="0037658C">
        <w:rPr>
          <w:rFonts w:hint="cs"/>
          <w:b/>
          <w:bCs/>
          <w:rtl/>
          <w:lang w:bidi="ar-DZ"/>
        </w:rPr>
        <w:t>(التحليل الشكلي)</w:t>
      </w:r>
    </w:p>
    <w:p w:rsidR="0037658C" w:rsidRPr="0037658C" w:rsidRDefault="0037658C" w:rsidP="0037658C">
      <w:pPr>
        <w:tabs>
          <w:tab w:val="left" w:pos="983"/>
        </w:tabs>
        <w:bidi/>
        <w:rPr>
          <w:b/>
          <w:bCs/>
          <w:u w:val="single"/>
          <w:rtl/>
          <w:lang w:bidi="ar-DZ"/>
        </w:rPr>
      </w:pPr>
      <w:r w:rsidRPr="0037658C">
        <w:rPr>
          <w:b/>
          <w:bCs/>
          <w:u w:val="single"/>
          <w:lang w:bidi="ar-DZ"/>
        </w:rPr>
        <w:t>-1</w:t>
      </w:r>
      <w:r w:rsidRPr="0037658C">
        <w:rPr>
          <w:rFonts w:hint="cs"/>
          <w:b/>
          <w:bCs/>
          <w:u w:val="single"/>
          <w:rtl/>
          <w:lang w:bidi="ar-DZ"/>
        </w:rPr>
        <w:t xml:space="preserve"> </w:t>
      </w:r>
      <w:r w:rsidRPr="0037658C">
        <w:rPr>
          <w:b/>
          <w:bCs/>
          <w:u w:val="single"/>
          <w:rtl/>
          <w:lang w:bidi="ar-DZ"/>
        </w:rPr>
        <w:t>طبيعة النص القضائي</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Fonts w:hint="cs"/>
          <w:rtl/>
          <w:lang w:bidi="ar-DZ"/>
        </w:rPr>
        <w:t xml:space="preserve">النص عبارة عن قرار قضائي صادر عن المحكمة العليا، ملف القضية رقم: 73515 </w:t>
      </w:r>
      <w:r w:rsidRPr="0037658C">
        <w:rPr>
          <w:rtl/>
          <w:lang w:bidi="ar-DZ"/>
        </w:rPr>
        <w:t xml:space="preserve"> </w:t>
      </w:r>
      <w:r w:rsidRPr="0037658C">
        <w:rPr>
          <w:rFonts w:hint="cs"/>
          <w:rtl/>
          <w:lang w:bidi="ar-DZ"/>
        </w:rPr>
        <w:t>بتاريخ: 18-06-1991</w:t>
      </w:r>
    </w:p>
    <w:p w:rsidR="0037658C" w:rsidRPr="0037658C" w:rsidRDefault="0037658C" w:rsidP="0037658C">
      <w:pPr>
        <w:tabs>
          <w:tab w:val="left" w:pos="983"/>
        </w:tabs>
        <w:bidi/>
        <w:rPr>
          <w:b/>
          <w:bCs/>
          <w:u w:val="single"/>
          <w:rtl/>
          <w:lang w:bidi="ar-DZ"/>
        </w:rPr>
      </w:pPr>
      <w:r w:rsidRPr="0037658C">
        <w:rPr>
          <w:b/>
          <w:bCs/>
          <w:u w:val="single"/>
          <w:lang w:bidi="ar-DZ"/>
        </w:rPr>
        <w:t xml:space="preserve">2 </w:t>
      </w:r>
      <w:r w:rsidRPr="0037658C">
        <w:rPr>
          <w:rFonts w:hint="cs"/>
          <w:b/>
          <w:bCs/>
          <w:u w:val="single"/>
          <w:rtl/>
          <w:lang w:bidi="ar-DZ"/>
        </w:rPr>
        <w:t xml:space="preserve">- </w:t>
      </w:r>
      <w:r w:rsidRPr="0037658C">
        <w:rPr>
          <w:b/>
          <w:bCs/>
          <w:u w:val="single"/>
          <w:rtl/>
          <w:lang w:bidi="ar-DZ"/>
        </w:rPr>
        <w:t>أطراف الدعوى أو القضية</w:t>
      </w:r>
      <w:r w:rsidRPr="0037658C">
        <w:rPr>
          <w:rFonts w:hint="cs"/>
          <w:b/>
          <w:bCs/>
          <w:u w:val="single"/>
          <w:rtl/>
          <w:lang w:bidi="ar-DZ"/>
        </w:rPr>
        <w:t xml:space="preserve"> (أطراف النزاع)</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أ</w:t>
      </w:r>
      <w:r w:rsidRPr="0037658C">
        <w:rPr>
          <w:rFonts w:hint="cs"/>
          <w:rtl/>
          <w:lang w:bidi="ar-DZ"/>
        </w:rPr>
        <w:t>.</w:t>
      </w:r>
      <w:r w:rsidRPr="0037658C">
        <w:rPr>
          <w:rtl/>
          <w:lang w:bidi="ar-DZ"/>
        </w:rPr>
        <w:t>م</w:t>
      </w:r>
      <w:r w:rsidRPr="0037658C">
        <w:rPr>
          <w:rFonts w:hint="cs"/>
          <w:rtl/>
          <w:lang w:bidi="ar-DZ"/>
        </w:rPr>
        <w:t xml:space="preserve"> ) ......................................................</w:t>
      </w:r>
      <w:r w:rsidRPr="0037658C">
        <w:rPr>
          <w:rtl/>
          <w:lang w:bidi="ar-DZ"/>
        </w:rPr>
        <w:t xml:space="preserve"> الطاعن</w:t>
      </w:r>
      <w:r w:rsidRPr="0037658C">
        <w:rPr>
          <w:lang w:bidi="ar-DZ"/>
        </w:rPr>
        <w:t xml:space="preserve"> </w:t>
      </w:r>
      <w:r w:rsidRPr="0037658C">
        <w:rPr>
          <w:rFonts w:hint="cs"/>
          <w:rtl/>
          <w:lang w:bidi="ar-DZ"/>
        </w:rPr>
        <w:t>(</w:t>
      </w:r>
    </w:p>
    <w:p w:rsidR="0037658C" w:rsidRPr="0037658C" w:rsidRDefault="0037658C" w:rsidP="0037658C">
      <w:pPr>
        <w:tabs>
          <w:tab w:val="left" w:pos="983"/>
        </w:tabs>
        <w:bidi/>
        <w:rPr>
          <w:rtl/>
          <w:lang w:bidi="ar-DZ"/>
        </w:rPr>
      </w:pPr>
      <w:proofErr w:type="spellStart"/>
      <w:r w:rsidRPr="0037658C">
        <w:rPr>
          <w:rtl/>
          <w:lang w:bidi="ar-DZ"/>
        </w:rPr>
        <w:t>م.ف</w:t>
      </w:r>
      <w:proofErr w:type="spellEnd"/>
      <w:r w:rsidRPr="0037658C">
        <w:rPr>
          <w:rFonts w:hint="cs"/>
          <w:rtl/>
          <w:lang w:bidi="ar-DZ"/>
        </w:rPr>
        <w:t>)</w:t>
      </w:r>
      <w:r w:rsidRPr="0037658C">
        <w:rPr>
          <w:rtl/>
          <w:lang w:bidi="ar-DZ"/>
        </w:rPr>
        <w:t xml:space="preserve"> </w:t>
      </w:r>
      <w:r w:rsidRPr="0037658C">
        <w:rPr>
          <w:rFonts w:hint="cs"/>
          <w:rtl/>
          <w:lang w:bidi="ar-DZ"/>
        </w:rPr>
        <w:t xml:space="preserve">  ..................................................</w:t>
      </w:r>
      <w:r w:rsidRPr="0037658C">
        <w:rPr>
          <w:rtl/>
          <w:lang w:bidi="ar-DZ"/>
        </w:rPr>
        <w:t>المطعون ضدها</w:t>
      </w:r>
      <w:r w:rsidRPr="0037658C">
        <w:rPr>
          <w:lang w:bidi="ar-DZ"/>
        </w:rPr>
        <w:t xml:space="preserve"> </w:t>
      </w:r>
      <w:r w:rsidRPr="0037658C">
        <w:rPr>
          <w:rFonts w:hint="cs"/>
          <w:rtl/>
          <w:lang w:bidi="ar-DZ"/>
        </w:rPr>
        <w:t>(</w:t>
      </w:r>
    </w:p>
    <w:p w:rsidR="0037658C" w:rsidRPr="0037658C" w:rsidRDefault="0037658C" w:rsidP="0037658C">
      <w:pPr>
        <w:tabs>
          <w:tab w:val="left" w:pos="983"/>
        </w:tabs>
        <w:bidi/>
        <w:rPr>
          <w:rtl/>
          <w:lang w:bidi="ar-DZ"/>
        </w:rPr>
      </w:pPr>
      <w:r w:rsidRPr="0037658C">
        <w:rPr>
          <w:rFonts w:hint="cs"/>
          <w:b/>
          <w:bCs/>
          <w:u w:val="single"/>
          <w:rtl/>
          <w:lang w:bidi="ar-DZ"/>
        </w:rPr>
        <w:t xml:space="preserve">3- </w:t>
      </w:r>
      <w:r w:rsidRPr="0037658C">
        <w:rPr>
          <w:b/>
          <w:bCs/>
          <w:u w:val="single"/>
          <w:rtl/>
          <w:lang w:bidi="ar-DZ"/>
        </w:rPr>
        <w:t>الوقائع</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تتمثل الوقائع في إبرام طرفي النزاع لعقد زواج بتاريخ: 07-10-1967، والذي نص على ان يسلم الصداق المشتمل على مصوغ للمطعون ضدها ليلة البناء، ونشوب نزاع حول عدم تسلم الزوجة للمصوغ كصداق</w:t>
      </w:r>
      <w:r w:rsidRPr="0037658C">
        <w:rPr>
          <w:rFonts w:hint="cs"/>
          <w:rtl/>
          <w:lang w:bidi="ar-DZ"/>
        </w:rPr>
        <w:t>.</w:t>
      </w:r>
      <w:r w:rsidRPr="0037658C">
        <w:rPr>
          <w:lang w:bidi="ar-DZ"/>
        </w:rPr>
        <w:t xml:space="preserve"> </w:t>
      </w:r>
    </w:p>
    <w:p w:rsidR="0037658C" w:rsidRPr="0037658C" w:rsidRDefault="0037658C" w:rsidP="0037658C">
      <w:pPr>
        <w:tabs>
          <w:tab w:val="left" w:pos="983"/>
        </w:tabs>
        <w:bidi/>
        <w:rPr>
          <w:b/>
          <w:bCs/>
          <w:u w:val="single"/>
          <w:rtl/>
          <w:lang w:bidi="ar-DZ"/>
        </w:rPr>
      </w:pPr>
      <w:r w:rsidRPr="0037658C">
        <w:rPr>
          <w:b/>
          <w:bCs/>
          <w:u w:val="single"/>
          <w:lang w:bidi="ar-DZ"/>
        </w:rPr>
        <w:t>- 4</w:t>
      </w:r>
      <w:r w:rsidRPr="0037658C">
        <w:rPr>
          <w:b/>
          <w:bCs/>
          <w:u w:val="single"/>
          <w:rtl/>
          <w:lang w:bidi="ar-DZ"/>
        </w:rPr>
        <w:t>الإجراءات</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Fonts w:hint="cs"/>
          <w:rtl/>
          <w:lang w:bidi="ar-DZ"/>
        </w:rPr>
        <w:t xml:space="preserve">- </w:t>
      </w:r>
      <w:r w:rsidRPr="0037658C">
        <w:rPr>
          <w:rtl/>
          <w:lang w:bidi="ar-DZ"/>
        </w:rPr>
        <w:t>أ.م رفع دعوى طلاق أمام محكمة المحمدية وصدر حكم بتاريخ: 11-01-1988 قضى بفك الرابطة الزوجية بالطلاق على</w:t>
      </w:r>
      <w:r w:rsidRPr="0037658C">
        <w:rPr>
          <w:rFonts w:hint="cs"/>
          <w:rtl/>
          <w:lang w:bidi="ar-DZ"/>
        </w:rPr>
        <w:t xml:space="preserve"> </w:t>
      </w:r>
      <w:r w:rsidRPr="0037658C">
        <w:rPr>
          <w:rtl/>
          <w:lang w:bidi="ar-DZ"/>
        </w:rPr>
        <w:t>مسؤولية الزوج بين الطاعن والمطعون ضدها، والحكم عليه بمبلغ 12.000 دج نفقة متعة، و 1500 دج نفقة عدة. و 300 دج نفقة إهمال، إسناد حضانة الأولاد لوالدتهم على نفقة والدهم بمبلغ 230 دج لكل واحد منهم ومن حق الزيارة للأب</w:t>
      </w:r>
      <w:r w:rsidRPr="0037658C">
        <w:rPr>
          <w:rFonts w:hint="cs"/>
          <w:rtl/>
          <w:lang w:bidi="ar-DZ"/>
        </w:rPr>
        <w:t>.</w:t>
      </w:r>
      <w:r w:rsidRPr="0037658C">
        <w:rPr>
          <w:lang w:bidi="ar-DZ"/>
        </w:rPr>
        <w:t xml:space="preserve"> </w:t>
      </w:r>
    </w:p>
    <w:p w:rsidR="0037658C" w:rsidRPr="0037658C" w:rsidRDefault="0037658C" w:rsidP="0037658C">
      <w:pPr>
        <w:tabs>
          <w:tab w:val="left" w:pos="983"/>
        </w:tabs>
        <w:bidi/>
        <w:rPr>
          <w:rtl/>
          <w:lang w:bidi="ar-DZ"/>
        </w:rPr>
      </w:pPr>
      <w:r w:rsidRPr="0037658C">
        <w:rPr>
          <w:rFonts w:hint="cs"/>
          <w:rtl/>
          <w:lang w:bidi="ar-DZ"/>
        </w:rPr>
        <w:t xml:space="preserve">- </w:t>
      </w:r>
      <w:proofErr w:type="spellStart"/>
      <w:r w:rsidRPr="0037658C">
        <w:rPr>
          <w:rtl/>
          <w:lang w:bidi="ar-DZ"/>
        </w:rPr>
        <w:t>إستأنف</w:t>
      </w:r>
      <w:proofErr w:type="spellEnd"/>
      <w:r w:rsidRPr="0037658C">
        <w:rPr>
          <w:rtl/>
          <w:lang w:bidi="ar-DZ"/>
        </w:rPr>
        <w:t xml:space="preserve"> أ.م هذا الحكم وصدر قرار مجلس قضاء معسكر بتاريخ 21-11-1988 </w:t>
      </w:r>
      <w:proofErr w:type="gramStart"/>
      <w:r w:rsidRPr="0037658C">
        <w:rPr>
          <w:rtl/>
          <w:lang w:bidi="ar-DZ"/>
        </w:rPr>
        <w:t>قضي</w:t>
      </w:r>
      <w:proofErr w:type="gramEnd"/>
      <w:r w:rsidRPr="0037658C">
        <w:rPr>
          <w:rtl/>
          <w:lang w:bidi="ar-DZ"/>
        </w:rPr>
        <w:t xml:space="preserve"> بتأييد الحكم المستأنف</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lastRenderedPageBreak/>
        <w:t>طعن أم في القرار أمام المحكمة العليا غرفة الأحوال الشخصية والمواريث والتي أصدرت قرار بتاريخ 18-06-1991 تحت رقم 73/515</w:t>
      </w:r>
      <w:r w:rsidRPr="0037658C">
        <w:rPr>
          <w:rFonts w:hint="cs"/>
          <w:rtl/>
          <w:lang w:bidi="ar-DZ"/>
        </w:rPr>
        <w:t xml:space="preserve"> </w:t>
      </w:r>
      <w:r w:rsidRPr="0037658C">
        <w:rPr>
          <w:rtl/>
          <w:lang w:bidi="ar-DZ"/>
        </w:rPr>
        <w:t>قضى بنقض القرار المطعون فيه جزئيا فيما يخص المصوغ وإحالة القضية والأطراف لنفس المجلس مشكلا من هيئة أخرى للفصل فيها من جديد طبقا للقانون وتحميل المطعون ضدها بالمصاريف القضائية</w:t>
      </w:r>
      <w:r w:rsidRPr="0037658C">
        <w:rPr>
          <w:lang w:bidi="ar-DZ"/>
        </w:rPr>
        <w:t xml:space="preserve">. </w:t>
      </w: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5- </w:t>
      </w:r>
      <w:proofErr w:type="spellStart"/>
      <w:r w:rsidRPr="0037658C">
        <w:rPr>
          <w:rFonts w:hint="cs"/>
          <w:b/>
          <w:bCs/>
          <w:u w:val="single"/>
          <w:rtl/>
          <w:lang w:bidi="ar-DZ"/>
        </w:rPr>
        <w:t>الإدعاءات</w:t>
      </w:r>
      <w:proofErr w:type="spellEnd"/>
      <w:r w:rsidRPr="0037658C">
        <w:rPr>
          <w:rFonts w:hint="cs"/>
          <w:b/>
          <w:bCs/>
          <w:u w:val="single"/>
          <w:rtl/>
          <w:lang w:bidi="ar-DZ"/>
        </w:rPr>
        <w:t xml:space="preserve"> </w:t>
      </w:r>
      <w:r w:rsidRPr="0037658C">
        <w:rPr>
          <w:b/>
          <w:bCs/>
          <w:u w:val="single"/>
          <w:lang w:bidi="ar-DZ"/>
        </w:rPr>
        <w:t xml:space="preserve"> : </w:t>
      </w:r>
    </w:p>
    <w:p w:rsidR="0037658C" w:rsidRPr="0037658C" w:rsidRDefault="0037658C" w:rsidP="0037658C">
      <w:pPr>
        <w:tabs>
          <w:tab w:val="left" w:pos="983"/>
        </w:tabs>
        <w:bidi/>
        <w:rPr>
          <w:rtl/>
          <w:lang w:bidi="ar-DZ"/>
        </w:rPr>
      </w:pPr>
      <w:proofErr w:type="gramStart"/>
      <w:r w:rsidRPr="0037658C">
        <w:rPr>
          <w:rtl/>
          <w:lang w:bidi="ar-DZ"/>
        </w:rPr>
        <w:t>عن</w:t>
      </w:r>
      <w:proofErr w:type="gramEnd"/>
      <w:r w:rsidRPr="0037658C">
        <w:rPr>
          <w:rtl/>
          <w:lang w:bidi="ar-DZ"/>
        </w:rPr>
        <w:t xml:space="preserve"> الوجه الذي أثار الطاعن</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المأخوذ من مخالفة بالقصور في التعليل </w:t>
      </w:r>
      <w:proofErr w:type="spellStart"/>
      <w:r w:rsidRPr="0037658C">
        <w:rPr>
          <w:rtl/>
          <w:lang w:bidi="ar-DZ"/>
        </w:rPr>
        <w:t>وإنعدام</w:t>
      </w:r>
      <w:proofErr w:type="spellEnd"/>
      <w:r w:rsidRPr="0037658C">
        <w:rPr>
          <w:rtl/>
          <w:lang w:bidi="ar-DZ"/>
        </w:rPr>
        <w:t xml:space="preserve"> الأساس القانوني بدعوى أن عقد النكاح المحرر بتاريخ: 07-10-1968 نص على ان الصداق المشتمل على مصوغ يقدم للزوجة ليلة البناء وأن الحكم الطاعن عليه بتسليم المصوغ المذكور بالعقد للمطعون ضدها دون دليل يكون الحكم بذلك فاقد الأساس القانوني</w:t>
      </w:r>
      <w:r w:rsidRPr="0037658C">
        <w:rPr>
          <w:lang w:bidi="ar-DZ"/>
        </w:rPr>
        <w:t xml:space="preserve">. </w:t>
      </w:r>
    </w:p>
    <w:p w:rsidR="0037658C" w:rsidRPr="0037658C" w:rsidRDefault="0037658C" w:rsidP="0037658C">
      <w:pPr>
        <w:tabs>
          <w:tab w:val="left" w:pos="983"/>
        </w:tabs>
        <w:bidi/>
        <w:rPr>
          <w:b/>
          <w:bCs/>
          <w:u w:val="single"/>
          <w:rtl/>
          <w:lang w:bidi="ar-DZ"/>
        </w:rPr>
      </w:pPr>
      <w:r w:rsidRPr="0037658C">
        <w:rPr>
          <w:b/>
          <w:bCs/>
          <w:u w:val="single"/>
          <w:lang w:bidi="ar-DZ"/>
        </w:rPr>
        <w:t>- 6</w:t>
      </w:r>
      <w:r w:rsidRPr="0037658C">
        <w:rPr>
          <w:b/>
          <w:bCs/>
          <w:u w:val="single"/>
          <w:rtl/>
          <w:lang w:bidi="ar-DZ"/>
        </w:rPr>
        <w:t>المشكل القانوني</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كيف عالج المشرع الجزائري النزاع حول الصداق بين الزوجين ؟</w:t>
      </w:r>
      <w:r w:rsidRPr="0037658C">
        <w:rPr>
          <w:lang w:bidi="ar-DZ"/>
        </w:rPr>
        <w:t xml:space="preserve"> </w:t>
      </w:r>
    </w:p>
    <w:p w:rsidR="0037658C" w:rsidRPr="0037658C" w:rsidRDefault="0037658C" w:rsidP="0037658C">
      <w:pPr>
        <w:tabs>
          <w:tab w:val="left" w:pos="983"/>
        </w:tabs>
        <w:bidi/>
        <w:rPr>
          <w:b/>
          <w:bCs/>
          <w:u w:val="single"/>
          <w:rtl/>
          <w:lang w:bidi="ar-DZ"/>
        </w:rPr>
      </w:pPr>
      <w:r w:rsidRPr="0037658C">
        <w:rPr>
          <w:b/>
          <w:bCs/>
          <w:u w:val="single"/>
          <w:lang w:bidi="ar-DZ"/>
        </w:rPr>
        <w:t>- 7</w:t>
      </w:r>
      <w:r w:rsidRPr="0037658C">
        <w:rPr>
          <w:rFonts w:hint="cs"/>
          <w:b/>
          <w:bCs/>
          <w:u w:val="single"/>
          <w:rtl/>
          <w:lang w:bidi="ar-DZ"/>
        </w:rPr>
        <w:t xml:space="preserve"> </w:t>
      </w:r>
      <w:r w:rsidRPr="0037658C">
        <w:rPr>
          <w:b/>
          <w:bCs/>
          <w:u w:val="single"/>
          <w:rtl/>
          <w:lang w:bidi="ar-DZ"/>
        </w:rPr>
        <w:t>الحل القانوني</w:t>
      </w:r>
      <w:r w:rsidRPr="0037658C">
        <w:rPr>
          <w:b/>
          <w:bCs/>
          <w:u w:val="single"/>
          <w:lang w:bidi="ar-DZ"/>
        </w:rPr>
        <w:t xml:space="preserve"> : </w:t>
      </w:r>
    </w:p>
    <w:p w:rsidR="0037658C" w:rsidRPr="0037658C" w:rsidRDefault="0037658C" w:rsidP="0037658C">
      <w:pPr>
        <w:tabs>
          <w:tab w:val="left" w:pos="983"/>
        </w:tabs>
        <w:bidi/>
        <w:rPr>
          <w:rtl/>
          <w:lang w:bidi="ar-DZ"/>
        </w:rPr>
      </w:pPr>
      <w:proofErr w:type="gramStart"/>
      <w:r w:rsidRPr="0037658C">
        <w:rPr>
          <w:rtl/>
          <w:lang w:bidi="ar-DZ"/>
        </w:rPr>
        <w:t>طبقا</w:t>
      </w:r>
      <w:proofErr w:type="gramEnd"/>
      <w:r w:rsidRPr="0037658C">
        <w:rPr>
          <w:rtl/>
          <w:lang w:bidi="ar-DZ"/>
        </w:rPr>
        <w:t xml:space="preserve"> لنص المادة 17 من قانون الأسرة فإنه في حالة النزاع بين الصداق بين الزوجين أو ورثتهم وليس لأحدهم بينة وكان قبل الدخول فالقول للزوجة أو ورثتها مع اليمين، وإذا كان بعد البناء فالقول للزوج أو ورثته مع اليمين</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حيث أن المطعون ضدها قد تم الدخول بها </w:t>
      </w:r>
      <w:proofErr w:type="spellStart"/>
      <w:r w:rsidRPr="0037658C">
        <w:rPr>
          <w:rtl/>
          <w:lang w:bidi="ar-DZ"/>
        </w:rPr>
        <w:t>وبإدعائها</w:t>
      </w:r>
      <w:proofErr w:type="spellEnd"/>
      <w:r w:rsidRPr="0037658C">
        <w:rPr>
          <w:rtl/>
          <w:lang w:bidi="ar-DZ"/>
        </w:rPr>
        <w:t xml:space="preserve"> لعدم حصولها على الصداق المتمثل في المصوغ وإلزام الحكم الصادر عن محكمة المحمدية </w:t>
      </w:r>
      <w:proofErr w:type="spellStart"/>
      <w:r w:rsidRPr="0037658C">
        <w:rPr>
          <w:rtl/>
          <w:lang w:bidi="ar-DZ"/>
        </w:rPr>
        <w:t>المأيد</w:t>
      </w:r>
      <w:proofErr w:type="spellEnd"/>
      <w:r w:rsidRPr="0037658C">
        <w:rPr>
          <w:rtl/>
          <w:lang w:bidi="ar-DZ"/>
        </w:rPr>
        <w:t xml:space="preserve"> بالقرار الصادر عن مجلس ق</w:t>
      </w:r>
      <w:r w:rsidRPr="0037658C">
        <w:rPr>
          <w:rFonts w:hint="cs"/>
          <w:rtl/>
          <w:lang w:bidi="ar-DZ"/>
        </w:rPr>
        <w:t xml:space="preserve"> </w:t>
      </w:r>
      <w:proofErr w:type="spellStart"/>
      <w:r w:rsidRPr="0037658C">
        <w:rPr>
          <w:rtl/>
          <w:lang w:bidi="ar-DZ"/>
        </w:rPr>
        <w:t>ضاء</w:t>
      </w:r>
      <w:proofErr w:type="spellEnd"/>
      <w:r w:rsidRPr="0037658C">
        <w:rPr>
          <w:rtl/>
          <w:lang w:bidi="ar-DZ"/>
        </w:rPr>
        <w:t xml:space="preserve"> معسكر الطاعن أن يسلم للمطعون ضدها المصوغ كصداق رغم إنكار الطاعن عدم تسليمه، ودون التأكد من ذلك وتوجيه اليمين له على </w:t>
      </w:r>
      <w:proofErr w:type="spellStart"/>
      <w:r w:rsidRPr="0037658C">
        <w:rPr>
          <w:rtl/>
          <w:lang w:bidi="ar-DZ"/>
        </w:rPr>
        <w:t>إعتبار</w:t>
      </w:r>
      <w:proofErr w:type="spellEnd"/>
      <w:r w:rsidRPr="0037658C">
        <w:rPr>
          <w:rtl/>
          <w:lang w:bidi="ar-DZ"/>
        </w:rPr>
        <w:t xml:space="preserve"> أن الدخول بالزوجة قد تم مما يجعل قرار مجلس معسكر قد خالف القانون</w:t>
      </w:r>
      <w:r w:rsidRPr="0037658C">
        <w:rPr>
          <w:lang w:bidi="ar-DZ"/>
        </w:rPr>
        <w:t xml:space="preserve">. </w:t>
      </w:r>
    </w:p>
    <w:p w:rsidR="0037658C" w:rsidRPr="0037658C" w:rsidRDefault="0037658C" w:rsidP="0037658C">
      <w:pPr>
        <w:tabs>
          <w:tab w:val="left" w:pos="983"/>
        </w:tabs>
        <w:bidi/>
        <w:rPr>
          <w:b/>
          <w:bCs/>
          <w:u w:val="single"/>
          <w:rtl/>
          <w:lang w:bidi="ar-DZ"/>
        </w:rPr>
      </w:pPr>
      <w:proofErr w:type="gramStart"/>
      <w:r w:rsidRPr="0037658C">
        <w:rPr>
          <w:b/>
          <w:bCs/>
          <w:u w:val="single"/>
          <w:rtl/>
          <w:lang w:bidi="ar-DZ"/>
        </w:rPr>
        <w:t>منطوق</w:t>
      </w:r>
      <w:proofErr w:type="gramEnd"/>
      <w:r w:rsidRPr="0037658C">
        <w:rPr>
          <w:b/>
          <w:bCs/>
          <w:u w:val="single"/>
          <w:rtl/>
          <w:lang w:bidi="ar-DZ"/>
        </w:rPr>
        <w:t xml:space="preserve"> القرار</w:t>
      </w:r>
      <w:r w:rsidRPr="0037658C">
        <w:rPr>
          <w:rFonts w:hint="cs"/>
          <w:b/>
          <w:bCs/>
          <w:u w:val="single"/>
          <w:rtl/>
          <w:lang w:bidi="ar-DZ"/>
        </w:rPr>
        <w:t>:</w:t>
      </w:r>
      <w:r w:rsidRPr="0037658C">
        <w:rPr>
          <w:b/>
          <w:bCs/>
          <w:u w:val="single"/>
          <w:lang w:bidi="ar-DZ"/>
        </w:rPr>
        <w:t xml:space="preserve"> </w:t>
      </w:r>
    </w:p>
    <w:p w:rsidR="0037658C" w:rsidRPr="0037658C" w:rsidRDefault="0037658C" w:rsidP="0037658C">
      <w:pPr>
        <w:tabs>
          <w:tab w:val="left" w:pos="983"/>
        </w:tabs>
        <w:bidi/>
        <w:rPr>
          <w:lang w:bidi="ar-DZ"/>
        </w:rPr>
      </w:pPr>
      <w:r w:rsidRPr="0037658C">
        <w:rPr>
          <w:rtl/>
          <w:lang w:bidi="ar-DZ"/>
        </w:rPr>
        <w:t>قررت المحكمة العليا نقض القرار المطعون فيه جزئيا فيما يخص المصوغ وإحالة القضية والأطراف على نفس المجلس مشكلة من هيئة أخرى للفصل فيها من جديد طبقا للقانون، وتحميل المطعون ضدها المصاريف القضائية</w:t>
      </w:r>
      <w:r w:rsidRPr="0037658C">
        <w:rPr>
          <w:rFonts w:hint="cs"/>
          <w:rtl/>
          <w:lang w:bidi="ar-DZ"/>
        </w:rPr>
        <w:t>.</w:t>
      </w:r>
    </w:p>
    <w:p w:rsidR="0037658C" w:rsidRPr="0037658C" w:rsidRDefault="0037658C" w:rsidP="0037658C">
      <w:pPr>
        <w:tabs>
          <w:tab w:val="left" w:pos="983"/>
        </w:tabs>
        <w:bidi/>
        <w:rPr>
          <w:b/>
          <w:bCs/>
          <w:u w:val="single"/>
          <w:rtl/>
          <w:lang w:bidi="ar-DZ"/>
        </w:rPr>
      </w:pPr>
      <w:proofErr w:type="gramStart"/>
      <w:r w:rsidRPr="0037658C">
        <w:rPr>
          <w:rFonts w:hint="cs"/>
          <w:b/>
          <w:bCs/>
          <w:u w:val="single"/>
          <w:rtl/>
          <w:lang w:bidi="ar-DZ"/>
        </w:rPr>
        <w:t>ثانيا :</w:t>
      </w:r>
      <w:proofErr w:type="gramEnd"/>
      <w:r w:rsidRPr="0037658C">
        <w:rPr>
          <w:rFonts w:hint="cs"/>
          <w:b/>
          <w:bCs/>
          <w:u w:val="single"/>
          <w:rtl/>
          <w:lang w:bidi="ar-DZ"/>
        </w:rPr>
        <w:t xml:space="preserve">  </w:t>
      </w:r>
      <w:r w:rsidRPr="0037658C">
        <w:rPr>
          <w:b/>
          <w:bCs/>
          <w:u w:val="single"/>
          <w:rtl/>
          <w:lang w:bidi="ar-DZ"/>
        </w:rPr>
        <w:t>المرحلة التح</w:t>
      </w:r>
      <w:r w:rsidRPr="0037658C">
        <w:rPr>
          <w:rFonts w:hint="cs"/>
          <w:b/>
          <w:bCs/>
          <w:u w:val="single"/>
          <w:rtl/>
          <w:lang w:bidi="ar-DZ"/>
        </w:rPr>
        <w:t>ريرية</w:t>
      </w:r>
      <w:r w:rsidRPr="0037658C">
        <w:rPr>
          <w:b/>
          <w:bCs/>
          <w:u w:val="single"/>
          <w:lang w:bidi="ar-DZ"/>
        </w:rPr>
        <w:t xml:space="preserve"> </w:t>
      </w:r>
      <w:r w:rsidRPr="0037658C">
        <w:rPr>
          <w:rFonts w:hint="cs"/>
          <w:b/>
          <w:bCs/>
          <w:rtl/>
          <w:lang w:bidi="ar-DZ"/>
        </w:rPr>
        <w:t>(التحليل الموضوعي)</w:t>
      </w: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1- </w:t>
      </w:r>
      <w:r w:rsidRPr="0037658C">
        <w:rPr>
          <w:b/>
          <w:bCs/>
          <w:u w:val="single"/>
          <w:rtl/>
          <w:lang w:bidi="ar-DZ"/>
        </w:rPr>
        <w:t xml:space="preserve"> مقدمة </w:t>
      </w:r>
    </w:p>
    <w:p w:rsidR="0037658C" w:rsidRPr="0037658C" w:rsidRDefault="0037658C" w:rsidP="0037658C">
      <w:pPr>
        <w:tabs>
          <w:tab w:val="left" w:pos="983"/>
        </w:tabs>
        <w:bidi/>
        <w:rPr>
          <w:b/>
          <w:bCs/>
          <w:u w:val="single"/>
          <w:rtl/>
          <w:lang w:bidi="ar-DZ"/>
        </w:rPr>
      </w:pPr>
      <w:proofErr w:type="gramStart"/>
      <w:r w:rsidRPr="0037658C">
        <w:rPr>
          <w:rFonts w:hint="cs"/>
          <w:b/>
          <w:bCs/>
          <w:u w:val="single"/>
          <w:rtl/>
          <w:lang w:bidi="ar-DZ"/>
        </w:rPr>
        <w:t xml:space="preserve">2- </w:t>
      </w:r>
      <w:r w:rsidRPr="0037658C">
        <w:rPr>
          <w:b/>
          <w:bCs/>
          <w:u w:val="single"/>
          <w:rtl/>
          <w:lang w:bidi="ar-DZ"/>
        </w:rPr>
        <w:t xml:space="preserve"> صلب</w:t>
      </w:r>
      <w:proofErr w:type="gramEnd"/>
      <w:r w:rsidRPr="0037658C">
        <w:rPr>
          <w:b/>
          <w:bCs/>
          <w:u w:val="single"/>
          <w:rtl/>
          <w:lang w:bidi="ar-DZ"/>
        </w:rPr>
        <w:t xml:space="preserve"> الموضوع</w:t>
      </w:r>
      <w:r w:rsidRPr="0037658C">
        <w:rPr>
          <w:b/>
          <w:bCs/>
          <w:u w:val="single"/>
          <w:lang w:bidi="ar-DZ"/>
        </w:rPr>
        <w:t xml:space="preserve">: </w:t>
      </w:r>
      <w:r w:rsidRPr="0037658C">
        <w:rPr>
          <w:b/>
          <w:bCs/>
          <w:u w:val="single"/>
          <w:rtl/>
          <w:lang w:bidi="ar-DZ"/>
        </w:rPr>
        <w:t>العرض</w:t>
      </w:r>
    </w:p>
    <w:p w:rsidR="0037658C" w:rsidRPr="0037658C" w:rsidRDefault="0037658C" w:rsidP="0037658C">
      <w:pPr>
        <w:tabs>
          <w:tab w:val="left" w:pos="983"/>
        </w:tabs>
        <w:bidi/>
        <w:rPr>
          <w:rtl/>
          <w:lang w:bidi="ar-DZ"/>
        </w:rPr>
      </w:pPr>
      <w:r w:rsidRPr="0037658C">
        <w:rPr>
          <w:rtl/>
          <w:lang w:bidi="ar-DZ"/>
        </w:rPr>
        <w:t xml:space="preserve">التصريح </w:t>
      </w:r>
      <w:r w:rsidRPr="0037658C">
        <w:rPr>
          <w:rFonts w:hint="cs"/>
          <w:rtl/>
          <w:lang w:bidi="ar-DZ"/>
        </w:rPr>
        <w:t>بالخط</w:t>
      </w:r>
      <w:r w:rsidRPr="0037658C">
        <w:rPr>
          <w:rFonts w:hint="eastAsia"/>
          <w:rtl/>
          <w:lang w:bidi="ar-DZ"/>
        </w:rPr>
        <w:t>ة</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المبحث</w:t>
      </w:r>
      <w:proofErr w:type="gramEnd"/>
      <w:r w:rsidRPr="0037658C">
        <w:rPr>
          <w:rtl/>
          <w:lang w:bidi="ar-DZ"/>
        </w:rPr>
        <w:t xml:space="preserve"> الأول: مفهوم وصور التنازع في الصداق</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المطلب</w:t>
      </w:r>
      <w:proofErr w:type="gramEnd"/>
      <w:r w:rsidRPr="0037658C">
        <w:rPr>
          <w:rtl/>
          <w:lang w:bidi="ar-DZ"/>
        </w:rPr>
        <w:t xml:space="preserve"> الأول: مفهوم الصداق</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المطلب</w:t>
      </w:r>
      <w:proofErr w:type="gramEnd"/>
      <w:r w:rsidRPr="0037658C">
        <w:rPr>
          <w:rtl/>
          <w:lang w:bidi="ar-DZ"/>
        </w:rPr>
        <w:t xml:space="preserve"> الثاني: الصور التي يحدث فيها التنازع في الصداق</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المبحث</w:t>
      </w:r>
      <w:proofErr w:type="gramEnd"/>
      <w:r w:rsidRPr="0037658C">
        <w:rPr>
          <w:rtl/>
          <w:lang w:bidi="ar-DZ"/>
        </w:rPr>
        <w:t xml:space="preserve"> الثاني: المعيار المكرس لحل منازعات الصداق في قانون الأسرة الجزائري</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المطلب</w:t>
      </w:r>
      <w:proofErr w:type="gramEnd"/>
      <w:r w:rsidRPr="0037658C">
        <w:rPr>
          <w:rtl/>
          <w:lang w:bidi="ar-DZ"/>
        </w:rPr>
        <w:t xml:space="preserve"> الأول: حالة الخلاف في الصداق قبل الدخول</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المطلب</w:t>
      </w:r>
      <w:proofErr w:type="gramEnd"/>
      <w:r w:rsidRPr="0037658C">
        <w:rPr>
          <w:rtl/>
          <w:lang w:bidi="ar-DZ"/>
        </w:rPr>
        <w:t xml:space="preserve"> الثاني: حالة الخلاف في الصداق بعد الدخول</w:t>
      </w: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3- </w:t>
      </w:r>
      <w:r w:rsidRPr="0037658C">
        <w:rPr>
          <w:b/>
          <w:bCs/>
          <w:u w:val="single"/>
          <w:rtl/>
          <w:lang w:bidi="ar-DZ"/>
        </w:rPr>
        <w:t xml:space="preserve"> الخاتمة</w:t>
      </w:r>
      <w:r w:rsidRPr="0037658C">
        <w:rPr>
          <w:b/>
          <w:bCs/>
          <w:u w:val="single"/>
          <w:lang w:bidi="ar-DZ"/>
        </w:rPr>
        <w:t xml:space="preserve"> </w:t>
      </w:r>
    </w:p>
    <w:p w:rsidR="0037658C" w:rsidRDefault="0037658C">
      <w:pPr>
        <w:rPr>
          <w:rtl/>
          <w:lang w:bidi="ar-DZ"/>
        </w:rPr>
      </w:pPr>
      <w:r>
        <w:rPr>
          <w:rtl/>
          <w:lang w:bidi="ar-DZ"/>
        </w:rPr>
        <w:br w:type="page"/>
      </w:r>
    </w:p>
    <w:p w:rsidR="0037658C" w:rsidRPr="0037658C" w:rsidRDefault="0037658C" w:rsidP="0037658C">
      <w:pPr>
        <w:tabs>
          <w:tab w:val="left" w:pos="983"/>
        </w:tabs>
        <w:bidi/>
        <w:rPr>
          <w:b/>
          <w:bCs/>
          <w:rtl/>
          <w:lang w:bidi="ar-DZ"/>
        </w:rPr>
      </w:pPr>
      <w:proofErr w:type="gramStart"/>
      <w:r w:rsidRPr="0037658C">
        <w:rPr>
          <w:rFonts w:hint="cs"/>
          <w:b/>
          <w:bCs/>
          <w:rtl/>
          <w:lang w:bidi="ar-DZ"/>
        </w:rPr>
        <w:lastRenderedPageBreak/>
        <w:t>القرار</w:t>
      </w:r>
      <w:proofErr w:type="gramEnd"/>
      <w:r w:rsidRPr="0037658C">
        <w:rPr>
          <w:rFonts w:hint="cs"/>
          <w:b/>
          <w:bCs/>
          <w:rtl/>
          <w:lang w:bidi="ar-DZ"/>
        </w:rPr>
        <w:t xml:space="preserve"> الثاني:</w:t>
      </w:r>
    </w:p>
    <w:p w:rsidR="0037658C" w:rsidRPr="0037658C" w:rsidRDefault="0037658C" w:rsidP="0037658C">
      <w:pPr>
        <w:tabs>
          <w:tab w:val="left" w:pos="983"/>
        </w:tabs>
        <w:bidi/>
        <w:rPr>
          <w:rtl/>
          <w:lang w:bidi="ar-DZ"/>
        </w:rPr>
      </w:pPr>
    </w:p>
    <w:p w:rsidR="0037658C" w:rsidRPr="0037658C" w:rsidRDefault="0037658C" w:rsidP="0037658C">
      <w:pPr>
        <w:tabs>
          <w:tab w:val="left" w:pos="983"/>
        </w:tabs>
        <w:bidi/>
        <w:rPr>
          <w:rtl/>
          <w:lang w:bidi="ar-DZ"/>
        </w:rPr>
      </w:pPr>
      <w:r w:rsidRPr="0037658C">
        <w:rPr>
          <w:rtl/>
        </w:rPr>
        <w:drawing>
          <wp:inline distT="0" distB="0" distL="0" distR="0" wp14:anchorId="1FA0DC74" wp14:editId="79362248">
            <wp:extent cx="6119495" cy="731756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7317562"/>
                    </a:xfrm>
                    <a:prstGeom prst="rect">
                      <a:avLst/>
                    </a:prstGeom>
                    <a:noFill/>
                    <a:ln>
                      <a:noFill/>
                    </a:ln>
                  </pic:spPr>
                </pic:pic>
              </a:graphicData>
            </a:graphic>
          </wp:inline>
        </w:drawing>
      </w:r>
    </w:p>
    <w:p w:rsidR="0037658C" w:rsidRPr="0037658C" w:rsidRDefault="0037658C" w:rsidP="0037658C">
      <w:pPr>
        <w:tabs>
          <w:tab w:val="left" w:pos="983"/>
        </w:tabs>
        <w:bidi/>
        <w:rPr>
          <w:rtl/>
          <w:lang w:bidi="ar-DZ"/>
        </w:rPr>
      </w:pPr>
    </w:p>
    <w:p w:rsidR="0037658C" w:rsidRPr="0037658C" w:rsidRDefault="0037658C" w:rsidP="0037658C">
      <w:pPr>
        <w:tabs>
          <w:tab w:val="left" w:pos="983"/>
        </w:tabs>
        <w:bidi/>
        <w:rPr>
          <w:rtl/>
          <w:lang w:bidi="ar-DZ"/>
        </w:rPr>
      </w:pPr>
      <w:r w:rsidRPr="0037658C">
        <w:rPr>
          <w:rtl/>
        </w:rPr>
        <w:lastRenderedPageBreak/>
        <w:drawing>
          <wp:inline distT="0" distB="0" distL="0" distR="0" wp14:anchorId="2CCE23B0" wp14:editId="7B3BD067">
            <wp:extent cx="6119495" cy="484357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4843573"/>
                    </a:xfrm>
                    <a:prstGeom prst="rect">
                      <a:avLst/>
                    </a:prstGeom>
                    <a:noFill/>
                    <a:ln>
                      <a:noFill/>
                    </a:ln>
                  </pic:spPr>
                </pic:pic>
              </a:graphicData>
            </a:graphic>
          </wp:inline>
        </w:drawing>
      </w:r>
    </w:p>
    <w:p w:rsidR="0037658C" w:rsidRPr="0037658C" w:rsidRDefault="0037658C" w:rsidP="0037658C">
      <w:pPr>
        <w:tabs>
          <w:tab w:val="left" w:pos="983"/>
        </w:tabs>
        <w:bidi/>
        <w:rPr>
          <w:rtl/>
          <w:lang w:bidi="ar-DZ"/>
        </w:rPr>
      </w:pP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أولا:  </w:t>
      </w:r>
      <w:proofErr w:type="gramStart"/>
      <w:r w:rsidRPr="0037658C">
        <w:rPr>
          <w:b/>
          <w:bCs/>
          <w:u w:val="single"/>
          <w:rtl/>
          <w:lang w:bidi="ar-DZ"/>
        </w:rPr>
        <w:t>المرحلة</w:t>
      </w:r>
      <w:proofErr w:type="gramEnd"/>
      <w:r w:rsidRPr="0037658C">
        <w:rPr>
          <w:b/>
          <w:bCs/>
          <w:u w:val="single"/>
          <w:rtl/>
          <w:lang w:bidi="ar-DZ"/>
        </w:rPr>
        <w:t xml:space="preserve"> التحضيرية</w:t>
      </w:r>
      <w:r w:rsidRPr="0037658C">
        <w:rPr>
          <w:b/>
          <w:bCs/>
          <w:u w:val="single"/>
          <w:lang w:bidi="ar-DZ"/>
        </w:rPr>
        <w:t xml:space="preserve"> </w:t>
      </w:r>
      <w:r w:rsidRPr="0037658C">
        <w:rPr>
          <w:rFonts w:hint="cs"/>
          <w:b/>
          <w:bCs/>
          <w:rtl/>
          <w:lang w:bidi="ar-DZ"/>
        </w:rPr>
        <w:t>(التحليل الشكلي)</w:t>
      </w:r>
    </w:p>
    <w:p w:rsidR="0037658C" w:rsidRPr="0037658C" w:rsidRDefault="0037658C" w:rsidP="0037658C">
      <w:pPr>
        <w:tabs>
          <w:tab w:val="left" w:pos="983"/>
        </w:tabs>
        <w:bidi/>
        <w:rPr>
          <w:b/>
          <w:bCs/>
          <w:u w:val="single"/>
          <w:rtl/>
          <w:lang w:bidi="ar-DZ"/>
        </w:rPr>
      </w:pPr>
      <w:r w:rsidRPr="0037658C">
        <w:rPr>
          <w:b/>
          <w:bCs/>
          <w:u w:val="single"/>
          <w:lang w:bidi="ar-DZ"/>
        </w:rPr>
        <w:t>-1</w:t>
      </w:r>
      <w:r w:rsidRPr="0037658C">
        <w:rPr>
          <w:rFonts w:hint="cs"/>
          <w:b/>
          <w:bCs/>
          <w:u w:val="single"/>
          <w:rtl/>
          <w:lang w:bidi="ar-DZ"/>
        </w:rPr>
        <w:t xml:space="preserve"> </w:t>
      </w:r>
      <w:r w:rsidRPr="0037658C">
        <w:rPr>
          <w:b/>
          <w:bCs/>
          <w:u w:val="single"/>
          <w:rtl/>
          <w:lang w:bidi="ar-DZ"/>
        </w:rPr>
        <w:t>طبيعة النص القضائي</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Fonts w:hint="cs"/>
          <w:rtl/>
          <w:lang w:bidi="ar-DZ"/>
        </w:rPr>
        <w:t>النص عبارة عن قرار قضائي صادر عن المحكمة العليا، بتاريخ: 06-02-2004</w:t>
      </w:r>
    </w:p>
    <w:p w:rsidR="0037658C" w:rsidRPr="0037658C" w:rsidRDefault="0037658C" w:rsidP="0037658C">
      <w:pPr>
        <w:tabs>
          <w:tab w:val="left" w:pos="983"/>
        </w:tabs>
        <w:bidi/>
        <w:rPr>
          <w:b/>
          <w:bCs/>
          <w:u w:val="single"/>
          <w:rtl/>
          <w:lang w:bidi="ar-DZ"/>
        </w:rPr>
      </w:pPr>
      <w:r w:rsidRPr="0037658C">
        <w:rPr>
          <w:b/>
          <w:bCs/>
          <w:u w:val="single"/>
          <w:lang w:bidi="ar-DZ"/>
        </w:rPr>
        <w:t xml:space="preserve">2 </w:t>
      </w:r>
      <w:r w:rsidRPr="0037658C">
        <w:rPr>
          <w:rFonts w:hint="cs"/>
          <w:b/>
          <w:bCs/>
          <w:u w:val="single"/>
          <w:rtl/>
          <w:lang w:bidi="ar-DZ"/>
        </w:rPr>
        <w:t xml:space="preserve">- </w:t>
      </w:r>
      <w:r w:rsidRPr="0037658C">
        <w:rPr>
          <w:b/>
          <w:bCs/>
          <w:u w:val="single"/>
          <w:rtl/>
          <w:lang w:bidi="ar-DZ"/>
        </w:rPr>
        <w:t>أطراف الدعوى أو القضية</w:t>
      </w:r>
      <w:r w:rsidRPr="0037658C">
        <w:rPr>
          <w:rFonts w:hint="cs"/>
          <w:b/>
          <w:bCs/>
          <w:u w:val="single"/>
          <w:rtl/>
          <w:lang w:bidi="ar-DZ"/>
        </w:rPr>
        <w:t xml:space="preserve"> (أطراف النزاع)</w:t>
      </w:r>
      <w:r w:rsidRPr="0037658C">
        <w:rPr>
          <w:b/>
          <w:bCs/>
          <w:u w:val="single"/>
          <w:lang w:bidi="ar-DZ"/>
        </w:rPr>
        <w:t xml:space="preserve"> : </w:t>
      </w:r>
    </w:p>
    <w:p w:rsidR="0037658C" w:rsidRPr="0037658C" w:rsidRDefault="0037658C" w:rsidP="0037658C">
      <w:pPr>
        <w:tabs>
          <w:tab w:val="left" w:pos="983"/>
        </w:tabs>
        <w:bidi/>
        <w:rPr>
          <w:rtl/>
          <w:lang w:bidi="ar-DZ"/>
        </w:rPr>
      </w:pPr>
      <w:r>
        <w:rPr>
          <w:rFonts w:hint="cs"/>
          <w:rtl/>
          <w:lang w:bidi="ar-DZ"/>
        </w:rPr>
        <w:t>(</w:t>
      </w:r>
      <w:proofErr w:type="spellStart"/>
      <w:r w:rsidRPr="0037658C">
        <w:rPr>
          <w:rFonts w:hint="cs"/>
          <w:rtl/>
          <w:lang w:bidi="ar-DZ"/>
        </w:rPr>
        <w:t>م.ز</w:t>
      </w:r>
      <w:proofErr w:type="spellEnd"/>
      <w:r w:rsidRPr="0037658C">
        <w:rPr>
          <w:rFonts w:hint="cs"/>
          <w:rtl/>
          <w:lang w:bidi="ar-DZ"/>
        </w:rPr>
        <w:t xml:space="preserve"> ) ......................................................</w:t>
      </w:r>
      <w:r w:rsidRPr="0037658C">
        <w:rPr>
          <w:rtl/>
          <w:lang w:bidi="ar-DZ"/>
        </w:rPr>
        <w:t xml:space="preserve"> الطاعن</w:t>
      </w:r>
      <w:r w:rsidRPr="0037658C">
        <w:rPr>
          <w:rFonts w:hint="cs"/>
          <w:rtl/>
          <w:lang w:bidi="ar-DZ"/>
        </w:rPr>
        <w:t>ة</w:t>
      </w:r>
      <w:r>
        <w:rPr>
          <w:rFonts w:hint="cs"/>
          <w:rtl/>
          <w:lang w:bidi="ar-DZ"/>
        </w:rPr>
        <w:t xml:space="preserve"> </w:t>
      </w:r>
    </w:p>
    <w:p w:rsidR="0037658C" w:rsidRPr="0037658C" w:rsidRDefault="0037658C" w:rsidP="0037658C">
      <w:pPr>
        <w:tabs>
          <w:tab w:val="left" w:pos="983"/>
        </w:tabs>
        <w:bidi/>
        <w:rPr>
          <w:rtl/>
          <w:lang w:bidi="ar-DZ"/>
        </w:rPr>
      </w:pPr>
      <w:r w:rsidRPr="0037658C">
        <w:rPr>
          <w:rFonts w:hint="cs"/>
          <w:rtl/>
          <w:lang w:bidi="ar-DZ"/>
        </w:rPr>
        <w:t>(</w:t>
      </w:r>
      <w:proofErr w:type="spellStart"/>
      <w:r w:rsidRPr="0037658C">
        <w:rPr>
          <w:rFonts w:hint="cs"/>
          <w:rtl/>
          <w:lang w:bidi="ar-DZ"/>
        </w:rPr>
        <w:t>ك</w:t>
      </w:r>
      <w:r w:rsidRPr="0037658C">
        <w:rPr>
          <w:rtl/>
          <w:lang w:bidi="ar-DZ"/>
        </w:rPr>
        <w:t>.</w:t>
      </w:r>
      <w:r w:rsidRPr="0037658C">
        <w:rPr>
          <w:rFonts w:hint="cs"/>
          <w:rtl/>
          <w:lang w:bidi="ar-DZ"/>
        </w:rPr>
        <w:t>أ</w:t>
      </w:r>
      <w:proofErr w:type="spellEnd"/>
      <w:r w:rsidRPr="0037658C">
        <w:rPr>
          <w:rFonts w:hint="cs"/>
          <w:rtl/>
          <w:lang w:bidi="ar-DZ"/>
        </w:rPr>
        <w:t>)</w:t>
      </w:r>
      <w:r w:rsidRPr="0037658C">
        <w:rPr>
          <w:rtl/>
          <w:lang w:bidi="ar-DZ"/>
        </w:rPr>
        <w:t xml:space="preserve"> </w:t>
      </w:r>
      <w:r w:rsidRPr="0037658C">
        <w:rPr>
          <w:rFonts w:hint="cs"/>
          <w:rtl/>
          <w:lang w:bidi="ar-DZ"/>
        </w:rPr>
        <w:t xml:space="preserve">  ..................................................... </w:t>
      </w:r>
      <w:r w:rsidRPr="0037658C">
        <w:rPr>
          <w:rtl/>
          <w:lang w:bidi="ar-DZ"/>
        </w:rPr>
        <w:t>المطعون ضده</w:t>
      </w:r>
    </w:p>
    <w:p w:rsidR="0037658C" w:rsidRPr="0037658C" w:rsidRDefault="0037658C" w:rsidP="0037658C">
      <w:pPr>
        <w:tabs>
          <w:tab w:val="left" w:pos="983"/>
        </w:tabs>
        <w:bidi/>
        <w:rPr>
          <w:rtl/>
          <w:lang w:bidi="ar-DZ"/>
        </w:rPr>
      </w:pPr>
      <w:r w:rsidRPr="0037658C">
        <w:rPr>
          <w:rFonts w:hint="cs"/>
          <w:rtl/>
          <w:lang w:bidi="ar-DZ"/>
        </w:rPr>
        <w:t>(</w:t>
      </w:r>
      <w:proofErr w:type="spellStart"/>
      <w:r w:rsidRPr="0037658C">
        <w:rPr>
          <w:rFonts w:hint="cs"/>
          <w:rtl/>
          <w:lang w:bidi="ar-DZ"/>
        </w:rPr>
        <w:t>خ.ع</w:t>
      </w:r>
      <w:proofErr w:type="spellEnd"/>
      <w:r w:rsidRPr="0037658C">
        <w:rPr>
          <w:rFonts w:hint="cs"/>
          <w:rtl/>
          <w:lang w:bidi="ar-DZ"/>
        </w:rPr>
        <w:t xml:space="preserve">) .................................................... </w:t>
      </w:r>
      <w:proofErr w:type="gramStart"/>
      <w:r w:rsidRPr="0037658C">
        <w:rPr>
          <w:rFonts w:hint="cs"/>
          <w:rtl/>
          <w:lang w:bidi="ar-DZ"/>
        </w:rPr>
        <w:t>مدخل</w:t>
      </w:r>
      <w:proofErr w:type="gramEnd"/>
      <w:r w:rsidRPr="0037658C">
        <w:rPr>
          <w:rFonts w:hint="cs"/>
          <w:rtl/>
          <w:lang w:bidi="ar-DZ"/>
        </w:rPr>
        <w:t xml:space="preserve"> في الخصام</w:t>
      </w:r>
    </w:p>
    <w:p w:rsidR="0037658C" w:rsidRPr="0037658C" w:rsidRDefault="0037658C" w:rsidP="0037658C">
      <w:pPr>
        <w:tabs>
          <w:tab w:val="left" w:pos="983"/>
        </w:tabs>
        <w:bidi/>
        <w:rPr>
          <w:rtl/>
          <w:lang w:bidi="ar-DZ"/>
        </w:rPr>
      </w:pPr>
      <w:r w:rsidRPr="0037658C">
        <w:rPr>
          <w:lang w:bidi="ar-DZ"/>
        </w:rPr>
        <w:t xml:space="preserve"> </w:t>
      </w:r>
      <w:r w:rsidRPr="0037658C">
        <w:rPr>
          <w:rFonts w:hint="cs"/>
          <w:b/>
          <w:bCs/>
          <w:u w:val="single"/>
          <w:rtl/>
          <w:lang w:bidi="ar-DZ"/>
        </w:rPr>
        <w:t xml:space="preserve">3- </w:t>
      </w:r>
      <w:r w:rsidRPr="0037658C">
        <w:rPr>
          <w:b/>
          <w:bCs/>
          <w:u w:val="single"/>
          <w:rtl/>
          <w:lang w:bidi="ar-DZ"/>
        </w:rPr>
        <w:t>الوقائع</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 xml:space="preserve">تتمثل الوقائع </w:t>
      </w:r>
      <w:proofErr w:type="gramStart"/>
      <w:r w:rsidRPr="0037658C">
        <w:rPr>
          <w:rtl/>
          <w:lang w:bidi="ar-DZ"/>
        </w:rPr>
        <w:t>في</w:t>
      </w:r>
      <w:proofErr w:type="gramEnd"/>
      <w:r w:rsidRPr="0037658C">
        <w:rPr>
          <w:rtl/>
          <w:lang w:bidi="ar-DZ"/>
        </w:rPr>
        <w:t xml:space="preserve"> أن الطاعنة (</w:t>
      </w:r>
      <w:proofErr w:type="spellStart"/>
      <w:r w:rsidRPr="0037658C">
        <w:rPr>
          <w:rtl/>
          <w:lang w:bidi="ar-DZ"/>
        </w:rPr>
        <w:t>م.ز</w:t>
      </w:r>
      <w:proofErr w:type="spellEnd"/>
      <w:r w:rsidRPr="0037658C">
        <w:rPr>
          <w:rtl/>
          <w:lang w:bidi="ar-DZ"/>
        </w:rPr>
        <w:t>) كانت تستأجر شقة من المطعون ضدها (</w:t>
      </w:r>
      <w:proofErr w:type="spellStart"/>
      <w:r w:rsidRPr="0037658C">
        <w:rPr>
          <w:rtl/>
          <w:lang w:bidi="ar-DZ"/>
        </w:rPr>
        <w:t>ك.أ</w:t>
      </w:r>
      <w:proofErr w:type="spellEnd"/>
      <w:r w:rsidRPr="0037658C">
        <w:rPr>
          <w:rtl/>
          <w:lang w:bidi="ar-DZ"/>
        </w:rPr>
        <w:t xml:space="preserve">) بموجب عقد إيجار لمدة خمس سنوات، لا يزال ساري المفعول. </w:t>
      </w:r>
    </w:p>
    <w:p w:rsidR="0037658C" w:rsidRPr="0037658C" w:rsidRDefault="0037658C" w:rsidP="0037658C">
      <w:pPr>
        <w:tabs>
          <w:tab w:val="left" w:pos="983"/>
        </w:tabs>
        <w:bidi/>
        <w:rPr>
          <w:rtl/>
          <w:lang w:bidi="ar-DZ"/>
        </w:rPr>
      </w:pPr>
      <w:proofErr w:type="gramStart"/>
      <w:r w:rsidRPr="0037658C">
        <w:rPr>
          <w:rtl/>
          <w:lang w:bidi="ar-DZ"/>
        </w:rPr>
        <w:t>خلال</w:t>
      </w:r>
      <w:proofErr w:type="gramEnd"/>
      <w:r w:rsidRPr="0037658C">
        <w:rPr>
          <w:rtl/>
          <w:lang w:bidi="ar-DZ"/>
        </w:rPr>
        <w:t xml:space="preserve"> فترة سريان العقد، قامت (</w:t>
      </w:r>
      <w:proofErr w:type="spellStart"/>
      <w:r w:rsidRPr="0037658C">
        <w:rPr>
          <w:rtl/>
          <w:lang w:bidi="ar-DZ"/>
        </w:rPr>
        <w:t>ك.أ</w:t>
      </w:r>
      <w:proofErr w:type="spellEnd"/>
      <w:r w:rsidRPr="0037658C">
        <w:rPr>
          <w:rtl/>
          <w:lang w:bidi="ar-DZ"/>
        </w:rPr>
        <w:t xml:space="preserve">) ببيع الشقة المؤجرة </w:t>
      </w:r>
      <w:proofErr w:type="gramStart"/>
      <w:r w:rsidRPr="0037658C">
        <w:rPr>
          <w:rtl/>
          <w:lang w:bidi="ar-DZ"/>
        </w:rPr>
        <w:t>إلى</w:t>
      </w:r>
      <w:proofErr w:type="gramEnd"/>
      <w:r w:rsidRPr="0037658C">
        <w:rPr>
          <w:rtl/>
          <w:lang w:bidi="ar-DZ"/>
        </w:rPr>
        <w:t xml:space="preserve"> (</w:t>
      </w:r>
      <w:proofErr w:type="spellStart"/>
      <w:r w:rsidRPr="0037658C">
        <w:rPr>
          <w:rtl/>
          <w:lang w:bidi="ar-DZ"/>
        </w:rPr>
        <w:t>خ.ع</w:t>
      </w:r>
      <w:proofErr w:type="spellEnd"/>
      <w:r w:rsidRPr="0037658C">
        <w:rPr>
          <w:rtl/>
          <w:lang w:bidi="ar-DZ"/>
        </w:rPr>
        <w:t>). هذا الأخير طالب (</w:t>
      </w:r>
      <w:proofErr w:type="spellStart"/>
      <w:r w:rsidRPr="0037658C">
        <w:rPr>
          <w:rtl/>
          <w:lang w:bidi="ar-DZ"/>
        </w:rPr>
        <w:t>م.ز</w:t>
      </w:r>
      <w:proofErr w:type="spellEnd"/>
      <w:r w:rsidRPr="0037658C">
        <w:rPr>
          <w:rtl/>
          <w:lang w:bidi="ar-DZ"/>
        </w:rPr>
        <w:t xml:space="preserve">) </w:t>
      </w:r>
      <w:proofErr w:type="gramStart"/>
      <w:r w:rsidRPr="0037658C">
        <w:rPr>
          <w:rtl/>
          <w:lang w:bidi="ar-DZ"/>
        </w:rPr>
        <w:t>بإخلاء</w:t>
      </w:r>
      <w:proofErr w:type="gramEnd"/>
      <w:r w:rsidRPr="0037658C">
        <w:rPr>
          <w:rtl/>
          <w:lang w:bidi="ar-DZ"/>
        </w:rPr>
        <w:t xml:space="preserve"> الشقة لكونه أصبح المالك الجديد، رغم وجود عقد الإيجار القائم بينها وبين المالكة السابقة (</w:t>
      </w:r>
      <w:proofErr w:type="spellStart"/>
      <w:r w:rsidRPr="0037658C">
        <w:rPr>
          <w:rtl/>
          <w:lang w:bidi="ar-DZ"/>
        </w:rPr>
        <w:t>ك.أ</w:t>
      </w:r>
      <w:proofErr w:type="spellEnd"/>
      <w:r w:rsidRPr="0037658C">
        <w:rPr>
          <w:rtl/>
          <w:lang w:bidi="ar-DZ"/>
        </w:rPr>
        <w:t>)، مما أدى إلى نشوء نزاع قانوني حول أحقية البقاء في الشقة</w:t>
      </w:r>
    </w:p>
    <w:p w:rsidR="0037658C" w:rsidRPr="0037658C" w:rsidRDefault="0037658C" w:rsidP="0037658C">
      <w:pPr>
        <w:tabs>
          <w:tab w:val="left" w:pos="983"/>
        </w:tabs>
        <w:bidi/>
        <w:rPr>
          <w:b/>
          <w:bCs/>
          <w:u w:val="single"/>
          <w:rtl/>
          <w:lang w:bidi="ar-DZ"/>
        </w:rPr>
      </w:pPr>
      <w:r w:rsidRPr="0037658C">
        <w:rPr>
          <w:b/>
          <w:bCs/>
          <w:u w:val="single"/>
          <w:lang w:bidi="ar-DZ"/>
        </w:rPr>
        <w:lastRenderedPageBreak/>
        <w:t>- 4</w:t>
      </w:r>
      <w:r w:rsidRPr="0037658C">
        <w:rPr>
          <w:b/>
          <w:bCs/>
          <w:u w:val="single"/>
          <w:rtl/>
          <w:lang w:bidi="ar-DZ"/>
        </w:rPr>
        <w:t>الإجراءات</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رفعت الطاعنة (</w:t>
      </w:r>
      <w:proofErr w:type="spellStart"/>
      <w:r w:rsidRPr="0037658C">
        <w:rPr>
          <w:rtl/>
          <w:lang w:bidi="ar-DZ"/>
        </w:rPr>
        <w:t>م.ز</w:t>
      </w:r>
      <w:proofErr w:type="spellEnd"/>
      <w:r w:rsidRPr="0037658C">
        <w:rPr>
          <w:rtl/>
          <w:lang w:bidi="ar-DZ"/>
        </w:rPr>
        <w:t xml:space="preserve">) دعوى أمام الجهة القضائية المختصة للمطالبة بحقها في الاستمرار في استغلال الشقة إلى غاية انتهاء مدة الإيجار المنصوص </w:t>
      </w:r>
      <w:proofErr w:type="gramStart"/>
      <w:r w:rsidRPr="0037658C">
        <w:rPr>
          <w:rtl/>
          <w:lang w:bidi="ar-DZ"/>
        </w:rPr>
        <w:t>عليها</w:t>
      </w:r>
      <w:proofErr w:type="gramEnd"/>
      <w:r w:rsidRPr="0037658C">
        <w:rPr>
          <w:rtl/>
          <w:lang w:bidi="ar-DZ"/>
        </w:rPr>
        <w:t xml:space="preserve"> في العقد. صدر قرار عن مجلس قضاء الجزائر بتاريخ: 10-08-2002 قضى بتمكين المالك الجديد (</w:t>
      </w:r>
      <w:proofErr w:type="spellStart"/>
      <w:r w:rsidRPr="0037658C">
        <w:rPr>
          <w:rtl/>
          <w:lang w:bidi="ar-DZ"/>
        </w:rPr>
        <w:t>خ.ع</w:t>
      </w:r>
      <w:proofErr w:type="spellEnd"/>
      <w:r w:rsidRPr="0037658C">
        <w:rPr>
          <w:rtl/>
          <w:lang w:bidi="ar-DZ"/>
        </w:rPr>
        <w:t xml:space="preserve">) </w:t>
      </w:r>
      <w:proofErr w:type="gramStart"/>
      <w:r w:rsidRPr="0037658C">
        <w:rPr>
          <w:rtl/>
          <w:lang w:bidi="ar-DZ"/>
        </w:rPr>
        <w:t>من</w:t>
      </w:r>
      <w:proofErr w:type="gramEnd"/>
      <w:r w:rsidRPr="0037658C">
        <w:rPr>
          <w:rtl/>
          <w:lang w:bidi="ar-DZ"/>
        </w:rPr>
        <w:t xml:space="preserve"> الشقة، أي بإلزام (</w:t>
      </w:r>
      <w:proofErr w:type="spellStart"/>
      <w:r w:rsidRPr="0037658C">
        <w:rPr>
          <w:rtl/>
          <w:lang w:bidi="ar-DZ"/>
        </w:rPr>
        <w:t>م.ز</w:t>
      </w:r>
      <w:proofErr w:type="spellEnd"/>
      <w:r w:rsidRPr="0037658C">
        <w:rPr>
          <w:rtl/>
          <w:lang w:bidi="ar-DZ"/>
        </w:rPr>
        <w:t>) بإخلائها. فطعنت هذه الأخيرة في القرار أمام المحكمة العليا</w:t>
      </w:r>
      <w:r w:rsidRPr="0037658C">
        <w:rPr>
          <w:lang w:bidi="ar-DZ"/>
        </w:rPr>
        <w:t>.</w:t>
      </w: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5- </w:t>
      </w:r>
      <w:proofErr w:type="spellStart"/>
      <w:r w:rsidRPr="0037658C">
        <w:rPr>
          <w:rFonts w:hint="cs"/>
          <w:b/>
          <w:bCs/>
          <w:u w:val="single"/>
          <w:rtl/>
          <w:lang w:bidi="ar-DZ"/>
        </w:rPr>
        <w:t>الإدعاءات</w:t>
      </w:r>
      <w:proofErr w:type="spellEnd"/>
      <w:r w:rsidRPr="0037658C">
        <w:rPr>
          <w:rFonts w:hint="cs"/>
          <w:b/>
          <w:bCs/>
          <w:u w:val="single"/>
          <w:rtl/>
          <w:lang w:bidi="ar-DZ"/>
        </w:rPr>
        <w:t xml:space="preserve"> </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تمسكت الطاعنة (</w:t>
      </w:r>
      <w:proofErr w:type="spellStart"/>
      <w:r w:rsidRPr="0037658C">
        <w:rPr>
          <w:rtl/>
          <w:lang w:bidi="ar-DZ"/>
        </w:rPr>
        <w:t>م.ز</w:t>
      </w:r>
      <w:proofErr w:type="spellEnd"/>
      <w:r w:rsidRPr="0037658C">
        <w:rPr>
          <w:rtl/>
          <w:lang w:bidi="ar-DZ"/>
        </w:rPr>
        <w:t xml:space="preserve">) </w:t>
      </w:r>
      <w:proofErr w:type="gramStart"/>
      <w:r w:rsidRPr="0037658C">
        <w:rPr>
          <w:rtl/>
          <w:lang w:bidi="ar-DZ"/>
        </w:rPr>
        <w:t>بأن</w:t>
      </w:r>
      <w:proofErr w:type="gramEnd"/>
      <w:r w:rsidRPr="0037658C">
        <w:rPr>
          <w:rtl/>
          <w:lang w:bidi="ar-DZ"/>
        </w:rPr>
        <w:t xml:space="preserve"> عقد الإيجار المبرم بينها وبين المالكة الأصلية (</w:t>
      </w:r>
      <w:proofErr w:type="spellStart"/>
      <w:r w:rsidRPr="0037658C">
        <w:rPr>
          <w:rtl/>
          <w:lang w:bidi="ar-DZ"/>
        </w:rPr>
        <w:t>ك.أ</w:t>
      </w:r>
      <w:proofErr w:type="spellEnd"/>
      <w:r w:rsidRPr="0037658C">
        <w:rPr>
          <w:rtl/>
          <w:lang w:bidi="ar-DZ"/>
        </w:rPr>
        <w:t xml:space="preserve">) لا يزال ساري المفعول ولم ينتهِ بعد، وبالتالي فإن بيـع العقار لا يؤثر على حقها الشخصي في الاستفادة من كامل مدة الإيجار. </w:t>
      </w:r>
      <w:proofErr w:type="gramStart"/>
      <w:r w:rsidRPr="0037658C">
        <w:rPr>
          <w:rtl/>
          <w:lang w:bidi="ar-DZ"/>
        </w:rPr>
        <w:t>كما</w:t>
      </w:r>
      <w:proofErr w:type="gramEnd"/>
      <w:r w:rsidRPr="0037658C">
        <w:rPr>
          <w:rtl/>
          <w:lang w:bidi="ar-DZ"/>
        </w:rPr>
        <w:t xml:space="preserve"> ادعت أن (</w:t>
      </w:r>
      <w:proofErr w:type="spellStart"/>
      <w:r w:rsidRPr="0037658C">
        <w:rPr>
          <w:rtl/>
          <w:lang w:bidi="ar-DZ"/>
        </w:rPr>
        <w:t>خ.ع</w:t>
      </w:r>
      <w:proofErr w:type="spellEnd"/>
      <w:r w:rsidRPr="0037658C">
        <w:rPr>
          <w:rtl/>
          <w:lang w:bidi="ar-DZ"/>
        </w:rPr>
        <w:t xml:space="preserve">) </w:t>
      </w:r>
      <w:proofErr w:type="gramStart"/>
      <w:r w:rsidRPr="0037658C">
        <w:rPr>
          <w:rtl/>
          <w:lang w:bidi="ar-DZ"/>
        </w:rPr>
        <w:t>المالك</w:t>
      </w:r>
      <w:proofErr w:type="gramEnd"/>
      <w:r w:rsidRPr="0037658C">
        <w:rPr>
          <w:rtl/>
          <w:lang w:bidi="ar-DZ"/>
        </w:rPr>
        <w:t xml:space="preserve"> الجديد لا يحق له حرمانها من الاستفادة من الشقة إلى غاية نهاية العقد، مستندة إلى قاعدة "الحقوق تنفذ في مواجهة الخلف العام والخاص إذا كانت مشهرة أو سابقة</w:t>
      </w:r>
      <w:r w:rsidRPr="0037658C">
        <w:rPr>
          <w:lang w:bidi="ar-DZ"/>
        </w:rPr>
        <w:t>".</w:t>
      </w:r>
    </w:p>
    <w:p w:rsidR="0037658C" w:rsidRPr="0037658C" w:rsidRDefault="0037658C" w:rsidP="0037658C">
      <w:pPr>
        <w:tabs>
          <w:tab w:val="left" w:pos="983"/>
        </w:tabs>
        <w:bidi/>
        <w:rPr>
          <w:b/>
          <w:bCs/>
          <w:u w:val="single"/>
          <w:rtl/>
          <w:lang w:bidi="ar-DZ"/>
        </w:rPr>
      </w:pPr>
      <w:r w:rsidRPr="0037658C">
        <w:rPr>
          <w:b/>
          <w:bCs/>
          <w:u w:val="single"/>
          <w:lang w:bidi="ar-DZ"/>
        </w:rPr>
        <w:t>- 6</w:t>
      </w:r>
      <w:r w:rsidRPr="0037658C">
        <w:rPr>
          <w:b/>
          <w:bCs/>
          <w:u w:val="single"/>
          <w:rtl/>
          <w:lang w:bidi="ar-DZ"/>
        </w:rPr>
        <w:t>المشكل القانوني</w:t>
      </w:r>
      <w:r w:rsidRPr="0037658C">
        <w:rPr>
          <w:b/>
          <w:bCs/>
          <w:u w:val="single"/>
          <w:lang w:bidi="ar-DZ"/>
        </w:rPr>
        <w:t xml:space="preserve"> : </w:t>
      </w:r>
    </w:p>
    <w:p w:rsidR="0037658C" w:rsidRPr="0037658C" w:rsidRDefault="0037658C" w:rsidP="0037658C">
      <w:pPr>
        <w:tabs>
          <w:tab w:val="left" w:pos="983"/>
        </w:tabs>
        <w:bidi/>
        <w:rPr>
          <w:rtl/>
          <w:lang w:bidi="ar-DZ"/>
        </w:rPr>
      </w:pPr>
      <w:r w:rsidRPr="0037658C">
        <w:rPr>
          <w:rtl/>
          <w:lang w:bidi="ar-DZ"/>
        </w:rPr>
        <w:t xml:space="preserve">هل </w:t>
      </w:r>
      <w:proofErr w:type="gramStart"/>
      <w:r w:rsidRPr="0037658C">
        <w:rPr>
          <w:rtl/>
          <w:lang w:bidi="ar-DZ"/>
        </w:rPr>
        <w:t>انتقال</w:t>
      </w:r>
      <w:proofErr w:type="gramEnd"/>
      <w:r w:rsidRPr="0037658C">
        <w:rPr>
          <w:rtl/>
          <w:lang w:bidi="ar-DZ"/>
        </w:rPr>
        <w:t xml:space="preserve"> ملكية الشقة إلى (</w:t>
      </w:r>
      <w:proofErr w:type="spellStart"/>
      <w:r w:rsidRPr="0037658C">
        <w:rPr>
          <w:rtl/>
          <w:lang w:bidi="ar-DZ"/>
        </w:rPr>
        <w:t>خ</w:t>
      </w:r>
      <w:r w:rsidRPr="0037658C">
        <w:rPr>
          <w:rFonts w:hint="cs"/>
          <w:rtl/>
          <w:lang w:bidi="ar-DZ"/>
        </w:rPr>
        <w:t>.</w:t>
      </w:r>
      <w:r w:rsidRPr="0037658C">
        <w:rPr>
          <w:rtl/>
          <w:lang w:bidi="ar-DZ"/>
        </w:rPr>
        <w:t>ع</w:t>
      </w:r>
      <w:proofErr w:type="spellEnd"/>
      <w:r w:rsidRPr="0037658C">
        <w:rPr>
          <w:rtl/>
          <w:lang w:bidi="ar-DZ"/>
        </w:rPr>
        <w:t xml:space="preserve">) يخوله </w:t>
      </w:r>
      <w:proofErr w:type="gramStart"/>
      <w:r w:rsidRPr="0037658C">
        <w:rPr>
          <w:rtl/>
          <w:lang w:bidi="ar-DZ"/>
        </w:rPr>
        <w:t>حق</w:t>
      </w:r>
      <w:proofErr w:type="gramEnd"/>
      <w:r w:rsidRPr="0037658C">
        <w:rPr>
          <w:rtl/>
          <w:lang w:bidi="ar-DZ"/>
        </w:rPr>
        <w:t xml:space="preserve"> طلب إخلاء الشقة من طرف (</w:t>
      </w:r>
      <w:proofErr w:type="spellStart"/>
      <w:r w:rsidRPr="0037658C">
        <w:rPr>
          <w:rtl/>
          <w:lang w:bidi="ar-DZ"/>
        </w:rPr>
        <w:t>م</w:t>
      </w:r>
      <w:r w:rsidRPr="0037658C">
        <w:rPr>
          <w:rFonts w:hint="cs"/>
          <w:rtl/>
          <w:lang w:bidi="ar-DZ"/>
        </w:rPr>
        <w:t>.</w:t>
      </w:r>
      <w:r w:rsidRPr="0037658C">
        <w:rPr>
          <w:rtl/>
          <w:lang w:bidi="ar-DZ"/>
        </w:rPr>
        <w:t>ز</w:t>
      </w:r>
      <w:proofErr w:type="spellEnd"/>
      <w:r w:rsidRPr="0037658C">
        <w:rPr>
          <w:rtl/>
          <w:lang w:bidi="ar-DZ"/>
        </w:rPr>
        <w:t xml:space="preserve">) وحرمانها من المدة المتبقية </w:t>
      </w:r>
      <w:proofErr w:type="gramStart"/>
      <w:r w:rsidRPr="0037658C">
        <w:rPr>
          <w:rtl/>
          <w:lang w:bidi="ar-DZ"/>
        </w:rPr>
        <w:t>من</w:t>
      </w:r>
      <w:proofErr w:type="gramEnd"/>
      <w:r w:rsidRPr="0037658C">
        <w:rPr>
          <w:rtl/>
          <w:lang w:bidi="ar-DZ"/>
        </w:rPr>
        <w:t xml:space="preserve"> عقد الإيجار السابق؟</w:t>
      </w:r>
      <w:r w:rsidRPr="0037658C">
        <w:rPr>
          <w:lang w:bidi="ar-DZ"/>
        </w:rPr>
        <w:t xml:space="preserve"> </w:t>
      </w:r>
    </w:p>
    <w:p w:rsidR="0037658C" w:rsidRPr="0037658C" w:rsidRDefault="0037658C" w:rsidP="0037658C">
      <w:pPr>
        <w:tabs>
          <w:tab w:val="left" w:pos="983"/>
        </w:tabs>
        <w:bidi/>
        <w:rPr>
          <w:rtl/>
          <w:lang w:bidi="ar-DZ"/>
        </w:rPr>
      </w:pPr>
      <w:proofErr w:type="gramStart"/>
      <w:r w:rsidRPr="0037658C">
        <w:rPr>
          <w:rtl/>
          <w:lang w:bidi="ar-DZ"/>
        </w:rPr>
        <w:t>أو</w:t>
      </w:r>
      <w:r w:rsidRPr="0037658C">
        <w:rPr>
          <w:lang w:bidi="ar-DZ"/>
        </w:rPr>
        <w:t xml:space="preserve"> </w:t>
      </w:r>
      <w:r w:rsidRPr="0037658C">
        <w:rPr>
          <w:rFonts w:hint="cs"/>
          <w:rtl/>
          <w:lang w:bidi="ar-DZ"/>
        </w:rPr>
        <w:t>:</w:t>
      </w:r>
      <w:proofErr w:type="gramEnd"/>
      <w:r w:rsidRPr="0037658C">
        <w:rPr>
          <w:rFonts w:hint="cs"/>
          <w:rtl/>
          <w:lang w:bidi="ar-DZ"/>
        </w:rPr>
        <w:t xml:space="preserve"> </w:t>
      </w:r>
      <w:r w:rsidRPr="0037658C">
        <w:rPr>
          <w:rtl/>
          <w:lang w:bidi="ar-DZ"/>
        </w:rPr>
        <w:t>هل ينفذ عقد الإيجار المبرم بين (م</w:t>
      </w:r>
      <w:r w:rsidRPr="0037658C">
        <w:rPr>
          <w:rFonts w:hint="cs"/>
          <w:rtl/>
          <w:lang w:bidi="ar-DZ"/>
        </w:rPr>
        <w:t>.</w:t>
      </w:r>
      <w:r w:rsidRPr="0037658C">
        <w:rPr>
          <w:rtl/>
          <w:lang w:bidi="ar-DZ"/>
        </w:rPr>
        <w:t xml:space="preserve"> ز) و (</w:t>
      </w:r>
      <w:proofErr w:type="spellStart"/>
      <w:r w:rsidRPr="0037658C">
        <w:rPr>
          <w:rtl/>
          <w:lang w:bidi="ar-DZ"/>
        </w:rPr>
        <w:t>ك</w:t>
      </w:r>
      <w:r w:rsidRPr="0037658C">
        <w:rPr>
          <w:rFonts w:hint="cs"/>
          <w:rtl/>
          <w:lang w:bidi="ar-DZ"/>
        </w:rPr>
        <w:t>.</w:t>
      </w:r>
      <w:r w:rsidRPr="0037658C">
        <w:rPr>
          <w:rtl/>
          <w:lang w:bidi="ar-DZ"/>
        </w:rPr>
        <w:t>أ</w:t>
      </w:r>
      <w:proofErr w:type="spellEnd"/>
      <w:r w:rsidRPr="0037658C">
        <w:rPr>
          <w:rtl/>
          <w:lang w:bidi="ar-DZ"/>
        </w:rPr>
        <w:t>) تجاه المالك</w:t>
      </w:r>
      <w:proofErr w:type="gramStart"/>
      <w:r w:rsidRPr="0037658C">
        <w:rPr>
          <w:rtl/>
          <w:lang w:bidi="ar-DZ"/>
        </w:rPr>
        <w:t xml:space="preserve"> الج</w:t>
      </w:r>
      <w:proofErr w:type="gramEnd"/>
      <w:r w:rsidRPr="0037658C">
        <w:rPr>
          <w:rtl/>
          <w:lang w:bidi="ar-DZ"/>
        </w:rPr>
        <w:t xml:space="preserve">ديد (خ </w:t>
      </w:r>
      <w:r w:rsidRPr="0037658C">
        <w:rPr>
          <w:rFonts w:hint="cs"/>
          <w:rtl/>
          <w:lang w:bidi="ar-DZ"/>
        </w:rPr>
        <w:t>.</w:t>
      </w:r>
      <w:r w:rsidRPr="0037658C">
        <w:rPr>
          <w:rtl/>
          <w:lang w:bidi="ar-DZ"/>
        </w:rPr>
        <w:t>ع)؟</w:t>
      </w:r>
      <w:r w:rsidRPr="0037658C">
        <w:rPr>
          <w:lang w:bidi="ar-DZ"/>
        </w:rPr>
        <w:t xml:space="preserve"> </w:t>
      </w:r>
    </w:p>
    <w:p w:rsidR="0037658C" w:rsidRPr="0037658C" w:rsidRDefault="0037658C" w:rsidP="0037658C">
      <w:pPr>
        <w:tabs>
          <w:tab w:val="left" w:pos="983"/>
        </w:tabs>
        <w:bidi/>
        <w:rPr>
          <w:b/>
          <w:bCs/>
          <w:u w:val="single"/>
          <w:rtl/>
          <w:lang w:bidi="ar-DZ"/>
        </w:rPr>
      </w:pPr>
      <w:r w:rsidRPr="0037658C">
        <w:rPr>
          <w:b/>
          <w:bCs/>
          <w:u w:val="single"/>
          <w:lang w:bidi="ar-DZ"/>
        </w:rPr>
        <w:t>- 7</w:t>
      </w:r>
      <w:r w:rsidRPr="0037658C">
        <w:rPr>
          <w:rFonts w:hint="cs"/>
          <w:b/>
          <w:bCs/>
          <w:u w:val="single"/>
          <w:rtl/>
          <w:lang w:bidi="ar-DZ"/>
        </w:rPr>
        <w:t xml:space="preserve"> </w:t>
      </w:r>
      <w:r w:rsidRPr="0037658C">
        <w:rPr>
          <w:b/>
          <w:bCs/>
          <w:u w:val="single"/>
          <w:rtl/>
          <w:lang w:bidi="ar-DZ"/>
        </w:rPr>
        <w:t>الحل القانوني</w:t>
      </w:r>
      <w:r w:rsidRPr="0037658C">
        <w:rPr>
          <w:b/>
          <w:bCs/>
          <w:u w:val="single"/>
          <w:lang w:bidi="ar-DZ"/>
        </w:rPr>
        <w:t xml:space="preserve"> : </w:t>
      </w:r>
    </w:p>
    <w:p w:rsidR="0037658C" w:rsidRPr="0037658C" w:rsidRDefault="0037658C" w:rsidP="0037658C">
      <w:pPr>
        <w:tabs>
          <w:tab w:val="left" w:pos="983"/>
        </w:tabs>
        <w:bidi/>
        <w:rPr>
          <w:lang w:bidi="ar-DZ"/>
        </w:rPr>
      </w:pPr>
      <w:r w:rsidRPr="0037658C">
        <w:rPr>
          <w:rtl/>
          <w:lang w:bidi="ar-DZ"/>
        </w:rPr>
        <w:t xml:space="preserve">قررت المحكمة العليا نقض القرار المطعون فيه </w:t>
      </w:r>
      <w:r w:rsidRPr="0037658C">
        <w:rPr>
          <w:rFonts w:hint="cs"/>
          <w:rtl/>
          <w:lang w:bidi="ar-DZ"/>
        </w:rPr>
        <w:t>الصادر عن مجلس قضاء الجزائر بتاريخ: 10-08-2002،</w:t>
      </w:r>
      <w:r w:rsidRPr="0037658C">
        <w:rPr>
          <w:rtl/>
          <w:lang w:bidi="ar-DZ"/>
        </w:rPr>
        <w:t xml:space="preserve"> وإحالة القضية والأطراف على نفس المجلس مشكل</w:t>
      </w:r>
      <w:r w:rsidRPr="0037658C">
        <w:rPr>
          <w:rFonts w:hint="cs"/>
          <w:rtl/>
          <w:lang w:bidi="ar-DZ"/>
        </w:rPr>
        <w:t>ا</w:t>
      </w:r>
      <w:r w:rsidRPr="0037658C">
        <w:rPr>
          <w:rtl/>
          <w:lang w:bidi="ar-DZ"/>
        </w:rPr>
        <w:t xml:space="preserve"> من هيئة أخرى</w:t>
      </w:r>
      <w:r w:rsidRPr="0037658C">
        <w:rPr>
          <w:rFonts w:hint="cs"/>
          <w:rtl/>
          <w:lang w:bidi="ar-DZ"/>
        </w:rPr>
        <w:t>.</w:t>
      </w:r>
      <w:r w:rsidRPr="0037658C">
        <w:rPr>
          <w:rtl/>
          <w:lang w:bidi="ar-DZ"/>
        </w:rPr>
        <w:t xml:space="preserve"> </w:t>
      </w:r>
    </w:p>
    <w:p w:rsidR="0037658C" w:rsidRPr="0037658C" w:rsidRDefault="0037658C" w:rsidP="0037658C">
      <w:pPr>
        <w:tabs>
          <w:tab w:val="left" w:pos="983"/>
        </w:tabs>
        <w:bidi/>
        <w:rPr>
          <w:b/>
          <w:bCs/>
          <w:u w:val="single"/>
          <w:rtl/>
          <w:lang w:bidi="ar-DZ"/>
        </w:rPr>
      </w:pPr>
      <w:proofErr w:type="gramStart"/>
      <w:r w:rsidRPr="0037658C">
        <w:rPr>
          <w:rFonts w:hint="cs"/>
          <w:b/>
          <w:bCs/>
          <w:u w:val="single"/>
          <w:rtl/>
          <w:lang w:bidi="ar-DZ"/>
        </w:rPr>
        <w:t>ثانيا :</w:t>
      </w:r>
      <w:proofErr w:type="gramEnd"/>
      <w:r w:rsidRPr="0037658C">
        <w:rPr>
          <w:rFonts w:hint="cs"/>
          <w:b/>
          <w:bCs/>
          <w:u w:val="single"/>
          <w:rtl/>
          <w:lang w:bidi="ar-DZ"/>
        </w:rPr>
        <w:t xml:space="preserve">  </w:t>
      </w:r>
      <w:r w:rsidRPr="0037658C">
        <w:rPr>
          <w:b/>
          <w:bCs/>
          <w:u w:val="single"/>
          <w:rtl/>
          <w:lang w:bidi="ar-DZ"/>
        </w:rPr>
        <w:t>المرحلة التح</w:t>
      </w:r>
      <w:r w:rsidRPr="0037658C">
        <w:rPr>
          <w:rFonts w:hint="cs"/>
          <w:b/>
          <w:bCs/>
          <w:u w:val="single"/>
          <w:rtl/>
          <w:lang w:bidi="ar-DZ"/>
        </w:rPr>
        <w:t>ريرية</w:t>
      </w:r>
      <w:r w:rsidRPr="0037658C">
        <w:rPr>
          <w:b/>
          <w:bCs/>
          <w:u w:val="single"/>
          <w:lang w:bidi="ar-DZ"/>
        </w:rPr>
        <w:t xml:space="preserve"> </w:t>
      </w:r>
      <w:r w:rsidRPr="0037658C">
        <w:rPr>
          <w:rFonts w:hint="cs"/>
          <w:b/>
          <w:bCs/>
          <w:rtl/>
          <w:lang w:bidi="ar-DZ"/>
        </w:rPr>
        <w:t>(التحليل الموضوعي)</w:t>
      </w: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1- </w:t>
      </w:r>
      <w:r w:rsidRPr="0037658C">
        <w:rPr>
          <w:b/>
          <w:bCs/>
          <w:u w:val="single"/>
          <w:rtl/>
          <w:lang w:bidi="ar-DZ"/>
        </w:rPr>
        <w:t xml:space="preserve"> مقدمة </w:t>
      </w:r>
    </w:p>
    <w:p w:rsidR="0037658C" w:rsidRPr="0037658C" w:rsidRDefault="0037658C" w:rsidP="0037658C">
      <w:pPr>
        <w:tabs>
          <w:tab w:val="left" w:pos="983"/>
        </w:tabs>
        <w:bidi/>
        <w:rPr>
          <w:b/>
          <w:bCs/>
          <w:u w:val="single"/>
          <w:rtl/>
        </w:rPr>
      </w:pPr>
      <w:proofErr w:type="gramStart"/>
      <w:r w:rsidRPr="0037658C">
        <w:rPr>
          <w:rFonts w:hint="cs"/>
          <w:b/>
          <w:bCs/>
          <w:u w:val="single"/>
          <w:rtl/>
          <w:lang w:bidi="ar-DZ"/>
        </w:rPr>
        <w:t xml:space="preserve">2- </w:t>
      </w:r>
      <w:r w:rsidRPr="0037658C">
        <w:rPr>
          <w:b/>
          <w:bCs/>
          <w:u w:val="single"/>
          <w:rtl/>
          <w:lang w:bidi="ar-DZ"/>
        </w:rPr>
        <w:t xml:space="preserve"> صلب</w:t>
      </w:r>
      <w:proofErr w:type="gramEnd"/>
      <w:r w:rsidRPr="0037658C">
        <w:rPr>
          <w:b/>
          <w:bCs/>
          <w:u w:val="single"/>
          <w:rtl/>
          <w:lang w:bidi="ar-DZ"/>
        </w:rPr>
        <w:t xml:space="preserve"> الموضوع</w:t>
      </w:r>
      <w:r w:rsidRPr="0037658C">
        <w:rPr>
          <w:b/>
          <w:bCs/>
          <w:u w:val="single"/>
          <w:lang w:bidi="ar-DZ"/>
        </w:rPr>
        <w:t xml:space="preserve">: </w:t>
      </w:r>
      <w:r w:rsidRPr="0037658C">
        <w:rPr>
          <w:b/>
          <w:bCs/>
          <w:u w:val="single"/>
          <w:rtl/>
          <w:lang w:bidi="ar-DZ"/>
        </w:rPr>
        <w:t>العرض</w:t>
      </w:r>
    </w:p>
    <w:p w:rsidR="0037658C" w:rsidRPr="0037658C" w:rsidRDefault="0037658C" w:rsidP="0037658C">
      <w:pPr>
        <w:tabs>
          <w:tab w:val="left" w:pos="983"/>
        </w:tabs>
        <w:bidi/>
        <w:rPr>
          <w:rtl/>
          <w:lang w:bidi="ar-DZ"/>
        </w:rPr>
      </w:pPr>
      <w:proofErr w:type="gramStart"/>
      <w:r w:rsidRPr="0037658C">
        <w:rPr>
          <w:rtl/>
          <w:lang w:bidi="ar-DZ"/>
        </w:rPr>
        <w:t>الخطة</w:t>
      </w:r>
      <w:proofErr w:type="gramEnd"/>
      <w:r w:rsidRPr="0037658C">
        <w:rPr>
          <w:rtl/>
          <w:lang w:bidi="ar-DZ"/>
        </w:rPr>
        <w:t xml:space="preserve"> المقترحة</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المبحث </w:t>
      </w:r>
      <w:proofErr w:type="gramStart"/>
      <w:r w:rsidRPr="0037658C">
        <w:rPr>
          <w:rtl/>
          <w:lang w:bidi="ar-DZ"/>
        </w:rPr>
        <w:t>الأول :</w:t>
      </w:r>
      <w:proofErr w:type="gramEnd"/>
      <w:r w:rsidRPr="0037658C">
        <w:rPr>
          <w:rtl/>
          <w:lang w:bidi="ar-DZ"/>
        </w:rPr>
        <w:t xml:space="preserve"> إبرام عقد الإيجار بين (م </w:t>
      </w:r>
      <w:r w:rsidRPr="0037658C">
        <w:rPr>
          <w:rFonts w:hint="cs"/>
          <w:rtl/>
          <w:lang w:bidi="ar-DZ"/>
        </w:rPr>
        <w:t>.</w:t>
      </w:r>
      <w:r w:rsidRPr="0037658C">
        <w:rPr>
          <w:rtl/>
          <w:lang w:bidi="ar-DZ"/>
        </w:rPr>
        <w:t>ز) و (ك</w:t>
      </w:r>
      <w:proofErr w:type="gramStart"/>
      <w:r w:rsidRPr="0037658C">
        <w:rPr>
          <w:rFonts w:hint="cs"/>
          <w:rtl/>
          <w:lang w:bidi="ar-DZ"/>
        </w:rPr>
        <w:t>.</w:t>
      </w:r>
      <w:r w:rsidRPr="0037658C">
        <w:rPr>
          <w:rtl/>
          <w:lang w:bidi="ar-DZ"/>
        </w:rPr>
        <w:t xml:space="preserve"> أ)</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ا</w:t>
      </w:r>
      <w:proofErr w:type="gramEnd"/>
      <w:r w:rsidRPr="0037658C">
        <w:rPr>
          <w:rtl/>
          <w:lang w:bidi="ar-DZ"/>
        </w:rPr>
        <w:t>لمطلب الأول : عقد الإيجار بين (م</w:t>
      </w:r>
      <w:r w:rsidRPr="0037658C">
        <w:rPr>
          <w:rFonts w:hint="cs"/>
          <w:rtl/>
          <w:lang w:bidi="ar-DZ"/>
        </w:rPr>
        <w:t>.</w:t>
      </w:r>
      <w:r w:rsidRPr="0037658C">
        <w:rPr>
          <w:rtl/>
          <w:lang w:bidi="ar-DZ"/>
        </w:rPr>
        <w:t xml:space="preserve"> ز) و (ك</w:t>
      </w:r>
      <w:r w:rsidRPr="0037658C">
        <w:rPr>
          <w:rFonts w:hint="cs"/>
          <w:rtl/>
          <w:lang w:bidi="ar-DZ"/>
        </w:rPr>
        <w:t>.</w:t>
      </w:r>
      <w:r w:rsidRPr="0037658C">
        <w:rPr>
          <w:rtl/>
          <w:lang w:bidi="ar-DZ"/>
        </w:rPr>
        <w:t xml:space="preserve"> أ) لمدة </w:t>
      </w:r>
      <w:proofErr w:type="gramStart"/>
      <w:r w:rsidRPr="0037658C">
        <w:rPr>
          <w:rtl/>
          <w:lang w:bidi="ar-DZ"/>
        </w:rPr>
        <w:t>خمسة</w:t>
      </w:r>
      <w:proofErr w:type="gramEnd"/>
      <w:r w:rsidRPr="0037658C">
        <w:rPr>
          <w:rtl/>
          <w:lang w:bidi="ar-DZ"/>
        </w:rPr>
        <w:t xml:space="preserve"> سنوات</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المطلب </w:t>
      </w:r>
      <w:proofErr w:type="gramStart"/>
      <w:r w:rsidRPr="0037658C">
        <w:rPr>
          <w:rtl/>
          <w:lang w:bidi="ar-DZ"/>
        </w:rPr>
        <w:t>الثاني :</w:t>
      </w:r>
      <w:proofErr w:type="gramEnd"/>
      <w:r w:rsidRPr="0037658C">
        <w:rPr>
          <w:rtl/>
          <w:lang w:bidi="ar-DZ"/>
        </w:rPr>
        <w:t xml:space="preserve"> حق (</w:t>
      </w:r>
      <w:proofErr w:type="spellStart"/>
      <w:r w:rsidRPr="0037658C">
        <w:rPr>
          <w:rtl/>
          <w:lang w:bidi="ar-DZ"/>
        </w:rPr>
        <w:t>م</w:t>
      </w:r>
      <w:r w:rsidRPr="0037658C">
        <w:rPr>
          <w:rFonts w:hint="cs"/>
          <w:rtl/>
          <w:lang w:bidi="ar-DZ"/>
        </w:rPr>
        <w:t>.</w:t>
      </w:r>
      <w:r w:rsidRPr="0037658C">
        <w:rPr>
          <w:rtl/>
          <w:lang w:bidi="ar-DZ"/>
        </w:rPr>
        <w:t>ز</w:t>
      </w:r>
      <w:proofErr w:type="spellEnd"/>
      <w:r w:rsidRPr="0037658C">
        <w:rPr>
          <w:rtl/>
          <w:lang w:bidi="ar-DZ"/>
        </w:rPr>
        <w:t>) الشخصي في الاستفادة بكامل مدة الإيجار</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المبحث </w:t>
      </w:r>
      <w:proofErr w:type="gramStart"/>
      <w:r w:rsidRPr="0037658C">
        <w:rPr>
          <w:rtl/>
          <w:lang w:bidi="ar-DZ"/>
        </w:rPr>
        <w:t>الثاني :</w:t>
      </w:r>
      <w:proofErr w:type="gramEnd"/>
      <w:r w:rsidRPr="0037658C">
        <w:rPr>
          <w:rtl/>
          <w:lang w:bidi="ar-DZ"/>
        </w:rPr>
        <w:t xml:space="preserve"> بيع (</w:t>
      </w:r>
      <w:proofErr w:type="spellStart"/>
      <w:r w:rsidRPr="0037658C">
        <w:rPr>
          <w:rtl/>
          <w:lang w:bidi="ar-DZ"/>
        </w:rPr>
        <w:t>ك</w:t>
      </w:r>
      <w:r w:rsidRPr="0037658C">
        <w:rPr>
          <w:rFonts w:hint="cs"/>
          <w:rtl/>
          <w:lang w:bidi="ar-DZ"/>
        </w:rPr>
        <w:t>.</w:t>
      </w:r>
      <w:r w:rsidRPr="0037658C">
        <w:rPr>
          <w:rtl/>
          <w:lang w:bidi="ar-DZ"/>
        </w:rPr>
        <w:t>أ</w:t>
      </w:r>
      <w:proofErr w:type="spellEnd"/>
      <w:r w:rsidRPr="0037658C">
        <w:rPr>
          <w:rtl/>
          <w:lang w:bidi="ar-DZ"/>
        </w:rPr>
        <w:t xml:space="preserve">) الشقة المؤجرة لـ </w:t>
      </w:r>
      <w:proofErr w:type="gramStart"/>
      <w:r w:rsidRPr="0037658C">
        <w:rPr>
          <w:rtl/>
          <w:lang w:bidi="ar-DZ"/>
        </w:rPr>
        <w:t xml:space="preserve">(خ </w:t>
      </w:r>
      <w:r w:rsidRPr="0037658C">
        <w:rPr>
          <w:rFonts w:hint="cs"/>
          <w:rtl/>
          <w:lang w:bidi="ar-DZ"/>
        </w:rPr>
        <w:t>.</w:t>
      </w:r>
      <w:proofErr w:type="gramEnd"/>
      <w:r w:rsidRPr="0037658C">
        <w:rPr>
          <w:rtl/>
          <w:lang w:bidi="ar-DZ"/>
        </w:rPr>
        <w:t>ع)</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المطلب </w:t>
      </w:r>
      <w:proofErr w:type="gramStart"/>
      <w:r w:rsidRPr="0037658C">
        <w:rPr>
          <w:rtl/>
          <w:lang w:bidi="ar-DZ"/>
        </w:rPr>
        <w:t>الأول :</w:t>
      </w:r>
      <w:proofErr w:type="gramEnd"/>
      <w:r w:rsidRPr="0037658C">
        <w:rPr>
          <w:rtl/>
          <w:lang w:bidi="ar-DZ"/>
        </w:rPr>
        <w:t xml:space="preserve"> حق (</w:t>
      </w:r>
      <w:proofErr w:type="spellStart"/>
      <w:r w:rsidRPr="0037658C">
        <w:rPr>
          <w:rtl/>
          <w:lang w:bidi="ar-DZ"/>
        </w:rPr>
        <w:t>خ</w:t>
      </w:r>
      <w:r w:rsidRPr="0037658C">
        <w:rPr>
          <w:rFonts w:hint="cs"/>
          <w:rtl/>
          <w:lang w:bidi="ar-DZ"/>
        </w:rPr>
        <w:t>.</w:t>
      </w:r>
      <w:r w:rsidRPr="0037658C">
        <w:rPr>
          <w:rtl/>
          <w:lang w:bidi="ar-DZ"/>
        </w:rPr>
        <w:t>ع</w:t>
      </w:r>
      <w:proofErr w:type="spellEnd"/>
      <w:r w:rsidRPr="0037658C">
        <w:rPr>
          <w:rtl/>
          <w:lang w:bidi="ar-DZ"/>
        </w:rPr>
        <w:t>) العيني على العين المؤجرة</w:t>
      </w:r>
      <w:r w:rsidRPr="0037658C">
        <w:rPr>
          <w:lang w:bidi="ar-DZ"/>
        </w:rPr>
        <w:t xml:space="preserve"> </w:t>
      </w:r>
    </w:p>
    <w:p w:rsidR="0037658C" w:rsidRPr="0037658C" w:rsidRDefault="0037658C" w:rsidP="0037658C">
      <w:pPr>
        <w:tabs>
          <w:tab w:val="left" w:pos="983"/>
        </w:tabs>
        <w:bidi/>
        <w:rPr>
          <w:rtl/>
          <w:lang w:bidi="ar-DZ"/>
        </w:rPr>
      </w:pPr>
      <w:r w:rsidRPr="0037658C">
        <w:rPr>
          <w:rtl/>
          <w:lang w:bidi="ar-DZ"/>
        </w:rPr>
        <w:t xml:space="preserve">المطلب </w:t>
      </w:r>
      <w:proofErr w:type="gramStart"/>
      <w:r w:rsidRPr="0037658C">
        <w:rPr>
          <w:rtl/>
          <w:lang w:bidi="ar-DZ"/>
        </w:rPr>
        <w:t>الثاني :</w:t>
      </w:r>
      <w:proofErr w:type="gramEnd"/>
      <w:r w:rsidRPr="0037658C">
        <w:rPr>
          <w:rtl/>
          <w:lang w:bidi="ar-DZ"/>
        </w:rPr>
        <w:t xml:space="preserve"> نفاذ الحق الشخصي لـ (</w:t>
      </w:r>
      <w:proofErr w:type="spellStart"/>
      <w:r w:rsidRPr="0037658C">
        <w:rPr>
          <w:rtl/>
          <w:lang w:bidi="ar-DZ"/>
        </w:rPr>
        <w:t>م</w:t>
      </w:r>
      <w:r w:rsidRPr="0037658C">
        <w:rPr>
          <w:rFonts w:hint="cs"/>
          <w:rtl/>
          <w:lang w:bidi="ar-DZ"/>
        </w:rPr>
        <w:t>.</w:t>
      </w:r>
      <w:r w:rsidRPr="0037658C">
        <w:rPr>
          <w:rtl/>
          <w:lang w:bidi="ar-DZ"/>
        </w:rPr>
        <w:t>ز</w:t>
      </w:r>
      <w:proofErr w:type="spellEnd"/>
      <w:r w:rsidRPr="0037658C">
        <w:rPr>
          <w:rtl/>
          <w:lang w:bidi="ar-DZ"/>
        </w:rPr>
        <w:t>) في مواجهة (</w:t>
      </w:r>
      <w:proofErr w:type="spellStart"/>
      <w:r w:rsidRPr="0037658C">
        <w:rPr>
          <w:rtl/>
          <w:lang w:bidi="ar-DZ"/>
        </w:rPr>
        <w:t>خ</w:t>
      </w:r>
      <w:r w:rsidRPr="0037658C">
        <w:rPr>
          <w:rFonts w:hint="cs"/>
          <w:rtl/>
          <w:lang w:bidi="ar-DZ"/>
        </w:rPr>
        <w:t>.ع</w:t>
      </w:r>
      <w:proofErr w:type="spellEnd"/>
      <w:r w:rsidRPr="0037658C">
        <w:rPr>
          <w:rFonts w:hint="cs"/>
          <w:rtl/>
          <w:lang w:bidi="ar-DZ"/>
        </w:rPr>
        <w:t>)</w:t>
      </w:r>
    </w:p>
    <w:p w:rsidR="0037658C" w:rsidRPr="0037658C" w:rsidRDefault="0037658C" w:rsidP="0037658C">
      <w:pPr>
        <w:tabs>
          <w:tab w:val="left" w:pos="983"/>
        </w:tabs>
        <w:bidi/>
        <w:rPr>
          <w:b/>
          <w:bCs/>
          <w:u w:val="single"/>
          <w:rtl/>
          <w:lang w:bidi="ar-DZ"/>
        </w:rPr>
      </w:pPr>
      <w:r w:rsidRPr="0037658C">
        <w:rPr>
          <w:rFonts w:hint="cs"/>
          <w:b/>
          <w:bCs/>
          <w:u w:val="single"/>
          <w:rtl/>
          <w:lang w:bidi="ar-DZ"/>
        </w:rPr>
        <w:t xml:space="preserve">3- </w:t>
      </w:r>
      <w:r w:rsidRPr="0037658C">
        <w:rPr>
          <w:b/>
          <w:bCs/>
          <w:u w:val="single"/>
          <w:rtl/>
          <w:lang w:bidi="ar-DZ"/>
        </w:rPr>
        <w:t xml:space="preserve"> الخاتمة</w:t>
      </w:r>
      <w:r w:rsidRPr="0037658C">
        <w:rPr>
          <w:b/>
          <w:bCs/>
          <w:u w:val="single"/>
          <w:lang w:bidi="ar-DZ"/>
        </w:rPr>
        <w:t xml:space="preserve"> </w:t>
      </w:r>
    </w:p>
    <w:p w:rsidR="0037658C" w:rsidRPr="0037658C" w:rsidRDefault="0037658C" w:rsidP="0037658C">
      <w:pPr>
        <w:tabs>
          <w:tab w:val="left" w:pos="983"/>
        </w:tabs>
        <w:bidi/>
        <w:rPr>
          <w:rtl/>
          <w:lang w:bidi="ar-DZ"/>
        </w:rPr>
      </w:pPr>
    </w:p>
    <w:sectPr w:rsidR="0037658C" w:rsidRPr="003765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DEE" w:rsidRDefault="00F56DEE" w:rsidP="0037658C">
      <w:pPr>
        <w:spacing w:after="0" w:line="240" w:lineRule="auto"/>
      </w:pPr>
      <w:r>
        <w:separator/>
      </w:r>
    </w:p>
  </w:endnote>
  <w:endnote w:type="continuationSeparator" w:id="0">
    <w:p w:rsidR="00F56DEE" w:rsidRDefault="00F56DEE" w:rsidP="0037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DEE" w:rsidRDefault="00F56DEE" w:rsidP="0037658C">
      <w:pPr>
        <w:spacing w:after="0" w:line="240" w:lineRule="auto"/>
      </w:pPr>
      <w:r>
        <w:separator/>
      </w:r>
    </w:p>
  </w:footnote>
  <w:footnote w:type="continuationSeparator" w:id="0">
    <w:p w:rsidR="00F56DEE" w:rsidRDefault="00F56DEE" w:rsidP="00376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58C"/>
    <w:rsid w:val="0037658C"/>
    <w:rsid w:val="00CC4585"/>
    <w:rsid w:val="00F56DE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65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658C"/>
    <w:rPr>
      <w:rFonts w:ascii="Tahoma" w:hAnsi="Tahoma" w:cs="Tahoma"/>
      <w:sz w:val="16"/>
      <w:szCs w:val="16"/>
    </w:rPr>
  </w:style>
  <w:style w:type="paragraph" w:styleId="En-tte">
    <w:name w:val="header"/>
    <w:basedOn w:val="Normal"/>
    <w:link w:val="En-tteCar"/>
    <w:uiPriority w:val="99"/>
    <w:unhideWhenUsed/>
    <w:rsid w:val="0037658C"/>
    <w:pPr>
      <w:tabs>
        <w:tab w:val="center" w:pos="4536"/>
        <w:tab w:val="right" w:pos="9072"/>
      </w:tabs>
      <w:spacing w:after="0" w:line="240" w:lineRule="auto"/>
    </w:pPr>
  </w:style>
  <w:style w:type="character" w:customStyle="1" w:styleId="En-tteCar">
    <w:name w:val="En-tête Car"/>
    <w:basedOn w:val="Policepardfaut"/>
    <w:link w:val="En-tte"/>
    <w:uiPriority w:val="99"/>
    <w:rsid w:val="0037658C"/>
  </w:style>
  <w:style w:type="paragraph" w:styleId="Pieddepage">
    <w:name w:val="footer"/>
    <w:basedOn w:val="Normal"/>
    <w:link w:val="PieddepageCar"/>
    <w:uiPriority w:val="99"/>
    <w:unhideWhenUsed/>
    <w:rsid w:val="003765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65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65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658C"/>
    <w:rPr>
      <w:rFonts w:ascii="Tahoma" w:hAnsi="Tahoma" w:cs="Tahoma"/>
      <w:sz w:val="16"/>
      <w:szCs w:val="16"/>
    </w:rPr>
  </w:style>
  <w:style w:type="paragraph" w:styleId="En-tte">
    <w:name w:val="header"/>
    <w:basedOn w:val="Normal"/>
    <w:link w:val="En-tteCar"/>
    <w:uiPriority w:val="99"/>
    <w:unhideWhenUsed/>
    <w:rsid w:val="0037658C"/>
    <w:pPr>
      <w:tabs>
        <w:tab w:val="center" w:pos="4536"/>
        <w:tab w:val="right" w:pos="9072"/>
      </w:tabs>
      <w:spacing w:after="0" w:line="240" w:lineRule="auto"/>
    </w:pPr>
  </w:style>
  <w:style w:type="character" w:customStyle="1" w:styleId="En-tteCar">
    <w:name w:val="En-tête Car"/>
    <w:basedOn w:val="Policepardfaut"/>
    <w:link w:val="En-tte"/>
    <w:uiPriority w:val="99"/>
    <w:rsid w:val="0037658C"/>
  </w:style>
  <w:style w:type="paragraph" w:styleId="Pieddepage">
    <w:name w:val="footer"/>
    <w:basedOn w:val="Normal"/>
    <w:link w:val="PieddepageCar"/>
    <w:uiPriority w:val="99"/>
    <w:unhideWhenUsed/>
    <w:rsid w:val="003765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6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824</Words>
  <Characters>4537</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vPro</dc:creator>
  <cp:lastModifiedBy>DELL vPro</cp:lastModifiedBy>
  <cp:revision>1</cp:revision>
  <dcterms:created xsi:type="dcterms:W3CDTF">2026-03-27T08:48:00Z</dcterms:created>
  <dcterms:modified xsi:type="dcterms:W3CDTF">2026-03-27T08:58:00Z</dcterms:modified>
</cp:coreProperties>
</file>