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4F" w:rsidRPr="00210473" w:rsidRDefault="00DF6E4F" w:rsidP="00DF6E4F">
      <w:pPr>
        <w:bidi/>
        <w:spacing w:after="0" w:line="276" w:lineRule="auto"/>
        <w:ind w:firstLine="284"/>
        <w:contextualSpacing/>
        <w:mirrorIndents/>
        <w:jc w:val="center"/>
        <w:rPr>
          <w:rFonts w:ascii="Traditional Arabic" w:hAnsi="Traditional Arabic" w:cs="Traditional Arabic"/>
          <w:b/>
          <w:bCs/>
          <w:color w:val="000000"/>
          <w:sz w:val="36"/>
          <w:szCs w:val="36"/>
          <w:u w:val="double"/>
          <w:rtl/>
        </w:rPr>
      </w:pPr>
      <w:r w:rsidRPr="00210473">
        <w:rPr>
          <w:rFonts w:ascii="Traditional Arabic" w:hAnsi="Traditional Arabic" w:cs="Traditional Arabic" w:hint="cs"/>
          <w:b/>
          <w:bCs/>
          <w:color w:val="000000"/>
          <w:sz w:val="36"/>
          <w:szCs w:val="36"/>
          <w:u w:val="double"/>
          <w:rtl/>
        </w:rPr>
        <w:t>الاجابة النموذجية لامتحان نظريات التجارة الدولية</w:t>
      </w:r>
    </w:p>
    <w:p w:rsidR="00DF6E4F" w:rsidRPr="00DF6E4F" w:rsidRDefault="00DF6E4F" w:rsidP="00DF6E4F">
      <w:pPr>
        <w:bidi/>
        <w:spacing w:after="0" w:line="276" w:lineRule="auto"/>
        <w:ind w:firstLine="284"/>
        <w:contextualSpacing/>
        <w:mirrorIndents/>
        <w:jc w:val="lowKashida"/>
        <w:rPr>
          <w:rFonts w:ascii="Traditional Arabic" w:hAnsi="Traditional Arabic" w:cs="Traditional Arabic"/>
          <w:b/>
          <w:bCs/>
          <w:color w:val="000000"/>
          <w:sz w:val="28"/>
          <w:szCs w:val="28"/>
          <w:rtl/>
        </w:rPr>
      </w:pPr>
      <w:r w:rsidRPr="00210473">
        <w:rPr>
          <w:rFonts w:ascii="Traditional Arabic" w:hAnsi="Traditional Arabic" w:cs="Traditional Arabic" w:hint="cs"/>
          <w:b/>
          <w:bCs/>
          <w:color w:val="000000"/>
          <w:sz w:val="28"/>
          <w:szCs w:val="28"/>
          <w:u w:val="double"/>
          <w:rtl/>
        </w:rPr>
        <w:t>تخصص:</w:t>
      </w:r>
      <w:r w:rsidRPr="00DF6E4F">
        <w:rPr>
          <w:rFonts w:ascii="Traditional Arabic" w:hAnsi="Traditional Arabic" w:cs="Traditional Arabic" w:hint="cs"/>
          <w:b/>
          <w:bCs/>
          <w:color w:val="000000"/>
          <w:sz w:val="28"/>
          <w:szCs w:val="28"/>
          <w:rtl/>
        </w:rPr>
        <w:t xml:space="preserve"> مالية وتجارة دولية</w:t>
      </w:r>
    </w:p>
    <w:p w:rsidR="00DF6E4F" w:rsidRDefault="00DF6E4F" w:rsidP="00DF6E4F">
      <w:pPr>
        <w:bidi/>
        <w:spacing w:after="0" w:line="276" w:lineRule="auto"/>
        <w:ind w:firstLine="284"/>
        <w:contextualSpacing/>
        <w:mirrorIndents/>
        <w:jc w:val="lowKashida"/>
        <w:rPr>
          <w:rFonts w:ascii="Traditional Arabic" w:hAnsi="Traditional Arabic" w:cs="Traditional Arabic"/>
          <w:b/>
          <w:bCs/>
          <w:color w:val="000000"/>
          <w:sz w:val="28"/>
          <w:szCs w:val="28"/>
          <w:rtl/>
        </w:rPr>
      </w:pPr>
      <w:r w:rsidRPr="00210473">
        <w:rPr>
          <w:rFonts w:ascii="Traditional Arabic" w:hAnsi="Traditional Arabic" w:cs="Traditional Arabic" w:hint="cs"/>
          <w:b/>
          <w:bCs/>
          <w:color w:val="000000"/>
          <w:sz w:val="28"/>
          <w:szCs w:val="28"/>
          <w:u w:val="double"/>
          <w:rtl/>
        </w:rPr>
        <w:t>المستوى:</w:t>
      </w:r>
      <w:r w:rsidRPr="00DF6E4F">
        <w:rPr>
          <w:rFonts w:ascii="Traditional Arabic" w:hAnsi="Traditional Arabic" w:cs="Traditional Arabic" w:hint="cs"/>
          <w:b/>
          <w:bCs/>
          <w:color w:val="000000"/>
          <w:sz w:val="28"/>
          <w:szCs w:val="28"/>
          <w:rtl/>
        </w:rPr>
        <w:t xml:space="preserve"> سنة ثالثة الليسانس.</w:t>
      </w:r>
    </w:p>
    <w:p w:rsidR="00A34A2A" w:rsidRPr="00526A1A" w:rsidRDefault="008D196B" w:rsidP="00526A1A">
      <w:pPr>
        <w:bidi/>
        <w:jc w:val="both"/>
        <w:rPr>
          <w:rFonts w:ascii="Simplified Arabic" w:hAnsi="Simplified Arabic" w:cs="Simplified Arabic"/>
          <w:sz w:val="28"/>
          <w:szCs w:val="28"/>
          <w:rtl/>
          <w:lang w:bidi="ar-DZ"/>
        </w:rPr>
      </w:pPr>
      <w:r>
        <w:rPr>
          <w:rFonts w:ascii="Traditional Arabic" w:hAnsi="Traditional Arabic" w:cs="Traditional Arabic" w:hint="cs"/>
          <w:b/>
          <w:bCs/>
          <w:color w:val="000000"/>
          <w:sz w:val="28"/>
          <w:szCs w:val="28"/>
          <w:rtl/>
        </w:rPr>
        <w:t>ج1</w:t>
      </w:r>
      <w:r w:rsidRPr="008D196B">
        <w:rPr>
          <w:rFonts w:ascii="Traditional Arabic" w:hAnsi="Traditional Arabic" w:cs="Traditional Arabic" w:hint="cs"/>
          <w:b/>
          <w:bCs/>
          <w:sz w:val="28"/>
          <w:szCs w:val="28"/>
          <w:rtl/>
        </w:rPr>
        <w:t xml:space="preserve">: </w:t>
      </w:r>
      <w:r w:rsidR="00DF6E4F" w:rsidRPr="00210473">
        <w:rPr>
          <w:rFonts w:ascii="Traditional Arabic" w:hAnsi="Traditional Arabic" w:cs="Traditional Arabic" w:hint="cs"/>
          <w:b/>
          <w:bCs/>
          <w:color w:val="000000"/>
          <w:sz w:val="28"/>
          <w:szCs w:val="28"/>
          <w:rtl/>
        </w:rPr>
        <w:t xml:space="preserve"> </w:t>
      </w:r>
      <w:r w:rsidR="00A20F20">
        <w:rPr>
          <w:rFonts w:ascii="Traditional Arabic" w:hAnsi="Traditional Arabic" w:cs="Traditional Arabic" w:hint="cs"/>
          <w:b/>
          <w:bCs/>
          <w:color w:val="000000"/>
          <w:sz w:val="28"/>
          <w:szCs w:val="28"/>
          <w:rtl/>
        </w:rPr>
        <w:t xml:space="preserve">شرح المصطلحات: </w:t>
      </w:r>
    </w:p>
    <w:p w:rsidR="00A20F20" w:rsidRPr="00A20F20" w:rsidRDefault="00A20F20" w:rsidP="000D173D">
      <w:pPr>
        <w:bidi/>
        <w:spacing w:after="0" w:line="276" w:lineRule="auto"/>
        <w:ind w:left="-100"/>
        <w:contextualSpacing/>
        <w:mirrorIndents/>
        <w:jc w:val="lowKashida"/>
        <w:rPr>
          <w:rFonts w:ascii="Traditional Arabic" w:hAnsi="Traditional Arabic" w:cs="Traditional Arabic"/>
          <w:b/>
          <w:bCs/>
          <w:color w:val="000000"/>
          <w:sz w:val="28"/>
          <w:szCs w:val="28"/>
        </w:rPr>
      </w:pPr>
      <w:r w:rsidRPr="00A20F20">
        <w:rPr>
          <w:rFonts w:ascii="Traditional Arabic" w:hAnsi="Traditional Arabic" w:cs="Traditional Arabic" w:hint="cs"/>
          <w:b/>
          <w:bCs/>
          <w:color w:val="000000"/>
          <w:sz w:val="28"/>
          <w:szCs w:val="28"/>
          <w:rtl/>
        </w:rPr>
        <w:t>*</w:t>
      </w:r>
      <w:r>
        <w:rPr>
          <w:rFonts w:ascii="Traditional Arabic" w:hAnsi="Traditional Arabic" w:cs="Traditional Arabic" w:hint="cs"/>
          <w:b/>
          <w:bCs/>
          <w:color w:val="000000"/>
          <w:sz w:val="28"/>
          <w:szCs w:val="28"/>
          <w:rtl/>
        </w:rPr>
        <w:t xml:space="preserve"> </w:t>
      </w:r>
      <w:r w:rsidRPr="00A20F20">
        <w:rPr>
          <w:rFonts w:ascii="Traditional Arabic" w:hAnsi="Traditional Arabic" w:cs="Traditional Arabic" w:hint="cs"/>
          <w:b/>
          <w:bCs/>
          <w:color w:val="000000"/>
          <w:sz w:val="28"/>
          <w:szCs w:val="28"/>
          <w:rtl/>
        </w:rPr>
        <w:t>الميزة النسبية:</w:t>
      </w:r>
      <w:r w:rsidR="001A59F5">
        <w:rPr>
          <w:rFonts w:ascii="Traditional Arabic" w:hAnsi="Traditional Arabic" w:cs="Traditional Arabic" w:hint="cs"/>
          <w:b/>
          <w:bCs/>
          <w:color w:val="000000"/>
          <w:sz w:val="28"/>
          <w:szCs w:val="28"/>
          <w:rtl/>
        </w:rPr>
        <w:t xml:space="preserve"> </w:t>
      </w:r>
      <w:r w:rsidR="001A59F5" w:rsidRPr="00B461C5">
        <w:rPr>
          <w:rFonts w:ascii="Traditional Arabic" w:hAnsi="Traditional Arabic" w:cs="Traditional Arabic" w:hint="cs"/>
          <w:color w:val="000000"/>
          <w:sz w:val="28"/>
          <w:szCs w:val="28"/>
          <w:rtl/>
        </w:rPr>
        <w:t>وهي الاختلافات في المنتجات من حيث النفقة والجودة، حيث تجعل الطلب يرتفع على منتج الدولة مقارنة</w:t>
      </w:r>
      <w:r w:rsidR="00B461C5" w:rsidRPr="00B461C5">
        <w:rPr>
          <w:rFonts w:ascii="Traditional Arabic" w:hAnsi="Traditional Arabic" w:cs="Traditional Arabic" w:hint="cs"/>
          <w:color w:val="000000"/>
          <w:sz w:val="28"/>
          <w:szCs w:val="28"/>
          <w:rtl/>
        </w:rPr>
        <w:t xml:space="preserve"> بدولة أخرى</w:t>
      </w:r>
      <w:r w:rsidR="00B461C5" w:rsidRPr="00BA124B">
        <w:rPr>
          <w:rFonts w:ascii="Traditional Arabic" w:hAnsi="Traditional Arabic" w:cs="Traditional Arabic" w:hint="cs"/>
          <w:color w:val="FF0000"/>
          <w:sz w:val="28"/>
          <w:szCs w:val="28"/>
          <w:rtl/>
        </w:rPr>
        <w:t>.</w:t>
      </w:r>
      <w:r w:rsidR="00BA124B" w:rsidRPr="00BA124B">
        <w:rPr>
          <w:rFonts w:ascii="Traditional Arabic" w:hAnsi="Traditional Arabic" w:cs="Traditional Arabic" w:hint="cs"/>
          <w:color w:val="FF0000"/>
          <w:sz w:val="28"/>
          <w:szCs w:val="28"/>
          <w:rtl/>
        </w:rPr>
        <w:t>........................................................................</w:t>
      </w:r>
      <w:r w:rsidR="00F405FF">
        <w:rPr>
          <w:rFonts w:ascii="Traditional Arabic" w:hAnsi="Traditional Arabic" w:cs="Traditional Arabic" w:hint="cs"/>
          <w:color w:val="FF0000"/>
          <w:sz w:val="28"/>
          <w:szCs w:val="28"/>
          <w:rtl/>
        </w:rPr>
        <w:t>...</w:t>
      </w:r>
      <w:r w:rsidR="000D173D">
        <w:rPr>
          <w:rFonts w:ascii="Traditional Arabic" w:hAnsi="Traditional Arabic" w:cs="Traditional Arabic" w:hint="cs"/>
          <w:color w:val="FF0000"/>
          <w:sz w:val="28"/>
          <w:szCs w:val="28"/>
          <w:rtl/>
        </w:rPr>
        <w:t>............</w:t>
      </w:r>
      <w:r w:rsidR="00BA124B" w:rsidRPr="00BA124B">
        <w:rPr>
          <w:rFonts w:ascii="Traditional Arabic" w:hAnsi="Traditional Arabic" w:cs="Traditional Arabic" w:hint="cs"/>
          <w:color w:val="FF0000"/>
          <w:sz w:val="28"/>
          <w:szCs w:val="28"/>
          <w:rtl/>
        </w:rPr>
        <w:t>.....(</w:t>
      </w:r>
      <w:r w:rsidR="000D173D">
        <w:rPr>
          <w:rFonts w:ascii="Traditional Arabic" w:hAnsi="Traditional Arabic" w:cs="Traditional Arabic" w:hint="cs"/>
          <w:color w:val="FF0000"/>
          <w:sz w:val="28"/>
          <w:szCs w:val="28"/>
          <w:rtl/>
        </w:rPr>
        <w:t>0.5</w:t>
      </w:r>
      <w:r w:rsidR="00BA124B" w:rsidRPr="00BA124B">
        <w:rPr>
          <w:rFonts w:ascii="Traditional Arabic" w:hAnsi="Traditional Arabic" w:cs="Traditional Arabic" w:hint="cs"/>
          <w:color w:val="FF0000"/>
          <w:sz w:val="28"/>
          <w:szCs w:val="28"/>
          <w:rtl/>
        </w:rPr>
        <w:t xml:space="preserve"> نقطة)</w:t>
      </w:r>
      <w:r w:rsidR="00B461C5">
        <w:rPr>
          <w:rFonts w:ascii="Traditional Arabic" w:hAnsi="Traditional Arabic" w:cs="Traditional Arabic" w:hint="cs"/>
          <w:b/>
          <w:bCs/>
          <w:color w:val="000000"/>
          <w:sz w:val="28"/>
          <w:szCs w:val="28"/>
          <w:rtl/>
        </w:rPr>
        <w:t xml:space="preserve"> </w:t>
      </w:r>
      <w:r w:rsidR="001A59F5">
        <w:rPr>
          <w:rFonts w:ascii="Traditional Arabic" w:hAnsi="Traditional Arabic" w:cs="Traditional Arabic" w:hint="cs"/>
          <w:b/>
          <w:bCs/>
          <w:color w:val="000000"/>
          <w:sz w:val="28"/>
          <w:szCs w:val="28"/>
          <w:rtl/>
        </w:rPr>
        <w:t xml:space="preserve"> </w:t>
      </w:r>
    </w:p>
    <w:p w:rsidR="00A20F20" w:rsidRPr="00526A1A" w:rsidRDefault="00A20F20" w:rsidP="000D173D">
      <w:pPr>
        <w:bidi/>
        <w:spacing w:after="0" w:line="276" w:lineRule="auto"/>
        <w:contextualSpacing/>
        <w:mirrorIndents/>
        <w:jc w:val="lowKashida"/>
        <w:rPr>
          <w:rFonts w:ascii="Traditional Arabic" w:hAnsi="Traditional Arabic" w:cs="Traditional Arabic"/>
          <w:color w:val="FF0000"/>
          <w:sz w:val="28"/>
          <w:szCs w:val="28"/>
          <w:rtl/>
        </w:rPr>
      </w:pPr>
      <w:r>
        <w:rPr>
          <w:rFonts w:ascii="Traditional Arabic" w:hAnsi="Traditional Arabic" w:cs="Traditional Arabic" w:hint="cs"/>
          <w:b/>
          <w:bCs/>
          <w:color w:val="000000"/>
          <w:sz w:val="28"/>
          <w:szCs w:val="28"/>
          <w:rtl/>
        </w:rPr>
        <w:t>* الفجوة التكنولوجية:</w:t>
      </w:r>
      <w:r w:rsidR="00B461C5">
        <w:rPr>
          <w:rFonts w:ascii="Traditional Arabic" w:hAnsi="Traditional Arabic" w:cs="Traditional Arabic" w:hint="cs"/>
          <w:b/>
          <w:bCs/>
          <w:color w:val="000000"/>
          <w:sz w:val="28"/>
          <w:szCs w:val="28"/>
          <w:rtl/>
        </w:rPr>
        <w:t xml:space="preserve"> </w:t>
      </w:r>
      <w:r w:rsidR="00B461C5" w:rsidRPr="00B461C5">
        <w:rPr>
          <w:rFonts w:ascii="Traditional Arabic" w:hAnsi="Traditional Arabic" w:cs="Traditional Arabic" w:hint="cs"/>
          <w:color w:val="000000"/>
          <w:sz w:val="28"/>
          <w:szCs w:val="28"/>
          <w:rtl/>
        </w:rPr>
        <w:t>وهي الفرق في مستوى التقدم التكنولوجي بين الدول.</w:t>
      </w:r>
      <w:r w:rsidR="00BA124B" w:rsidRPr="00BA124B">
        <w:rPr>
          <w:rFonts w:ascii="Traditional Arabic" w:hAnsi="Traditional Arabic" w:cs="Traditional Arabic" w:hint="cs"/>
          <w:color w:val="000000"/>
          <w:sz w:val="28"/>
          <w:szCs w:val="28"/>
          <w:rtl/>
        </w:rPr>
        <w:t xml:space="preserve"> </w:t>
      </w:r>
      <w:r w:rsidR="00BA124B" w:rsidRPr="00BA124B">
        <w:rPr>
          <w:rFonts w:ascii="Traditional Arabic" w:hAnsi="Traditional Arabic" w:cs="Traditional Arabic" w:hint="cs"/>
          <w:color w:val="FF0000"/>
          <w:sz w:val="28"/>
          <w:szCs w:val="28"/>
          <w:rtl/>
        </w:rPr>
        <w:t>....</w:t>
      </w:r>
      <w:r w:rsidR="00981053">
        <w:rPr>
          <w:rFonts w:ascii="Traditional Arabic" w:hAnsi="Traditional Arabic" w:cs="Traditional Arabic" w:hint="cs"/>
          <w:color w:val="FF0000"/>
          <w:sz w:val="28"/>
          <w:szCs w:val="28"/>
          <w:rtl/>
        </w:rPr>
        <w:t>.</w:t>
      </w:r>
      <w:r w:rsidR="00BA124B" w:rsidRPr="00BA124B">
        <w:rPr>
          <w:rFonts w:ascii="Traditional Arabic" w:hAnsi="Traditional Arabic" w:cs="Traditional Arabic" w:hint="cs"/>
          <w:color w:val="FF0000"/>
          <w:sz w:val="28"/>
          <w:szCs w:val="28"/>
          <w:rtl/>
        </w:rPr>
        <w:t>.........</w:t>
      </w:r>
      <w:r w:rsidR="000D173D">
        <w:rPr>
          <w:rFonts w:ascii="Traditional Arabic" w:hAnsi="Traditional Arabic" w:cs="Traditional Arabic" w:hint="cs"/>
          <w:color w:val="FF0000"/>
          <w:sz w:val="28"/>
          <w:szCs w:val="28"/>
          <w:rtl/>
        </w:rPr>
        <w:t>....</w:t>
      </w:r>
      <w:r w:rsidR="00981053">
        <w:rPr>
          <w:rFonts w:ascii="Traditional Arabic" w:hAnsi="Traditional Arabic" w:cs="Traditional Arabic" w:hint="cs"/>
          <w:color w:val="FF0000"/>
          <w:sz w:val="28"/>
          <w:szCs w:val="28"/>
          <w:rtl/>
        </w:rPr>
        <w:t>....</w:t>
      </w:r>
      <w:r w:rsidR="00BA124B" w:rsidRPr="00BA124B">
        <w:rPr>
          <w:rFonts w:ascii="Traditional Arabic" w:hAnsi="Traditional Arabic" w:cs="Traditional Arabic" w:hint="cs"/>
          <w:color w:val="FF0000"/>
          <w:sz w:val="28"/>
          <w:szCs w:val="28"/>
          <w:rtl/>
        </w:rPr>
        <w:t>....</w:t>
      </w:r>
      <w:r w:rsidR="00F405FF">
        <w:rPr>
          <w:rFonts w:ascii="Traditional Arabic" w:hAnsi="Traditional Arabic" w:cs="Traditional Arabic" w:hint="cs"/>
          <w:color w:val="FF0000"/>
          <w:sz w:val="28"/>
          <w:szCs w:val="28"/>
          <w:rtl/>
        </w:rPr>
        <w:t>...</w:t>
      </w:r>
      <w:r w:rsidR="00BA124B" w:rsidRPr="00BA124B">
        <w:rPr>
          <w:rFonts w:ascii="Traditional Arabic" w:hAnsi="Traditional Arabic" w:cs="Traditional Arabic" w:hint="cs"/>
          <w:color w:val="FF0000"/>
          <w:sz w:val="28"/>
          <w:szCs w:val="28"/>
          <w:rtl/>
        </w:rPr>
        <w:t>..(</w:t>
      </w:r>
      <w:r w:rsidR="000D173D" w:rsidRPr="000D173D">
        <w:rPr>
          <w:rFonts w:ascii="Traditional Arabic" w:hAnsi="Traditional Arabic" w:cs="Traditional Arabic" w:hint="cs"/>
          <w:color w:val="FF0000"/>
          <w:sz w:val="28"/>
          <w:szCs w:val="28"/>
          <w:rtl/>
        </w:rPr>
        <w:t xml:space="preserve"> </w:t>
      </w:r>
      <w:r w:rsidR="000D173D">
        <w:rPr>
          <w:rFonts w:ascii="Traditional Arabic" w:hAnsi="Traditional Arabic" w:cs="Traditional Arabic" w:hint="cs"/>
          <w:color w:val="FF0000"/>
          <w:sz w:val="28"/>
          <w:szCs w:val="28"/>
          <w:rtl/>
        </w:rPr>
        <w:t>0.5</w:t>
      </w:r>
      <w:r w:rsidR="000D173D" w:rsidRPr="00BA124B">
        <w:rPr>
          <w:rFonts w:ascii="Traditional Arabic" w:hAnsi="Traditional Arabic" w:cs="Traditional Arabic" w:hint="cs"/>
          <w:color w:val="FF0000"/>
          <w:sz w:val="28"/>
          <w:szCs w:val="28"/>
          <w:rtl/>
        </w:rPr>
        <w:t xml:space="preserve"> </w:t>
      </w:r>
      <w:r w:rsidR="00BA124B" w:rsidRPr="00BA124B">
        <w:rPr>
          <w:rFonts w:ascii="Traditional Arabic" w:hAnsi="Traditional Arabic" w:cs="Traditional Arabic" w:hint="cs"/>
          <w:color w:val="FF0000"/>
          <w:sz w:val="28"/>
          <w:szCs w:val="28"/>
          <w:rtl/>
        </w:rPr>
        <w:t>نقطة)</w:t>
      </w:r>
      <w:r w:rsidR="00BA124B" w:rsidRPr="00BA124B">
        <w:rPr>
          <w:rFonts w:ascii="Traditional Arabic" w:hAnsi="Traditional Arabic" w:cs="Traditional Arabic" w:hint="cs"/>
          <w:b/>
          <w:bCs/>
          <w:color w:val="FF0000"/>
          <w:sz w:val="28"/>
          <w:szCs w:val="28"/>
          <w:rtl/>
        </w:rPr>
        <w:t xml:space="preserve">  </w:t>
      </w:r>
      <w:r w:rsidR="00B461C5" w:rsidRPr="00BA124B">
        <w:rPr>
          <w:rFonts w:ascii="Traditional Arabic" w:hAnsi="Traditional Arabic" w:cs="Traditional Arabic" w:hint="cs"/>
          <w:color w:val="FF0000"/>
          <w:sz w:val="28"/>
          <w:szCs w:val="28"/>
          <w:rtl/>
        </w:rPr>
        <w:t xml:space="preserve"> </w:t>
      </w:r>
      <w:r w:rsidR="00BA124B" w:rsidRPr="008D196B">
        <w:rPr>
          <w:rFonts w:ascii="Traditional Arabic" w:hAnsi="Traditional Arabic" w:cs="Traditional Arabic" w:hint="cs"/>
          <w:color w:val="000000"/>
          <w:sz w:val="28"/>
          <w:szCs w:val="28"/>
          <w:rtl/>
        </w:rPr>
        <w:t xml:space="preserve">  </w:t>
      </w:r>
    </w:p>
    <w:p w:rsidR="008D196B" w:rsidRPr="008D196B" w:rsidRDefault="008D196B" w:rsidP="008D196B">
      <w:pPr>
        <w:pStyle w:val="Paragraphedeliste"/>
        <w:suppressAutoHyphens w:val="0"/>
        <w:autoSpaceDN/>
        <w:bidi/>
        <w:spacing w:after="0" w:line="276" w:lineRule="auto"/>
        <w:ind w:left="284"/>
        <w:contextualSpacing/>
        <w:mirrorIndents/>
        <w:jc w:val="lowKashida"/>
        <w:textAlignment w:val="auto"/>
        <w:rPr>
          <w:rFonts w:ascii="Traditional Arabic" w:hAnsi="Traditional Arabic" w:cs="Traditional Arabic"/>
          <w:color w:val="000000"/>
          <w:sz w:val="28"/>
          <w:szCs w:val="28"/>
        </w:rPr>
      </w:pPr>
      <w:r w:rsidRPr="008D196B">
        <w:rPr>
          <w:rFonts w:ascii="Traditional Arabic" w:hAnsi="Traditional Arabic" w:cs="Traditional Arabic" w:hint="cs"/>
          <w:b/>
          <w:bCs/>
          <w:color w:val="000000"/>
          <w:sz w:val="28"/>
          <w:szCs w:val="28"/>
          <w:rtl/>
        </w:rPr>
        <w:t xml:space="preserve">* </w:t>
      </w:r>
      <w:r w:rsidRPr="008D196B">
        <w:rPr>
          <w:rFonts w:ascii="Traditional Arabic" w:hAnsi="Traditional Arabic" w:cs="Traditional Arabic"/>
          <w:b/>
          <w:bCs/>
          <w:color w:val="000000"/>
          <w:sz w:val="28"/>
          <w:szCs w:val="28"/>
          <w:rtl/>
        </w:rPr>
        <w:t>فجوة الطلب</w:t>
      </w:r>
      <w:r w:rsidRPr="008D196B">
        <w:rPr>
          <w:rFonts w:ascii="Traditional Arabic" w:hAnsi="Traditional Arabic" w:cs="Traditional Arabic"/>
          <w:color w:val="000000"/>
          <w:sz w:val="28"/>
          <w:szCs w:val="28"/>
          <w:rtl/>
        </w:rPr>
        <w:t xml:space="preserve">: وهي الفترة التي تفصل بين ظهور المنتج الجديد في الدولة صاحبة الاختراع </w:t>
      </w:r>
      <w:r w:rsidRPr="008D196B">
        <w:rPr>
          <w:rFonts w:ascii="Traditional Arabic" w:hAnsi="Traditional Arabic" w:cs="Traditional Arabic"/>
          <w:color w:val="000000"/>
          <w:sz w:val="28"/>
          <w:szCs w:val="28"/>
        </w:rPr>
        <w:t>P1</w:t>
      </w:r>
      <w:r w:rsidRPr="008D196B">
        <w:rPr>
          <w:rFonts w:ascii="Traditional Arabic" w:hAnsi="Traditional Arabic" w:cs="Traditional Arabic"/>
          <w:color w:val="000000"/>
          <w:sz w:val="28"/>
          <w:szCs w:val="28"/>
          <w:rtl/>
        </w:rPr>
        <w:t>وبداية استهلاكه في الدول المقلدة</w:t>
      </w:r>
      <w:r w:rsidRPr="008D196B">
        <w:rPr>
          <w:rFonts w:ascii="Traditional Arabic" w:hAnsi="Traditional Arabic" w:cs="Traditional Arabic"/>
          <w:color w:val="000000"/>
          <w:sz w:val="28"/>
          <w:szCs w:val="28"/>
        </w:rPr>
        <w:t>P2</w:t>
      </w:r>
      <w:r w:rsidRPr="008D196B">
        <w:rPr>
          <w:rFonts w:ascii="Traditional Arabic" w:hAnsi="Traditional Arabic" w:cs="Traditional Arabic"/>
          <w:color w:val="000000"/>
          <w:sz w:val="28"/>
          <w:szCs w:val="28"/>
          <w:rtl/>
        </w:rPr>
        <w:t xml:space="preserve"> وخلالها تحتكر الدول المتقدمة انتاجه وتصديره.</w:t>
      </w:r>
      <w:r w:rsidR="000D173D" w:rsidRPr="000D173D">
        <w:rPr>
          <w:rFonts w:ascii="Traditional Arabic" w:hAnsi="Traditional Arabic" w:cs="Traditional Arabic" w:hint="cs"/>
          <w:color w:val="000000"/>
          <w:sz w:val="28"/>
          <w:szCs w:val="28"/>
          <w:rtl/>
        </w:rPr>
        <w:t xml:space="preserve"> </w:t>
      </w:r>
      <w:r w:rsidR="000D173D" w:rsidRPr="00B461C5">
        <w:rPr>
          <w:rFonts w:ascii="Traditional Arabic" w:hAnsi="Traditional Arabic" w:cs="Traditional Arabic" w:hint="cs"/>
          <w:color w:val="000000"/>
          <w:sz w:val="28"/>
          <w:szCs w:val="28"/>
          <w:rtl/>
        </w:rPr>
        <w:t>.</w:t>
      </w:r>
      <w:r w:rsidR="000D173D" w:rsidRPr="00BA124B">
        <w:rPr>
          <w:rFonts w:ascii="Traditional Arabic" w:hAnsi="Traditional Arabic" w:cs="Traditional Arabic" w:hint="cs"/>
          <w:color w:val="000000"/>
          <w:sz w:val="28"/>
          <w:szCs w:val="28"/>
          <w:rtl/>
        </w:rPr>
        <w:t xml:space="preserve"> </w:t>
      </w:r>
      <w:r w:rsidR="000D173D" w:rsidRPr="00BA124B">
        <w:rPr>
          <w:rFonts w:ascii="Traditional Arabic" w:hAnsi="Traditional Arabic" w:cs="Traditional Arabic" w:hint="cs"/>
          <w:color w:val="FF0000"/>
          <w:sz w:val="28"/>
          <w:szCs w:val="28"/>
          <w:rtl/>
        </w:rPr>
        <w:t>....</w:t>
      </w:r>
      <w:r w:rsidR="000D173D">
        <w:rPr>
          <w:rFonts w:ascii="Traditional Arabic" w:hAnsi="Traditional Arabic" w:cs="Traditional Arabic" w:hint="cs"/>
          <w:color w:val="FF0000"/>
          <w:sz w:val="28"/>
          <w:szCs w:val="28"/>
          <w:rtl/>
        </w:rPr>
        <w:t>.</w:t>
      </w:r>
      <w:r w:rsidR="000D173D" w:rsidRPr="00BA124B">
        <w:rPr>
          <w:rFonts w:ascii="Traditional Arabic" w:hAnsi="Traditional Arabic" w:cs="Traditional Arabic" w:hint="cs"/>
          <w:color w:val="FF0000"/>
          <w:sz w:val="28"/>
          <w:szCs w:val="28"/>
          <w:rtl/>
        </w:rPr>
        <w:t>.........</w:t>
      </w:r>
      <w:r w:rsidR="000D173D">
        <w:rPr>
          <w:rFonts w:ascii="Traditional Arabic" w:hAnsi="Traditional Arabic" w:cs="Traditional Arabic" w:hint="cs"/>
          <w:color w:val="FF0000"/>
          <w:sz w:val="28"/>
          <w:szCs w:val="28"/>
          <w:rtl/>
        </w:rPr>
        <w:t>........</w:t>
      </w:r>
      <w:r w:rsidR="000D173D" w:rsidRPr="00BA124B">
        <w:rPr>
          <w:rFonts w:ascii="Traditional Arabic" w:hAnsi="Traditional Arabic" w:cs="Traditional Arabic" w:hint="cs"/>
          <w:color w:val="FF0000"/>
          <w:sz w:val="28"/>
          <w:szCs w:val="28"/>
          <w:rtl/>
        </w:rPr>
        <w:t>....</w:t>
      </w:r>
      <w:r w:rsidR="000D173D">
        <w:rPr>
          <w:rFonts w:ascii="Traditional Arabic" w:hAnsi="Traditional Arabic" w:cs="Traditional Arabic" w:hint="cs"/>
          <w:color w:val="FF0000"/>
          <w:sz w:val="28"/>
          <w:szCs w:val="28"/>
          <w:rtl/>
        </w:rPr>
        <w:t>...</w:t>
      </w:r>
      <w:r w:rsidR="000D173D" w:rsidRPr="00BA124B">
        <w:rPr>
          <w:rFonts w:ascii="Traditional Arabic" w:hAnsi="Traditional Arabic" w:cs="Traditional Arabic" w:hint="cs"/>
          <w:color w:val="FF0000"/>
          <w:sz w:val="28"/>
          <w:szCs w:val="28"/>
          <w:rtl/>
        </w:rPr>
        <w:t>..(</w:t>
      </w:r>
      <w:r w:rsidR="000D173D" w:rsidRPr="000D173D">
        <w:rPr>
          <w:rFonts w:ascii="Traditional Arabic" w:hAnsi="Traditional Arabic" w:cs="Traditional Arabic" w:hint="cs"/>
          <w:color w:val="FF0000"/>
          <w:sz w:val="28"/>
          <w:szCs w:val="28"/>
          <w:rtl/>
        </w:rPr>
        <w:t xml:space="preserve"> </w:t>
      </w:r>
      <w:r w:rsidR="000D173D">
        <w:rPr>
          <w:rFonts w:ascii="Traditional Arabic" w:hAnsi="Traditional Arabic" w:cs="Traditional Arabic" w:hint="cs"/>
          <w:color w:val="FF0000"/>
          <w:sz w:val="28"/>
          <w:szCs w:val="28"/>
          <w:rtl/>
        </w:rPr>
        <w:t>0.5</w:t>
      </w:r>
      <w:r w:rsidR="000D173D" w:rsidRPr="00BA124B">
        <w:rPr>
          <w:rFonts w:ascii="Traditional Arabic" w:hAnsi="Traditional Arabic" w:cs="Traditional Arabic" w:hint="cs"/>
          <w:color w:val="FF0000"/>
          <w:sz w:val="28"/>
          <w:szCs w:val="28"/>
          <w:rtl/>
        </w:rPr>
        <w:t xml:space="preserve"> نقطة)</w:t>
      </w:r>
      <w:r w:rsidR="000D173D" w:rsidRPr="00BA124B">
        <w:rPr>
          <w:rFonts w:ascii="Traditional Arabic" w:hAnsi="Traditional Arabic" w:cs="Traditional Arabic" w:hint="cs"/>
          <w:b/>
          <w:bCs/>
          <w:color w:val="FF0000"/>
          <w:sz w:val="28"/>
          <w:szCs w:val="28"/>
          <w:rtl/>
        </w:rPr>
        <w:t xml:space="preserve">  </w:t>
      </w:r>
      <w:r w:rsidR="000D173D" w:rsidRPr="00BA124B">
        <w:rPr>
          <w:rFonts w:ascii="Traditional Arabic" w:hAnsi="Traditional Arabic" w:cs="Traditional Arabic" w:hint="cs"/>
          <w:color w:val="FF0000"/>
          <w:sz w:val="28"/>
          <w:szCs w:val="28"/>
          <w:rtl/>
        </w:rPr>
        <w:t xml:space="preserve"> </w:t>
      </w:r>
      <w:r w:rsidR="000D173D" w:rsidRPr="008D196B">
        <w:rPr>
          <w:rFonts w:ascii="Traditional Arabic" w:hAnsi="Traditional Arabic" w:cs="Traditional Arabic" w:hint="cs"/>
          <w:color w:val="000000"/>
          <w:sz w:val="28"/>
          <w:szCs w:val="28"/>
          <w:rtl/>
        </w:rPr>
        <w:t xml:space="preserve">  </w:t>
      </w:r>
    </w:p>
    <w:p w:rsidR="008D196B" w:rsidRPr="008D196B" w:rsidRDefault="008D196B" w:rsidP="008D196B">
      <w:pPr>
        <w:bidi/>
        <w:spacing w:after="0" w:line="276" w:lineRule="auto"/>
        <w:contextualSpacing/>
        <w:mirrorIndents/>
        <w:jc w:val="lowKashida"/>
        <w:rPr>
          <w:rFonts w:ascii="Traditional Arabic" w:hAnsi="Traditional Arabic" w:cs="Traditional Arabic"/>
          <w:color w:val="000000"/>
          <w:sz w:val="28"/>
          <w:szCs w:val="28"/>
          <w:rtl/>
        </w:rPr>
      </w:pPr>
      <w:r w:rsidRPr="008D196B">
        <w:rPr>
          <w:rFonts w:ascii="Traditional Arabic" w:hAnsi="Traditional Arabic" w:cs="Traditional Arabic" w:hint="cs"/>
          <w:b/>
          <w:bCs/>
          <w:color w:val="000000"/>
          <w:sz w:val="28"/>
          <w:szCs w:val="28"/>
          <w:rtl/>
        </w:rPr>
        <w:t xml:space="preserve">* </w:t>
      </w:r>
      <w:r w:rsidRPr="008D196B">
        <w:rPr>
          <w:rFonts w:ascii="Traditional Arabic" w:hAnsi="Traditional Arabic" w:cs="Traditional Arabic"/>
          <w:b/>
          <w:bCs/>
          <w:color w:val="000000"/>
          <w:sz w:val="28"/>
          <w:szCs w:val="28"/>
          <w:rtl/>
        </w:rPr>
        <w:t>فجوة التقليد:</w:t>
      </w:r>
      <w:r w:rsidRPr="008D196B">
        <w:rPr>
          <w:rFonts w:ascii="Traditional Arabic" w:hAnsi="Traditional Arabic" w:cs="Traditional Arabic"/>
          <w:color w:val="000000"/>
          <w:sz w:val="28"/>
          <w:szCs w:val="28"/>
          <w:rtl/>
        </w:rPr>
        <w:t xml:space="preserve"> وهي الفترة التي تفصل بين ظهور الإنتاج في الدول المتقدمة </w:t>
      </w:r>
      <w:r w:rsidRPr="008D196B">
        <w:rPr>
          <w:rFonts w:ascii="Traditional Arabic" w:hAnsi="Traditional Arabic" w:cs="Traditional Arabic"/>
          <w:color w:val="000000"/>
          <w:sz w:val="28"/>
          <w:szCs w:val="28"/>
        </w:rPr>
        <w:t>P1</w:t>
      </w:r>
      <w:r w:rsidRPr="008D196B">
        <w:rPr>
          <w:rFonts w:ascii="Traditional Arabic" w:hAnsi="Traditional Arabic" w:cs="Traditional Arabic"/>
          <w:color w:val="000000"/>
          <w:sz w:val="28"/>
          <w:szCs w:val="28"/>
          <w:rtl/>
        </w:rPr>
        <w:t xml:space="preserve">( الدولة صاحبة الاختراع)وظهوره في الدول النامية(الدولة المقلدة) </w:t>
      </w:r>
      <w:r w:rsidRPr="008D196B">
        <w:rPr>
          <w:rFonts w:ascii="Traditional Arabic" w:hAnsi="Traditional Arabic" w:cs="Traditional Arabic"/>
          <w:color w:val="000000"/>
          <w:sz w:val="28"/>
          <w:szCs w:val="28"/>
        </w:rPr>
        <w:t>P</w:t>
      </w:r>
      <w:r w:rsidRPr="008D196B">
        <w:rPr>
          <w:rFonts w:ascii="Traditional Arabic" w:hAnsi="Traditional Arabic" w:cs="Traditional Arabic"/>
          <w:color w:val="000000"/>
          <w:sz w:val="28"/>
          <w:szCs w:val="28"/>
          <w:rtl/>
        </w:rPr>
        <w:t>3، حيث تشارك في الانتاج.</w:t>
      </w:r>
      <w:r w:rsidR="000D173D" w:rsidRPr="000D173D">
        <w:rPr>
          <w:rFonts w:ascii="Traditional Arabic" w:hAnsi="Traditional Arabic" w:cs="Traditional Arabic" w:hint="cs"/>
          <w:color w:val="000000"/>
          <w:sz w:val="28"/>
          <w:szCs w:val="28"/>
          <w:rtl/>
        </w:rPr>
        <w:t xml:space="preserve"> </w:t>
      </w:r>
      <w:r w:rsidR="000D173D" w:rsidRPr="00B461C5">
        <w:rPr>
          <w:rFonts w:ascii="Traditional Arabic" w:hAnsi="Traditional Arabic" w:cs="Traditional Arabic" w:hint="cs"/>
          <w:color w:val="000000"/>
          <w:sz w:val="28"/>
          <w:szCs w:val="28"/>
          <w:rtl/>
        </w:rPr>
        <w:t>.</w:t>
      </w:r>
      <w:r w:rsidR="000D173D" w:rsidRPr="00BA124B">
        <w:rPr>
          <w:rFonts w:ascii="Traditional Arabic" w:hAnsi="Traditional Arabic" w:cs="Traditional Arabic" w:hint="cs"/>
          <w:color w:val="000000"/>
          <w:sz w:val="28"/>
          <w:szCs w:val="28"/>
          <w:rtl/>
        </w:rPr>
        <w:t xml:space="preserve"> </w:t>
      </w:r>
      <w:r w:rsidR="000D173D" w:rsidRPr="00BA124B">
        <w:rPr>
          <w:rFonts w:ascii="Traditional Arabic" w:hAnsi="Traditional Arabic" w:cs="Traditional Arabic" w:hint="cs"/>
          <w:color w:val="FF0000"/>
          <w:sz w:val="28"/>
          <w:szCs w:val="28"/>
          <w:rtl/>
        </w:rPr>
        <w:t>....</w:t>
      </w:r>
      <w:r w:rsidR="000D173D">
        <w:rPr>
          <w:rFonts w:ascii="Traditional Arabic" w:hAnsi="Traditional Arabic" w:cs="Traditional Arabic" w:hint="cs"/>
          <w:color w:val="FF0000"/>
          <w:sz w:val="28"/>
          <w:szCs w:val="28"/>
          <w:rtl/>
        </w:rPr>
        <w:t>.</w:t>
      </w:r>
      <w:r w:rsidR="000D173D" w:rsidRPr="00BA124B">
        <w:rPr>
          <w:rFonts w:ascii="Traditional Arabic" w:hAnsi="Traditional Arabic" w:cs="Traditional Arabic" w:hint="cs"/>
          <w:color w:val="FF0000"/>
          <w:sz w:val="28"/>
          <w:szCs w:val="28"/>
          <w:rtl/>
        </w:rPr>
        <w:t>.........</w:t>
      </w:r>
      <w:r w:rsidR="000D173D">
        <w:rPr>
          <w:rFonts w:ascii="Traditional Arabic" w:hAnsi="Traditional Arabic" w:cs="Traditional Arabic" w:hint="cs"/>
          <w:color w:val="FF0000"/>
          <w:sz w:val="28"/>
          <w:szCs w:val="28"/>
          <w:rtl/>
        </w:rPr>
        <w:t>........</w:t>
      </w:r>
      <w:r w:rsidR="000D173D" w:rsidRPr="00BA124B">
        <w:rPr>
          <w:rFonts w:ascii="Traditional Arabic" w:hAnsi="Traditional Arabic" w:cs="Traditional Arabic" w:hint="cs"/>
          <w:color w:val="FF0000"/>
          <w:sz w:val="28"/>
          <w:szCs w:val="28"/>
          <w:rtl/>
        </w:rPr>
        <w:t>....</w:t>
      </w:r>
      <w:r w:rsidR="000D173D">
        <w:rPr>
          <w:rFonts w:ascii="Traditional Arabic" w:hAnsi="Traditional Arabic" w:cs="Traditional Arabic" w:hint="cs"/>
          <w:color w:val="FF0000"/>
          <w:sz w:val="28"/>
          <w:szCs w:val="28"/>
          <w:rtl/>
        </w:rPr>
        <w:t>...</w:t>
      </w:r>
      <w:r w:rsidR="000D173D" w:rsidRPr="00BA124B">
        <w:rPr>
          <w:rFonts w:ascii="Traditional Arabic" w:hAnsi="Traditional Arabic" w:cs="Traditional Arabic" w:hint="cs"/>
          <w:color w:val="FF0000"/>
          <w:sz w:val="28"/>
          <w:szCs w:val="28"/>
          <w:rtl/>
        </w:rPr>
        <w:t>..(</w:t>
      </w:r>
      <w:r w:rsidR="000D173D" w:rsidRPr="000D173D">
        <w:rPr>
          <w:rFonts w:ascii="Traditional Arabic" w:hAnsi="Traditional Arabic" w:cs="Traditional Arabic" w:hint="cs"/>
          <w:color w:val="FF0000"/>
          <w:sz w:val="28"/>
          <w:szCs w:val="28"/>
          <w:rtl/>
        </w:rPr>
        <w:t xml:space="preserve"> </w:t>
      </w:r>
      <w:r w:rsidR="000D173D">
        <w:rPr>
          <w:rFonts w:ascii="Traditional Arabic" w:hAnsi="Traditional Arabic" w:cs="Traditional Arabic" w:hint="cs"/>
          <w:color w:val="FF0000"/>
          <w:sz w:val="28"/>
          <w:szCs w:val="28"/>
          <w:rtl/>
        </w:rPr>
        <w:t>0.5</w:t>
      </w:r>
      <w:r w:rsidR="000D173D" w:rsidRPr="00BA124B">
        <w:rPr>
          <w:rFonts w:ascii="Traditional Arabic" w:hAnsi="Traditional Arabic" w:cs="Traditional Arabic" w:hint="cs"/>
          <w:color w:val="FF0000"/>
          <w:sz w:val="28"/>
          <w:szCs w:val="28"/>
          <w:rtl/>
        </w:rPr>
        <w:t xml:space="preserve"> نقطة)</w:t>
      </w:r>
      <w:r w:rsidR="000D173D" w:rsidRPr="00BA124B">
        <w:rPr>
          <w:rFonts w:ascii="Traditional Arabic" w:hAnsi="Traditional Arabic" w:cs="Traditional Arabic" w:hint="cs"/>
          <w:b/>
          <w:bCs/>
          <w:color w:val="FF0000"/>
          <w:sz w:val="28"/>
          <w:szCs w:val="28"/>
          <w:rtl/>
        </w:rPr>
        <w:t xml:space="preserve">  </w:t>
      </w:r>
      <w:r w:rsidR="000D173D" w:rsidRPr="00BA124B">
        <w:rPr>
          <w:rFonts w:ascii="Traditional Arabic" w:hAnsi="Traditional Arabic" w:cs="Traditional Arabic" w:hint="cs"/>
          <w:color w:val="FF0000"/>
          <w:sz w:val="28"/>
          <w:szCs w:val="28"/>
          <w:rtl/>
        </w:rPr>
        <w:t xml:space="preserve"> </w:t>
      </w:r>
      <w:r w:rsidR="000D173D" w:rsidRPr="008D196B">
        <w:rPr>
          <w:rFonts w:ascii="Traditional Arabic" w:hAnsi="Traditional Arabic" w:cs="Traditional Arabic" w:hint="cs"/>
          <w:color w:val="000000"/>
          <w:sz w:val="28"/>
          <w:szCs w:val="28"/>
          <w:rtl/>
        </w:rPr>
        <w:t xml:space="preserve">  </w:t>
      </w:r>
    </w:p>
    <w:p w:rsidR="004F0A87" w:rsidRDefault="004F0A87" w:rsidP="00EA6B5D">
      <w:pPr>
        <w:bidi/>
        <w:rPr>
          <w:rFonts w:ascii="Traditional Arabic" w:hAnsi="Traditional Arabic" w:cs="Traditional Arabic" w:hint="cs"/>
          <w:b/>
          <w:bCs/>
          <w:color w:val="000000"/>
          <w:sz w:val="28"/>
          <w:szCs w:val="28"/>
          <w:rtl/>
          <w:lang w:val="en-GB" w:bidi="ar-DZ"/>
        </w:rPr>
      </w:pPr>
      <w:r>
        <w:rPr>
          <w:rFonts w:ascii="Traditional Arabic" w:hAnsi="Traditional Arabic" w:cs="Traditional Arabic" w:hint="cs"/>
          <w:b/>
          <w:bCs/>
          <w:color w:val="000000"/>
          <w:sz w:val="28"/>
          <w:szCs w:val="28"/>
          <w:rtl/>
          <w:lang w:val="en-GB" w:bidi="ar-DZ"/>
        </w:rPr>
        <w:t>ج2: أهم الفروقات بين التجارة الداخلية والدولية:</w:t>
      </w:r>
      <w:r w:rsidR="00EA6B5D" w:rsidRPr="00EA6B5D">
        <w:rPr>
          <w:rFonts w:ascii="Traditional Arabic" w:hAnsi="Traditional Arabic" w:cs="Traditional Arabic" w:hint="cs"/>
          <w:color w:val="000000"/>
          <w:sz w:val="28"/>
          <w:szCs w:val="28"/>
          <w:rtl/>
        </w:rPr>
        <w:t xml:space="preserve"> </w:t>
      </w:r>
      <w:r w:rsidR="00EA6B5D" w:rsidRPr="00B461C5">
        <w:rPr>
          <w:rFonts w:ascii="Traditional Arabic" w:hAnsi="Traditional Arabic" w:cs="Traditional Arabic" w:hint="cs"/>
          <w:color w:val="000000"/>
          <w:sz w:val="28"/>
          <w:szCs w:val="28"/>
          <w:rtl/>
        </w:rPr>
        <w:t>.</w:t>
      </w:r>
      <w:r w:rsidR="00EA6B5D" w:rsidRPr="00BA124B">
        <w:rPr>
          <w:rFonts w:ascii="Traditional Arabic" w:hAnsi="Traditional Arabic" w:cs="Traditional Arabic" w:hint="cs"/>
          <w:color w:val="000000"/>
          <w:sz w:val="28"/>
          <w:szCs w:val="28"/>
          <w:rtl/>
        </w:rPr>
        <w:t xml:space="preserve"> </w:t>
      </w:r>
      <w:r w:rsidR="00EA6B5D" w:rsidRPr="00BA124B">
        <w:rPr>
          <w:rFonts w:ascii="Traditional Arabic" w:hAnsi="Traditional Arabic" w:cs="Traditional Arabic" w:hint="cs"/>
          <w:color w:val="FF0000"/>
          <w:sz w:val="28"/>
          <w:szCs w:val="28"/>
          <w:rtl/>
        </w:rPr>
        <w:t>....</w:t>
      </w:r>
      <w:r w:rsidR="00EA6B5D">
        <w:rPr>
          <w:rFonts w:ascii="Traditional Arabic" w:hAnsi="Traditional Arabic" w:cs="Traditional Arabic" w:hint="cs"/>
          <w:color w:val="FF0000"/>
          <w:sz w:val="28"/>
          <w:szCs w:val="28"/>
          <w:rtl/>
        </w:rPr>
        <w:t>.</w:t>
      </w:r>
      <w:r w:rsidR="00EA6B5D" w:rsidRPr="00BA124B">
        <w:rPr>
          <w:rFonts w:ascii="Traditional Arabic" w:hAnsi="Traditional Arabic" w:cs="Traditional Arabic" w:hint="cs"/>
          <w:color w:val="FF0000"/>
          <w:sz w:val="28"/>
          <w:szCs w:val="28"/>
          <w:rtl/>
        </w:rPr>
        <w:t>.........</w:t>
      </w:r>
      <w:r w:rsidR="00EA6B5D">
        <w:rPr>
          <w:rFonts w:ascii="Traditional Arabic" w:hAnsi="Traditional Arabic" w:cs="Traditional Arabic" w:hint="cs"/>
          <w:color w:val="FF0000"/>
          <w:sz w:val="28"/>
          <w:szCs w:val="28"/>
          <w:rtl/>
        </w:rPr>
        <w:t>........</w:t>
      </w:r>
      <w:r w:rsidR="00EA6B5D" w:rsidRPr="00BA124B">
        <w:rPr>
          <w:rFonts w:ascii="Traditional Arabic" w:hAnsi="Traditional Arabic" w:cs="Traditional Arabic" w:hint="cs"/>
          <w:color w:val="FF0000"/>
          <w:sz w:val="28"/>
          <w:szCs w:val="28"/>
          <w:rtl/>
        </w:rPr>
        <w:t>....</w:t>
      </w:r>
      <w:r w:rsidR="00EA6B5D">
        <w:rPr>
          <w:rFonts w:ascii="Traditional Arabic" w:hAnsi="Traditional Arabic" w:cs="Traditional Arabic" w:hint="cs"/>
          <w:color w:val="FF0000"/>
          <w:sz w:val="28"/>
          <w:szCs w:val="28"/>
          <w:rtl/>
        </w:rPr>
        <w:t>...</w:t>
      </w:r>
      <w:r w:rsidR="00EA6B5D" w:rsidRPr="00BA124B">
        <w:rPr>
          <w:rFonts w:ascii="Traditional Arabic" w:hAnsi="Traditional Arabic" w:cs="Traditional Arabic" w:hint="cs"/>
          <w:color w:val="FF0000"/>
          <w:sz w:val="28"/>
          <w:szCs w:val="28"/>
          <w:rtl/>
        </w:rPr>
        <w:t>..(</w:t>
      </w:r>
      <w:r w:rsidR="00EA6B5D" w:rsidRPr="000D173D">
        <w:rPr>
          <w:rFonts w:ascii="Traditional Arabic" w:hAnsi="Traditional Arabic" w:cs="Traditional Arabic" w:hint="cs"/>
          <w:color w:val="FF0000"/>
          <w:sz w:val="28"/>
          <w:szCs w:val="28"/>
          <w:rtl/>
        </w:rPr>
        <w:t xml:space="preserve"> </w:t>
      </w:r>
      <w:r w:rsidR="00EA6B5D">
        <w:rPr>
          <w:rFonts w:ascii="Traditional Arabic" w:hAnsi="Traditional Arabic" w:cs="Traditional Arabic" w:hint="cs"/>
          <w:color w:val="FF0000"/>
          <w:sz w:val="28"/>
          <w:szCs w:val="28"/>
          <w:rtl/>
        </w:rPr>
        <w:t>4</w:t>
      </w:r>
      <w:r w:rsidR="00EA6B5D" w:rsidRPr="00BA124B">
        <w:rPr>
          <w:rFonts w:ascii="Traditional Arabic" w:hAnsi="Traditional Arabic" w:cs="Traditional Arabic" w:hint="cs"/>
          <w:color w:val="FF0000"/>
          <w:sz w:val="28"/>
          <w:szCs w:val="28"/>
          <w:rtl/>
        </w:rPr>
        <w:t xml:space="preserve"> نقطة)</w:t>
      </w:r>
      <w:r w:rsidR="00EA6B5D" w:rsidRPr="00BA124B">
        <w:rPr>
          <w:rFonts w:ascii="Traditional Arabic" w:hAnsi="Traditional Arabic" w:cs="Traditional Arabic" w:hint="cs"/>
          <w:b/>
          <w:bCs/>
          <w:color w:val="FF0000"/>
          <w:sz w:val="28"/>
          <w:szCs w:val="28"/>
          <w:rtl/>
        </w:rPr>
        <w:t xml:space="preserve">  </w:t>
      </w:r>
      <w:r w:rsidR="00EA6B5D" w:rsidRPr="00BA124B">
        <w:rPr>
          <w:rFonts w:ascii="Traditional Arabic" w:hAnsi="Traditional Arabic" w:cs="Traditional Arabic" w:hint="cs"/>
          <w:color w:val="FF0000"/>
          <w:sz w:val="28"/>
          <w:szCs w:val="28"/>
          <w:rtl/>
        </w:rPr>
        <w:t xml:space="preserve"> </w:t>
      </w:r>
      <w:r w:rsidR="00EA6B5D" w:rsidRPr="008D196B">
        <w:rPr>
          <w:rFonts w:ascii="Traditional Arabic" w:hAnsi="Traditional Arabic" w:cs="Traditional Arabic" w:hint="cs"/>
          <w:color w:val="000000"/>
          <w:sz w:val="28"/>
          <w:szCs w:val="28"/>
          <w:rtl/>
        </w:rPr>
        <w:t xml:space="preserve">  </w:t>
      </w:r>
    </w:p>
    <w:p w:rsidR="004F0A87" w:rsidRPr="004F0A87" w:rsidRDefault="004F0A87" w:rsidP="004F0A87">
      <w:pPr>
        <w:bidi/>
        <w:rPr>
          <w:rFonts w:ascii="Traditional Arabic" w:hAnsi="Traditional Arabic" w:cs="Traditional Arabic"/>
          <w:color w:val="000000"/>
          <w:sz w:val="28"/>
          <w:szCs w:val="28"/>
          <w:rtl/>
        </w:rPr>
      </w:pPr>
      <w:r w:rsidRPr="004F0A87">
        <w:rPr>
          <w:rFonts w:ascii="Traditional Arabic" w:hAnsi="Traditional Arabic" w:cs="Traditional Arabic" w:hint="cs"/>
          <w:color w:val="000000"/>
          <w:sz w:val="28"/>
          <w:szCs w:val="28"/>
          <w:rtl/>
        </w:rPr>
        <w:t>*  بالنسبة لمجال التجارة أو حدود عملية التبادل: تكون ضمن البلد نفسه، وخارج حدود الدولة في التجارة الخارجية.</w:t>
      </w:r>
    </w:p>
    <w:p w:rsidR="004F0A87" w:rsidRPr="004F0A87" w:rsidRDefault="004F0A87" w:rsidP="004F0A87">
      <w:pPr>
        <w:bidi/>
        <w:rPr>
          <w:rFonts w:ascii="Traditional Arabic" w:hAnsi="Traditional Arabic" w:cs="Traditional Arabic"/>
          <w:color w:val="000000"/>
          <w:sz w:val="28"/>
          <w:szCs w:val="28"/>
          <w:rtl/>
        </w:rPr>
      </w:pPr>
      <w:r w:rsidRPr="004F0A87">
        <w:rPr>
          <w:rFonts w:ascii="Traditional Arabic" w:hAnsi="Traditional Arabic" w:cs="Traditional Arabic" w:hint="cs"/>
          <w:color w:val="000000"/>
          <w:sz w:val="28"/>
          <w:szCs w:val="28"/>
          <w:rtl/>
        </w:rPr>
        <w:t>* تبادل العملات: التجارة الداخلية لاستدعي تبديل للعملات فهي موحدة ضمن الدولة الواحدة، في حين التجارة الخارجية تتضمن استخدام عملتين مختلفتين وهما العملة المحلية والعملة الأجنبية.</w:t>
      </w:r>
    </w:p>
    <w:p w:rsidR="004F0A87" w:rsidRPr="004F0A87" w:rsidRDefault="004F0A87" w:rsidP="004F0A87">
      <w:pPr>
        <w:tabs>
          <w:tab w:val="left" w:pos="4075"/>
        </w:tabs>
        <w:bidi/>
        <w:rPr>
          <w:rFonts w:ascii="Traditional Arabic" w:hAnsi="Traditional Arabic" w:cs="Traditional Arabic"/>
          <w:color w:val="000000"/>
          <w:sz w:val="28"/>
          <w:szCs w:val="28"/>
          <w:rtl/>
        </w:rPr>
      </w:pPr>
      <w:r w:rsidRPr="004F0A87">
        <w:rPr>
          <w:rFonts w:ascii="Traditional Arabic" w:hAnsi="Traditional Arabic" w:cs="Traditional Arabic" w:hint="cs"/>
          <w:color w:val="000000"/>
          <w:sz w:val="28"/>
          <w:szCs w:val="28"/>
          <w:rtl/>
        </w:rPr>
        <w:t>* المحددات والقيود: في التجارة الداخلية(المحلية) تميل غلى عدم ووجود قيود تحد عملية التجارة، بينما نحدد التجارة الخارجية بموجب قانون التجارة الدولي وسياسيات الدول المتعلقة بالتجارة، إذ تخضع إلى القواعد واللوائح الخاصة بالدول.</w:t>
      </w:r>
    </w:p>
    <w:p w:rsidR="004F0A87" w:rsidRPr="004F0A87" w:rsidRDefault="004F0A87" w:rsidP="004F0A87">
      <w:pPr>
        <w:tabs>
          <w:tab w:val="left" w:pos="4075"/>
        </w:tabs>
        <w:bidi/>
        <w:rPr>
          <w:rFonts w:ascii="Traditional Arabic" w:hAnsi="Traditional Arabic" w:cs="Traditional Arabic"/>
          <w:color w:val="000000"/>
          <w:sz w:val="28"/>
          <w:szCs w:val="28"/>
          <w:rtl/>
        </w:rPr>
      </w:pPr>
      <w:r w:rsidRPr="004F0A87">
        <w:rPr>
          <w:rFonts w:ascii="Traditional Arabic" w:hAnsi="Traditional Arabic" w:cs="Traditional Arabic" w:hint="cs"/>
          <w:color w:val="000000"/>
          <w:sz w:val="28"/>
          <w:szCs w:val="28"/>
          <w:rtl/>
        </w:rPr>
        <w:t xml:space="preserve">* من حيث تكلفة النقل: تعد التجارة الداخلية أقل تكلفة مقارنة بالتجارة الخارجية؛ ويعود السبب في ذلك إلى الرسوم الجمركية، كما أن المسافة في التجارة الداخلية أقل مما يعني توفيرا في تكلفة النقل. </w:t>
      </w:r>
    </w:p>
    <w:p w:rsidR="004F0A87" w:rsidRPr="004F0A87" w:rsidRDefault="004F0A87" w:rsidP="004F0A87">
      <w:pPr>
        <w:bidi/>
        <w:rPr>
          <w:rFonts w:ascii="Traditional Arabic" w:hAnsi="Traditional Arabic" w:cs="Traditional Arabic"/>
          <w:color w:val="000000"/>
          <w:sz w:val="28"/>
          <w:szCs w:val="28"/>
          <w:rtl/>
        </w:rPr>
      </w:pPr>
      <w:r w:rsidRPr="004F0A87">
        <w:rPr>
          <w:rFonts w:ascii="Traditional Arabic" w:hAnsi="Traditional Arabic" w:cs="Traditional Arabic" w:hint="cs"/>
          <w:color w:val="000000"/>
          <w:sz w:val="28"/>
          <w:szCs w:val="28"/>
          <w:rtl/>
        </w:rPr>
        <w:t>* المخاطر: نسبة المخاطرة في التجارة الدولية أقل منها في التجارة الخارجية.</w:t>
      </w:r>
    </w:p>
    <w:p w:rsidR="004F0A87" w:rsidRPr="004F0A87" w:rsidRDefault="004F0A87" w:rsidP="004F0A87">
      <w:pPr>
        <w:bidi/>
        <w:rPr>
          <w:rFonts w:ascii="Traditional Arabic" w:hAnsi="Traditional Arabic" w:cs="Traditional Arabic"/>
          <w:color w:val="000000"/>
          <w:sz w:val="28"/>
          <w:szCs w:val="28"/>
          <w:rtl/>
        </w:rPr>
      </w:pPr>
      <w:r w:rsidRPr="004F0A87">
        <w:rPr>
          <w:rFonts w:ascii="Traditional Arabic" w:hAnsi="Traditional Arabic" w:cs="Traditional Arabic" w:hint="cs"/>
          <w:color w:val="000000"/>
          <w:sz w:val="28"/>
          <w:szCs w:val="28"/>
          <w:rtl/>
        </w:rPr>
        <w:t>*اختلاف طرق النقل حيث أن 90</w:t>
      </w:r>
      <w:r w:rsidRPr="004F0A87">
        <w:rPr>
          <w:rFonts w:ascii="Traditional Arabic" w:hAnsi="Traditional Arabic" w:cs="Traditional Arabic"/>
          <w:color w:val="000000"/>
          <w:sz w:val="28"/>
          <w:szCs w:val="28"/>
          <w:rtl/>
        </w:rPr>
        <w:t>٪</w:t>
      </w:r>
      <w:r w:rsidRPr="004F0A87">
        <w:rPr>
          <w:rFonts w:ascii="Traditional Arabic" w:hAnsi="Traditional Arabic" w:cs="Traditional Arabic" w:hint="cs"/>
          <w:color w:val="000000"/>
          <w:sz w:val="28"/>
          <w:szCs w:val="28"/>
          <w:rtl/>
        </w:rPr>
        <w:t xml:space="preserve"> من التجارة الخارجية تتم بواسطة النقل البحري وجزء بسيط منها يتم بواسط النقل البري على عكس التجارة الداخلية(المحلية).</w:t>
      </w:r>
    </w:p>
    <w:p w:rsidR="004F0A87" w:rsidRPr="004F0A87" w:rsidRDefault="004F0A87" w:rsidP="004F0A87">
      <w:pPr>
        <w:bidi/>
        <w:rPr>
          <w:rFonts w:ascii="Traditional Arabic" w:hAnsi="Traditional Arabic" w:cs="Traditional Arabic"/>
          <w:color w:val="000000"/>
          <w:sz w:val="28"/>
          <w:szCs w:val="28"/>
          <w:rtl/>
        </w:rPr>
      </w:pPr>
      <w:r w:rsidRPr="004F0A87">
        <w:rPr>
          <w:rFonts w:ascii="Traditional Arabic" w:hAnsi="Traditional Arabic" w:cs="Traditional Arabic" w:hint="cs"/>
          <w:color w:val="000000"/>
          <w:sz w:val="28"/>
          <w:szCs w:val="28"/>
          <w:rtl/>
        </w:rPr>
        <w:t>* البضائع المتبادلة: يتم تبادل السلع المتاحة داخل الدول في الجارة المحلية، في حين تعتمد الدولة في التجارة الخارجية على تصدير السلع التي تنتجها بكميات فائضة عن حاجاته وتستورد البضائع التي تفتقر إليها.</w:t>
      </w:r>
    </w:p>
    <w:p w:rsidR="004F0A87" w:rsidRPr="004F0A87" w:rsidRDefault="004F0A87" w:rsidP="004F0A87">
      <w:pPr>
        <w:bidi/>
        <w:rPr>
          <w:rFonts w:ascii="Traditional Arabic" w:hAnsi="Traditional Arabic" w:cs="Traditional Arabic"/>
          <w:color w:val="000000"/>
          <w:sz w:val="28"/>
          <w:szCs w:val="28"/>
          <w:rtl/>
        </w:rPr>
      </w:pPr>
      <w:r w:rsidRPr="004F0A87">
        <w:rPr>
          <w:rFonts w:ascii="Traditional Arabic" w:hAnsi="Traditional Arabic" w:cs="Traditional Arabic" w:hint="cs"/>
          <w:color w:val="000000"/>
          <w:sz w:val="28"/>
          <w:szCs w:val="28"/>
          <w:rtl/>
        </w:rPr>
        <w:t>* الاحتياطي الأجنبي: لا يتولد عن التجارة الداخلية احتياطي أجنبي، بينما تحصل الدولتان اللتان قامتا بالتبادل على احتياطي أجنبي في التجارة الخارجية.</w:t>
      </w:r>
    </w:p>
    <w:p w:rsidR="004F0A87" w:rsidRPr="004F0A87" w:rsidRDefault="004F0A87" w:rsidP="004F0A87">
      <w:pPr>
        <w:bidi/>
        <w:rPr>
          <w:rFonts w:ascii="Traditional Arabic" w:hAnsi="Traditional Arabic" w:cs="Traditional Arabic"/>
          <w:color w:val="000000"/>
          <w:sz w:val="28"/>
          <w:szCs w:val="28"/>
          <w:rtl/>
        </w:rPr>
      </w:pPr>
      <w:r w:rsidRPr="004F0A87">
        <w:rPr>
          <w:rFonts w:ascii="Traditional Arabic" w:hAnsi="Traditional Arabic" w:cs="Traditional Arabic" w:hint="cs"/>
          <w:color w:val="000000"/>
          <w:sz w:val="28"/>
          <w:szCs w:val="28"/>
          <w:rtl/>
        </w:rPr>
        <w:t>* درجة التعقيد: تعد التجارة الخارجية أكثر تعقيدا من التجارة الداخلية من حيث المعاملات والسعر الصرف الأجنبي.</w:t>
      </w:r>
    </w:p>
    <w:p w:rsidR="004F0A87" w:rsidRPr="004F0A87" w:rsidRDefault="004F0A87" w:rsidP="004F0A87">
      <w:pPr>
        <w:bidi/>
        <w:rPr>
          <w:rFonts w:ascii="Traditional Arabic" w:hAnsi="Traditional Arabic" w:cs="Traditional Arabic" w:hint="cs"/>
          <w:color w:val="000000"/>
          <w:sz w:val="28"/>
          <w:szCs w:val="28"/>
          <w:rtl/>
        </w:rPr>
      </w:pPr>
      <w:r w:rsidRPr="004F0A87">
        <w:rPr>
          <w:rFonts w:ascii="Traditional Arabic" w:hAnsi="Traditional Arabic" w:cs="Traditional Arabic" w:hint="cs"/>
          <w:color w:val="000000"/>
          <w:sz w:val="28"/>
          <w:szCs w:val="28"/>
          <w:rtl/>
        </w:rPr>
        <w:lastRenderedPageBreak/>
        <w:t>*التأثير على الاحتياطي الأجنبي: لا يوجد تأثير على الاحتياطي الأجنبي حيث تتم المعاملات داخل الدولة. بالمقابل تساعد التجارة الخارجية في إضافة احتياطي أجنبي للبلاد.</w:t>
      </w:r>
    </w:p>
    <w:p w:rsidR="00210473" w:rsidRPr="004F0A87" w:rsidRDefault="004F2A15" w:rsidP="004F0A87">
      <w:pPr>
        <w:bidi/>
        <w:rPr>
          <w:rFonts w:ascii="Traditional Arabic" w:hAnsi="Traditional Arabic" w:cs="Traditional Arabic"/>
          <w:sz w:val="28"/>
          <w:szCs w:val="28"/>
          <w:rtl/>
          <w:lang w:bidi="ar-DZ"/>
        </w:rPr>
      </w:pPr>
      <w:r w:rsidRPr="00210473">
        <w:rPr>
          <w:rFonts w:ascii="Traditional Arabic" w:hAnsi="Traditional Arabic" w:cs="Traditional Arabic" w:hint="cs"/>
          <w:b/>
          <w:bCs/>
          <w:color w:val="000000"/>
          <w:sz w:val="28"/>
          <w:szCs w:val="28"/>
          <w:rtl/>
        </w:rPr>
        <w:t>ج</w:t>
      </w:r>
      <w:r w:rsidR="008D196B">
        <w:rPr>
          <w:rFonts w:ascii="Traditional Arabic" w:hAnsi="Traditional Arabic" w:cs="Traditional Arabic" w:hint="cs"/>
          <w:b/>
          <w:bCs/>
          <w:color w:val="000000"/>
          <w:sz w:val="28"/>
          <w:szCs w:val="28"/>
          <w:rtl/>
        </w:rPr>
        <w:t>3</w:t>
      </w:r>
      <w:r w:rsidRPr="00210473">
        <w:rPr>
          <w:rFonts w:ascii="Traditional Arabic" w:hAnsi="Traditional Arabic" w:cs="Traditional Arabic" w:hint="cs"/>
          <w:b/>
          <w:bCs/>
          <w:color w:val="000000"/>
          <w:sz w:val="28"/>
          <w:szCs w:val="28"/>
          <w:rtl/>
        </w:rPr>
        <w:t>:</w:t>
      </w:r>
      <w:r>
        <w:rPr>
          <w:rFonts w:ascii="Traditional Arabic" w:hAnsi="Traditional Arabic" w:cs="Traditional Arabic" w:hint="cs"/>
          <w:color w:val="000000"/>
          <w:sz w:val="28"/>
          <w:szCs w:val="28"/>
          <w:rtl/>
        </w:rPr>
        <w:t xml:space="preserve"> </w:t>
      </w:r>
      <w:r w:rsidR="00726C0E" w:rsidRPr="00210473">
        <w:rPr>
          <w:rFonts w:ascii="Traditional Arabic" w:hAnsi="Traditional Arabic" w:cs="Traditional Arabic" w:hint="cs"/>
          <w:b/>
          <w:bCs/>
          <w:color w:val="000000"/>
          <w:sz w:val="28"/>
          <w:szCs w:val="28"/>
          <w:rtl/>
        </w:rPr>
        <w:t>الآلية</w:t>
      </w:r>
      <w:r w:rsidR="00210473" w:rsidRPr="00210473">
        <w:rPr>
          <w:rFonts w:ascii="Traditional Arabic" w:hAnsi="Traditional Arabic" w:cs="Traditional Arabic" w:hint="cs"/>
          <w:b/>
          <w:bCs/>
          <w:color w:val="000000"/>
          <w:sz w:val="28"/>
          <w:szCs w:val="28"/>
          <w:rtl/>
        </w:rPr>
        <w:t xml:space="preserve"> التي من خلالها يؤثر التجارة الخارجية على النمو الاقتصادي هي:</w:t>
      </w:r>
    </w:p>
    <w:p w:rsidR="00210473" w:rsidRPr="00212DA1" w:rsidRDefault="00D724C2" w:rsidP="00EA6B5D">
      <w:pPr>
        <w:bidi/>
        <w:spacing w:after="0" w:line="276" w:lineRule="auto"/>
        <w:contextualSpacing/>
        <w:mirrorIndents/>
        <w:jc w:val="lowKashida"/>
        <w:rPr>
          <w:rFonts w:ascii="Traditional Arabic" w:hAnsi="Traditional Arabic" w:cs="Traditional Arabic"/>
          <w:color w:val="000000"/>
          <w:sz w:val="28"/>
          <w:szCs w:val="28"/>
          <w:rtl/>
        </w:rPr>
      </w:pPr>
      <w:r w:rsidRPr="00D724C2">
        <w:rPr>
          <w:rFonts w:ascii="Traditional Arabic" w:hAnsi="Traditional Arabic" w:cs="Traditional Arabic" w:hint="cs"/>
          <w:color w:val="000000"/>
          <w:sz w:val="28"/>
          <w:szCs w:val="28"/>
          <w:rtl/>
        </w:rPr>
        <w:t>إن</w:t>
      </w:r>
      <w:r>
        <w:rPr>
          <w:rFonts w:ascii="Traditional Arabic" w:hAnsi="Traditional Arabic" w:cs="Traditional Arabic" w:hint="cs"/>
          <w:b/>
          <w:bCs/>
          <w:color w:val="000000"/>
          <w:sz w:val="28"/>
          <w:szCs w:val="28"/>
          <w:rtl/>
        </w:rPr>
        <w:t xml:space="preserve"> </w:t>
      </w:r>
      <w:r w:rsidR="00212DA1" w:rsidRPr="00212DA1">
        <w:rPr>
          <w:rFonts w:ascii="Traditional Arabic" w:hAnsi="Traditional Arabic" w:cs="Traditional Arabic" w:hint="cs"/>
          <w:color w:val="000000"/>
          <w:sz w:val="28"/>
          <w:szCs w:val="28"/>
          <w:rtl/>
        </w:rPr>
        <w:t xml:space="preserve">التجارة الخارجية المنفتحة تؤثر على حركة الاستثمار المحلي والأجنبي  وبالتالي زيادة الاستثمارات والتي بدورها تؤثر على مجموعة من المتغيرات (التوظيف،الإنتاج، ارتفاع إيرادات الدولة، </w:t>
      </w:r>
      <w:r w:rsidRPr="00212DA1">
        <w:rPr>
          <w:rFonts w:ascii="Traditional Arabic" w:hAnsi="Traditional Arabic" w:cs="Traditional Arabic" w:hint="cs"/>
          <w:color w:val="000000"/>
          <w:sz w:val="28"/>
          <w:szCs w:val="28"/>
          <w:rtl/>
        </w:rPr>
        <w:t>ارتفاع</w:t>
      </w:r>
      <w:r w:rsidR="00212DA1" w:rsidRPr="00212DA1">
        <w:rPr>
          <w:rFonts w:ascii="Traditional Arabic" w:hAnsi="Traditional Arabic" w:cs="Traditional Arabic" w:hint="cs"/>
          <w:color w:val="000000"/>
          <w:sz w:val="28"/>
          <w:szCs w:val="28"/>
          <w:rtl/>
        </w:rPr>
        <w:t xml:space="preserve"> الناتج </w:t>
      </w:r>
      <w:r w:rsidRPr="00212DA1">
        <w:rPr>
          <w:rFonts w:ascii="Traditional Arabic" w:hAnsi="Traditional Arabic" w:cs="Traditional Arabic" w:hint="cs"/>
          <w:color w:val="000000"/>
          <w:sz w:val="28"/>
          <w:szCs w:val="28"/>
          <w:rtl/>
        </w:rPr>
        <w:t>الإجمالي</w:t>
      </w:r>
      <w:r w:rsidR="00212DA1" w:rsidRPr="00212DA1">
        <w:rPr>
          <w:rFonts w:ascii="Traditional Arabic" w:hAnsi="Traditional Arabic" w:cs="Traditional Arabic" w:hint="cs"/>
          <w:color w:val="000000"/>
          <w:sz w:val="28"/>
          <w:szCs w:val="28"/>
          <w:rtl/>
        </w:rPr>
        <w:t xml:space="preserve"> الوطني</w:t>
      </w:r>
      <w:r w:rsidR="001373B3">
        <w:rPr>
          <w:rFonts w:ascii="Traditional Arabic" w:hAnsi="Traditional Arabic" w:cs="Traditional Arabic" w:hint="cs"/>
          <w:color w:val="000000"/>
          <w:sz w:val="28"/>
          <w:szCs w:val="28"/>
          <w:rtl/>
        </w:rPr>
        <w:t>...</w:t>
      </w:r>
      <w:r w:rsidR="00212DA1" w:rsidRPr="00212DA1">
        <w:rPr>
          <w:rFonts w:ascii="Traditional Arabic" w:hAnsi="Traditional Arabic" w:cs="Traditional Arabic" w:hint="cs"/>
          <w:color w:val="000000"/>
          <w:sz w:val="28"/>
          <w:szCs w:val="28"/>
          <w:rtl/>
        </w:rPr>
        <w:t>)،ونعلم أن النمو الاقتصادي هو عبارة عن التغير الايجابي في مستوى إنتاج السلع والخدمات لدولة ما في فترة زمنية معينة.</w:t>
      </w:r>
      <w:r w:rsidR="001373B3">
        <w:rPr>
          <w:rFonts w:ascii="Traditional Arabic" w:hAnsi="Traditional Arabic" w:cs="Traditional Arabic" w:hint="cs"/>
          <w:color w:val="000000"/>
          <w:sz w:val="28"/>
          <w:szCs w:val="28"/>
          <w:rtl/>
        </w:rPr>
        <w:t xml:space="preserve"> وعليه كل ارتفاع في الناتج </w:t>
      </w:r>
      <w:r>
        <w:rPr>
          <w:rFonts w:ascii="Traditional Arabic" w:hAnsi="Traditional Arabic" w:cs="Traditional Arabic" w:hint="cs"/>
          <w:color w:val="000000"/>
          <w:sz w:val="28"/>
          <w:szCs w:val="28"/>
          <w:rtl/>
        </w:rPr>
        <w:t>الإجمالي</w:t>
      </w:r>
      <w:r w:rsidR="001373B3">
        <w:rPr>
          <w:rFonts w:ascii="Traditional Arabic" w:hAnsi="Traditional Arabic" w:cs="Traditional Arabic" w:hint="cs"/>
          <w:color w:val="000000"/>
          <w:sz w:val="28"/>
          <w:szCs w:val="28"/>
          <w:rtl/>
        </w:rPr>
        <w:t xml:space="preserve"> الوطني هو ارتفاع في معدل النمو الاقتصادي.</w:t>
      </w:r>
      <w:r w:rsidR="00816B1A" w:rsidRPr="00816B1A">
        <w:rPr>
          <w:rFonts w:ascii="Traditional Arabic" w:hAnsi="Traditional Arabic" w:cs="Traditional Arabic" w:hint="cs"/>
          <w:color w:val="000000"/>
          <w:sz w:val="28"/>
          <w:szCs w:val="28"/>
          <w:rtl/>
        </w:rPr>
        <w:t xml:space="preserve"> </w:t>
      </w:r>
      <w:r w:rsidR="00816B1A" w:rsidRPr="00816B1A">
        <w:rPr>
          <w:rFonts w:ascii="Traditional Arabic" w:hAnsi="Traditional Arabic" w:cs="Traditional Arabic" w:hint="cs"/>
          <w:color w:val="FF0000"/>
          <w:sz w:val="28"/>
          <w:szCs w:val="28"/>
          <w:rtl/>
        </w:rPr>
        <w:t>...</w:t>
      </w:r>
      <w:r w:rsidR="00816B1A">
        <w:rPr>
          <w:rFonts w:ascii="Traditional Arabic" w:hAnsi="Traditional Arabic" w:cs="Traditional Arabic" w:hint="cs"/>
          <w:color w:val="FF0000"/>
          <w:sz w:val="28"/>
          <w:szCs w:val="28"/>
          <w:rtl/>
        </w:rPr>
        <w:t>........................................................</w:t>
      </w:r>
      <w:r w:rsidR="00816B1A" w:rsidRPr="00816B1A">
        <w:rPr>
          <w:rFonts w:ascii="Traditional Arabic" w:hAnsi="Traditional Arabic" w:cs="Traditional Arabic" w:hint="cs"/>
          <w:color w:val="FF0000"/>
          <w:sz w:val="28"/>
          <w:szCs w:val="28"/>
          <w:rtl/>
        </w:rPr>
        <w:t>.....(</w:t>
      </w:r>
      <w:r w:rsidR="00EA6B5D">
        <w:rPr>
          <w:rFonts w:ascii="Traditional Arabic" w:hAnsi="Traditional Arabic" w:cs="Traditional Arabic" w:hint="cs"/>
          <w:color w:val="FF0000"/>
          <w:sz w:val="28"/>
          <w:szCs w:val="28"/>
          <w:rtl/>
        </w:rPr>
        <w:t>2</w:t>
      </w:r>
      <w:r w:rsidR="00816B1A" w:rsidRPr="00816B1A">
        <w:rPr>
          <w:rFonts w:ascii="Traditional Arabic" w:hAnsi="Traditional Arabic" w:cs="Traditional Arabic" w:hint="cs"/>
          <w:color w:val="FF0000"/>
          <w:sz w:val="28"/>
          <w:szCs w:val="28"/>
          <w:rtl/>
        </w:rPr>
        <w:t>نقطة)</w:t>
      </w:r>
      <w:r w:rsidR="00816B1A" w:rsidRPr="00816B1A">
        <w:rPr>
          <w:rFonts w:ascii="Traditional Arabic" w:hAnsi="Traditional Arabic" w:cs="Traditional Arabic" w:hint="cs"/>
          <w:b/>
          <w:bCs/>
          <w:color w:val="FF0000"/>
          <w:sz w:val="28"/>
          <w:szCs w:val="28"/>
          <w:rtl/>
        </w:rPr>
        <w:t xml:space="preserve">  </w:t>
      </w:r>
    </w:p>
    <w:p w:rsidR="00434391" w:rsidRDefault="00D724C2" w:rsidP="004F0A87">
      <w:pPr>
        <w:bidi/>
        <w:spacing w:after="0" w:line="276" w:lineRule="auto"/>
        <w:contextualSpacing/>
        <w:mirrorIndents/>
        <w:jc w:val="lowKashida"/>
        <w:rPr>
          <w:rFonts w:ascii="Traditional Arabic" w:hAnsi="Traditional Arabic" w:cs="Traditional Arabic" w:hint="cs"/>
          <w:color w:val="FF0000"/>
          <w:sz w:val="28"/>
          <w:szCs w:val="28"/>
          <w:rtl/>
        </w:rPr>
      </w:pPr>
      <w:r>
        <w:rPr>
          <w:rFonts w:ascii="Traditional Arabic" w:hAnsi="Traditional Arabic" w:cs="Traditional Arabic" w:hint="cs"/>
          <w:color w:val="000000"/>
          <w:sz w:val="28"/>
          <w:szCs w:val="28"/>
          <w:rtl/>
        </w:rPr>
        <w:t>كما أ</w:t>
      </w:r>
      <w:r w:rsidR="001373B3" w:rsidRPr="00D724C2">
        <w:rPr>
          <w:rFonts w:ascii="Traditional Arabic" w:hAnsi="Traditional Arabic" w:cs="Traditional Arabic" w:hint="cs"/>
          <w:color w:val="000000"/>
          <w:sz w:val="28"/>
          <w:szCs w:val="28"/>
          <w:rtl/>
        </w:rPr>
        <w:t>ن تحرير التجارة الخارجية</w:t>
      </w:r>
      <w:r>
        <w:rPr>
          <w:rFonts w:ascii="Traditional Arabic" w:hAnsi="Traditional Arabic" w:cs="Traditional Arabic" w:hint="cs"/>
          <w:color w:val="000000"/>
          <w:sz w:val="28"/>
          <w:szCs w:val="28"/>
          <w:rtl/>
        </w:rPr>
        <w:t xml:space="preserve"> يعمل على تدفق التكنولوجيا المتقدمة بالإضافة إلى أساليب الإدارة الحديثة وطرق التسويق الحديث، بالإضافة إلى الاهتمام بالبحث العلمي والتطوير والابتكار</w:t>
      </w:r>
      <w:r w:rsidRPr="00816B1A">
        <w:rPr>
          <w:rFonts w:ascii="Traditional Arabic" w:hAnsi="Traditional Arabic" w:cs="Traditional Arabic" w:hint="cs"/>
          <w:color w:val="FF0000"/>
          <w:sz w:val="28"/>
          <w:szCs w:val="28"/>
          <w:rtl/>
        </w:rPr>
        <w:t>.</w:t>
      </w:r>
      <w:r w:rsidR="001373B3" w:rsidRPr="00816B1A">
        <w:rPr>
          <w:rFonts w:ascii="Traditional Arabic" w:hAnsi="Traditional Arabic" w:cs="Traditional Arabic" w:hint="cs"/>
          <w:color w:val="FF0000"/>
          <w:sz w:val="28"/>
          <w:szCs w:val="28"/>
          <w:rtl/>
        </w:rPr>
        <w:t xml:space="preserve"> </w:t>
      </w:r>
      <w:r w:rsidR="00816B1A" w:rsidRPr="00816B1A">
        <w:rPr>
          <w:rFonts w:ascii="Traditional Arabic" w:hAnsi="Traditional Arabic" w:cs="Traditional Arabic" w:hint="cs"/>
          <w:color w:val="FF0000"/>
          <w:sz w:val="28"/>
          <w:szCs w:val="28"/>
          <w:rtl/>
        </w:rPr>
        <w:t>.....</w:t>
      </w:r>
      <w:r w:rsidR="00816B1A">
        <w:rPr>
          <w:rFonts w:ascii="Traditional Arabic" w:hAnsi="Traditional Arabic" w:cs="Traditional Arabic" w:hint="cs"/>
          <w:color w:val="FF0000"/>
          <w:sz w:val="28"/>
          <w:szCs w:val="28"/>
          <w:rtl/>
        </w:rPr>
        <w:t>..................................</w:t>
      </w:r>
      <w:r w:rsidR="00816B1A" w:rsidRPr="00816B1A">
        <w:rPr>
          <w:rFonts w:ascii="Traditional Arabic" w:hAnsi="Traditional Arabic" w:cs="Traditional Arabic" w:hint="cs"/>
          <w:color w:val="FF0000"/>
          <w:sz w:val="28"/>
          <w:szCs w:val="28"/>
          <w:rtl/>
        </w:rPr>
        <w:t>...(2 نقطة)</w:t>
      </w:r>
      <w:r w:rsidR="00816B1A" w:rsidRPr="00816B1A">
        <w:rPr>
          <w:rFonts w:ascii="Traditional Arabic" w:hAnsi="Traditional Arabic" w:cs="Traditional Arabic" w:hint="cs"/>
          <w:b/>
          <w:bCs/>
          <w:color w:val="FF0000"/>
          <w:sz w:val="28"/>
          <w:szCs w:val="28"/>
          <w:rtl/>
        </w:rPr>
        <w:t xml:space="preserve">  </w:t>
      </w:r>
    </w:p>
    <w:p w:rsidR="004F0A87" w:rsidRDefault="004F0A87" w:rsidP="00EA6B5D">
      <w:pPr>
        <w:bidi/>
        <w:spacing w:after="0" w:line="276" w:lineRule="auto"/>
        <w:contextualSpacing/>
        <w:mirrorIndents/>
        <w:jc w:val="lowKashida"/>
        <w:rPr>
          <w:rFonts w:ascii="Traditional Arabic" w:hAnsi="Traditional Arabic" w:cs="Traditional Arabic" w:hint="cs"/>
          <w:b/>
          <w:bCs/>
          <w:color w:val="000000"/>
          <w:sz w:val="28"/>
          <w:szCs w:val="28"/>
          <w:rtl/>
        </w:rPr>
      </w:pPr>
      <w:r w:rsidRPr="00210473">
        <w:rPr>
          <w:rFonts w:ascii="Traditional Arabic" w:hAnsi="Traditional Arabic" w:cs="Traditional Arabic" w:hint="cs"/>
          <w:b/>
          <w:bCs/>
          <w:color w:val="000000"/>
          <w:sz w:val="28"/>
          <w:szCs w:val="28"/>
          <w:rtl/>
        </w:rPr>
        <w:t>ج</w:t>
      </w:r>
      <w:r>
        <w:rPr>
          <w:rFonts w:ascii="Traditional Arabic" w:hAnsi="Traditional Arabic" w:cs="Traditional Arabic" w:hint="cs"/>
          <w:b/>
          <w:bCs/>
          <w:color w:val="000000"/>
          <w:sz w:val="28"/>
          <w:szCs w:val="28"/>
          <w:rtl/>
        </w:rPr>
        <w:t>4</w:t>
      </w:r>
      <w:r w:rsidRPr="00210473">
        <w:rPr>
          <w:rFonts w:ascii="Traditional Arabic" w:hAnsi="Traditional Arabic" w:cs="Traditional Arabic" w:hint="cs"/>
          <w:b/>
          <w:bCs/>
          <w:color w:val="000000"/>
          <w:sz w:val="28"/>
          <w:szCs w:val="28"/>
          <w:rtl/>
        </w:rPr>
        <w:t>:</w:t>
      </w:r>
      <w:r>
        <w:rPr>
          <w:rFonts w:ascii="Traditional Arabic" w:hAnsi="Traditional Arabic" w:cs="Traditional Arabic" w:hint="cs"/>
          <w:b/>
          <w:bCs/>
          <w:color w:val="000000"/>
          <w:sz w:val="28"/>
          <w:szCs w:val="28"/>
          <w:rtl/>
        </w:rPr>
        <w:t xml:space="preserve"> </w:t>
      </w:r>
      <w:r w:rsidR="004E7748" w:rsidRPr="004E7748">
        <w:rPr>
          <w:rFonts w:ascii="Traditional Arabic" w:hAnsi="Traditional Arabic" w:cs="Traditional Arabic" w:hint="cs"/>
          <w:b/>
          <w:bCs/>
          <w:color w:val="000000"/>
          <w:sz w:val="28"/>
          <w:szCs w:val="28"/>
          <w:rtl/>
        </w:rPr>
        <w:t>المشاكل التي تواجه التكتلات الاقتصادية:</w:t>
      </w:r>
      <w:r w:rsidR="00EA6B5D" w:rsidRPr="00EA6B5D">
        <w:rPr>
          <w:rFonts w:ascii="Traditional Arabic" w:hAnsi="Traditional Arabic" w:cs="Traditional Arabic" w:hint="cs"/>
          <w:color w:val="000000"/>
          <w:sz w:val="28"/>
          <w:szCs w:val="28"/>
          <w:rtl/>
        </w:rPr>
        <w:t xml:space="preserve"> </w:t>
      </w:r>
      <w:r w:rsidR="00EA6B5D" w:rsidRPr="00B461C5">
        <w:rPr>
          <w:rFonts w:ascii="Traditional Arabic" w:hAnsi="Traditional Arabic" w:cs="Traditional Arabic" w:hint="cs"/>
          <w:color w:val="000000"/>
          <w:sz w:val="28"/>
          <w:szCs w:val="28"/>
          <w:rtl/>
        </w:rPr>
        <w:t>.</w:t>
      </w:r>
      <w:r w:rsidR="00EA6B5D" w:rsidRPr="00BA124B">
        <w:rPr>
          <w:rFonts w:ascii="Traditional Arabic" w:hAnsi="Traditional Arabic" w:cs="Traditional Arabic" w:hint="cs"/>
          <w:color w:val="000000"/>
          <w:sz w:val="28"/>
          <w:szCs w:val="28"/>
          <w:rtl/>
        </w:rPr>
        <w:t xml:space="preserve"> </w:t>
      </w:r>
      <w:r w:rsidR="00EA6B5D" w:rsidRPr="00BA124B">
        <w:rPr>
          <w:rFonts w:ascii="Traditional Arabic" w:hAnsi="Traditional Arabic" w:cs="Traditional Arabic" w:hint="cs"/>
          <w:color w:val="FF0000"/>
          <w:sz w:val="28"/>
          <w:szCs w:val="28"/>
          <w:rtl/>
        </w:rPr>
        <w:t>....</w:t>
      </w:r>
      <w:r w:rsidR="00EA6B5D">
        <w:rPr>
          <w:rFonts w:ascii="Traditional Arabic" w:hAnsi="Traditional Arabic" w:cs="Traditional Arabic" w:hint="cs"/>
          <w:color w:val="FF0000"/>
          <w:sz w:val="28"/>
          <w:szCs w:val="28"/>
          <w:rtl/>
        </w:rPr>
        <w:t>.</w:t>
      </w:r>
      <w:r w:rsidR="00EA6B5D" w:rsidRPr="00BA124B">
        <w:rPr>
          <w:rFonts w:ascii="Traditional Arabic" w:hAnsi="Traditional Arabic" w:cs="Traditional Arabic" w:hint="cs"/>
          <w:color w:val="FF0000"/>
          <w:sz w:val="28"/>
          <w:szCs w:val="28"/>
          <w:rtl/>
        </w:rPr>
        <w:t>.........</w:t>
      </w:r>
      <w:r w:rsidR="00EA6B5D">
        <w:rPr>
          <w:rFonts w:ascii="Traditional Arabic" w:hAnsi="Traditional Arabic" w:cs="Traditional Arabic" w:hint="cs"/>
          <w:color w:val="FF0000"/>
          <w:sz w:val="28"/>
          <w:szCs w:val="28"/>
          <w:rtl/>
        </w:rPr>
        <w:t>........</w:t>
      </w:r>
      <w:r w:rsidR="00EA6B5D" w:rsidRPr="00BA124B">
        <w:rPr>
          <w:rFonts w:ascii="Traditional Arabic" w:hAnsi="Traditional Arabic" w:cs="Traditional Arabic" w:hint="cs"/>
          <w:color w:val="FF0000"/>
          <w:sz w:val="28"/>
          <w:szCs w:val="28"/>
          <w:rtl/>
        </w:rPr>
        <w:t>....</w:t>
      </w:r>
      <w:r w:rsidR="00EA6B5D">
        <w:rPr>
          <w:rFonts w:ascii="Traditional Arabic" w:hAnsi="Traditional Arabic" w:cs="Traditional Arabic" w:hint="cs"/>
          <w:color w:val="FF0000"/>
          <w:sz w:val="28"/>
          <w:szCs w:val="28"/>
          <w:rtl/>
        </w:rPr>
        <w:t>...</w:t>
      </w:r>
      <w:r w:rsidR="00EA6B5D" w:rsidRPr="00BA124B">
        <w:rPr>
          <w:rFonts w:ascii="Traditional Arabic" w:hAnsi="Traditional Arabic" w:cs="Traditional Arabic" w:hint="cs"/>
          <w:color w:val="FF0000"/>
          <w:sz w:val="28"/>
          <w:szCs w:val="28"/>
          <w:rtl/>
        </w:rPr>
        <w:t>..(</w:t>
      </w:r>
      <w:r w:rsidR="00EA6B5D" w:rsidRPr="000D173D">
        <w:rPr>
          <w:rFonts w:ascii="Traditional Arabic" w:hAnsi="Traditional Arabic" w:cs="Traditional Arabic" w:hint="cs"/>
          <w:color w:val="FF0000"/>
          <w:sz w:val="28"/>
          <w:szCs w:val="28"/>
          <w:rtl/>
        </w:rPr>
        <w:t xml:space="preserve"> </w:t>
      </w:r>
      <w:r w:rsidR="00EA6B5D">
        <w:rPr>
          <w:rFonts w:ascii="Traditional Arabic" w:hAnsi="Traditional Arabic" w:cs="Traditional Arabic" w:hint="cs"/>
          <w:color w:val="FF0000"/>
          <w:sz w:val="28"/>
          <w:szCs w:val="28"/>
          <w:rtl/>
        </w:rPr>
        <w:t>4</w:t>
      </w:r>
      <w:r w:rsidR="00EA6B5D" w:rsidRPr="00BA124B">
        <w:rPr>
          <w:rFonts w:ascii="Traditional Arabic" w:hAnsi="Traditional Arabic" w:cs="Traditional Arabic" w:hint="cs"/>
          <w:color w:val="FF0000"/>
          <w:sz w:val="28"/>
          <w:szCs w:val="28"/>
          <w:rtl/>
        </w:rPr>
        <w:t xml:space="preserve"> نقطة)</w:t>
      </w:r>
      <w:r w:rsidR="00EA6B5D" w:rsidRPr="00BA124B">
        <w:rPr>
          <w:rFonts w:ascii="Traditional Arabic" w:hAnsi="Traditional Arabic" w:cs="Traditional Arabic" w:hint="cs"/>
          <w:b/>
          <w:bCs/>
          <w:color w:val="FF0000"/>
          <w:sz w:val="28"/>
          <w:szCs w:val="28"/>
          <w:rtl/>
        </w:rPr>
        <w:t xml:space="preserve">  </w:t>
      </w:r>
      <w:r w:rsidR="00EA6B5D" w:rsidRPr="00BA124B">
        <w:rPr>
          <w:rFonts w:ascii="Traditional Arabic" w:hAnsi="Traditional Arabic" w:cs="Traditional Arabic" w:hint="cs"/>
          <w:color w:val="FF0000"/>
          <w:sz w:val="28"/>
          <w:szCs w:val="28"/>
          <w:rtl/>
        </w:rPr>
        <w:t xml:space="preserve"> </w:t>
      </w:r>
      <w:r w:rsidR="00EA6B5D" w:rsidRPr="008D196B">
        <w:rPr>
          <w:rFonts w:ascii="Traditional Arabic" w:hAnsi="Traditional Arabic" w:cs="Traditional Arabic" w:hint="cs"/>
          <w:color w:val="000000"/>
          <w:sz w:val="28"/>
          <w:szCs w:val="28"/>
          <w:rtl/>
        </w:rPr>
        <w:t xml:space="preserve">  </w:t>
      </w:r>
    </w:p>
    <w:p w:rsidR="004E7748" w:rsidRPr="004E7748" w:rsidRDefault="004E7748" w:rsidP="004E7748">
      <w:pPr>
        <w:pStyle w:val="Paragraphedeliste"/>
        <w:bidi/>
        <w:ind w:left="0"/>
        <w:jc w:val="both"/>
        <w:rPr>
          <w:rFonts w:ascii="Traditional Arabic" w:hAnsi="Traditional Arabic" w:cs="Traditional Arabic"/>
          <w:color w:val="000000"/>
          <w:sz w:val="28"/>
          <w:szCs w:val="28"/>
        </w:rPr>
      </w:pPr>
      <w:r>
        <w:rPr>
          <w:rFonts w:ascii="Traditional Arabic" w:hAnsi="Traditional Arabic" w:cs="Traditional Arabic" w:hint="cs"/>
          <w:b/>
          <w:bCs/>
          <w:color w:val="000000"/>
          <w:sz w:val="28"/>
          <w:szCs w:val="28"/>
          <w:rtl/>
        </w:rPr>
        <w:t xml:space="preserve">   </w:t>
      </w:r>
      <w:r w:rsidRPr="004E7748">
        <w:rPr>
          <w:rFonts w:ascii="Traditional Arabic" w:hAnsi="Traditional Arabic" w:cs="Traditional Arabic"/>
          <w:b/>
          <w:bCs/>
          <w:color w:val="000000"/>
          <w:sz w:val="28"/>
          <w:szCs w:val="28"/>
          <w:rtl/>
        </w:rPr>
        <w:t>1- المشاكل الاقتصادية</w:t>
      </w:r>
      <w:r w:rsidRPr="004E7748">
        <w:rPr>
          <w:rFonts w:ascii="Traditional Arabic" w:hAnsi="Traditional Arabic" w:cs="Traditional Arabic" w:hint="cs"/>
          <w:b/>
          <w:bCs/>
          <w:color w:val="000000"/>
          <w:sz w:val="28"/>
          <w:szCs w:val="28"/>
          <w:rtl/>
        </w:rPr>
        <w:t xml:space="preserve"> </w:t>
      </w:r>
      <w:r w:rsidRPr="004E7748">
        <w:rPr>
          <w:rFonts w:ascii="Traditional Arabic" w:hAnsi="Traditional Arabic" w:cs="Traditional Arabic"/>
          <w:color w:val="000000"/>
          <w:sz w:val="28"/>
          <w:szCs w:val="28"/>
          <w:rtl/>
        </w:rPr>
        <w:t>: وتتضمن ما يلي:</w:t>
      </w:r>
    </w:p>
    <w:p w:rsidR="004E7748" w:rsidRPr="004E7748" w:rsidRDefault="004E7748" w:rsidP="004E7748">
      <w:pPr>
        <w:pStyle w:val="Paragraphedeliste"/>
        <w:numPr>
          <w:ilvl w:val="0"/>
          <w:numId w:val="6"/>
        </w:numPr>
        <w:bidi/>
        <w:jc w:val="both"/>
        <w:rPr>
          <w:rFonts w:ascii="Traditional Arabic" w:hAnsi="Traditional Arabic" w:cs="Traditional Arabic" w:hint="cs"/>
          <w:b/>
          <w:bCs/>
          <w:color w:val="000000"/>
          <w:sz w:val="28"/>
          <w:szCs w:val="28"/>
          <w:rtl/>
        </w:rPr>
      </w:pPr>
      <w:r>
        <w:rPr>
          <w:rFonts w:ascii="Traditional Arabic" w:hAnsi="Traditional Arabic" w:cs="Traditional Arabic"/>
          <w:b/>
          <w:bCs/>
          <w:color w:val="000000"/>
          <w:sz w:val="28"/>
          <w:szCs w:val="28"/>
          <w:rtl/>
        </w:rPr>
        <w:t>مشكل التعريفة الموحدة</w:t>
      </w:r>
      <w:r>
        <w:rPr>
          <w:rFonts w:ascii="Traditional Arabic" w:hAnsi="Traditional Arabic" w:cs="Traditional Arabic" w:hint="cs"/>
          <w:b/>
          <w:bCs/>
          <w:color w:val="000000"/>
          <w:sz w:val="28"/>
          <w:szCs w:val="28"/>
          <w:rtl/>
        </w:rPr>
        <w:t>.</w:t>
      </w:r>
      <w:r w:rsidRPr="004E7748">
        <w:rPr>
          <w:rFonts w:ascii="Traditional Arabic" w:hAnsi="Traditional Arabic" w:cs="Traditional Arabic"/>
          <w:b/>
          <w:bCs/>
          <w:color w:val="000000"/>
          <w:sz w:val="28"/>
          <w:szCs w:val="28"/>
          <w:rtl/>
        </w:rPr>
        <w:t xml:space="preserve"> </w:t>
      </w:r>
    </w:p>
    <w:p w:rsidR="004E7748" w:rsidRDefault="004E7748" w:rsidP="004E7748">
      <w:pPr>
        <w:pStyle w:val="Paragraphedeliste"/>
        <w:numPr>
          <w:ilvl w:val="0"/>
          <w:numId w:val="6"/>
        </w:numPr>
        <w:bidi/>
        <w:jc w:val="both"/>
        <w:rPr>
          <w:rFonts w:ascii="Traditional Arabic" w:hAnsi="Traditional Arabic" w:cs="Traditional Arabic" w:hint="cs"/>
          <w:b/>
          <w:bCs/>
          <w:color w:val="000000"/>
          <w:sz w:val="28"/>
          <w:szCs w:val="28"/>
        </w:rPr>
      </w:pPr>
      <w:r w:rsidRPr="004E7748">
        <w:rPr>
          <w:rFonts w:ascii="Traditional Arabic" w:hAnsi="Traditional Arabic" w:cs="Traditional Arabic"/>
          <w:b/>
          <w:bCs/>
          <w:color w:val="000000"/>
          <w:sz w:val="28"/>
          <w:szCs w:val="28"/>
          <w:rtl/>
        </w:rPr>
        <w:t>مشكل الحماية الجمركية</w:t>
      </w:r>
      <w:r>
        <w:rPr>
          <w:rFonts w:ascii="Traditional Arabic" w:hAnsi="Traditional Arabic" w:cs="Traditional Arabic" w:hint="cs"/>
          <w:b/>
          <w:bCs/>
          <w:color w:val="000000"/>
          <w:sz w:val="28"/>
          <w:szCs w:val="28"/>
          <w:rtl/>
        </w:rPr>
        <w:t>.</w:t>
      </w:r>
      <w:r w:rsidRPr="004E7748">
        <w:rPr>
          <w:rFonts w:ascii="Traditional Arabic" w:hAnsi="Traditional Arabic" w:cs="Traditional Arabic" w:hint="cs"/>
          <w:b/>
          <w:bCs/>
          <w:color w:val="000000"/>
          <w:sz w:val="28"/>
          <w:szCs w:val="28"/>
          <w:rtl/>
        </w:rPr>
        <w:t xml:space="preserve">  </w:t>
      </w:r>
    </w:p>
    <w:p w:rsidR="004E7748" w:rsidRPr="004E7748" w:rsidRDefault="004E7748" w:rsidP="004E7748">
      <w:pPr>
        <w:bidi/>
        <w:jc w:val="both"/>
        <w:rPr>
          <w:rFonts w:ascii="Traditional Arabic" w:hAnsi="Traditional Arabic" w:cs="Traditional Arabic" w:hint="cs"/>
          <w:b/>
          <w:bCs/>
          <w:color w:val="000000"/>
          <w:sz w:val="28"/>
          <w:szCs w:val="28"/>
          <w:rtl/>
        </w:rPr>
      </w:pPr>
      <w:r>
        <w:rPr>
          <w:rFonts w:ascii="Traditional Arabic" w:hAnsi="Traditional Arabic" w:cs="Traditional Arabic" w:hint="cs"/>
          <w:b/>
          <w:bCs/>
          <w:color w:val="000000"/>
          <w:sz w:val="28"/>
          <w:szCs w:val="28"/>
          <w:rtl/>
        </w:rPr>
        <w:t xml:space="preserve">     </w:t>
      </w:r>
      <w:r w:rsidRPr="004E7748">
        <w:rPr>
          <w:rFonts w:ascii="Traditional Arabic" w:hAnsi="Traditional Arabic" w:cs="Traditional Arabic"/>
          <w:b/>
          <w:bCs/>
          <w:color w:val="000000"/>
          <w:sz w:val="28"/>
          <w:szCs w:val="28"/>
          <w:rtl/>
        </w:rPr>
        <w:t>ج- مشكل تنسيق السياسات الاقتصادية</w:t>
      </w:r>
      <w:r w:rsidRPr="004E7748">
        <w:rPr>
          <w:rFonts w:ascii="Traditional Arabic" w:hAnsi="Traditional Arabic" w:cs="Traditional Arabic" w:hint="cs"/>
          <w:b/>
          <w:bCs/>
          <w:color w:val="000000"/>
          <w:sz w:val="28"/>
          <w:szCs w:val="28"/>
          <w:rtl/>
        </w:rPr>
        <w:t>.</w:t>
      </w:r>
    </w:p>
    <w:p w:rsidR="004E7748" w:rsidRPr="004E7748" w:rsidRDefault="004E7748" w:rsidP="004E7748">
      <w:pPr>
        <w:bidi/>
        <w:jc w:val="both"/>
        <w:rPr>
          <w:rFonts w:ascii="Traditional Arabic" w:hAnsi="Traditional Arabic" w:cs="Traditional Arabic" w:hint="cs"/>
          <w:b/>
          <w:bCs/>
          <w:color w:val="000000"/>
          <w:sz w:val="28"/>
          <w:szCs w:val="28"/>
          <w:rtl/>
        </w:rPr>
      </w:pPr>
      <w:r w:rsidRPr="004E7748">
        <w:rPr>
          <w:rFonts w:ascii="Traditional Arabic" w:hAnsi="Traditional Arabic" w:cs="Traditional Arabic" w:hint="cs"/>
          <w:b/>
          <w:bCs/>
          <w:color w:val="000000"/>
          <w:sz w:val="28"/>
          <w:szCs w:val="28"/>
          <w:rtl/>
        </w:rPr>
        <w:t xml:space="preserve">      </w:t>
      </w:r>
      <w:r w:rsidRPr="004E7748">
        <w:rPr>
          <w:rFonts w:ascii="Traditional Arabic" w:hAnsi="Traditional Arabic" w:cs="Traditional Arabic"/>
          <w:b/>
          <w:bCs/>
          <w:color w:val="000000"/>
          <w:sz w:val="28"/>
          <w:szCs w:val="28"/>
          <w:rtl/>
        </w:rPr>
        <w:t>د- مشكل توزيع الإيرادات وتعويض الخسائر</w:t>
      </w:r>
      <w:r>
        <w:rPr>
          <w:rFonts w:ascii="Traditional Arabic" w:hAnsi="Traditional Arabic" w:cs="Traditional Arabic" w:hint="cs"/>
          <w:b/>
          <w:bCs/>
          <w:color w:val="000000"/>
          <w:sz w:val="28"/>
          <w:szCs w:val="28"/>
          <w:rtl/>
        </w:rPr>
        <w:t>.</w:t>
      </w:r>
    </w:p>
    <w:p w:rsidR="004E7748" w:rsidRPr="004E7748" w:rsidRDefault="004E7748" w:rsidP="004E7748">
      <w:pPr>
        <w:bidi/>
        <w:jc w:val="both"/>
        <w:rPr>
          <w:rFonts w:ascii="Traditional Arabic" w:hAnsi="Traditional Arabic" w:cs="Traditional Arabic"/>
          <w:b/>
          <w:bCs/>
          <w:color w:val="000000"/>
          <w:sz w:val="28"/>
          <w:szCs w:val="28"/>
        </w:rPr>
      </w:pPr>
      <w:r w:rsidRPr="004E7748">
        <w:rPr>
          <w:rFonts w:ascii="Traditional Arabic" w:hAnsi="Traditional Arabic" w:cs="Traditional Arabic"/>
          <w:b/>
          <w:bCs/>
          <w:color w:val="000000"/>
          <w:sz w:val="28"/>
          <w:szCs w:val="28"/>
          <w:rtl/>
        </w:rPr>
        <w:t>2- مشاكل غير الاقتصادية: وتشمل العوامل السياسية، التنظيمية والاجتماعية والثقافية حيث:</w:t>
      </w:r>
    </w:p>
    <w:p w:rsidR="004E7748" w:rsidRPr="004E7748" w:rsidRDefault="004E7748" w:rsidP="004E7748">
      <w:pPr>
        <w:bidi/>
        <w:jc w:val="both"/>
        <w:rPr>
          <w:rFonts w:ascii="Traditional Arabic" w:hAnsi="Traditional Arabic" w:cs="Traditional Arabic"/>
          <w:color w:val="000000"/>
          <w:sz w:val="28"/>
          <w:szCs w:val="28"/>
          <w:rtl/>
        </w:rPr>
      </w:pPr>
      <w:r w:rsidRPr="004E7748">
        <w:rPr>
          <w:rFonts w:ascii="Traditional Arabic" w:hAnsi="Traditional Arabic" w:cs="Traditional Arabic"/>
          <w:b/>
          <w:bCs/>
          <w:color w:val="000000"/>
          <w:sz w:val="28"/>
          <w:szCs w:val="28"/>
          <w:rtl/>
        </w:rPr>
        <w:t xml:space="preserve">أ- العوامل السياسية: </w:t>
      </w:r>
      <w:r w:rsidRPr="004E7748">
        <w:rPr>
          <w:rFonts w:ascii="Traditional Arabic" w:hAnsi="Traditional Arabic" w:cs="Traditional Arabic"/>
          <w:color w:val="000000"/>
          <w:sz w:val="28"/>
          <w:szCs w:val="28"/>
          <w:rtl/>
        </w:rPr>
        <w:t>تشمل مجموعة من العناصر هي:</w:t>
      </w:r>
    </w:p>
    <w:p w:rsidR="004E7748" w:rsidRPr="004E7748" w:rsidRDefault="004E7748" w:rsidP="004E7748">
      <w:pPr>
        <w:bidi/>
        <w:jc w:val="both"/>
        <w:rPr>
          <w:rFonts w:ascii="Traditional Arabic" w:hAnsi="Traditional Arabic" w:cs="Traditional Arabic" w:hint="cs"/>
          <w:color w:val="000000"/>
          <w:sz w:val="28"/>
          <w:szCs w:val="28"/>
          <w:rtl/>
        </w:rPr>
      </w:pPr>
      <w:r w:rsidRPr="004E7748">
        <w:rPr>
          <w:rFonts w:ascii="Traditional Arabic" w:hAnsi="Traditional Arabic" w:cs="Traditional Arabic"/>
          <w:color w:val="000000"/>
          <w:sz w:val="28"/>
          <w:szCs w:val="28"/>
          <w:rtl/>
        </w:rPr>
        <w:t>√- غياب ا</w:t>
      </w:r>
      <w:r>
        <w:rPr>
          <w:rFonts w:ascii="Traditional Arabic" w:hAnsi="Traditional Arabic" w:cs="Traditional Arabic"/>
          <w:color w:val="000000"/>
          <w:sz w:val="28"/>
          <w:szCs w:val="28"/>
          <w:rtl/>
        </w:rPr>
        <w:t>لإرادة السياسية</w:t>
      </w:r>
      <w:r>
        <w:rPr>
          <w:rFonts w:ascii="Traditional Arabic" w:hAnsi="Traditional Arabic" w:cs="Traditional Arabic" w:hint="cs"/>
          <w:color w:val="000000"/>
          <w:sz w:val="28"/>
          <w:szCs w:val="28"/>
          <w:rtl/>
        </w:rPr>
        <w:t>.</w:t>
      </w:r>
    </w:p>
    <w:p w:rsidR="004E7748" w:rsidRPr="004E7748" w:rsidRDefault="004E7748" w:rsidP="004E7748">
      <w:pPr>
        <w:bidi/>
        <w:jc w:val="both"/>
        <w:rPr>
          <w:rFonts w:ascii="Traditional Arabic" w:hAnsi="Traditional Arabic" w:cs="Traditional Arabic"/>
          <w:color w:val="000000"/>
          <w:sz w:val="28"/>
          <w:szCs w:val="28"/>
          <w:rtl/>
        </w:rPr>
      </w:pPr>
      <w:r w:rsidRPr="004E7748">
        <w:rPr>
          <w:rFonts w:ascii="Traditional Arabic" w:hAnsi="Traditional Arabic" w:cs="Traditional Arabic"/>
          <w:color w:val="000000"/>
          <w:sz w:val="28"/>
          <w:szCs w:val="28"/>
          <w:rtl/>
        </w:rPr>
        <w:t xml:space="preserve">√- مشكل السيادة القطرية.   </w:t>
      </w:r>
    </w:p>
    <w:p w:rsidR="004E7748" w:rsidRPr="004E7748" w:rsidRDefault="004E7748" w:rsidP="004E7748">
      <w:pPr>
        <w:bidi/>
        <w:jc w:val="both"/>
        <w:rPr>
          <w:rFonts w:ascii="Traditional Arabic" w:hAnsi="Traditional Arabic" w:cs="Traditional Arabic" w:hint="cs"/>
          <w:color w:val="000000"/>
          <w:sz w:val="28"/>
          <w:szCs w:val="28"/>
          <w:rtl/>
        </w:rPr>
      </w:pPr>
      <w:r w:rsidRPr="004E7748">
        <w:rPr>
          <w:rFonts w:ascii="Traditional Arabic" w:hAnsi="Traditional Arabic" w:cs="Traditional Arabic"/>
          <w:color w:val="000000"/>
          <w:sz w:val="28"/>
          <w:szCs w:val="28"/>
          <w:rtl/>
        </w:rPr>
        <w:t xml:space="preserve">√- </w:t>
      </w:r>
      <w:r>
        <w:rPr>
          <w:rFonts w:ascii="Traditional Arabic" w:hAnsi="Traditional Arabic" w:cs="Traditional Arabic"/>
          <w:color w:val="000000"/>
          <w:sz w:val="28"/>
          <w:szCs w:val="28"/>
          <w:rtl/>
        </w:rPr>
        <w:t>تسييس الاقتصاد</w:t>
      </w:r>
      <w:r>
        <w:rPr>
          <w:rFonts w:ascii="Traditional Arabic" w:hAnsi="Traditional Arabic" w:cs="Traditional Arabic" w:hint="cs"/>
          <w:color w:val="000000"/>
          <w:sz w:val="28"/>
          <w:szCs w:val="28"/>
          <w:rtl/>
        </w:rPr>
        <w:t>.</w:t>
      </w:r>
    </w:p>
    <w:p w:rsidR="004E7748" w:rsidRPr="004E7748" w:rsidRDefault="004E7748" w:rsidP="004E7748">
      <w:pPr>
        <w:bidi/>
        <w:jc w:val="both"/>
        <w:rPr>
          <w:rFonts w:ascii="Traditional Arabic" w:hAnsi="Traditional Arabic" w:cs="Traditional Arabic"/>
          <w:b/>
          <w:bCs/>
          <w:color w:val="000000"/>
          <w:sz w:val="28"/>
          <w:szCs w:val="28"/>
          <w:rtl/>
        </w:rPr>
      </w:pPr>
      <w:r w:rsidRPr="004E7748">
        <w:rPr>
          <w:rFonts w:ascii="Traditional Arabic" w:hAnsi="Traditional Arabic" w:cs="Traditional Arabic"/>
          <w:b/>
          <w:bCs/>
          <w:color w:val="000000"/>
          <w:sz w:val="28"/>
          <w:szCs w:val="28"/>
          <w:rtl/>
        </w:rPr>
        <w:t>ب- العوامل التنظيمية والمؤسسية</w:t>
      </w:r>
      <w:r w:rsidR="00EA6B5D">
        <w:rPr>
          <w:rFonts w:ascii="Traditional Arabic" w:hAnsi="Traditional Arabic" w:cs="Traditional Arabic" w:hint="cs"/>
          <w:b/>
          <w:bCs/>
          <w:color w:val="000000"/>
          <w:sz w:val="28"/>
          <w:szCs w:val="28"/>
          <w:rtl/>
        </w:rPr>
        <w:t>.</w:t>
      </w:r>
      <w:r w:rsidRPr="004E7748">
        <w:rPr>
          <w:rFonts w:ascii="Traditional Arabic" w:hAnsi="Traditional Arabic" w:cs="Traditional Arabic"/>
          <w:b/>
          <w:bCs/>
          <w:color w:val="000000"/>
          <w:sz w:val="28"/>
          <w:szCs w:val="28"/>
          <w:rtl/>
        </w:rPr>
        <w:t xml:space="preserve"> </w:t>
      </w:r>
    </w:p>
    <w:p w:rsidR="004E7748" w:rsidRPr="004E7748" w:rsidRDefault="004E7748" w:rsidP="004E7748">
      <w:pPr>
        <w:bidi/>
        <w:jc w:val="both"/>
        <w:rPr>
          <w:rFonts w:ascii="Traditional Arabic" w:hAnsi="Traditional Arabic" w:cs="Traditional Arabic"/>
          <w:b/>
          <w:bCs/>
          <w:color w:val="000000"/>
          <w:sz w:val="28"/>
          <w:szCs w:val="28"/>
          <w:rtl/>
        </w:rPr>
      </w:pPr>
      <w:r w:rsidRPr="004E7748">
        <w:rPr>
          <w:rFonts w:ascii="Traditional Arabic" w:hAnsi="Traditional Arabic" w:cs="Traditional Arabic"/>
          <w:b/>
          <w:bCs/>
          <w:color w:val="000000"/>
          <w:sz w:val="28"/>
          <w:szCs w:val="28"/>
          <w:rtl/>
        </w:rPr>
        <w:t>ج- العوامل الاجتماعية – الثقافية</w:t>
      </w:r>
      <w:r w:rsidRPr="004E7748">
        <w:rPr>
          <w:rFonts w:ascii="Traditional Arabic" w:hAnsi="Traditional Arabic" w:cs="Traditional Arabic"/>
          <w:color w:val="000000"/>
          <w:sz w:val="28"/>
          <w:szCs w:val="28"/>
          <w:rtl/>
        </w:rPr>
        <w:t>: وتتركز هذه المعوقات في مجموعتين هما:</w:t>
      </w:r>
      <w:r w:rsidRPr="004E7748">
        <w:rPr>
          <w:rFonts w:ascii="Traditional Arabic" w:hAnsi="Traditional Arabic" w:cs="Traditional Arabic"/>
          <w:b/>
          <w:bCs/>
          <w:color w:val="000000"/>
          <w:sz w:val="28"/>
          <w:szCs w:val="28"/>
          <w:rtl/>
        </w:rPr>
        <w:t xml:space="preserve"> </w:t>
      </w:r>
    </w:p>
    <w:p w:rsidR="004E7748" w:rsidRPr="004E7748" w:rsidRDefault="004E7748" w:rsidP="004E7748">
      <w:pPr>
        <w:bidi/>
        <w:jc w:val="both"/>
        <w:rPr>
          <w:rFonts w:ascii="Traditional Arabic" w:hAnsi="Traditional Arabic" w:cs="Traditional Arabic"/>
          <w:color w:val="000000"/>
          <w:sz w:val="28"/>
          <w:szCs w:val="28"/>
          <w:rtl/>
        </w:rPr>
      </w:pPr>
      <w:r w:rsidRPr="004E7748">
        <w:rPr>
          <w:rFonts w:ascii="Traditional Arabic" w:hAnsi="Traditional Arabic" w:cs="Traditional Arabic"/>
          <w:b/>
          <w:bCs/>
          <w:color w:val="000000"/>
          <w:sz w:val="28"/>
          <w:szCs w:val="28"/>
          <w:rtl/>
        </w:rPr>
        <w:t xml:space="preserve">√- المجموعة الأولى: </w:t>
      </w:r>
      <w:r w:rsidRPr="004E7748">
        <w:rPr>
          <w:rFonts w:ascii="Traditional Arabic" w:hAnsi="Traditional Arabic" w:cs="Traditional Arabic"/>
          <w:color w:val="000000"/>
          <w:sz w:val="28"/>
          <w:szCs w:val="28"/>
          <w:rtl/>
        </w:rPr>
        <w:t>وتشمل المعوقات التي ترتبط بالتباين في مستويات التطور الاجتماعي والثقافي بين البلدان المتكاملة اقتصاديا من ناحية المؤشرات الرئيسية لهذا التطور كدرجة التحضر، المستوى التعليمي للسكان، حركية الفئات الاجتماعية المختلفة، الوعي الاجتماعي، بما في ذلك الوعي بأهمية التكامل الاقتصادي الدولي.</w:t>
      </w:r>
    </w:p>
    <w:p w:rsidR="004E7748" w:rsidRDefault="004E7748" w:rsidP="004E7748">
      <w:pPr>
        <w:bidi/>
        <w:jc w:val="both"/>
        <w:rPr>
          <w:rFonts w:ascii="Traditional Arabic" w:hAnsi="Traditional Arabic" w:cs="Traditional Arabic" w:hint="cs"/>
          <w:color w:val="000000"/>
          <w:sz w:val="28"/>
          <w:szCs w:val="28"/>
          <w:rtl/>
        </w:rPr>
      </w:pPr>
      <w:r w:rsidRPr="004E7748">
        <w:rPr>
          <w:rFonts w:ascii="Traditional Arabic" w:hAnsi="Traditional Arabic" w:cs="Traditional Arabic"/>
          <w:b/>
          <w:bCs/>
          <w:color w:val="000000"/>
          <w:sz w:val="28"/>
          <w:szCs w:val="28"/>
          <w:rtl/>
        </w:rPr>
        <w:lastRenderedPageBreak/>
        <w:t xml:space="preserve">√- المجموعة الثانية: </w:t>
      </w:r>
      <w:r w:rsidRPr="004E7748">
        <w:rPr>
          <w:rFonts w:ascii="Traditional Arabic" w:hAnsi="Traditional Arabic" w:cs="Traditional Arabic"/>
          <w:color w:val="000000"/>
          <w:sz w:val="28"/>
          <w:szCs w:val="28"/>
          <w:rtl/>
        </w:rPr>
        <w:t xml:space="preserve">وتتمثل في المعوقات التي ترتبط بالتباين في الخصائص الاجتماعية والثقافية للمجتمعات الساعية إلى التكامل؛ ويتعلق الأمر بالاختلافات والحساسيات وربما الصراعات ذات الطابع الطائفي أو القبلي وأحيانا العنصري والعرقي والتشدد الديني.   </w:t>
      </w:r>
      <w:r w:rsidRPr="004E7748">
        <w:rPr>
          <w:rFonts w:ascii="Traditional Arabic" w:hAnsi="Traditional Arabic" w:cs="Traditional Arabic"/>
          <w:color w:val="000000"/>
          <w:sz w:val="28"/>
          <w:szCs w:val="28"/>
          <w:rtl/>
        </w:rPr>
        <w:tab/>
      </w:r>
    </w:p>
    <w:p w:rsidR="006C35C4" w:rsidRDefault="006C35C4" w:rsidP="00EA6B5D">
      <w:pPr>
        <w:bidi/>
        <w:jc w:val="both"/>
        <w:rPr>
          <w:rFonts w:ascii="Traditional Arabic" w:hAnsi="Traditional Arabic" w:cs="Traditional Arabic" w:hint="cs"/>
          <w:b/>
          <w:bCs/>
          <w:color w:val="000000"/>
          <w:sz w:val="28"/>
          <w:szCs w:val="28"/>
          <w:rtl/>
        </w:rPr>
      </w:pPr>
      <w:r>
        <w:rPr>
          <w:rFonts w:ascii="Traditional Arabic" w:hAnsi="Traditional Arabic" w:cs="Traditional Arabic" w:hint="cs"/>
          <w:color w:val="000000"/>
          <w:sz w:val="28"/>
          <w:szCs w:val="28"/>
          <w:rtl/>
        </w:rPr>
        <w:t>ج5:</w:t>
      </w:r>
      <w:r>
        <w:rPr>
          <w:rFonts w:ascii="Simplified Arabic" w:hAnsi="Simplified Arabic" w:cs="Simplified Arabic"/>
          <w:sz w:val="28"/>
          <w:szCs w:val="28"/>
          <w:lang w:val="fr-FR"/>
        </w:rPr>
        <w:t xml:space="preserve"> </w:t>
      </w:r>
      <w:r w:rsidRPr="006C35C4">
        <w:rPr>
          <w:rFonts w:ascii="Traditional Arabic" w:hAnsi="Traditional Arabic" w:cs="Traditional Arabic" w:hint="cs"/>
          <w:b/>
          <w:bCs/>
          <w:color w:val="000000"/>
          <w:sz w:val="28"/>
          <w:szCs w:val="28"/>
          <w:rtl/>
        </w:rPr>
        <w:t>نوع السياسة التجارية المناسبة للاقتصاد الجزائري</w:t>
      </w:r>
      <w:r>
        <w:rPr>
          <w:rFonts w:ascii="Traditional Arabic" w:hAnsi="Traditional Arabic" w:cs="Traditional Arabic" w:hint="cs"/>
          <w:b/>
          <w:bCs/>
          <w:color w:val="000000"/>
          <w:sz w:val="28"/>
          <w:szCs w:val="28"/>
          <w:rtl/>
        </w:rPr>
        <w:t>:</w:t>
      </w:r>
      <w:r w:rsidR="00EA6B5D" w:rsidRPr="00EA6B5D">
        <w:rPr>
          <w:rFonts w:ascii="Traditional Arabic" w:hAnsi="Traditional Arabic" w:cs="Traditional Arabic" w:hint="cs"/>
          <w:color w:val="000000"/>
          <w:sz w:val="28"/>
          <w:szCs w:val="28"/>
          <w:rtl/>
        </w:rPr>
        <w:t xml:space="preserve"> </w:t>
      </w:r>
      <w:r w:rsidR="00EA6B5D" w:rsidRPr="00B461C5">
        <w:rPr>
          <w:rFonts w:ascii="Traditional Arabic" w:hAnsi="Traditional Arabic" w:cs="Traditional Arabic" w:hint="cs"/>
          <w:color w:val="000000"/>
          <w:sz w:val="28"/>
          <w:szCs w:val="28"/>
          <w:rtl/>
        </w:rPr>
        <w:t>.</w:t>
      </w:r>
      <w:r w:rsidR="00EA6B5D" w:rsidRPr="00BA124B">
        <w:rPr>
          <w:rFonts w:ascii="Traditional Arabic" w:hAnsi="Traditional Arabic" w:cs="Traditional Arabic" w:hint="cs"/>
          <w:color w:val="000000"/>
          <w:sz w:val="28"/>
          <w:szCs w:val="28"/>
          <w:rtl/>
        </w:rPr>
        <w:t xml:space="preserve"> </w:t>
      </w:r>
      <w:r w:rsidR="00EA6B5D" w:rsidRPr="00BA124B">
        <w:rPr>
          <w:rFonts w:ascii="Traditional Arabic" w:hAnsi="Traditional Arabic" w:cs="Traditional Arabic" w:hint="cs"/>
          <w:color w:val="FF0000"/>
          <w:sz w:val="28"/>
          <w:szCs w:val="28"/>
          <w:rtl/>
        </w:rPr>
        <w:t>....</w:t>
      </w:r>
      <w:r w:rsidR="00EA6B5D">
        <w:rPr>
          <w:rFonts w:ascii="Traditional Arabic" w:hAnsi="Traditional Arabic" w:cs="Traditional Arabic" w:hint="cs"/>
          <w:color w:val="FF0000"/>
          <w:sz w:val="28"/>
          <w:szCs w:val="28"/>
          <w:rtl/>
        </w:rPr>
        <w:t>.</w:t>
      </w:r>
      <w:r w:rsidR="00EA6B5D" w:rsidRPr="00BA124B">
        <w:rPr>
          <w:rFonts w:ascii="Traditional Arabic" w:hAnsi="Traditional Arabic" w:cs="Traditional Arabic" w:hint="cs"/>
          <w:color w:val="FF0000"/>
          <w:sz w:val="28"/>
          <w:szCs w:val="28"/>
          <w:rtl/>
        </w:rPr>
        <w:t>.........</w:t>
      </w:r>
      <w:r w:rsidR="00EA6B5D">
        <w:rPr>
          <w:rFonts w:ascii="Traditional Arabic" w:hAnsi="Traditional Arabic" w:cs="Traditional Arabic" w:hint="cs"/>
          <w:color w:val="FF0000"/>
          <w:sz w:val="28"/>
          <w:szCs w:val="28"/>
          <w:rtl/>
        </w:rPr>
        <w:t>........</w:t>
      </w:r>
      <w:r w:rsidR="00EA6B5D" w:rsidRPr="00BA124B">
        <w:rPr>
          <w:rFonts w:ascii="Traditional Arabic" w:hAnsi="Traditional Arabic" w:cs="Traditional Arabic" w:hint="cs"/>
          <w:color w:val="FF0000"/>
          <w:sz w:val="28"/>
          <w:szCs w:val="28"/>
          <w:rtl/>
        </w:rPr>
        <w:t>....</w:t>
      </w:r>
      <w:r w:rsidR="00EA6B5D">
        <w:rPr>
          <w:rFonts w:ascii="Traditional Arabic" w:hAnsi="Traditional Arabic" w:cs="Traditional Arabic" w:hint="cs"/>
          <w:color w:val="FF0000"/>
          <w:sz w:val="28"/>
          <w:szCs w:val="28"/>
          <w:rtl/>
        </w:rPr>
        <w:t>...</w:t>
      </w:r>
      <w:r w:rsidR="00EA6B5D" w:rsidRPr="00BA124B">
        <w:rPr>
          <w:rFonts w:ascii="Traditional Arabic" w:hAnsi="Traditional Arabic" w:cs="Traditional Arabic" w:hint="cs"/>
          <w:color w:val="FF0000"/>
          <w:sz w:val="28"/>
          <w:szCs w:val="28"/>
          <w:rtl/>
        </w:rPr>
        <w:t>..(</w:t>
      </w:r>
      <w:r w:rsidR="00EA6B5D" w:rsidRPr="000D173D">
        <w:rPr>
          <w:rFonts w:ascii="Traditional Arabic" w:hAnsi="Traditional Arabic" w:cs="Traditional Arabic" w:hint="cs"/>
          <w:color w:val="FF0000"/>
          <w:sz w:val="28"/>
          <w:szCs w:val="28"/>
          <w:rtl/>
        </w:rPr>
        <w:t xml:space="preserve"> </w:t>
      </w:r>
      <w:r w:rsidR="00EA6B5D">
        <w:rPr>
          <w:rFonts w:ascii="Traditional Arabic" w:hAnsi="Traditional Arabic" w:cs="Traditional Arabic" w:hint="cs"/>
          <w:color w:val="FF0000"/>
          <w:sz w:val="28"/>
          <w:szCs w:val="28"/>
          <w:rtl/>
        </w:rPr>
        <w:t xml:space="preserve">6 </w:t>
      </w:r>
      <w:r w:rsidR="00EA6B5D" w:rsidRPr="00BA124B">
        <w:rPr>
          <w:rFonts w:ascii="Traditional Arabic" w:hAnsi="Traditional Arabic" w:cs="Traditional Arabic" w:hint="cs"/>
          <w:color w:val="FF0000"/>
          <w:sz w:val="28"/>
          <w:szCs w:val="28"/>
          <w:rtl/>
        </w:rPr>
        <w:t>نقطة)</w:t>
      </w:r>
      <w:r w:rsidR="00EA6B5D" w:rsidRPr="00BA124B">
        <w:rPr>
          <w:rFonts w:ascii="Traditional Arabic" w:hAnsi="Traditional Arabic" w:cs="Traditional Arabic" w:hint="cs"/>
          <w:b/>
          <w:bCs/>
          <w:color w:val="FF0000"/>
          <w:sz w:val="28"/>
          <w:szCs w:val="28"/>
          <w:rtl/>
        </w:rPr>
        <w:t xml:space="preserve">  </w:t>
      </w:r>
      <w:r w:rsidR="00EA6B5D" w:rsidRPr="00BA124B">
        <w:rPr>
          <w:rFonts w:ascii="Traditional Arabic" w:hAnsi="Traditional Arabic" w:cs="Traditional Arabic" w:hint="cs"/>
          <w:color w:val="FF0000"/>
          <w:sz w:val="28"/>
          <w:szCs w:val="28"/>
          <w:rtl/>
        </w:rPr>
        <w:t xml:space="preserve"> </w:t>
      </w:r>
      <w:r w:rsidR="00EA6B5D" w:rsidRPr="008D196B">
        <w:rPr>
          <w:rFonts w:ascii="Traditional Arabic" w:hAnsi="Traditional Arabic" w:cs="Traditional Arabic" w:hint="cs"/>
          <w:color w:val="000000"/>
          <w:sz w:val="28"/>
          <w:szCs w:val="28"/>
          <w:rtl/>
        </w:rPr>
        <w:t xml:space="preserve">  </w:t>
      </w:r>
    </w:p>
    <w:p w:rsidR="006C35C4" w:rsidRDefault="006C35C4" w:rsidP="006C35C4">
      <w:pPr>
        <w:bidi/>
        <w:jc w:val="both"/>
        <w:rPr>
          <w:rFonts w:hint="cs"/>
          <w:rtl/>
        </w:rPr>
      </w:pPr>
      <w:r w:rsidRPr="006C35C4">
        <w:rPr>
          <w:rFonts w:ascii="Traditional Arabic" w:hAnsi="Traditional Arabic" w:cs="Traditional Arabic"/>
          <w:color w:val="000000"/>
          <w:sz w:val="28"/>
          <w:szCs w:val="28"/>
          <w:rtl/>
        </w:rPr>
        <w:t xml:space="preserve">السياسة التجارية المناسبة للاقتصاد الجزائري هي </w:t>
      </w:r>
      <w:r w:rsidRPr="006C35C4">
        <w:rPr>
          <w:rFonts w:ascii="Traditional Arabic" w:hAnsi="Traditional Arabic" w:cs="Traditional Arabic"/>
          <w:b/>
          <w:bCs/>
          <w:color w:val="000000"/>
          <w:sz w:val="28"/>
          <w:szCs w:val="28"/>
          <w:rtl/>
        </w:rPr>
        <w:t>مزيج من الحمائية الذكية والانفتاح الموجّه</w:t>
      </w:r>
      <w:r w:rsidRPr="006C35C4">
        <w:rPr>
          <w:rFonts w:ascii="Traditional Arabic" w:hAnsi="Traditional Arabic" w:cs="Traditional Arabic"/>
          <w:color w:val="000000"/>
          <w:sz w:val="28"/>
          <w:szCs w:val="28"/>
          <w:rtl/>
        </w:rPr>
        <w:t xml:space="preserve">، مع تطبيق </w:t>
      </w:r>
      <w:r w:rsidRPr="006C35C4">
        <w:rPr>
          <w:rFonts w:ascii="Traditional Arabic" w:hAnsi="Traditional Arabic" w:cs="Traditional Arabic"/>
          <w:b/>
          <w:bCs/>
          <w:color w:val="000000"/>
          <w:sz w:val="28"/>
          <w:szCs w:val="28"/>
          <w:rtl/>
        </w:rPr>
        <w:t>إحلال الواردات</w:t>
      </w:r>
      <w:r w:rsidRPr="006C35C4">
        <w:rPr>
          <w:rFonts w:ascii="Traditional Arabic" w:hAnsi="Traditional Arabic" w:cs="Traditional Arabic"/>
          <w:color w:val="000000"/>
          <w:sz w:val="28"/>
          <w:szCs w:val="28"/>
          <w:rtl/>
        </w:rPr>
        <w:t xml:space="preserve"> في القطاعات التي تملك فيها الجزائر ميزة نسبية، و</w:t>
      </w:r>
      <w:r w:rsidRPr="006C35C4">
        <w:rPr>
          <w:rFonts w:ascii="Traditional Arabic" w:hAnsi="Traditional Arabic" w:cs="Traditional Arabic"/>
          <w:b/>
          <w:bCs/>
          <w:color w:val="000000"/>
          <w:sz w:val="28"/>
          <w:szCs w:val="28"/>
          <w:rtl/>
        </w:rPr>
        <w:t>تشجيع الصادرات</w:t>
      </w:r>
      <w:r w:rsidRPr="006C35C4">
        <w:rPr>
          <w:rFonts w:ascii="Traditional Arabic" w:hAnsi="Traditional Arabic" w:cs="Traditional Arabic"/>
          <w:color w:val="000000"/>
          <w:sz w:val="28"/>
          <w:szCs w:val="28"/>
          <w:rtl/>
        </w:rPr>
        <w:t xml:space="preserve"> لتحقيق تنويع اقتصادي حقيقي</w:t>
      </w:r>
      <w:r>
        <w:t>.</w:t>
      </w:r>
      <w:r>
        <w:rPr>
          <w:rFonts w:hint="cs"/>
          <w:rtl/>
        </w:rPr>
        <w:t xml:space="preserve"> حيث:</w:t>
      </w:r>
    </w:p>
    <w:p w:rsidR="006C35C4" w:rsidRPr="001B16F7" w:rsidRDefault="006C35C4" w:rsidP="001B16F7">
      <w:pPr>
        <w:pStyle w:val="Titre3"/>
        <w:bidi/>
        <w:rPr>
          <w:rFonts w:ascii="Traditional Arabic" w:eastAsia="Calibri" w:hAnsi="Traditional Arabic" w:cs="Traditional Arabic"/>
          <w:color w:val="000000"/>
          <w:sz w:val="28"/>
          <w:szCs w:val="28"/>
        </w:rPr>
      </w:pPr>
      <w:r w:rsidRPr="006C35C4">
        <w:rPr>
          <w:rFonts w:ascii="Traditional Arabic" w:eastAsia="Calibri" w:hAnsi="Traditional Arabic" w:cs="Traditional Arabic" w:hint="cs"/>
          <w:color w:val="000000"/>
          <w:sz w:val="28"/>
          <w:szCs w:val="28"/>
          <w:rtl/>
        </w:rPr>
        <w:t xml:space="preserve">1ـ سياسة حمائية </w:t>
      </w:r>
      <w:r w:rsidRPr="006C35C4">
        <w:rPr>
          <w:rFonts w:ascii="Traditional Arabic" w:eastAsia="Calibri" w:hAnsi="Traditional Arabic" w:cs="Traditional Arabic"/>
          <w:color w:val="000000"/>
          <w:sz w:val="28"/>
          <w:szCs w:val="28"/>
          <w:rtl/>
        </w:rPr>
        <w:t>مناسبة في المدى القصير والمتوسط</w:t>
      </w:r>
      <w:r w:rsidR="001B16F7">
        <w:rPr>
          <w:rFonts w:ascii="Traditional Arabic" w:eastAsia="Calibri" w:hAnsi="Traditional Arabic" w:cs="Traditional Arabic" w:hint="cs"/>
          <w:color w:val="000000"/>
          <w:sz w:val="28"/>
          <w:szCs w:val="28"/>
          <w:rtl/>
        </w:rPr>
        <w:t>:</w:t>
      </w:r>
      <w:r w:rsidR="001B16F7" w:rsidRPr="001B16F7">
        <w:rPr>
          <w:rFonts w:ascii="Traditional Arabic" w:eastAsia="Calibri" w:hAnsi="Traditional Arabic" w:cs="Traditional Arabic" w:hint="cs"/>
          <w:b w:val="0"/>
          <w:bCs w:val="0"/>
          <w:color w:val="000000"/>
          <w:sz w:val="28"/>
          <w:szCs w:val="28"/>
          <w:rtl/>
        </w:rPr>
        <w:t xml:space="preserve"> </w:t>
      </w:r>
      <w:r w:rsidRPr="001B16F7">
        <w:rPr>
          <w:rFonts w:ascii="Traditional Arabic" w:eastAsia="Calibri" w:hAnsi="Traditional Arabic" w:cs="Traditional Arabic"/>
          <w:b w:val="0"/>
          <w:bCs w:val="0"/>
          <w:color w:val="000000"/>
          <w:sz w:val="28"/>
          <w:szCs w:val="28"/>
          <w:rtl/>
        </w:rPr>
        <w:t>لأن الصناعة المحلية ما زالت غير قادرة على منافسة السلع المستوردة، ولأن الاعتماد على الريع النفطي يجعل الاقتصاد معرضاً للصدمات</w:t>
      </w:r>
      <w:r w:rsidRPr="001B16F7">
        <w:rPr>
          <w:rFonts w:ascii="Traditional Arabic" w:eastAsia="Calibri" w:hAnsi="Traditional Arabic" w:cs="Traditional Arabic" w:hint="cs"/>
          <w:b w:val="0"/>
          <w:bCs w:val="0"/>
          <w:color w:val="000000"/>
          <w:sz w:val="28"/>
          <w:szCs w:val="28"/>
          <w:rtl/>
        </w:rPr>
        <w:t>،</w:t>
      </w:r>
      <w:r>
        <w:rPr>
          <w:rFonts w:ascii="Traditional Arabic" w:eastAsia="Calibri" w:hAnsi="Traditional Arabic" w:cs="Traditional Arabic" w:hint="cs"/>
          <w:color w:val="000000"/>
          <w:sz w:val="28"/>
          <w:szCs w:val="28"/>
          <w:rtl/>
        </w:rPr>
        <w:t xml:space="preserve"> </w:t>
      </w:r>
      <w:r w:rsidRPr="006C35C4">
        <w:rPr>
          <w:rFonts w:ascii="Traditional Arabic" w:eastAsia="Calibri" w:hAnsi="Traditional Arabic" w:cs="Traditional Arabic"/>
          <w:b w:val="0"/>
          <w:bCs w:val="0"/>
          <w:color w:val="000000"/>
          <w:sz w:val="28"/>
          <w:szCs w:val="28"/>
          <w:rtl/>
        </w:rPr>
        <w:t>أدواتها</w:t>
      </w:r>
      <w:r w:rsidRPr="006C35C4">
        <w:rPr>
          <w:rFonts w:ascii="Traditional Arabic" w:eastAsia="Calibri" w:hAnsi="Traditional Arabic" w:cs="Traditional Arabic"/>
          <w:b w:val="0"/>
          <w:bCs w:val="0"/>
          <w:color w:val="000000"/>
          <w:sz w:val="28"/>
          <w:szCs w:val="28"/>
        </w:rPr>
        <w:t>:</w:t>
      </w:r>
    </w:p>
    <w:p w:rsidR="006C35C4" w:rsidRPr="006C35C4" w:rsidRDefault="006C35C4" w:rsidP="006C35C4">
      <w:pPr>
        <w:pStyle w:val="NormalWeb"/>
        <w:numPr>
          <w:ilvl w:val="0"/>
          <w:numId w:val="7"/>
        </w:numPr>
        <w:bidi/>
        <w:rPr>
          <w:rFonts w:ascii="Traditional Arabic" w:eastAsia="Calibri" w:hAnsi="Traditional Arabic" w:cs="Traditional Arabic"/>
          <w:color w:val="000000"/>
          <w:sz w:val="28"/>
          <w:szCs w:val="28"/>
          <w:lang w:val="en-US" w:eastAsia="en-US"/>
        </w:rPr>
      </w:pPr>
      <w:r w:rsidRPr="006C35C4">
        <w:rPr>
          <w:rFonts w:ascii="Traditional Arabic" w:eastAsia="Calibri" w:hAnsi="Traditional Arabic" w:cs="Traditional Arabic"/>
          <w:b/>
          <w:bCs/>
          <w:color w:val="000000"/>
          <w:sz w:val="28"/>
          <w:szCs w:val="28"/>
          <w:rtl/>
          <w:lang w:val="en-US" w:eastAsia="en-US"/>
        </w:rPr>
        <w:t>رسوم جمركية انتقائية</w:t>
      </w:r>
      <w:r>
        <w:rPr>
          <w:rFonts w:ascii="Traditional Arabic" w:eastAsia="Calibri" w:hAnsi="Traditional Arabic" w:cs="Traditional Arabic" w:hint="cs"/>
          <w:b/>
          <w:bCs/>
          <w:color w:val="000000"/>
          <w:sz w:val="28"/>
          <w:szCs w:val="28"/>
          <w:rtl/>
          <w:lang w:val="en-US" w:eastAsia="en-US"/>
        </w:rPr>
        <w:t>:</w:t>
      </w:r>
      <w:r w:rsidRPr="006C35C4">
        <w:rPr>
          <w:rFonts w:ascii="Traditional Arabic" w:eastAsia="Calibri" w:hAnsi="Traditional Arabic" w:cs="Traditional Arabic"/>
          <w:color w:val="000000"/>
          <w:sz w:val="28"/>
          <w:szCs w:val="28"/>
          <w:rtl/>
          <w:lang w:val="en-US" w:eastAsia="en-US"/>
        </w:rPr>
        <w:t xml:space="preserve"> على المنتجات المستوردة التي تنافس صناعات ناشئة محلياً</w:t>
      </w:r>
      <w:r w:rsidRPr="006C35C4">
        <w:rPr>
          <w:rFonts w:ascii="Traditional Arabic" w:eastAsia="Calibri" w:hAnsi="Traditional Arabic" w:cs="Traditional Arabic"/>
          <w:color w:val="000000"/>
          <w:sz w:val="28"/>
          <w:szCs w:val="28"/>
          <w:lang w:val="en-US" w:eastAsia="en-US"/>
        </w:rPr>
        <w:t>.</w:t>
      </w:r>
    </w:p>
    <w:p w:rsidR="006C35C4" w:rsidRPr="006C35C4" w:rsidRDefault="006C35C4" w:rsidP="006C35C4">
      <w:pPr>
        <w:pStyle w:val="NormalWeb"/>
        <w:numPr>
          <w:ilvl w:val="0"/>
          <w:numId w:val="7"/>
        </w:numPr>
        <w:bidi/>
        <w:rPr>
          <w:rFonts w:ascii="Traditional Arabic" w:eastAsia="Calibri" w:hAnsi="Traditional Arabic" w:cs="Traditional Arabic"/>
          <w:color w:val="000000"/>
          <w:sz w:val="28"/>
          <w:szCs w:val="28"/>
          <w:lang w:val="en-US" w:eastAsia="en-US"/>
        </w:rPr>
      </w:pPr>
      <w:r w:rsidRPr="006C35C4">
        <w:rPr>
          <w:rFonts w:ascii="Traditional Arabic" w:eastAsia="Calibri" w:hAnsi="Traditional Arabic" w:cs="Traditional Arabic"/>
          <w:b/>
          <w:bCs/>
          <w:color w:val="000000"/>
          <w:sz w:val="28"/>
          <w:szCs w:val="28"/>
          <w:rtl/>
          <w:lang w:val="en-US" w:eastAsia="en-US"/>
        </w:rPr>
        <w:t>قيود على السلع الكمالية</w:t>
      </w:r>
      <w:r>
        <w:rPr>
          <w:rFonts w:ascii="Traditional Arabic" w:eastAsia="Calibri" w:hAnsi="Traditional Arabic" w:cs="Traditional Arabic" w:hint="cs"/>
          <w:b/>
          <w:bCs/>
          <w:color w:val="000000"/>
          <w:sz w:val="28"/>
          <w:szCs w:val="28"/>
          <w:rtl/>
          <w:lang w:val="en-US" w:eastAsia="en-US"/>
        </w:rPr>
        <w:t>:</w:t>
      </w:r>
      <w:r w:rsidRPr="006C35C4">
        <w:rPr>
          <w:rFonts w:ascii="Traditional Arabic" w:eastAsia="Calibri" w:hAnsi="Traditional Arabic" w:cs="Traditional Arabic"/>
          <w:color w:val="000000"/>
          <w:sz w:val="28"/>
          <w:szCs w:val="28"/>
          <w:rtl/>
          <w:lang w:val="en-US" w:eastAsia="en-US"/>
        </w:rPr>
        <w:t xml:space="preserve"> لحماية ميزان المدفوعات</w:t>
      </w:r>
      <w:r w:rsidRPr="006C35C4">
        <w:rPr>
          <w:rFonts w:ascii="Traditional Arabic" w:eastAsia="Calibri" w:hAnsi="Traditional Arabic" w:cs="Traditional Arabic"/>
          <w:color w:val="000000"/>
          <w:sz w:val="28"/>
          <w:szCs w:val="28"/>
          <w:lang w:val="en-US" w:eastAsia="en-US"/>
        </w:rPr>
        <w:t>.</w:t>
      </w:r>
    </w:p>
    <w:p w:rsidR="006C35C4" w:rsidRPr="006C35C4" w:rsidRDefault="006C35C4" w:rsidP="006C35C4">
      <w:pPr>
        <w:pStyle w:val="NormalWeb"/>
        <w:numPr>
          <w:ilvl w:val="0"/>
          <w:numId w:val="7"/>
        </w:numPr>
        <w:bidi/>
        <w:rPr>
          <w:rFonts w:ascii="Traditional Arabic" w:eastAsia="Calibri" w:hAnsi="Traditional Arabic" w:cs="Traditional Arabic"/>
          <w:color w:val="000000"/>
          <w:sz w:val="28"/>
          <w:szCs w:val="28"/>
          <w:lang w:val="en-US" w:eastAsia="en-US"/>
        </w:rPr>
      </w:pPr>
      <w:r w:rsidRPr="006C35C4">
        <w:rPr>
          <w:rFonts w:ascii="Traditional Arabic" w:eastAsia="Calibri" w:hAnsi="Traditional Arabic" w:cs="Traditional Arabic"/>
          <w:b/>
          <w:bCs/>
          <w:color w:val="000000"/>
          <w:sz w:val="28"/>
          <w:szCs w:val="28"/>
          <w:rtl/>
          <w:lang w:val="en-US" w:eastAsia="en-US"/>
        </w:rPr>
        <w:t>شروط الإدماج المحلي</w:t>
      </w:r>
      <w:r>
        <w:rPr>
          <w:rFonts w:ascii="Traditional Arabic" w:eastAsia="Calibri" w:hAnsi="Traditional Arabic" w:cs="Traditional Arabic" w:hint="cs"/>
          <w:b/>
          <w:bCs/>
          <w:color w:val="000000"/>
          <w:sz w:val="28"/>
          <w:szCs w:val="28"/>
          <w:rtl/>
          <w:lang w:val="en-US" w:eastAsia="en-US"/>
        </w:rPr>
        <w:t>:</w:t>
      </w:r>
      <w:r w:rsidRPr="006C35C4">
        <w:rPr>
          <w:rFonts w:ascii="Traditional Arabic" w:eastAsia="Calibri" w:hAnsi="Traditional Arabic" w:cs="Traditional Arabic"/>
          <w:color w:val="000000"/>
          <w:sz w:val="28"/>
          <w:szCs w:val="28"/>
          <w:rtl/>
          <w:lang w:val="en-US" w:eastAsia="en-US"/>
        </w:rPr>
        <w:t xml:space="preserve"> في قطاعات مثل السيارات، الإلكترونيات، الطاقات المتجددة</w:t>
      </w:r>
      <w:r w:rsidRPr="006C35C4">
        <w:rPr>
          <w:rFonts w:ascii="Traditional Arabic" w:eastAsia="Calibri" w:hAnsi="Traditional Arabic" w:cs="Traditional Arabic"/>
          <w:color w:val="000000"/>
          <w:sz w:val="28"/>
          <w:szCs w:val="28"/>
          <w:lang w:val="en-US" w:eastAsia="en-US"/>
        </w:rPr>
        <w:t>.</w:t>
      </w:r>
    </w:p>
    <w:p w:rsidR="006C35C4" w:rsidRPr="006C35C4" w:rsidRDefault="006C35C4" w:rsidP="006C35C4">
      <w:pPr>
        <w:pStyle w:val="NormalWeb"/>
        <w:numPr>
          <w:ilvl w:val="0"/>
          <w:numId w:val="7"/>
        </w:numPr>
        <w:bidi/>
        <w:rPr>
          <w:rFonts w:ascii="Traditional Arabic" w:eastAsia="Calibri" w:hAnsi="Traditional Arabic" w:cs="Traditional Arabic"/>
          <w:color w:val="000000"/>
          <w:sz w:val="28"/>
          <w:szCs w:val="28"/>
          <w:lang w:val="en-US" w:eastAsia="en-US"/>
        </w:rPr>
      </w:pPr>
      <w:r w:rsidRPr="006C35C4">
        <w:rPr>
          <w:rFonts w:ascii="Traditional Arabic" w:eastAsia="Calibri" w:hAnsi="Traditional Arabic" w:cs="Traditional Arabic"/>
          <w:b/>
          <w:bCs/>
          <w:color w:val="000000"/>
          <w:sz w:val="28"/>
          <w:szCs w:val="28"/>
          <w:rtl/>
          <w:lang w:val="en-US" w:eastAsia="en-US"/>
        </w:rPr>
        <w:t>دعم موجّه</w:t>
      </w:r>
      <w:r>
        <w:rPr>
          <w:rFonts w:ascii="Traditional Arabic" w:eastAsia="Calibri" w:hAnsi="Traditional Arabic" w:cs="Traditional Arabic" w:hint="cs"/>
          <w:b/>
          <w:bCs/>
          <w:color w:val="000000"/>
          <w:sz w:val="28"/>
          <w:szCs w:val="28"/>
          <w:rtl/>
          <w:lang w:val="en-US" w:eastAsia="en-US"/>
        </w:rPr>
        <w:t>:</w:t>
      </w:r>
      <w:r w:rsidRPr="006C35C4">
        <w:rPr>
          <w:rFonts w:ascii="Traditional Arabic" w:eastAsia="Calibri" w:hAnsi="Traditional Arabic" w:cs="Traditional Arabic"/>
          <w:color w:val="000000"/>
          <w:sz w:val="28"/>
          <w:szCs w:val="28"/>
          <w:rtl/>
          <w:lang w:val="en-US" w:eastAsia="en-US"/>
        </w:rPr>
        <w:t xml:space="preserve"> للصناعات ذات الإمكانات العالية (الدواء، الزراعة الصناعية، الميك</w:t>
      </w:r>
      <w:r>
        <w:rPr>
          <w:rFonts w:ascii="Traditional Arabic" w:eastAsia="Calibri" w:hAnsi="Traditional Arabic" w:cs="Traditional Arabic"/>
          <w:color w:val="000000"/>
          <w:sz w:val="28"/>
          <w:szCs w:val="28"/>
          <w:rtl/>
          <w:lang w:val="en-US" w:eastAsia="en-US"/>
        </w:rPr>
        <w:t>انيك الخفيف، تكنولوجيا المعلوما</w:t>
      </w:r>
      <w:r>
        <w:rPr>
          <w:rFonts w:ascii="Traditional Arabic" w:eastAsia="Calibri" w:hAnsi="Traditional Arabic" w:cs="Traditional Arabic" w:hint="cs"/>
          <w:color w:val="000000"/>
          <w:sz w:val="28"/>
          <w:szCs w:val="28"/>
          <w:rtl/>
          <w:lang w:val="en-US" w:eastAsia="en-US"/>
        </w:rPr>
        <w:t>ت).</w:t>
      </w:r>
    </w:p>
    <w:p w:rsidR="001B16F7" w:rsidRPr="001B16F7" w:rsidRDefault="001B16F7" w:rsidP="001B16F7">
      <w:pPr>
        <w:pStyle w:val="Titre1"/>
        <w:bidi/>
        <w:rPr>
          <w:rFonts w:ascii="Traditional Arabic" w:eastAsia="Calibri" w:hAnsi="Traditional Arabic" w:cs="Traditional Arabic"/>
          <w:b w:val="0"/>
          <w:bCs w:val="0"/>
          <w:color w:val="000000"/>
        </w:rPr>
      </w:pPr>
      <w:r>
        <w:rPr>
          <w:rFonts w:ascii="Traditional Arabic" w:hAnsi="Traditional Arabic" w:cs="Traditional Arabic" w:hint="cs"/>
          <w:b w:val="0"/>
          <w:bCs w:val="0"/>
          <w:color w:val="000000"/>
          <w:rtl/>
          <w:lang w:val="en-GB"/>
        </w:rPr>
        <w:t>2</w:t>
      </w:r>
      <w:r>
        <w:rPr>
          <w:rStyle w:val="lev"/>
          <w:b/>
          <w:bCs/>
        </w:rPr>
        <w:t xml:space="preserve"> </w:t>
      </w:r>
      <w:r w:rsidRPr="001B16F7">
        <w:rPr>
          <w:rStyle w:val="lev"/>
          <w:rFonts w:hint="cs"/>
          <w:b/>
          <w:bCs/>
          <w:color w:val="000000" w:themeColor="text1"/>
          <w:rtl/>
        </w:rPr>
        <w:t xml:space="preserve">. </w:t>
      </w:r>
      <w:r w:rsidRPr="001B16F7">
        <w:rPr>
          <w:rFonts w:ascii="Traditional Arabic" w:eastAsia="Calibri" w:hAnsi="Traditional Arabic" w:cs="Traditional Arabic" w:hint="cs"/>
          <w:color w:val="000000"/>
          <w:rtl/>
        </w:rPr>
        <w:t xml:space="preserve">انفتاح موجه </w:t>
      </w:r>
      <w:r w:rsidRPr="001B16F7">
        <w:rPr>
          <w:rFonts w:ascii="Traditional Arabic" w:eastAsia="Calibri" w:hAnsi="Traditional Arabic" w:cs="Traditional Arabic"/>
          <w:color w:val="000000"/>
          <w:rtl/>
        </w:rPr>
        <w:t>مناسب بالتوازي مع إصلاحات داخلية</w:t>
      </w:r>
      <w:r w:rsidRPr="001B16F7">
        <w:rPr>
          <w:rFonts w:ascii="Traditional Arabic" w:eastAsia="Calibri" w:hAnsi="Traditional Arabic" w:cs="Traditional Arabic" w:hint="cs"/>
          <w:color w:val="000000"/>
          <w:rtl/>
        </w:rPr>
        <w:t xml:space="preserve">:  </w:t>
      </w:r>
      <w:r w:rsidRPr="001B16F7">
        <w:rPr>
          <w:rFonts w:ascii="Traditional Arabic" w:eastAsia="Calibri" w:hAnsi="Traditional Arabic" w:cs="Traditional Arabic"/>
          <w:b w:val="0"/>
          <w:bCs w:val="0"/>
          <w:color w:val="000000"/>
          <w:rtl/>
        </w:rPr>
        <w:t>الجزائر تحتاج الانفتاح على التجارة، لكن بشكل مدروس وليس عشوائياً</w:t>
      </w:r>
      <w:r>
        <w:rPr>
          <w:rFonts w:ascii="Traditional Arabic" w:eastAsia="Calibri" w:hAnsi="Traditional Arabic" w:cs="Traditional Arabic" w:hint="cs"/>
          <w:b w:val="0"/>
          <w:bCs w:val="0"/>
          <w:color w:val="000000"/>
          <w:rtl/>
        </w:rPr>
        <w:t>، من خلال:</w:t>
      </w:r>
    </w:p>
    <w:p w:rsidR="001B16F7" w:rsidRPr="001B16F7" w:rsidRDefault="001B16F7" w:rsidP="001B16F7">
      <w:pPr>
        <w:pStyle w:val="NormalWeb"/>
        <w:numPr>
          <w:ilvl w:val="0"/>
          <w:numId w:val="8"/>
        </w:numPr>
        <w:bidi/>
        <w:rPr>
          <w:rFonts w:ascii="Traditional Arabic" w:eastAsia="Calibri" w:hAnsi="Traditional Arabic" w:cs="Traditional Arabic"/>
          <w:color w:val="000000"/>
          <w:sz w:val="28"/>
          <w:szCs w:val="28"/>
          <w:lang w:val="en-US" w:eastAsia="en-US"/>
        </w:rPr>
      </w:pPr>
      <w:r w:rsidRPr="001B16F7">
        <w:rPr>
          <w:rFonts w:ascii="Traditional Arabic" w:eastAsia="Calibri" w:hAnsi="Traditional Arabic" w:cs="Traditional Arabic"/>
          <w:b/>
          <w:bCs/>
          <w:color w:val="000000"/>
          <w:sz w:val="28"/>
          <w:szCs w:val="28"/>
          <w:rtl/>
          <w:lang w:val="en-US" w:eastAsia="en-US"/>
        </w:rPr>
        <w:t>استيراد التكنولوجيا والمعدات</w:t>
      </w:r>
      <w:r w:rsidRPr="001B16F7">
        <w:rPr>
          <w:rFonts w:ascii="Traditional Arabic" w:eastAsia="Calibri" w:hAnsi="Traditional Arabic" w:cs="Traditional Arabic"/>
          <w:color w:val="000000"/>
          <w:sz w:val="28"/>
          <w:szCs w:val="28"/>
          <w:rtl/>
          <w:lang w:val="en-US" w:eastAsia="en-US"/>
        </w:rPr>
        <w:t xml:space="preserve"> لرفع الإنتاجية</w:t>
      </w:r>
      <w:r w:rsidRPr="001B16F7">
        <w:rPr>
          <w:rFonts w:ascii="Traditional Arabic" w:eastAsia="Calibri" w:hAnsi="Traditional Arabic" w:cs="Traditional Arabic"/>
          <w:color w:val="000000"/>
          <w:sz w:val="28"/>
          <w:szCs w:val="28"/>
          <w:lang w:val="en-US" w:eastAsia="en-US"/>
        </w:rPr>
        <w:t>.</w:t>
      </w:r>
    </w:p>
    <w:p w:rsidR="001B16F7" w:rsidRPr="001B16F7" w:rsidRDefault="001B16F7" w:rsidP="001B16F7">
      <w:pPr>
        <w:pStyle w:val="NormalWeb"/>
        <w:numPr>
          <w:ilvl w:val="0"/>
          <w:numId w:val="8"/>
        </w:numPr>
        <w:bidi/>
        <w:rPr>
          <w:rFonts w:ascii="Traditional Arabic" w:eastAsia="Calibri" w:hAnsi="Traditional Arabic" w:cs="Traditional Arabic"/>
          <w:color w:val="000000"/>
          <w:sz w:val="28"/>
          <w:szCs w:val="28"/>
          <w:lang w:val="en-US" w:eastAsia="en-US"/>
        </w:rPr>
      </w:pPr>
      <w:r w:rsidRPr="001B16F7">
        <w:rPr>
          <w:rFonts w:ascii="Traditional Arabic" w:eastAsia="Calibri" w:hAnsi="Traditional Arabic" w:cs="Traditional Arabic"/>
          <w:b/>
          <w:bCs/>
          <w:color w:val="000000"/>
          <w:sz w:val="28"/>
          <w:szCs w:val="28"/>
          <w:rtl/>
          <w:lang w:val="en-US" w:eastAsia="en-US"/>
        </w:rPr>
        <w:t>اجتذاب الاستثمارات الأجنبية</w:t>
      </w:r>
      <w:r w:rsidRPr="001B16F7">
        <w:rPr>
          <w:rFonts w:ascii="Traditional Arabic" w:eastAsia="Calibri" w:hAnsi="Traditional Arabic" w:cs="Traditional Arabic"/>
          <w:color w:val="000000"/>
          <w:sz w:val="28"/>
          <w:szCs w:val="28"/>
          <w:rtl/>
          <w:lang w:val="en-US" w:eastAsia="en-US"/>
        </w:rPr>
        <w:t xml:space="preserve"> في القطاعات التحويلية، ليس في الاستيراد التجاري فقط</w:t>
      </w:r>
      <w:r w:rsidRPr="001B16F7">
        <w:rPr>
          <w:rFonts w:ascii="Traditional Arabic" w:eastAsia="Calibri" w:hAnsi="Traditional Arabic" w:cs="Traditional Arabic"/>
          <w:color w:val="000000"/>
          <w:sz w:val="28"/>
          <w:szCs w:val="28"/>
          <w:lang w:val="en-US" w:eastAsia="en-US"/>
        </w:rPr>
        <w:t>.</w:t>
      </w:r>
    </w:p>
    <w:p w:rsidR="001B16F7" w:rsidRPr="001B16F7" w:rsidRDefault="001B16F7" w:rsidP="001B16F7">
      <w:pPr>
        <w:pStyle w:val="NormalWeb"/>
        <w:numPr>
          <w:ilvl w:val="0"/>
          <w:numId w:val="8"/>
        </w:numPr>
        <w:bidi/>
        <w:rPr>
          <w:rFonts w:ascii="Traditional Arabic" w:eastAsia="Calibri" w:hAnsi="Traditional Arabic" w:cs="Traditional Arabic"/>
          <w:color w:val="000000"/>
          <w:sz w:val="28"/>
          <w:szCs w:val="28"/>
          <w:lang w:val="en-US" w:eastAsia="en-US"/>
        </w:rPr>
      </w:pPr>
      <w:r w:rsidRPr="001B16F7">
        <w:rPr>
          <w:rFonts w:ascii="Traditional Arabic" w:eastAsia="Calibri" w:hAnsi="Traditional Arabic" w:cs="Traditional Arabic"/>
          <w:b/>
          <w:bCs/>
          <w:color w:val="000000"/>
          <w:sz w:val="28"/>
          <w:szCs w:val="28"/>
          <w:rtl/>
          <w:lang w:val="en-US" w:eastAsia="en-US"/>
        </w:rPr>
        <w:t>الانضمام التدريجي إلى سلاسل القيمة الإقليمية</w:t>
      </w:r>
      <w:r w:rsidRPr="001B16F7">
        <w:rPr>
          <w:rFonts w:ascii="Traditional Arabic" w:eastAsia="Calibri" w:hAnsi="Traditional Arabic" w:cs="Traditional Arabic"/>
          <w:color w:val="000000"/>
          <w:sz w:val="28"/>
          <w:szCs w:val="28"/>
          <w:rtl/>
          <w:lang w:val="en-US" w:eastAsia="en-US"/>
        </w:rPr>
        <w:t xml:space="preserve"> في إفريقيا وأوروبا</w:t>
      </w:r>
      <w:r w:rsidRPr="001B16F7">
        <w:rPr>
          <w:rFonts w:ascii="Traditional Arabic" w:eastAsia="Calibri" w:hAnsi="Traditional Arabic" w:cs="Traditional Arabic"/>
          <w:color w:val="000000"/>
          <w:sz w:val="28"/>
          <w:szCs w:val="28"/>
          <w:lang w:val="en-US" w:eastAsia="en-US"/>
        </w:rPr>
        <w:t>.</w:t>
      </w:r>
    </w:p>
    <w:p w:rsidR="001B16F7" w:rsidRDefault="001B16F7" w:rsidP="000D173D">
      <w:pPr>
        <w:pStyle w:val="NormalWeb"/>
        <w:numPr>
          <w:ilvl w:val="0"/>
          <w:numId w:val="8"/>
        </w:numPr>
        <w:bidi/>
        <w:rPr>
          <w:rFonts w:ascii="Traditional Arabic" w:eastAsia="Calibri" w:hAnsi="Traditional Arabic" w:cs="Traditional Arabic" w:hint="cs"/>
          <w:color w:val="000000"/>
          <w:sz w:val="28"/>
          <w:szCs w:val="28"/>
          <w:lang w:val="en-US" w:eastAsia="en-US"/>
        </w:rPr>
      </w:pPr>
      <w:r w:rsidRPr="001B16F7">
        <w:rPr>
          <w:rFonts w:ascii="Traditional Arabic" w:eastAsia="Calibri" w:hAnsi="Traditional Arabic" w:cs="Traditional Arabic"/>
          <w:b/>
          <w:bCs/>
          <w:color w:val="000000"/>
          <w:sz w:val="28"/>
          <w:szCs w:val="28"/>
          <w:rtl/>
          <w:lang w:val="en-US" w:eastAsia="en-US"/>
        </w:rPr>
        <w:t>اتفاقيات تجارة تفضيلية</w:t>
      </w:r>
      <w:r w:rsidRPr="001B16F7">
        <w:rPr>
          <w:rFonts w:ascii="Traditional Arabic" w:eastAsia="Calibri" w:hAnsi="Traditional Arabic" w:cs="Traditional Arabic"/>
          <w:color w:val="000000"/>
          <w:sz w:val="28"/>
          <w:szCs w:val="28"/>
          <w:rtl/>
          <w:lang w:val="en-US" w:eastAsia="en-US"/>
        </w:rPr>
        <w:t xml:space="preserve"> مع دول يمكن للجزائر أن تنافس فيها (الساحل الإفريقي، العالم العربي</w:t>
      </w:r>
      <w:r>
        <w:rPr>
          <w:rFonts w:ascii="Traditional Arabic" w:eastAsia="Calibri" w:hAnsi="Traditional Arabic" w:cs="Traditional Arabic" w:hint="cs"/>
          <w:color w:val="000000"/>
          <w:sz w:val="28"/>
          <w:szCs w:val="28"/>
          <w:rtl/>
          <w:lang w:val="en-US" w:eastAsia="en-US"/>
        </w:rPr>
        <w:t>).</w:t>
      </w:r>
    </w:p>
    <w:p w:rsidR="000D173D" w:rsidRPr="000D173D" w:rsidRDefault="000D173D" w:rsidP="000D173D">
      <w:pPr>
        <w:pStyle w:val="Titre1"/>
        <w:bidi/>
        <w:spacing w:line="240" w:lineRule="auto"/>
        <w:rPr>
          <w:rFonts w:ascii="Traditional Arabic" w:eastAsia="Calibri" w:hAnsi="Traditional Arabic" w:cs="Traditional Arabic"/>
          <w:b w:val="0"/>
          <w:bCs w:val="0"/>
          <w:color w:val="000000"/>
        </w:rPr>
      </w:pPr>
      <w:r w:rsidRPr="000D173D">
        <w:rPr>
          <w:rStyle w:val="lev"/>
          <w:rFonts w:hint="cs"/>
          <w:b/>
          <w:bCs/>
          <w:color w:val="000000" w:themeColor="text1"/>
          <w:rtl/>
        </w:rPr>
        <w:t>3</w:t>
      </w:r>
      <w:r w:rsidRPr="000D173D">
        <w:rPr>
          <w:rFonts w:ascii="Traditional Arabic" w:eastAsia="Calibri" w:hAnsi="Traditional Arabic" w:cs="Traditional Arabic"/>
          <w:color w:val="000000"/>
        </w:rPr>
        <w:t xml:space="preserve">. </w:t>
      </w:r>
      <w:r w:rsidRPr="000D173D">
        <w:rPr>
          <w:rFonts w:ascii="Traditional Arabic" w:eastAsia="Calibri" w:hAnsi="Traditional Arabic" w:cs="Traditional Arabic" w:hint="cs"/>
          <w:color w:val="000000"/>
          <w:rtl/>
        </w:rPr>
        <w:t xml:space="preserve"> </w:t>
      </w:r>
      <w:r w:rsidRPr="000D173D">
        <w:rPr>
          <w:rFonts w:ascii="Traditional Arabic" w:eastAsia="Calibri" w:hAnsi="Traditional Arabic" w:cs="Traditional Arabic"/>
          <w:color w:val="000000"/>
          <w:rtl/>
        </w:rPr>
        <w:t>سياسة إحلال الواردات</w:t>
      </w:r>
      <w:r w:rsidRPr="000D173D">
        <w:rPr>
          <w:rFonts w:ascii="Traditional Arabic" w:eastAsia="Calibri" w:hAnsi="Traditional Arabic" w:cs="Traditional Arabic" w:hint="cs"/>
          <w:color w:val="000000"/>
          <w:rtl/>
        </w:rPr>
        <w:t xml:space="preserve">: </w:t>
      </w:r>
      <w:r w:rsidRPr="000D173D">
        <w:rPr>
          <w:rFonts w:ascii="Traditional Arabic" w:eastAsia="Calibri" w:hAnsi="Traditional Arabic" w:cs="Traditional Arabic" w:hint="cs"/>
          <w:b w:val="0"/>
          <w:bCs w:val="0"/>
          <w:color w:val="000000"/>
          <w:rtl/>
        </w:rPr>
        <w:t xml:space="preserve">وتكون </w:t>
      </w:r>
      <w:r w:rsidRPr="000D173D">
        <w:rPr>
          <w:rFonts w:ascii="Traditional Arabic" w:eastAsia="Calibri" w:hAnsi="Traditional Arabic" w:cs="Traditional Arabic"/>
          <w:b w:val="0"/>
          <w:bCs w:val="0"/>
          <w:color w:val="000000"/>
          <w:rtl/>
        </w:rPr>
        <w:t>مناسبة للقطاعات التي تملك فيها الجزائر موارد واضحة</w:t>
      </w:r>
      <w:r>
        <w:rPr>
          <w:rFonts w:ascii="Traditional Arabic" w:eastAsia="Calibri" w:hAnsi="Traditional Arabic" w:cs="Traditional Arabic" w:hint="cs"/>
          <w:b w:val="0"/>
          <w:bCs w:val="0"/>
          <w:color w:val="000000"/>
          <w:rtl/>
        </w:rPr>
        <w:t xml:space="preserve"> </w:t>
      </w:r>
      <w:r w:rsidRPr="000D173D">
        <w:rPr>
          <w:rFonts w:ascii="Traditional Arabic" w:eastAsia="Calibri" w:hAnsi="Traditional Arabic" w:cs="Traditional Arabic"/>
          <w:b w:val="0"/>
          <w:bCs w:val="0"/>
          <w:color w:val="000000"/>
          <w:rtl/>
        </w:rPr>
        <w:t>مثل</w:t>
      </w:r>
      <w:r w:rsidRPr="000D173D">
        <w:rPr>
          <w:rFonts w:ascii="Traditional Arabic" w:eastAsia="Calibri" w:hAnsi="Traditional Arabic" w:cs="Traditional Arabic"/>
          <w:b w:val="0"/>
          <w:bCs w:val="0"/>
          <w:color w:val="000000"/>
        </w:rPr>
        <w:t>:</w:t>
      </w:r>
    </w:p>
    <w:p w:rsidR="000D173D" w:rsidRPr="000D173D" w:rsidRDefault="000D173D" w:rsidP="000D173D">
      <w:pPr>
        <w:pStyle w:val="NormalWeb"/>
        <w:numPr>
          <w:ilvl w:val="0"/>
          <w:numId w:val="9"/>
        </w:numPr>
        <w:bidi/>
        <w:rPr>
          <w:rFonts w:ascii="Traditional Arabic" w:eastAsia="Calibri" w:hAnsi="Traditional Arabic" w:cs="Traditional Arabic"/>
          <w:color w:val="000000"/>
          <w:sz w:val="28"/>
          <w:szCs w:val="28"/>
          <w:lang w:val="en-US" w:eastAsia="en-US"/>
        </w:rPr>
      </w:pPr>
      <w:r w:rsidRPr="000D173D">
        <w:rPr>
          <w:rFonts w:ascii="Traditional Arabic" w:eastAsia="Calibri" w:hAnsi="Traditional Arabic" w:cs="Traditional Arabic"/>
          <w:color w:val="000000"/>
          <w:sz w:val="28"/>
          <w:szCs w:val="28"/>
          <w:rtl/>
          <w:lang w:val="en-US" w:eastAsia="en-US"/>
        </w:rPr>
        <w:t>الصناعات الغذائية</w:t>
      </w:r>
    </w:p>
    <w:p w:rsidR="000D173D" w:rsidRPr="000D173D" w:rsidRDefault="000D173D" w:rsidP="000D173D">
      <w:pPr>
        <w:pStyle w:val="NormalWeb"/>
        <w:numPr>
          <w:ilvl w:val="0"/>
          <w:numId w:val="9"/>
        </w:numPr>
        <w:bidi/>
        <w:rPr>
          <w:rFonts w:ascii="Traditional Arabic" w:eastAsia="Calibri" w:hAnsi="Traditional Arabic" w:cs="Traditional Arabic"/>
          <w:color w:val="000000"/>
          <w:sz w:val="28"/>
          <w:szCs w:val="28"/>
          <w:lang w:val="en-US" w:eastAsia="en-US"/>
        </w:rPr>
      </w:pPr>
      <w:r w:rsidRPr="000D173D">
        <w:rPr>
          <w:rFonts w:ascii="Traditional Arabic" w:eastAsia="Calibri" w:hAnsi="Traditional Arabic" w:cs="Traditional Arabic"/>
          <w:color w:val="000000"/>
          <w:sz w:val="28"/>
          <w:szCs w:val="28"/>
          <w:rtl/>
          <w:lang w:val="en-US" w:eastAsia="en-US"/>
        </w:rPr>
        <w:t>الصناعات البلاستيكية</w:t>
      </w:r>
    </w:p>
    <w:p w:rsidR="000D173D" w:rsidRPr="000D173D" w:rsidRDefault="000D173D" w:rsidP="000D173D">
      <w:pPr>
        <w:pStyle w:val="NormalWeb"/>
        <w:numPr>
          <w:ilvl w:val="0"/>
          <w:numId w:val="9"/>
        </w:numPr>
        <w:bidi/>
        <w:rPr>
          <w:rFonts w:ascii="Traditional Arabic" w:eastAsia="Calibri" w:hAnsi="Traditional Arabic" w:cs="Traditional Arabic"/>
          <w:color w:val="000000"/>
          <w:sz w:val="28"/>
          <w:szCs w:val="28"/>
          <w:lang w:val="en-US" w:eastAsia="en-US"/>
        </w:rPr>
      </w:pPr>
      <w:r w:rsidRPr="000D173D">
        <w:rPr>
          <w:rFonts w:ascii="Traditional Arabic" w:eastAsia="Calibri" w:hAnsi="Traditional Arabic" w:cs="Traditional Arabic"/>
          <w:color w:val="000000"/>
          <w:sz w:val="28"/>
          <w:szCs w:val="28"/>
          <w:rtl/>
          <w:lang w:val="en-US" w:eastAsia="en-US"/>
        </w:rPr>
        <w:t>مواد البناء</w:t>
      </w:r>
    </w:p>
    <w:p w:rsidR="000D173D" w:rsidRPr="000D173D" w:rsidRDefault="000D173D" w:rsidP="000D173D">
      <w:pPr>
        <w:pStyle w:val="NormalWeb"/>
        <w:numPr>
          <w:ilvl w:val="0"/>
          <w:numId w:val="9"/>
        </w:numPr>
        <w:bidi/>
        <w:rPr>
          <w:rFonts w:ascii="Traditional Arabic" w:eastAsia="Calibri" w:hAnsi="Traditional Arabic" w:cs="Traditional Arabic"/>
          <w:color w:val="000000"/>
          <w:sz w:val="28"/>
          <w:szCs w:val="28"/>
          <w:lang w:val="en-US" w:eastAsia="en-US"/>
        </w:rPr>
      </w:pPr>
      <w:r w:rsidRPr="000D173D">
        <w:rPr>
          <w:rFonts w:ascii="Traditional Arabic" w:eastAsia="Calibri" w:hAnsi="Traditional Arabic" w:cs="Traditional Arabic"/>
          <w:color w:val="000000"/>
          <w:sz w:val="28"/>
          <w:szCs w:val="28"/>
          <w:rtl/>
          <w:lang w:val="en-US" w:eastAsia="en-US"/>
        </w:rPr>
        <w:t>الأدوية الأساسية</w:t>
      </w:r>
    </w:p>
    <w:p w:rsidR="000D173D" w:rsidRPr="000D173D" w:rsidRDefault="000D173D" w:rsidP="000D173D">
      <w:pPr>
        <w:pStyle w:val="NormalWeb"/>
        <w:numPr>
          <w:ilvl w:val="0"/>
          <w:numId w:val="9"/>
        </w:numPr>
        <w:bidi/>
        <w:rPr>
          <w:rFonts w:ascii="Traditional Arabic" w:eastAsia="Calibri" w:hAnsi="Traditional Arabic" w:cs="Traditional Arabic"/>
          <w:color w:val="000000"/>
          <w:sz w:val="28"/>
          <w:szCs w:val="28"/>
          <w:lang w:val="en-US" w:eastAsia="en-US"/>
        </w:rPr>
      </w:pPr>
      <w:r w:rsidRPr="000D173D">
        <w:rPr>
          <w:rFonts w:ascii="Traditional Arabic" w:eastAsia="Calibri" w:hAnsi="Traditional Arabic" w:cs="Traditional Arabic"/>
          <w:color w:val="000000"/>
          <w:sz w:val="28"/>
          <w:szCs w:val="28"/>
          <w:rtl/>
          <w:lang w:val="en-US" w:eastAsia="en-US"/>
        </w:rPr>
        <w:t>المنتجات الزراعية ذات الميزة التنافسية (تمور، زيت زيتون، خضروات متوسطية</w:t>
      </w:r>
      <w:r w:rsidRPr="000D173D">
        <w:rPr>
          <w:rFonts w:ascii="Traditional Arabic" w:eastAsia="Calibri" w:hAnsi="Traditional Arabic" w:cs="Traditional Arabic"/>
          <w:color w:val="000000"/>
          <w:sz w:val="28"/>
          <w:szCs w:val="28"/>
          <w:lang w:val="en-US" w:eastAsia="en-US"/>
        </w:rPr>
        <w:t>)</w:t>
      </w:r>
    </w:p>
    <w:p w:rsidR="000D173D" w:rsidRPr="000D173D" w:rsidRDefault="000D173D" w:rsidP="000D173D">
      <w:pPr>
        <w:pStyle w:val="NormalWeb"/>
        <w:bidi/>
        <w:rPr>
          <w:rFonts w:ascii="Traditional Arabic" w:eastAsia="Calibri" w:hAnsi="Traditional Arabic" w:cs="Traditional Arabic"/>
          <w:color w:val="000000"/>
          <w:sz w:val="28"/>
          <w:szCs w:val="28"/>
          <w:lang w:val="en-US" w:eastAsia="en-US"/>
        </w:rPr>
      </w:pPr>
      <w:r w:rsidRPr="000D173D">
        <w:rPr>
          <w:rFonts w:ascii="Traditional Arabic" w:eastAsia="Calibri" w:hAnsi="Traditional Arabic" w:cs="Traditional Arabic"/>
          <w:color w:val="000000"/>
          <w:sz w:val="28"/>
          <w:szCs w:val="28"/>
          <w:rtl/>
          <w:lang w:val="en-US" w:eastAsia="en-US"/>
        </w:rPr>
        <w:t xml:space="preserve">هذه السياسة يجب أن تكون </w:t>
      </w:r>
      <w:r w:rsidRPr="000D173D">
        <w:rPr>
          <w:rFonts w:ascii="Traditional Arabic" w:eastAsia="Calibri" w:hAnsi="Traditional Arabic" w:cs="Traditional Arabic"/>
          <w:b/>
          <w:bCs/>
          <w:color w:val="000000"/>
          <w:sz w:val="28"/>
          <w:szCs w:val="28"/>
          <w:rtl/>
          <w:lang w:val="en-US" w:eastAsia="en-US"/>
        </w:rPr>
        <w:t>مؤقتة</w:t>
      </w:r>
      <w:r w:rsidRPr="000D173D">
        <w:rPr>
          <w:rFonts w:ascii="Traditional Arabic" w:eastAsia="Calibri" w:hAnsi="Traditional Arabic" w:cs="Traditional Arabic"/>
          <w:color w:val="000000"/>
          <w:sz w:val="28"/>
          <w:szCs w:val="28"/>
          <w:rtl/>
          <w:lang w:val="en-US" w:eastAsia="en-US"/>
        </w:rPr>
        <w:t xml:space="preserve"> وترافقها أهداف زمنية محددة حتى لا تتحول إلى حماية دائمة تُضعف التنافسية</w:t>
      </w:r>
      <w:r w:rsidRPr="000D173D">
        <w:rPr>
          <w:rFonts w:ascii="Traditional Arabic" w:eastAsia="Calibri" w:hAnsi="Traditional Arabic" w:cs="Traditional Arabic"/>
          <w:color w:val="000000"/>
          <w:sz w:val="28"/>
          <w:szCs w:val="28"/>
          <w:lang w:val="en-US" w:eastAsia="en-US"/>
        </w:rPr>
        <w:t>.</w:t>
      </w:r>
    </w:p>
    <w:p w:rsidR="000D173D" w:rsidRPr="000D173D" w:rsidRDefault="000D173D" w:rsidP="000D173D">
      <w:pPr>
        <w:pStyle w:val="NormalWeb"/>
        <w:bidi/>
        <w:ind w:left="41"/>
        <w:rPr>
          <w:rFonts w:ascii="Traditional Arabic" w:eastAsia="Calibri" w:hAnsi="Traditional Arabic" w:cs="Traditional Arabic" w:hint="cs"/>
          <w:color w:val="000000"/>
          <w:sz w:val="28"/>
          <w:szCs w:val="28"/>
          <w:lang w:val="en-US" w:eastAsia="en-US"/>
        </w:rPr>
      </w:pPr>
    </w:p>
    <w:p w:rsidR="006C35C4" w:rsidRPr="001B16F7" w:rsidRDefault="006C35C4" w:rsidP="006C35C4">
      <w:pPr>
        <w:bidi/>
        <w:jc w:val="both"/>
        <w:rPr>
          <w:rFonts w:ascii="Traditional Arabic" w:hAnsi="Traditional Arabic" w:cs="Traditional Arabic"/>
          <w:color w:val="000000"/>
          <w:sz w:val="28"/>
          <w:szCs w:val="28"/>
        </w:rPr>
      </w:pPr>
    </w:p>
    <w:sectPr w:rsidR="006C35C4" w:rsidRPr="001B16F7" w:rsidSect="000D173D">
      <w:pgSz w:w="11906" w:h="16838"/>
      <w:pgMar w:top="851" w:right="180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B2F" w:rsidRDefault="004B1B2F" w:rsidP="004F2A15">
      <w:pPr>
        <w:spacing w:after="0" w:line="240" w:lineRule="auto"/>
      </w:pPr>
      <w:r>
        <w:separator/>
      </w:r>
    </w:p>
  </w:endnote>
  <w:endnote w:type="continuationSeparator" w:id="1">
    <w:p w:rsidR="004B1B2F" w:rsidRDefault="004B1B2F" w:rsidP="004F2A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B2F" w:rsidRDefault="004B1B2F" w:rsidP="004F2A15">
      <w:pPr>
        <w:spacing w:after="0" w:line="240" w:lineRule="auto"/>
      </w:pPr>
      <w:r>
        <w:separator/>
      </w:r>
    </w:p>
  </w:footnote>
  <w:footnote w:type="continuationSeparator" w:id="1">
    <w:p w:rsidR="004B1B2F" w:rsidRDefault="004B1B2F" w:rsidP="004F2A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2A48"/>
    <w:multiLevelType w:val="multilevel"/>
    <w:tmpl w:val="8092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7436E"/>
    <w:multiLevelType w:val="multilevel"/>
    <w:tmpl w:val="26E2F6F8"/>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start w:val="1"/>
      <w:numFmt w:val="bullet"/>
      <w:lvlText w:val=""/>
      <w:lvlJc w:val="left"/>
      <w:pPr>
        <w:ind w:left="3240" w:hanging="360"/>
      </w:pPr>
      <w:rPr>
        <w:rFonts w:ascii="Wingdings" w:hAnsi="Wingdings" w:hint="default"/>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nsid w:val="25E91846"/>
    <w:multiLevelType w:val="multilevel"/>
    <w:tmpl w:val="BC8E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9240E"/>
    <w:multiLevelType w:val="hybridMultilevel"/>
    <w:tmpl w:val="BC581F2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A9128AA"/>
    <w:multiLevelType w:val="hybridMultilevel"/>
    <w:tmpl w:val="A66E4654"/>
    <w:lvl w:ilvl="0" w:tplc="0B3EAFD8">
      <w:start w:val="4"/>
      <w:numFmt w:val="bullet"/>
      <w:lvlText w:val=""/>
      <w:lvlJc w:val="left"/>
      <w:pPr>
        <w:ind w:left="1004" w:hanging="360"/>
      </w:pPr>
      <w:rPr>
        <w:rFonts w:ascii="Symbol" w:eastAsia="Calibri" w:hAnsi="Symbol" w:cs="Traditional Arabic"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601C4F35"/>
    <w:multiLevelType w:val="hybridMultilevel"/>
    <w:tmpl w:val="18DC32D0"/>
    <w:lvl w:ilvl="0" w:tplc="7708CD8C">
      <w:start w:val="4"/>
      <w:numFmt w:val="bullet"/>
      <w:lvlText w:val=""/>
      <w:lvlJc w:val="left"/>
      <w:pPr>
        <w:ind w:left="644" w:hanging="360"/>
      </w:pPr>
      <w:rPr>
        <w:rFonts w:ascii="Symbol" w:eastAsia="Calibri" w:hAnsi="Symbol" w:cs="Traditional Arabic"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nsid w:val="60E8022E"/>
    <w:multiLevelType w:val="hybridMultilevel"/>
    <w:tmpl w:val="BEEA985C"/>
    <w:lvl w:ilvl="0" w:tplc="D50810DA">
      <w:start w:val="1"/>
      <w:numFmt w:val="arabicAlpha"/>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2006E5"/>
    <w:multiLevelType w:val="multilevel"/>
    <w:tmpl w:val="76C2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EE5F71"/>
    <w:multiLevelType w:val="hybridMultilevel"/>
    <w:tmpl w:val="92CE6772"/>
    <w:lvl w:ilvl="0" w:tplc="040C000B">
      <w:start w:val="1"/>
      <w:numFmt w:val="bullet"/>
      <w:lvlText w:val=""/>
      <w:lvlJc w:val="left"/>
      <w:pPr>
        <w:ind w:left="1080" w:hanging="360"/>
      </w:pPr>
      <w:rPr>
        <w:rFonts w:ascii="Wingdings" w:hAnsi="Wingdings"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8"/>
  </w:num>
  <w:num w:numId="6">
    <w:abstractNumId w:val="6"/>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F2A15"/>
    <w:rsid w:val="000D173D"/>
    <w:rsid w:val="001373B3"/>
    <w:rsid w:val="00161A5D"/>
    <w:rsid w:val="001A59F5"/>
    <w:rsid w:val="001B16F7"/>
    <w:rsid w:val="00210473"/>
    <w:rsid w:val="00212DA1"/>
    <w:rsid w:val="00434391"/>
    <w:rsid w:val="004A21B7"/>
    <w:rsid w:val="004B1B2F"/>
    <w:rsid w:val="004E7748"/>
    <w:rsid w:val="004F0A87"/>
    <w:rsid w:val="004F2A15"/>
    <w:rsid w:val="00526A1A"/>
    <w:rsid w:val="00562937"/>
    <w:rsid w:val="005E615F"/>
    <w:rsid w:val="00641664"/>
    <w:rsid w:val="006758F8"/>
    <w:rsid w:val="006C35C4"/>
    <w:rsid w:val="00726C0E"/>
    <w:rsid w:val="0074300D"/>
    <w:rsid w:val="007660DB"/>
    <w:rsid w:val="00816B1A"/>
    <w:rsid w:val="008D196B"/>
    <w:rsid w:val="0096115A"/>
    <w:rsid w:val="00981053"/>
    <w:rsid w:val="00A20F20"/>
    <w:rsid w:val="00A34A2A"/>
    <w:rsid w:val="00A84DB8"/>
    <w:rsid w:val="00AB710C"/>
    <w:rsid w:val="00B34474"/>
    <w:rsid w:val="00B461C5"/>
    <w:rsid w:val="00BA124B"/>
    <w:rsid w:val="00D31D22"/>
    <w:rsid w:val="00D724C2"/>
    <w:rsid w:val="00DF6E4F"/>
    <w:rsid w:val="00EA6B5D"/>
    <w:rsid w:val="00F405FF"/>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2A15"/>
    <w:pPr>
      <w:suppressAutoHyphens/>
      <w:autoSpaceDN w:val="0"/>
      <w:spacing w:after="160" w:line="254" w:lineRule="auto"/>
      <w:jc w:val="left"/>
      <w:textAlignment w:val="baseline"/>
    </w:pPr>
    <w:rPr>
      <w:rFonts w:ascii="Calibri" w:eastAsia="Calibri" w:hAnsi="Calibri" w:cs="Arial"/>
      <w:lang w:val="en-US"/>
    </w:rPr>
  </w:style>
  <w:style w:type="paragraph" w:styleId="Titre1">
    <w:name w:val="heading 1"/>
    <w:basedOn w:val="Normal"/>
    <w:next w:val="Normal"/>
    <w:link w:val="Titre1Car"/>
    <w:uiPriority w:val="9"/>
    <w:qFormat/>
    <w:rsid w:val="006C35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4F2A15"/>
    <w:pPr>
      <w:keepNext/>
      <w:spacing w:before="240" w:after="60"/>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F2A15"/>
    <w:rPr>
      <w:rFonts w:ascii="Calibri Light" w:eastAsia="Times New Roman" w:hAnsi="Calibri Light" w:cs="Times New Roman"/>
      <w:b/>
      <w:bCs/>
      <w:sz w:val="26"/>
      <w:szCs w:val="26"/>
      <w:lang w:val="en-US"/>
    </w:rPr>
  </w:style>
  <w:style w:type="paragraph" w:styleId="Paragraphedeliste">
    <w:name w:val="List Paragraph"/>
    <w:basedOn w:val="Normal"/>
    <w:uiPriority w:val="34"/>
    <w:qFormat/>
    <w:rsid w:val="004F2A15"/>
    <w:pPr>
      <w:ind w:left="720"/>
    </w:pPr>
  </w:style>
  <w:style w:type="paragraph" w:styleId="Notedebasdepage">
    <w:name w:val="footnote text"/>
    <w:aliases w:val=" Car"/>
    <w:basedOn w:val="Normal"/>
    <w:link w:val="NotedebasdepageCar"/>
    <w:rsid w:val="004F2A15"/>
    <w:pPr>
      <w:spacing w:after="0" w:line="240" w:lineRule="auto"/>
    </w:pPr>
    <w:rPr>
      <w:sz w:val="20"/>
      <w:szCs w:val="20"/>
    </w:rPr>
  </w:style>
  <w:style w:type="character" w:customStyle="1" w:styleId="NotedebasdepageCar">
    <w:name w:val="Note de bas de page Car"/>
    <w:aliases w:val=" Car Car"/>
    <w:basedOn w:val="Policepardfaut"/>
    <w:link w:val="Notedebasdepage"/>
    <w:rsid w:val="004F2A15"/>
    <w:rPr>
      <w:rFonts w:ascii="Calibri" w:eastAsia="Calibri" w:hAnsi="Calibri" w:cs="Arial"/>
      <w:sz w:val="20"/>
      <w:szCs w:val="20"/>
      <w:lang w:val="en-US"/>
    </w:rPr>
  </w:style>
  <w:style w:type="character" w:styleId="Appelnotedebasdep">
    <w:name w:val="footnote reference"/>
    <w:rsid w:val="004F2A15"/>
    <w:rPr>
      <w:position w:val="0"/>
      <w:vertAlign w:val="superscript"/>
    </w:rPr>
  </w:style>
  <w:style w:type="character" w:styleId="lev">
    <w:name w:val="Strong"/>
    <w:basedOn w:val="Policepardfaut"/>
    <w:uiPriority w:val="22"/>
    <w:qFormat/>
    <w:rsid w:val="006C35C4"/>
    <w:rPr>
      <w:b/>
      <w:bCs/>
    </w:rPr>
  </w:style>
  <w:style w:type="character" w:customStyle="1" w:styleId="Titre1Car">
    <w:name w:val="Titre 1 Car"/>
    <w:basedOn w:val="Policepardfaut"/>
    <w:link w:val="Titre1"/>
    <w:uiPriority w:val="9"/>
    <w:rsid w:val="006C35C4"/>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uiPriority w:val="99"/>
    <w:unhideWhenUsed/>
    <w:rsid w:val="006C35C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94372588">
      <w:bodyDiv w:val="1"/>
      <w:marLeft w:val="0"/>
      <w:marRight w:val="0"/>
      <w:marTop w:val="0"/>
      <w:marBottom w:val="0"/>
      <w:divBdr>
        <w:top w:val="none" w:sz="0" w:space="0" w:color="auto"/>
        <w:left w:val="none" w:sz="0" w:space="0" w:color="auto"/>
        <w:bottom w:val="none" w:sz="0" w:space="0" w:color="auto"/>
        <w:right w:val="none" w:sz="0" w:space="0" w:color="auto"/>
      </w:divBdr>
    </w:div>
    <w:div w:id="827671731">
      <w:bodyDiv w:val="1"/>
      <w:marLeft w:val="0"/>
      <w:marRight w:val="0"/>
      <w:marTop w:val="0"/>
      <w:marBottom w:val="0"/>
      <w:divBdr>
        <w:top w:val="none" w:sz="0" w:space="0" w:color="auto"/>
        <w:left w:val="none" w:sz="0" w:space="0" w:color="auto"/>
        <w:bottom w:val="none" w:sz="0" w:space="0" w:color="auto"/>
        <w:right w:val="none" w:sz="0" w:space="0" w:color="auto"/>
      </w:divBdr>
    </w:div>
    <w:div w:id="108753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894</Words>
  <Characters>5099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0</cp:lastModifiedBy>
  <cp:revision>5</cp:revision>
  <cp:lastPrinted>2024-06-01T09:01:00Z</cp:lastPrinted>
  <dcterms:created xsi:type="dcterms:W3CDTF">2025-12-06T07:50:00Z</dcterms:created>
  <dcterms:modified xsi:type="dcterms:W3CDTF">2025-12-06T08:15:00Z</dcterms:modified>
</cp:coreProperties>
</file>