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BB" w:rsidRPr="00DE7B03" w:rsidRDefault="00DE7B03" w:rsidP="007029FC">
      <w:pPr>
        <w:pStyle w:val="Paragraphedeliste"/>
        <w:spacing w:line="360" w:lineRule="auto"/>
        <w:jc w:val="both"/>
        <w:rPr>
          <w:rFonts w:asciiTheme="majorBidi" w:hAnsiTheme="majorBidi" w:cstheme="majorBidi"/>
          <w:b/>
          <w:bCs/>
          <w:sz w:val="24"/>
          <w:szCs w:val="24"/>
          <w:lang w:val="en-US"/>
        </w:rPr>
      </w:pPr>
      <w:r w:rsidRPr="00DE7B03">
        <w:rPr>
          <w:rFonts w:asciiTheme="majorBidi" w:hAnsiTheme="majorBidi" w:cstheme="majorBidi"/>
          <w:b/>
          <w:bCs/>
          <w:sz w:val="24"/>
          <w:szCs w:val="24"/>
          <w:lang w:val="en-US"/>
        </w:rPr>
        <w:t>Hot plate</w:t>
      </w:r>
    </w:p>
    <w:p w:rsidR="00DE7B03" w:rsidRDefault="00DE7B03" w:rsidP="00DE7B03">
      <w:pPr>
        <w:pStyle w:val="Paragraphedeliste"/>
        <w:numPr>
          <w:ilvl w:val="0"/>
          <w:numId w:val="2"/>
        </w:numPr>
        <w:spacing w:line="360" w:lineRule="auto"/>
        <w:jc w:val="both"/>
        <w:rPr>
          <w:rFonts w:asciiTheme="majorBidi" w:hAnsiTheme="majorBidi" w:cstheme="majorBidi"/>
          <w:b/>
          <w:bCs/>
          <w:sz w:val="24"/>
          <w:szCs w:val="24"/>
          <w:lang w:val="en-US"/>
        </w:rPr>
      </w:pPr>
      <w:r w:rsidRPr="00DE7B03">
        <w:rPr>
          <w:rFonts w:asciiTheme="majorBidi" w:hAnsiTheme="majorBidi" w:cstheme="majorBidi"/>
          <w:b/>
          <w:bCs/>
          <w:sz w:val="24"/>
          <w:szCs w:val="24"/>
          <w:lang w:val="en-US"/>
        </w:rPr>
        <w:t xml:space="preserve">Definition </w:t>
      </w:r>
    </w:p>
    <w:p w:rsidR="00DE7B03" w:rsidRDefault="003D7D56" w:rsidP="003D7D56">
      <w:pPr>
        <w:spacing w:line="360" w:lineRule="auto"/>
        <w:jc w:val="both"/>
        <w:rPr>
          <w:rFonts w:asciiTheme="majorBidi" w:hAnsiTheme="majorBidi" w:cstheme="majorBidi"/>
          <w:sz w:val="24"/>
          <w:szCs w:val="24"/>
          <w:lang w:val="en-US"/>
        </w:rPr>
      </w:pPr>
      <w:r w:rsidRPr="003D7D56">
        <w:rPr>
          <w:rFonts w:asciiTheme="majorBidi" w:hAnsiTheme="majorBidi" w:cstheme="majorBidi"/>
          <w:sz w:val="24"/>
          <w:szCs w:val="24"/>
          <w:lang w:val="en-US"/>
        </w:rPr>
        <w:t>A hot plate is a laboratory device used to heat samples, solutions, and materials uniformly without the danger associated with the ope</w:t>
      </w:r>
      <w:r>
        <w:rPr>
          <w:rFonts w:asciiTheme="majorBidi" w:hAnsiTheme="majorBidi" w:cstheme="majorBidi"/>
          <w:sz w:val="24"/>
          <w:szCs w:val="24"/>
          <w:lang w:val="en-US"/>
        </w:rPr>
        <w:t xml:space="preserve">n flame at precise temperatures. </w:t>
      </w:r>
      <w:r w:rsidRPr="003D7D56">
        <w:rPr>
          <w:rFonts w:asciiTheme="majorBidi" w:hAnsiTheme="majorBidi" w:cstheme="majorBidi"/>
          <w:sz w:val="24"/>
          <w:szCs w:val="24"/>
          <w:lang w:val="en-US"/>
        </w:rPr>
        <w:t xml:space="preserve">Hot plates have a flat surface with heating sources. They are perfect for use in an oil or sand bath because they </w:t>
      </w:r>
      <w:proofErr w:type="gramStart"/>
      <w:r w:rsidRPr="003D7D56">
        <w:rPr>
          <w:rFonts w:asciiTheme="majorBidi" w:hAnsiTheme="majorBidi" w:cstheme="majorBidi"/>
          <w:sz w:val="24"/>
          <w:szCs w:val="24"/>
          <w:lang w:val="en-US"/>
        </w:rPr>
        <w:t>don’t</w:t>
      </w:r>
      <w:proofErr w:type="gramEnd"/>
      <w:r w:rsidRPr="003D7D56">
        <w:rPr>
          <w:rFonts w:asciiTheme="majorBidi" w:hAnsiTheme="majorBidi" w:cstheme="majorBidi"/>
          <w:sz w:val="24"/>
          <w:szCs w:val="24"/>
          <w:lang w:val="en-US"/>
        </w:rPr>
        <w:t xml:space="preserve"> emit open flames. It frequently works with a magnetic stirrer to maintain a consistent liquid temperature and provide optimum homogeneity.</w:t>
      </w:r>
    </w:p>
    <w:p w:rsidR="00E71B21" w:rsidRPr="00E71B21" w:rsidRDefault="00E71B21" w:rsidP="00E71B21">
      <w:pPr>
        <w:pStyle w:val="Paragraphedeliste"/>
        <w:numPr>
          <w:ilvl w:val="0"/>
          <w:numId w:val="2"/>
        </w:numPr>
        <w:spacing w:line="360" w:lineRule="auto"/>
        <w:jc w:val="both"/>
        <w:rPr>
          <w:rFonts w:asciiTheme="majorBidi" w:hAnsiTheme="majorBidi" w:cstheme="majorBidi"/>
          <w:sz w:val="24"/>
          <w:szCs w:val="24"/>
          <w:lang w:val="en-US"/>
        </w:rPr>
      </w:pPr>
      <w:r w:rsidRPr="00E71B21">
        <w:rPr>
          <w:rFonts w:asciiTheme="majorBidi" w:hAnsiTheme="majorBidi" w:cstheme="majorBidi"/>
          <w:b/>
          <w:bCs/>
          <w:sz w:val="24"/>
          <w:szCs w:val="24"/>
          <w:lang w:val="en-US"/>
        </w:rPr>
        <w:t>Principle of Hot Plate</w:t>
      </w:r>
    </w:p>
    <w:p w:rsidR="00E71B21" w:rsidRPr="00E71B21" w:rsidRDefault="00E71B21" w:rsidP="00E71B21">
      <w:pPr>
        <w:spacing w:line="360" w:lineRule="auto"/>
        <w:jc w:val="both"/>
        <w:rPr>
          <w:rFonts w:asciiTheme="majorBidi" w:hAnsiTheme="majorBidi" w:cstheme="majorBidi"/>
          <w:sz w:val="24"/>
          <w:szCs w:val="24"/>
          <w:lang w:val="en-US"/>
        </w:rPr>
      </w:pPr>
      <w:r w:rsidRPr="00E71B21">
        <w:rPr>
          <w:rFonts w:asciiTheme="majorBidi" w:hAnsiTheme="majorBidi" w:cstheme="majorBidi"/>
          <w:sz w:val="24"/>
          <w:szCs w:val="24"/>
          <w:lang w:val="en-US"/>
        </w:rPr>
        <w:t xml:space="preserve">The major component of the heating plate is electric alloy wire, and the electric effect is the only real functioning principle. Electric work involves a current flowing through an electric alloy wire that heats up and conducts heat through the outer shell. To prevent the user from experiencing hidden problems when the electric alloy wire is in use, the electric plate </w:t>
      </w:r>
      <w:proofErr w:type="gramStart"/>
      <w:r w:rsidRPr="00E71B21">
        <w:rPr>
          <w:rFonts w:asciiTheme="majorBidi" w:hAnsiTheme="majorBidi" w:cstheme="majorBidi"/>
          <w:sz w:val="24"/>
          <w:szCs w:val="24"/>
          <w:lang w:val="en-US"/>
        </w:rPr>
        <w:t>is constructed</w:t>
      </w:r>
      <w:proofErr w:type="gramEnd"/>
      <w:r w:rsidRPr="00E71B21">
        <w:rPr>
          <w:rFonts w:asciiTheme="majorBidi" w:hAnsiTheme="majorBidi" w:cstheme="majorBidi"/>
          <w:sz w:val="24"/>
          <w:szCs w:val="24"/>
          <w:lang w:val="en-US"/>
        </w:rPr>
        <w:t xml:space="preserve"> using an insulating material.</w:t>
      </w:r>
    </w:p>
    <w:p w:rsidR="00E71B21" w:rsidRPr="00E71B21" w:rsidRDefault="00E71B21" w:rsidP="00E71B21">
      <w:pPr>
        <w:spacing w:line="360" w:lineRule="auto"/>
        <w:jc w:val="both"/>
        <w:rPr>
          <w:rFonts w:asciiTheme="majorBidi" w:hAnsiTheme="majorBidi" w:cstheme="majorBidi"/>
          <w:sz w:val="24"/>
          <w:szCs w:val="24"/>
          <w:lang w:val="en-US"/>
        </w:rPr>
      </w:pPr>
      <w:r w:rsidRPr="00E71B21">
        <w:rPr>
          <w:rFonts w:asciiTheme="majorBidi" w:hAnsiTheme="majorBidi" w:cstheme="majorBidi"/>
          <w:sz w:val="24"/>
          <w:szCs w:val="24"/>
          <w:lang w:val="en-US"/>
        </w:rPr>
        <w:t>A hot plate stirrer normally operates based on a revolving electromagnetic field. There are several electromagnets implanted in the internal construction of hot plates. In the solution container, a magnetic bar—also referred to as a stir bar—</w:t>
      </w:r>
      <w:proofErr w:type="gramStart"/>
      <w:r w:rsidRPr="00E71B21">
        <w:rPr>
          <w:rFonts w:asciiTheme="majorBidi" w:hAnsiTheme="majorBidi" w:cstheme="majorBidi"/>
          <w:sz w:val="24"/>
          <w:szCs w:val="24"/>
          <w:lang w:val="en-US"/>
        </w:rPr>
        <w:t>is placed</w:t>
      </w:r>
      <w:proofErr w:type="gramEnd"/>
      <w:r w:rsidRPr="00E71B21">
        <w:rPr>
          <w:rFonts w:asciiTheme="majorBidi" w:hAnsiTheme="majorBidi" w:cstheme="majorBidi"/>
          <w:sz w:val="24"/>
          <w:szCs w:val="24"/>
          <w:lang w:val="en-US"/>
        </w:rPr>
        <w:t xml:space="preserve">. The coating of the bar prevents it from reacting, making it chemically inert. A good submersion into the solution is necessary. On top of the hot plate is set the flask or beaker holding the solution together with the stir </w:t>
      </w:r>
      <w:proofErr w:type="gramStart"/>
      <w:r w:rsidRPr="00E71B21">
        <w:rPr>
          <w:rFonts w:asciiTheme="majorBidi" w:hAnsiTheme="majorBidi" w:cstheme="majorBidi"/>
          <w:sz w:val="24"/>
          <w:szCs w:val="24"/>
          <w:lang w:val="en-US"/>
        </w:rPr>
        <w:t>bar.</w:t>
      </w:r>
      <w:proofErr w:type="gramEnd"/>
      <w:r w:rsidRPr="00E71B21">
        <w:rPr>
          <w:rFonts w:asciiTheme="majorBidi" w:hAnsiTheme="majorBidi" w:cstheme="majorBidi"/>
          <w:sz w:val="24"/>
          <w:szCs w:val="24"/>
          <w:lang w:val="en-US"/>
        </w:rPr>
        <w:t xml:space="preserve"> Two adjustment knobs are present on the hot plate stirrer. The temperature of the apparatus </w:t>
      </w:r>
      <w:proofErr w:type="gramStart"/>
      <w:r w:rsidRPr="00E71B21">
        <w:rPr>
          <w:rFonts w:asciiTheme="majorBidi" w:hAnsiTheme="majorBidi" w:cstheme="majorBidi"/>
          <w:sz w:val="24"/>
          <w:szCs w:val="24"/>
          <w:lang w:val="en-US"/>
        </w:rPr>
        <w:t>can be changed</w:t>
      </w:r>
      <w:proofErr w:type="gramEnd"/>
      <w:r w:rsidRPr="00E71B21">
        <w:rPr>
          <w:rFonts w:asciiTheme="majorBidi" w:hAnsiTheme="majorBidi" w:cstheme="majorBidi"/>
          <w:sz w:val="24"/>
          <w:szCs w:val="24"/>
          <w:lang w:val="en-US"/>
        </w:rPr>
        <w:t xml:space="preserve"> using one of the knobs, and rotational speed can be altered with the other knob.</w:t>
      </w:r>
    </w:p>
    <w:p w:rsidR="00E71B21" w:rsidRPr="00E71B21" w:rsidRDefault="00E71B21" w:rsidP="00E71B21">
      <w:pPr>
        <w:spacing w:line="360" w:lineRule="auto"/>
        <w:jc w:val="both"/>
        <w:rPr>
          <w:rFonts w:asciiTheme="majorBidi" w:hAnsiTheme="majorBidi" w:cstheme="majorBidi"/>
          <w:sz w:val="24"/>
          <w:szCs w:val="24"/>
          <w:lang w:val="en-US"/>
        </w:rPr>
      </w:pPr>
      <w:r w:rsidRPr="00E71B21">
        <w:rPr>
          <w:rFonts w:asciiTheme="majorBidi" w:hAnsiTheme="majorBidi" w:cstheme="majorBidi"/>
          <w:sz w:val="24"/>
          <w:szCs w:val="24"/>
          <w:lang w:val="en-US"/>
        </w:rPr>
        <w:t xml:space="preserve">The electromagnets and heating mechanism </w:t>
      </w:r>
      <w:proofErr w:type="gramStart"/>
      <w:r w:rsidRPr="00E71B21">
        <w:rPr>
          <w:rFonts w:asciiTheme="majorBidi" w:hAnsiTheme="majorBidi" w:cstheme="majorBidi"/>
          <w:sz w:val="24"/>
          <w:szCs w:val="24"/>
          <w:lang w:val="en-US"/>
        </w:rPr>
        <w:t>are turned</w:t>
      </w:r>
      <w:proofErr w:type="gramEnd"/>
      <w:r w:rsidRPr="00E71B21">
        <w:rPr>
          <w:rFonts w:asciiTheme="majorBidi" w:hAnsiTheme="majorBidi" w:cstheme="majorBidi"/>
          <w:sz w:val="24"/>
          <w:szCs w:val="24"/>
          <w:lang w:val="en-US"/>
        </w:rPr>
        <w:t xml:space="preserve"> on when the hot plate stirrer’s main switch is flipped on. An electromagnetic field develops </w:t>
      </w:r>
      <w:proofErr w:type="gramStart"/>
      <w:r w:rsidRPr="00E71B21">
        <w:rPr>
          <w:rFonts w:asciiTheme="majorBidi" w:hAnsiTheme="majorBidi" w:cstheme="majorBidi"/>
          <w:sz w:val="24"/>
          <w:szCs w:val="24"/>
          <w:lang w:val="en-US"/>
        </w:rPr>
        <w:t>as a result</w:t>
      </w:r>
      <w:proofErr w:type="gramEnd"/>
      <w:r w:rsidRPr="00E71B21">
        <w:rPr>
          <w:rFonts w:asciiTheme="majorBidi" w:hAnsiTheme="majorBidi" w:cstheme="majorBidi"/>
          <w:sz w:val="24"/>
          <w:szCs w:val="24"/>
          <w:lang w:val="en-US"/>
        </w:rPr>
        <w:t xml:space="preserve"> of the solution being heated by the heating mechanism. </w:t>
      </w:r>
      <w:proofErr w:type="gramStart"/>
      <w:r w:rsidRPr="00E71B21">
        <w:rPr>
          <w:rFonts w:asciiTheme="majorBidi" w:hAnsiTheme="majorBidi" w:cstheme="majorBidi"/>
          <w:sz w:val="24"/>
          <w:szCs w:val="24"/>
          <w:lang w:val="en-US"/>
        </w:rPr>
        <w:t>As a result</w:t>
      </w:r>
      <w:proofErr w:type="gramEnd"/>
      <w:r w:rsidRPr="00E71B21">
        <w:rPr>
          <w:rFonts w:asciiTheme="majorBidi" w:hAnsiTheme="majorBidi" w:cstheme="majorBidi"/>
          <w:sz w:val="24"/>
          <w:szCs w:val="24"/>
          <w:lang w:val="en-US"/>
        </w:rPr>
        <w:t xml:space="preserve"> of the device’s electromagnetic field interfering with and interacting with the bar magnet’s static magnetic field, the solution rotates, gets mixed up properly, and heats up simultaneously. The container </w:t>
      </w:r>
      <w:proofErr w:type="gramStart"/>
      <w:r w:rsidRPr="00E71B21">
        <w:rPr>
          <w:rFonts w:asciiTheme="majorBidi" w:hAnsiTheme="majorBidi" w:cstheme="majorBidi"/>
          <w:sz w:val="24"/>
          <w:szCs w:val="24"/>
          <w:lang w:val="en-US"/>
        </w:rPr>
        <w:t>must be positioned</w:t>
      </w:r>
      <w:proofErr w:type="gramEnd"/>
      <w:r w:rsidRPr="00E71B21">
        <w:rPr>
          <w:rFonts w:asciiTheme="majorBidi" w:hAnsiTheme="majorBidi" w:cstheme="majorBidi"/>
          <w:sz w:val="24"/>
          <w:szCs w:val="24"/>
          <w:lang w:val="en-US"/>
        </w:rPr>
        <w:t xml:space="preserve"> in the center of the hot plate for efficient and even stirring.</w:t>
      </w:r>
    </w:p>
    <w:p w:rsidR="00C435AC" w:rsidRPr="00C435AC" w:rsidRDefault="00C435AC" w:rsidP="00C435AC">
      <w:pPr>
        <w:pStyle w:val="Paragraphedeliste"/>
        <w:numPr>
          <w:ilvl w:val="0"/>
          <w:numId w:val="2"/>
        </w:numPr>
        <w:spacing w:line="360" w:lineRule="auto"/>
        <w:jc w:val="both"/>
        <w:rPr>
          <w:rFonts w:asciiTheme="majorBidi" w:hAnsiTheme="majorBidi" w:cstheme="majorBidi"/>
          <w:sz w:val="24"/>
          <w:szCs w:val="24"/>
          <w:lang w:val="en-US"/>
        </w:rPr>
      </w:pPr>
      <w:r w:rsidRPr="00C435AC">
        <w:rPr>
          <w:rFonts w:asciiTheme="majorBidi" w:hAnsiTheme="majorBidi" w:cstheme="majorBidi"/>
          <w:b/>
          <w:bCs/>
          <w:sz w:val="24"/>
          <w:szCs w:val="24"/>
          <w:lang w:val="en-US"/>
        </w:rPr>
        <w:t>Parts of Laboratory Hot Plate</w:t>
      </w:r>
    </w:p>
    <w:p w:rsidR="00C435AC" w:rsidRPr="00C435AC" w:rsidRDefault="00C435AC" w:rsidP="00C435AC">
      <w:pPr>
        <w:pStyle w:val="Paragraphedeliste"/>
        <w:numPr>
          <w:ilvl w:val="0"/>
          <w:numId w:val="4"/>
        </w:numPr>
        <w:spacing w:line="360" w:lineRule="auto"/>
        <w:jc w:val="both"/>
        <w:rPr>
          <w:rFonts w:asciiTheme="majorBidi" w:hAnsiTheme="majorBidi" w:cstheme="majorBidi"/>
          <w:sz w:val="24"/>
          <w:szCs w:val="24"/>
          <w:lang w:val="en-US"/>
        </w:rPr>
      </w:pPr>
      <w:r w:rsidRPr="00C435AC">
        <w:rPr>
          <w:rFonts w:asciiTheme="majorBidi" w:hAnsiTheme="majorBidi" w:cstheme="majorBidi"/>
          <w:b/>
          <w:bCs/>
          <w:sz w:val="24"/>
          <w:szCs w:val="24"/>
          <w:lang w:val="en-US"/>
        </w:rPr>
        <w:t>Controls and Indicators</w:t>
      </w:r>
    </w:p>
    <w:p w:rsidR="00C435AC" w:rsidRPr="00C435AC" w:rsidRDefault="00C435AC" w:rsidP="00C435AC">
      <w:pPr>
        <w:numPr>
          <w:ilvl w:val="0"/>
          <w:numId w:val="3"/>
        </w:numPr>
        <w:spacing w:line="360" w:lineRule="auto"/>
        <w:jc w:val="both"/>
        <w:rPr>
          <w:rFonts w:asciiTheme="majorBidi" w:hAnsiTheme="majorBidi" w:cstheme="majorBidi"/>
          <w:sz w:val="24"/>
          <w:szCs w:val="24"/>
          <w:lang w:val="en-US"/>
        </w:rPr>
      </w:pPr>
      <w:r w:rsidRPr="00C435AC">
        <w:rPr>
          <w:rFonts w:asciiTheme="majorBidi" w:hAnsiTheme="majorBidi" w:cstheme="majorBidi"/>
          <w:b/>
          <w:bCs/>
          <w:sz w:val="24"/>
          <w:szCs w:val="24"/>
          <w:lang w:val="en-US"/>
        </w:rPr>
        <w:t>Power indicator: </w:t>
      </w:r>
      <w:r w:rsidRPr="00C435AC">
        <w:rPr>
          <w:rFonts w:asciiTheme="majorBidi" w:hAnsiTheme="majorBidi" w:cstheme="majorBidi"/>
          <w:sz w:val="24"/>
          <w:szCs w:val="24"/>
          <w:lang w:val="en-US"/>
        </w:rPr>
        <w:t xml:space="preserve">When the hot plate </w:t>
      </w:r>
      <w:proofErr w:type="gramStart"/>
      <w:r w:rsidRPr="00C435AC">
        <w:rPr>
          <w:rFonts w:asciiTheme="majorBidi" w:hAnsiTheme="majorBidi" w:cstheme="majorBidi"/>
          <w:sz w:val="24"/>
          <w:szCs w:val="24"/>
          <w:lang w:val="en-US"/>
        </w:rPr>
        <w:t>is properly connected</w:t>
      </w:r>
      <w:proofErr w:type="gramEnd"/>
      <w:r w:rsidRPr="00C435AC">
        <w:rPr>
          <w:rFonts w:asciiTheme="majorBidi" w:hAnsiTheme="majorBidi" w:cstheme="majorBidi"/>
          <w:sz w:val="24"/>
          <w:szCs w:val="24"/>
          <w:lang w:val="en-US"/>
        </w:rPr>
        <w:t xml:space="preserve"> to input power, the power indicator illuminates continuously.</w:t>
      </w:r>
    </w:p>
    <w:p w:rsidR="00C435AC" w:rsidRPr="00C435AC" w:rsidRDefault="00C435AC" w:rsidP="00C435AC">
      <w:pPr>
        <w:numPr>
          <w:ilvl w:val="0"/>
          <w:numId w:val="3"/>
        </w:numPr>
        <w:spacing w:line="360" w:lineRule="auto"/>
        <w:jc w:val="both"/>
        <w:rPr>
          <w:rFonts w:asciiTheme="majorBidi" w:hAnsiTheme="majorBidi" w:cstheme="majorBidi"/>
          <w:sz w:val="24"/>
          <w:szCs w:val="24"/>
          <w:lang w:val="en-US"/>
        </w:rPr>
      </w:pPr>
      <w:r w:rsidRPr="00C435AC">
        <w:rPr>
          <w:rFonts w:asciiTheme="majorBidi" w:hAnsiTheme="majorBidi" w:cstheme="majorBidi"/>
          <w:b/>
          <w:bCs/>
          <w:sz w:val="24"/>
          <w:szCs w:val="24"/>
          <w:lang w:val="en-US"/>
        </w:rPr>
        <w:lastRenderedPageBreak/>
        <w:t>Stir control knob: </w:t>
      </w:r>
      <w:r w:rsidRPr="00C435AC">
        <w:rPr>
          <w:rFonts w:asciiTheme="majorBidi" w:hAnsiTheme="majorBidi" w:cstheme="majorBidi"/>
          <w:sz w:val="24"/>
          <w:szCs w:val="24"/>
          <w:lang w:val="en-US"/>
        </w:rPr>
        <w:t xml:space="preserve">Turning the stir control knob </w:t>
      </w:r>
      <w:proofErr w:type="gramStart"/>
      <w:r w:rsidRPr="00C435AC">
        <w:rPr>
          <w:rFonts w:asciiTheme="majorBidi" w:hAnsiTheme="majorBidi" w:cstheme="majorBidi"/>
          <w:sz w:val="24"/>
          <w:szCs w:val="24"/>
          <w:lang w:val="en-US"/>
        </w:rPr>
        <w:t>completely counter</w:t>
      </w:r>
      <w:proofErr w:type="gramEnd"/>
      <w:r w:rsidRPr="00C435AC">
        <w:rPr>
          <w:rFonts w:asciiTheme="majorBidi" w:hAnsiTheme="majorBidi" w:cstheme="majorBidi"/>
          <w:sz w:val="24"/>
          <w:szCs w:val="24"/>
          <w:lang w:val="en-US"/>
        </w:rPr>
        <w:t xml:space="preserve">-clockwise stops stirring. Appropriate stirring speed </w:t>
      </w:r>
      <w:proofErr w:type="gramStart"/>
      <w:r w:rsidRPr="00C435AC">
        <w:rPr>
          <w:rFonts w:asciiTheme="majorBidi" w:hAnsiTheme="majorBidi" w:cstheme="majorBidi"/>
          <w:sz w:val="24"/>
          <w:szCs w:val="24"/>
          <w:lang w:val="en-US"/>
        </w:rPr>
        <w:t>should be set</w:t>
      </w:r>
      <w:proofErr w:type="gramEnd"/>
      <w:r w:rsidRPr="00C435AC">
        <w:rPr>
          <w:rFonts w:asciiTheme="majorBidi" w:hAnsiTheme="majorBidi" w:cstheme="majorBidi"/>
          <w:sz w:val="24"/>
          <w:szCs w:val="24"/>
          <w:lang w:val="en-US"/>
        </w:rPr>
        <w:t xml:space="preserve"> by turning it clockwise. </w:t>
      </w:r>
    </w:p>
    <w:p w:rsidR="00C435AC" w:rsidRPr="00C435AC" w:rsidRDefault="00C435AC" w:rsidP="00C435AC">
      <w:pPr>
        <w:numPr>
          <w:ilvl w:val="0"/>
          <w:numId w:val="3"/>
        </w:numPr>
        <w:spacing w:line="360" w:lineRule="auto"/>
        <w:jc w:val="both"/>
        <w:rPr>
          <w:rFonts w:asciiTheme="majorBidi" w:hAnsiTheme="majorBidi" w:cstheme="majorBidi"/>
          <w:sz w:val="24"/>
          <w:szCs w:val="24"/>
          <w:lang w:val="en-US"/>
        </w:rPr>
      </w:pPr>
      <w:r w:rsidRPr="00C435AC">
        <w:rPr>
          <w:rFonts w:asciiTheme="majorBidi" w:hAnsiTheme="majorBidi" w:cstheme="majorBidi"/>
          <w:b/>
          <w:bCs/>
          <w:sz w:val="24"/>
          <w:szCs w:val="24"/>
          <w:lang w:val="en-US"/>
        </w:rPr>
        <w:t>Stirring speed display: </w:t>
      </w:r>
      <w:r w:rsidRPr="00C435AC">
        <w:rPr>
          <w:rFonts w:asciiTheme="majorBidi" w:hAnsiTheme="majorBidi" w:cstheme="majorBidi"/>
          <w:sz w:val="24"/>
          <w:szCs w:val="24"/>
          <w:lang w:val="en-US"/>
        </w:rPr>
        <w:t>Displays the stirring speed that has been set.</w:t>
      </w:r>
    </w:p>
    <w:p w:rsidR="00C435AC" w:rsidRPr="00C435AC" w:rsidRDefault="00C435AC" w:rsidP="00C435AC">
      <w:pPr>
        <w:numPr>
          <w:ilvl w:val="0"/>
          <w:numId w:val="3"/>
        </w:numPr>
        <w:spacing w:line="360" w:lineRule="auto"/>
        <w:jc w:val="both"/>
        <w:rPr>
          <w:rFonts w:asciiTheme="majorBidi" w:hAnsiTheme="majorBidi" w:cstheme="majorBidi"/>
          <w:sz w:val="24"/>
          <w:szCs w:val="24"/>
          <w:lang w:val="en-US"/>
        </w:rPr>
      </w:pPr>
      <w:r w:rsidRPr="00C435AC">
        <w:rPr>
          <w:rFonts w:asciiTheme="majorBidi" w:hAnsiTheme="majorBidi" w:cstheme="majorBidi"/>
          <w:b/>
          <w:bCs/>
          <w:sz w:val="24"/>
          <w:szCs w:val="24"/>
          <w:lang w:val="en-US"/>
        </w:rPr>
        <w:t>Heat control knob: </w:t>
      </w:r>
      <w:r w:rsidRPr="00C435AC">
        <w:rPr>
          <w:rFonts w:asciiTheme="majorBidi" w:hAnsiTheme="majorBidi" w:cstheme="majorBidi"/>
          <w:sz w:val="24"/>
          <w:szCs w:val="24"/>
          <w:lang w:val="en-US"/>
        </w:rPr>
        <w:t xml:space="preserve">The heat control knob should be turned </w:t>
      </w:r>
      <w:proofErr w:type="gramStart"/>
      <w:r w:rsidRPr="00C435AC">
        <w:rPr>
          <w:rFonts w:asciiTheme="majorBidi" w:hAnsiTheme="majorBidi" w:cstheme="majorBidi"/>
          <w:sz w:val="24"/>
          <w:szCs w:val="24"/>
          <w:lang w:val="en-US"/>
        </w:rPr>
        <w:t>completely counter</w:t>
      </w:r>
      <w:proofErr w:type="gramEnd"/>
      <w:r w:rsidRPr="00C435AC">
        <w:rPr>
          <w:rFonts w:asciiTheme="majorBidi" w:hAnsiTheme="majorBidi" w:cstheme="majorBidi"/>
          <w:sz w:val="24"/>
          <w:szCs w:val="24"/>
          <w:lang w:val="en-US"/>
        </w:rPr>
        <w:t xml:space="preserve">-clockwise to turn off the heating system. The desired heating temperature </w:t>
      </w:r>
      <w:proofErr w:type="gramStart"/>
      <w:r w:rsidRPr="00C435AC">
        <w:rPr>
          <w:rFonts w:asciiTheme="majorBidi" w:hAnsiTheme="majorBidi" w:cstheme="majorBidi"/>
          <w:sz w:val="24"/>
          <w:szCs w:val="24"/>
          <w:lang w:val="en-US"/>
        </w:rPr>
        <w:t>can be set</w:t>
      </w:r>
      <w:proofErr w:type="gramEnd"/>
      <w:r w:rsidRPr="00C435AC">
        <w:rPr>
          <w:rFonts w:asciiTheme="majorBidi" w:hAnsiTheme="majorBidi" w:cstheme="majorBidi"/>
          <w:sz w:val="24"/>
          <w:szCs w:val="24"/>
          <w:lang w:val="en-US"/>
        </w:rPr>
        <w:t xml:space="preserve"> by turning it clockwise.</w:t>
      </w:r>
    </w:p>
    <w:p w:rsidR="004A139E" w:rsidRPr="004A139E" w:rsidRDefault="004A139E" w:rsidP="004A139E">
      <w:pPr>
        <w:numPr>
          <w:ilvl w:val="0"/>
          <w:numId w:val="5"/>
        </w:numPr>
        <w:spacing w:line="360" w:lineRule="auto"/>
        <w:jc w:val="both"/>
        <w:rPr>
          <w:rFonts w:asciiTheme="majorBidi" w:hAnsiTheme="majorBidi" w:cstheme="majorBidi"/>
          <w:sz w:val="24"/>
          <w:szCs w:val="24"/>
          <w:lang w:val="en-US"/>
        </w:rPr>
      </w:pPr>
      <w:r w:rsidRPr="004A139E">
        <w:rPr>
          <w:rFonts w:asciiTheme="majorBidi" w:hAnsiTheme="majorBidi" w:cstheme="majorBidi"/>
          <w:b/>
          <w:bCs/>
          <w:sz w:val="24"/>
          <w:szCs w:val="24"/>
          <w:lang w:val="en-US"/>
        </w:rPr>
        <w:t>Heating temperature display: </w:t>
      </w:r>
      <w:r w:rsidRPr="004A139E">
        <w:rPr>
          <w:rFonts w:asciiTheme="majorBidi" w:hAnsiTheme="majorBidi" w:cstheme="majorBidi"/>
          <w:sz w:val="24"/>
          <w:szCs w:val="24"/>
          <w:lang w:val="en-US"/>
        </w:rPr>
        <w:t>Displays the temperature that has been set for heating.</w:t>
      </w:r>
    </w:p>
    <w:p w:rsidR="004A139E" w:rsidRPr="004A139E" w:rsidRDefault="004A139E" w:rsidP="004A139E">
      <w:pPr>
        <w:numPr>
          <w:ilvl w:val="0"/>
          <w:numId w:val="5"/>
        </w:numPr>
        <w:spacing w:line="360" w:lineRule="auto"/>
        <w:jc w:val="both"/>
        <w:rPr>
          <w:rFonts w:asciiTheme="majorBidi" w:hAnsiTheme="majorBidi" w:cstheme="majorBidi"/>
          <w:sz w:val="24"/>
          <w:szCs w:val="24"/>
          <w:lang w:val="en-US"/>
        </w:rPr>
      </w:pPr>
      <w:r w:rsidRPr="004A139E">
        <w:rPr>
          <w:rFonts w:asciiTheme="majorBidi" w:hAnsiTheme="majorBidi" w:cstheme="majorBidi"/>
          <w:b/>
          <w:bCs/>
          <w:sz w:val="24"/>
          <w:szCs w:val="24"/>
          <w:lang w:val="en-US"/>
        </w:rPr>
        <w:t>Hot top indicator:</w:t>
      </w:r>
      <w:r w:rsidRPr="004A139E">
        <w:rPr>
          <w:rFonts w:asciiTheme="majorBidi" w:hAnsiTheme="majorBidi" w:cstheme="majorBidi"/>
          <w:sz w:val="24"/>
          <w:szCs w:val="24"/>
          <w:lang w:val="en-US"/>
        </w:rPr>
        <w:t> When the top is too hot to touch (hotter than 60°C), the indicator illuminates.</w:t>
      </w:r>
    </w:p>
    <w:p w:rsidR="004A139E" w:rsidRPr="004A139E" w:rsidRDefault="004A139E" w:rsidP="004A139E">
      <w:pPr>
        <w:numPr>
          <w:ilvl w:val="0"/>
          <w:numId w:val="5"/>
        </w:numPr>
        <w:spacing w:line="360" w:lineRule="auto"/>
        <w:jc w:val="both"/>
        <w:rPr>
          <w:rFonts w:asciiTheme="majorBidi" w:hAnsiTheme="majorBidi" w:cstheme="majorBidi"/>
          <w:sz w:val="24"/>
          <w:szCs w:val="24"/>
          <w:lang w:val="en-US"/>
        </w:rPr>
      </w:pPr>
      <w:r w:rsidRPr="004A139E">
        <w:rPr>
          <w:rFonts w:asciiTheme="majorBidi" w:hAnsiTheme="majorBidi" w:cstheme="majorBidi"/>
          <w:b/>
          <w:bCs/>
          <w:sz w:val="24"/>
          <w:szCs w:val="24"/>
          <w:lang w:val="en-US"/>
        </w:rPr>
        <w:t>Temperature probe in use indicator: </w:t>
      </w:r>
      <w:r w:rsidRPr="004A139E">
        <w:rPr>
          <w:rFonts w:asciiTheme="majorBidi" w:hAnsiTheme="majorBidi" w:cstheme="majorBidi"/>
          <w:sz w:val="24"/>
          <w:szCs w:val="24"/>
          <w:lang w:val="en-US"/>
        </w:rPr>
        <w:t xml:space="preserve">When the unit </w:t>
      </w:r>
      <w:proofErr w:type="gramStart"/>
      <w:r w:rsidRPr="004A139E">
        <w:rPr>
          <w:rFonts w:asciiTheme="majorBidi" w:hAnsiTheme="majorBidi" w:cstheme="majorBidi"/>
          <w:sz w:val="24"/>
          <w:szCs w:val="24"/>
          <w:lang w:val="en-US"/>
        </w:rPr>
        <w:t>is connected</w:t>
      </w:r>
      <w:proofErr w:type="gramEnd"/>
      <w:r w:rsidRPr="004A139E">
        <w:rPr>
          <w:rFonts w:asciiTheme="majorBidi" w:hAnsiTheme="majorBidi" w:cstheme="majorBidi"/>
          <w:sz w:val="24"/>
          <w:szCs w:val="24"/>
          <w:lang w:val="en-US"/>
        </w:rPr>
        <w:t xml:space="preserve"> to an external temperature probe, the temperature probe in use indicator illuminates.</w:t>
      </w:r>
    </w:p>
    <w:p w:rsidR="004A139E" w:rsidRPr="004A139E" w:rsidRDefault="004A139E" w:rsidP="004A139E">
      <w:pPr>
        <w:pStyle w:val="Paragraphedeliste"/>
        <w:numPr>
          <w:ilvl w:val="0"/>
          <w:numId w:val="4"/>
        </w:numPr>
        <w:spacing w:line="360" w:lineRule="auto"/>
        <w:jc w:val="both"/>
        <w:rPr>
          <w:rFonts w:asciiTheme="majorBidi" w:hAnsiTheme="majorBidi" w:cstheme="majorBidi"/>
          <w:sz w:val="24"/>
          <w:szCs w:val="24"/>
        </w:rPr>
      </w:pPr>
      <w:r w:rsidRPr="004A139E">
        <w:rPr>
          <w:rFonts w:asciiTheme="majorBidi" w:hAnsiTheme="majorBidi" w:cstheme="majorBidi"/>
          <w:b/>
          <w:bCs/>
          <w:sz w:val="24"/>
          <w:szCs w:val="24"/>
        </w:rPr>
        <w:t>Connections</w:t>
      </w:r>
    </w:p>
    <w:p w:rsidR="004A139E" w:rsidRPr="004A139E" w:rsidRDefault="004A139E" w:rsidP="004A139E">
      <w:pPr>
        <w:numPr>
          <w:ilvl w:val="0"/>
          <w:numId w:val="6"/>
        </w:numPr>
        <w:spacing w:line="360" w:lineRule="auto"/>
        <w:jc w:val="both"/>
        <w:rPr>
          <w:rFonts w:asciiTheme="majorBidi" w:hAnsiTheme="majorBidi" w:cstheme="majorBidi"/>
          <w:sz w:val="24"/>
          <w:szCs w:val="24"/>
          <w:lang w:val="en-US"/>
        </w:rPr>
      </w:pPr>
      <w:r w:rsidRPr="004A139E">
        <w:rPr>
          <w:rFonts w:asciiTheme="majorBidi" w:hAnsiTheme="majorBidi" w:cstheme="majorBidi"/>
          <w:b/>
          <w:bCs/>
          <w:sz w:val="24"/>
          <w:szCs w:val="24"/>
          <w:lang w:val="en-US"/>
        </w:rPr>
        <w:t>Power cord input: </w:t>
      </w:r>
      <w:r w:rsidRPr="004A139E">
        <w:rPr>
          <w:rFonts w:asciiTheme="majorBidi" w:hAnsiTheme="majorBidi" w:cstheme="majorBidi"/>
          <w:sz w:val="24"/>
          <w:szCs w:val="24"/>
          <w:lang w:val="en-US"/>
        </w:rPr>
        <w:t>Attach the power cord to this connector.</w:t>
      </w:r>
    </w:p>
    <w:p w:rsidR="004A139E" w:rsidRPr="004A139E" w:rsidRDefault="004A139E" w:rsidP="004A139E">
      <w:pPr>
        <w:numPr>
          <w:ilvl w:val="0"/>
          <w:numId w:val="6"/>
        </w:numPr>
        <w:spacing w:line="360" w:lineRule="auto"/>
        <w:jc w:val="both"/>
        <w:rPr>
          <w:rFonts w:asciiTheme="majorBidi" w:hAnsiTheme="majorBidi" w:cstheme="majorBidi"/>
          <w:sz w:val="24"/>
          <w:szCs w:val="24"/>
          <w:lang w:val="en-US"/>
        </w:rPr>
      </w:pPr>
      <w:r w:rsidRPr="004A139E">
        <w:rPr>
          <w:rFonts w:asciiTheme="majorBidi" w:hAnsiTheme="majorBidi" w:cstheme="majorBidi"/>
          <w:b/>
          <w:bCs/>
          <w:sz w:val="24"/>
          <w:szCs w:val="24"/>
          <w:lang w:val="en-US"/>
        </w:rPr>
        <w:t>External temperature controller input: </w:t>
      </w:r>
      <w:r w:rsidRPr="004A139E">
        <w:rPr>
          <w:rFonts w:asciiTheme="majorBidi" w:hAnsiTheme="majorBidi" w:cstheme="majorBidi"/>
          <w:sz w:val="24"/>
          <w:szCs w:val="24"/>
          <w:lang w:val="en-US"/>
        </w:rPr>
        <w:t xml:space="preserve">The optional External Temperature Controller </w:t>
      </w:r>
      <w:proofErr w:type="gramStart"/>
      <w:r w:rsidRPr="004A139E">
        <w:rPr>
          <w:rFonts w:asciiTheme="majorBidi" w:hAnsiTheme="majorBidi" w:cstheme="majorBidi"/>
          <w:sz w:val="24"/>
          <w:szCs w:val="24"/>
          <w:lang w:val="en-US"/>
        </w:rPr>
        <w:t>should be plugged</w:t>
      </w:r>
      <w:proofErr w:type="gramEnd"/>
      <w:r w:rsidRPr="004A139E">
        <w:rPr>
          <w:rFonts w:asciiTheme="majorBidi" w:hAnsiTheme="majorBidi" w:cstheme="majorBidi"/>
          <w:sz w:val="24"/>
          <w:szCs w:val="24"/>
          <w:lang w:val="en-US"/>
        </w:rPr>
        <w:t xml:space="preserve"> into this connector.</w:t>
      </w:r>
    </w:p>
    <w:p w:rsidR="004A139E" w:rsidRPr="004A139E" w:rsidRDefault="004A139E" w:rsidP="004A139E">
      <w:pPr>
        <w:pStyle w:val="Paragraphedeliste"/>
        <w:numPr>
          <w:ilvl w:val="0"/>
          <w:numId w:val="4"/>
        </w:numPr>
        <w:spacing w:line="360" w:lineRule="auto"/>
        <w:jc w:val="both"/>
        <w:rPr>
          <w:rFonts w:asciiTheme="majorBidi" w:hAnsiTheme="majorBidi" w:cstheme="majorBidi"/>
          <w:sz w:val="24"/>
          <w:szCs w:val="24"/>
          <w:lang w:val="en-US"/>
        </w:rPr>
      </w:pPr>
      <w:r w:rsidRPr="004A139E">
        <w:rPr>
          <w:rFonts w:asciiTheme="majorBidi" w:hAnsiTheme="majorBidi" w:cstheme="majorBidi"/>
          <w:b/>
          <w:bCs/>
          <w:sz w:val="24"/>
          <w:szCs w:val="24"/>
          <w:lang w:val="en-US"/>
        </w:rPr>
        <w:t>Top plate</w:t>
      </w:r>
    </w:p>
    <w:p w:rsidR="004A139E" w:rsidRPr="004A139E" w:rsidRDefault="004A139E" w:rsidP="004A139E">
      <w:pPr>
        <w:spacing w:line="360" w:lineRule="auto"/>
        <w:jc w:val="both"/>
        <w:rPr>
          <w:rFonts w:asciiTheme="majorBidi" w:hAnsiTheme="majorBidi" w:cstheme="majorBidi"/>
          <w:sz w:val="24"/>
          <w:szCs w:val="24"/>
          <w:lang w:val="en-US"/>
        </w:rPr>
      </w:pPr>
      <w:r w:rsidRPr="004A139E">
        <w:rPr>
          <w:rFonts w:asciiTheme="majorBidi" w:hAnsiTheme="majorBidi" w:cstheme="majorBidi"/>
          <w:sz w:val="24"/>
          <w:szCs w:val="24"/>
          <w:lang w:val="en-US"/>
        </w:rPr>
        <w:t xml:space="preserve">A hot plate appropriate for the materials to </w:t>
      </w:r>
      <w:proofErr w:type="gramStart"/>
      <w:r w:rsidRPr="004A139E">
        <w:rPr>
          <w:rFonts w:asciiTheme="majorBidi" w:hAnsiTheme="majorBidi" w:cstheme="majorBidi"/>
          <w:sz w:val="24"/>
          <w:szCs w:val="24"/>
          <w:lang w:val="en-US"/>
        </w:rPr>
        <w:t>be heated</w:t>
      </w:r>
      <w:proofErr w:type="gramEnd"/>
      <w:r w:rsidRPr="004A139E">
        <w:rPr>
          <w:rFonts w:asciiTheme="majorBidi" w:hAnsiTheme="majorBidi" w:cstheme="majorBidi"/>
          <w:sz w:val="24"/>
          <w:szCs w:val="24"/>
          <w:lang w:val="en-US"/>
        </w:rPr>
        <w:t xml:space="preserve"> should be selected. One should know how well the surface conducts heat and the maximum temperature it can withstand. The top plate can be constructed of aluminum, ceramic, or enamel.</w:t>
      </w:r>
    </w:p>
    <w:p w:rsidR="004A139E" w:rsidRPr="004A139E" w:rsidRDefault="004A139E" w:rsidP="004A139E">
      <w:pPr>
        <w:spacing w:line="360" w:lineRule="auto"/>
        <w:jc w:val="both"/>
        <w:rPr>
          <w:rFonts w:asciiTheme="majorBidi" w:hAnsiTheme="majorBidi" w:cstheme="majorBidi"/>
          <w:sz w:val="24"/>
          <w:szCs w:val="24"/>
        </w:rPr>
      </w:pPr>
      <w:proofErr w:type="spellStart"/>
      <w:r w:rsidRPr="004A139E">
        <w:rPr>
          <w:rFonts w:asciiTheme="majorBidi" w:hAnsiTheme="majorBidi" w:cstheme="majorBidi"/>
          <w:b/>
          <w:bCs/>
          <w:sz w:val="24"/>
          <w:szCs w:val="24"/>
        </w:rPr>
        <w:t>Accessories</w:t>
      </w:r>
      <w:proofErr w:type="spellEnd"/>
    </w:p>
    <w:p w:rsidR="004A139E" w:rsidRPr="004A139E" w:rsidRDefault="004A139E" w:rsidP="004A139E">
      <w:pPr>
        <w:numPr>
          <w:ilvl w:val="0"/>
          <w:numId w:val="7"/>
        </w:numPr>
        <w:spacing w:line="360" w:lineRule="auto"/>
        <w:jc w:val="both"/>
        <w:rPr>
          <w:rFonts w:asciiTheme="majorBidi" w:hAnsiTheme="majorBidi" w:cstheme="majorBidi"/>
          <w:sz w:val="24"/>
          <w:szCs w:val="24"/>
        </w:rPr>
      </w:pPr>
      <w:r w:rsidRPr="004A139E">
        <w:rPr>
          <w:rFonts w:asciiTheme="majorBidi" w:hAnsiTheme="majorBidi" w:cstheme="majorBidi"/>
          <w:sz w:val="24"/>
          <w:szCs w:val="24"/>
        </w:rPr>
        <w:t xml:space="preserve">Vertical support </w:t>
      </w:r>
      <w:proofErr w:type="spellStart"/>
      <w:r w:rsidRPr="004A139E">
        <w:rPr>
          <w:rFonts w:asciiTheme="majorBidi" w:hAnsiTheme="majorBidi" w:cstheme="majorBidi"/>
          <w:sz w:val="24"/>
          <w:szCs w:val="24"/>
        </w:rPr>
        <w:t>rod</w:t>
      </w:r>
      <w:proofErr w:type="spellEnd"/>
    </w:p>
    <w:p w:rsidR="004A139E" w:rsidRPr="004A139E" w:rsidRDefault="004A139E" w:rsidP="004A139E">
      <w:pPr>
        <w:numPr>
          <w:ilvl w:val="0"/>
          <w:numId w:val="7"/>
        </w:numPr>
        <w:spacing w:line="360" w:lineRule="auto"/>
        <w:jc w:val="both"/>
        <w:rPr>
          <w:rFonts w:asciiTheme="majorBidi" w:hAnsiTheme="majorBidi" w:cstheme="majorBidi"/>
          <w:sz w:val="24"/>
          <w:szCs w:val="24"/>
        </w:rPr>
      </w:pPr>
      <w:r w:rsidRPr="004A139E">
        <w:rPr>
          <w:rFonts w:asciiTheme="majorBidi" w:hAnsiTheme="majorBidi" w:cstheme="majorBidi"/>
          <w:sz w:val="24"/>
          <w:szCs w:val="24"/>
        </w:rPr>
        <w:t xml:space="preserve">Holding </w:t>
      </w:r>
      <w:proofErr w:type="spellStart"/>
      <w:r w:rsidRPr="004A139E">
        <w:rPr>
          <w:rFonts w:asciiTheme="majorBidi" w:hAnsiTheme="majorBidi" w:cstheme="majorBidi"/>
          <w:sz w:val="24"/>
          <w:szCs w:val="24"/>
        </w:rPr>
        <w:t>rod</w:t>
      </w:r>
      <w:proofErr w:type="spellEnd"/>
    </w:p>
    <w:p w:rsidR="004A139E" w:rsidRPr="004A139E" w:rsidRDefault="004A139E" w:rsidP="004A139E">
      <w:pPr>
        <w:numPr>
          <w:ilvl w:val="0"/>
          <w:numId w:val="7"/>
        </w:numPr>
        <w:spacing w:line="360" w:lineRule="auto"/>
        <w:jc w:val="both"/>
        <w:rPr>
          <w:rFonts w:asciiTheme="majorBidi" w:hAnsiTheme="majorBidi" w:cstheme="majorBidi"/>
          <w:sz w:val="24"/>
          <w:szCs w:val="24"/>
        </w:rPr>
      </w:pPr>
      <w:proofErr w:type="spellStart"/>
      <w:r w:rsidRPr="004A139E">
        <w:rPr>
          <w:rFonts w:asciiTheme="majorBidi" w:hAnsiTheme="majorBidi" w:cstheme="majorBidi"/>
          <w:sz w:val="24"/>
          <w:szCs w:val="24"/>
        </w:rPr>
        <w:t>External</w:t>
      </w:r>
      <w:proofErr w:type="spellEnd"/>
      <w:r w:rsidRPr="004A139E">
        <w:rPr>
          <w:rFonts w:asciiTheme="majorBidi" w:hAnsiTheme="majorBidi" w:cstheme="majorBidi"/>
          <w:sz w:val="24"/>
          <w:szCs w:val="24"/>
        </w:rPr>
        <w:t xml:space="preserve"> </w:t>
      </w:r>
      <w:proofErr w:type="spellStart"/>
      <w:r w:rsidRPr="004A139E">
        <w:rPr>
          <w:rFonts w:asciiTheme="majorBidi" w:hAnsiTheme="majorBidi" w:cstheme="majorBidi"/>
          <w:sz w:val="24"/>
          <w:szCs w:val="24"/>
        </w:rPr>
        <w:t>temperature</w:t>
      </w:r>
      <w:proofErr w:type="spellEnd"/>
      <w:r w:rsidRPr="004A139E">
        <w:rPr>
          <w:rFonts w:asciiTheme="majorBidi" w:hAnsiTheme="majorBidi" w:cstheme="majorBidi"/>
          <w:sz w:val="24"/>
          <w:szCs w:val="24"/>
        </w:rPr>
        <w:t xml:space="preserve"> </w:t>
      </w:r>
      <w:proofErr w:type="spellStart"/>
      <w:r w:rsidRPr="004A139E">
        <w:rPr>
          <w:rFonts w:asciiTheme="majorBidi" w:hAnsiTheme="majorBidi" w:cstheme="majorBidi"/>
          <w:sz w:val="24"/>
          <w:szCs w:val="24"/>
        </w:rPr>
        <w:t>controller</w:t>
      </w:r>
      <w:proofErr w:type="spellEnd"/>
    </w:p>
    <w:p w:rsidR="004A139E" w:rsidRPr="004A139E" w:rsidRDefault="004A139E" w:rsidP="004A139E">
      <w:pPr>
        <w:numPr>
          <w:ilvl w:val="0"/>
          <w:numId w:val="7"/>
        </w:numPr>
        <w:spacing w:line="360" w:lineRule="auto"/>
        <w:jc w:val="both"/>
        <w:rPr>
          <w:rFonts w:asciiTheme="majorBidi" w:hAnsiTheme="majorBidi" w:cstheme="majorBidi"/>
          <w:sz w:val="24"/>
          <w:szCs w:val="24"/>
        </w:rPr>
      </w:pPr>
      <w:r w:rsidRPr="004A139E">
        <w:rPr>
          <w:rFonts w:asciiTheme="majorBidi" w:hAnsiTheme="majorBidi" w:cstheme="majorBidi"/>
          <w:sz w:val="24"/>
          <w:szCs w:val="24"/>
        </w:rPr>
        <w:t xml:space="preserve">Boss </w:t>
      </w:r>
      <w:proofErr w:type="spellStart"/>
      <w:r w:rsidRPr="004A139E">
        <w:rPr>
          <w:rFonts w:asciiTheme="majorBidi" w:hAnsiTheme="majorBidi" w:cstheme="majorBidi"/>
          <w:sz w:val="24"/>
          <w:szCs w:val="24"/>
        </w:rPr>
        <w:t>head</w:t>
      </w:r>
      <w:proofErr w:type="spellEnd"/>
      <w:r w:rsidRPr="004A139E">
        <w:rPr>
          <w:rFonts w:asciiTheme="majorBidi" w:hAnsiTheme="majorBidi" w:cstheme="majorBidi"/>
          <w:sz w:val="24"/>
          <w:szCs w:val="24"/>
        </w:rPr>
        <w:t xml:space="preserve"> clamp</w:t>
      </w:r>
    </w:p>
    <w:p w:rsidR="004A139E" w:rsidRPr="004A139E" w:rsidRDefault="004A139E" w:rsidP="004A139E">
      <w:pPr>
        <w:numPr>
          <w:ilvl w:val="0"/>
          <w:numId w:val="7"/>
        </w:numPr>
        <w:spacing w:line="360" w:lineRule="auto"/>
        <w:jc w:val="both"/>
        <w:rPr>
          <w:rFonts w:asciiTheme="majorBidi" w:hAnsiTheme="majorBidi" w:cstheme="majorBidi"/>
          <w:sz w:val="24"/>
          <w:szCs w:val="24"/>
        </w:rPr>
      </w:pPr>
      <w:proofErr w:type="spellStart"/>
      <w:r w:rsidRPr="004A139E">
        <w:rPr>
          <w:rFonts w:asciiTheme="majorBidi" w:hAnsiTheme="majorBidi" w:cstheme="majorBidi"/>
          <w:sz w:val="24"/>
          <w:szCs w:val="24"/>
        </w:rPr>
        <w:t>Thermometer</w:t>
      </w:r>
      <w:proofErr w:type="spellEnd"/>
      <w:r w:rsidRPr="004A139E">
        <w:rPr>
          <w:rFonts w:asciiTheme="majorBidi" w:hAnsiTheme="majorBidi" w:cstheme="majorBidi"/>
          <w:sz w:val="24"/>
          <w:szCs w:val="24"/>
        </w:rPr>
        <w:t xml:space="preserve"> </w:t>
      </w:r>
      <w:proofErr w:type="spellStart"/>
      <w:r w:rsidRPr="004A139E">
        <w:rPr>
          <w:rFonts w:asciiTheme="majorBidi" w:hAnsiTheme="majorBidi" w:cstheme="majorBidi"/>
          <w:sz w:val="24"/>
          <w:szCs w:val="24"/>
        </w:rPr>
        <w:t>holder</w:t>
      </w:r>
      <w:proofErr w:type="spellEnd"/>
    </w:p>
    <w:p w:rsidR="00E71B21" w:rsidRDefault="00E71B21" w:rsidP="003D7D56">
      <w:pPr>
        <w:spacing w:line="360" w:lineRule="auto"/>
        <w:jc w:val="both"/>
        <w:rPr>
          <w:rFonts w:asciiTheme="majorBidi" w:hAnsiTheme="majorBidi" w:cstheme="majorBidi"/>
          <w:sz w:val="24"/>
          <w:szCs w:val="24"/>
          <w:lang w:val="en-US"/>
        </w:rPr>
      </w:pPr>
    </w:p>
    <w:p w:rsidR="009E39B4" w:rsidRDefault="009E39B4" w:rsidP="009E39B4">
      <w:pPr>
        <w:spacing w:line="360" w:lineRule="auto"/>
        <w:jc w:val="both"/>
        <w:rPr>
          <w:rFonts w:asciiTheme="majorBidi" w:hAnsiTheme="majorBidi" w:cstheme="majorBidi"/>
          <w:sz w:val="24"/>
          <w:szCs w:val="24"/>
          <w:lang w:val="en-US"/>
        </w:rPr>
      </w:pPr>
      <w:r w:rsidRPr="009E39B4">
        <w:rPr>
          <w:rFonts w:asciiTheme="majorBidi" w:hAnsiTheme="majorBidi" w:cstheme="majorBidi"/>
          <w:noProof/>
          <w:sz w:val="24"/>
          <w:szCs w:val="24"/>
          <w:lang w:eastAsia="fr-FR"/>
        </w:rPr>
        <w:lastRenderedPageBreak/>
        <w:drawing>
          <wp:inline distT="0" distB="0" distL="0" distR="0" wp14:anchorId="08FF9C70" wp14:editId="51212038">
            <wp:extent cx="5274310" cy="2761900"/>
            <wp:effectExtent l="0" t="0" r="2540" b="635"/>
            <wp:docPr id="1" name="Image 1" descr="Parts of Laboratory Hot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s of Laboratory Hot P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761900"/>
                    </a:xfrm>
                    <a:prstGeom prst="rect">
                      <a:avLst/>
                    </a:prstGeom>
                    <a:noFill/>
                    <a:ln>
                      <a:noFill/>
                    </a:ln>
                  </pic:spPr>
                </pic:pic>
              </a:graphicData>
            </a:graphic>
          </wp:inline>
        </w:drawing>
      </w:r>
    </w:p>
    <w:p w:rsidR="009E39B4" w:rsidRDefault="009E39B4" w:rsidP="009E39B4">
      <w:pPr>
        <w:spacing w:line="360" w:lineRule="auto"/>
        <w:jc w:val="both"/>
        <w:rPr>
          <w:rFonts w:asciiTheme="majorBidi" w:hAnsiTheme="majorBidi" w:cstheme="majorBidi"/>
          <w:sz w:val="24"/>
          <w:szCs w:val="24"/>
          <w:lang w:val="en-US"/>
        </w:rPr>
      </w:pPr>
      <w:r w:rsidRPr="001C1867">
        <w:rPr>
          <w:rFonts w:asciiTheme="majorBidi" w:hAnsiTheme="majorBidi" w:cstheme="majorBidi"/>
          <w:b/>
          <w:bCs/>
          <w:sz w:val="24"/>
          <w:szCs w:val="24"/>
          <w:lang w:val="en-US"/>
        </w:rPr>
        <w:t>Fig 1:</w:t>
      </w:r>
      <w:r>
        <w:rPr>
          <w:rFonts w:asciiTheme="majorBidi" w:hAnsiTheme="majorBidi" w:cstheme="majorBidi"/>
          <w:sz w:val="24"/>
          <w:szCs w:val="24"/>
          <w:lang w:val="en-US"/>
        </w:rPr>
        <w:t xml:space="preserve"> </w:t>
      </w:r>
      <w:r w:rsidRPr="009E39B4">
        <w:rPr>
          <w:rFonts w:asciiTheme="majorBidi" w:hAnsiTheme="majorBidi" w:cstheme="majorBidi"/>
          <w:sz w:val="24"/>
          <w:szCs w:val="24"/>
          <w:lang w:val="en-US"/>
        </w:rPr>
        <w:t>Parts of Laboratory Hot Plate</w:t>
      </w:r>
      <w:r>
        <w:rPr>
          <w:rFonts w:asciiTheme="majorBidi" w:hAnsiTheme="majorBidi" w:cstheme="majorBidi"/>
          <w:sz w:val="24"/>
          <w:szCs w:val="24"/>
          <w:lang w:val="en-US"/>
        </w:rPr>
        <w:t xml:space="preserve">. </w:t>
      </w:r>
      <w:r w:rsidR="00C66BCD">
        <w:fldChar w:fldCharType="begin"/>
      </w:r>
      <w:r w:rsidR="00C66BCD" w:rsidRPr="007029FC">
        <w:rPr>
          <w:lang w:val="en-US"/>
        </w:rPr>
        <w:instrText xml:space="preserve"> HYPERLINK "https://microbenotes.com/" </w:instrText>
      </w:r>
      <w:r w:rsidR="00C66BCD">
        <w:fldChar w:fldCharType="separate"/>
      </w:r>
      <w:r w:rsidR="00A6301E" w:rsidRPr="0093143E">
        <w:rPr>
          <w:rStyle w:val="Lienhypertexte"/>
          <w:rFonts w:asciiTheme="majorBidi" w:hAnsiTheme="majorBidi" w:cstheme="majorBidi"/>
          <w:sz w:val="24"/>
          <w:szCs w:val="24"/>
          <w:lang w:val="en-US"/>
        </w:rPr>
        <w:t>https://microbenotes.com/</w:t>
      </w:r>
      <w:r w:rsidR="00C66BCD">
        <w:rPr>
          <w:rStyle w:val="Lienhypertexte"/>
          <w:rFonts w:asciiTheme="majorBidi" w:hAnsiTheme="majorBidi" w:cstheme="majorBidi"/>
          <w:sz w:val="24"/>
          <w:szCs w:val="24"/>
          <w:lang w:val="en-US"/>
        </w:rPr>
        <w:fldChar w:fldCharType="end"/>
      </w:r>
      <w:r w:rsidR="00A6301E">
        <w:rPr>
          <w:rFonts w:asciiTheme="majorBidi" w:hAnsiTheme="majorBidi" w:cstheme="majorBidi"/>
          <w:sz w:val="24"/>
          <w:szCs w:val="24"/>
          <w:lang w:val="en-US"/>
        </w:rPr>
        <w:t xml:space="preserve"> </w:t>
      </w:r>
    </w:p>
    <w:p w:rsidR="00A6301E" w:rsidRPr="00A6301E" w:rsidRDefault="00A6301E" w:rsidP="00A6301E">
      <w:pPr>
        <w:pStyle w:val="Paragraphedeliste"/>
        <w:numPr>
          <w:ilvl w:val="0"/>
          <w:numId w:val="2"/>
        </w:numPr>
        <w:spacing w:line="360" w:lineRule="auto"/>
        <w:jc w:val="both"/>
        <w:rPr>
          <w:rFonts w:asciiTheme="majorBidi" w:hAnsiTheme="majorBidi" w:cstheme="majorBidi"/>
          <w:sz w:val="24"/>
          <w:szCs w:val="24"/>
        </w:rPr>
      </w:pPr>
      <w:r w:rsidRPr="00A6301E">
        <w:rPr>
          <w:rFonts w:asciiTheme="majorBidi" w:hAnsiTheme="majorBidi" w:cstheme="majorBidi"/>
          <w:b/>
          <w:bCs/>
          <w:sz w:val="24"/>
          <w:szCs w:val="24"/>
        </w:rPr>
        <w:t>Us</w:t>
      </w:r>
      <w:r>
        <w:rPr>
          <w:rFonts w:asciiTheme="majorBidi" w:hAnsiTheme="majorBidi" w:cstheme="majorBidi"/>
          <w:b/>
          <w:bCs/>
          <w:sz w:val="24"/>
          <w:szCs w:val="24"/>
        </w:rPr>
        <w:t xml:space="preserve">e </w:t>
      </w:r>
      <w:r w:rsidRPr="00A6301E">
        <w:rPr>
          <w:rFonts w:asciiTheme="majorBidi" w:hAnsiTheme="majorBidi" w:cstheme="majorBidi"/>
          <w:b/>
          <w:bCs/>
          <w:sz w:val="24"/>
          <w:szCs w:val="24"/>
        </w:rPr>
        <w:t>of Hot Plate</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Make sure the workspace is organized and spotless.</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Place the hot plate on a level, flat surface.</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Ensure that the instrument is clean and dust-free.</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Attach the power cord to the required power supply.</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 xml:space="preserve">Fill the solution to be heated in the </w:t>
      </w:r>
      <w:proofErr w:type="gramStart"/>
      <w:r w:rsidRPr="0070304A">
        <w:rPr>
          <w:rFonts w:asciiTheme="majorBidi" w:hAnsiTheme="majorBidi" w:cstheme="majorBidi"/>
          <w:sz w:val="24"/>
          <w:szCs w:val="24"/>
          <w:lang w:val="en-US"/>
        </w:rPr>
        <w:t>vessel and place it on the plate</w:t>
      </w:r>
      <w:proofErr w:type="gramEnd"/>
      <w:r w:rsidRPr="0070304A">
        <w:rPr>
          <w:rFonts w:asciiTheme="majorBidi" w:hAnsiTheme="majorBidi" w:cstheme="majorBidi"/>
          <w:sz w:val="24"/>
          <w:szCs w:val="24"/>
          <w:lang w:val="en-US"/>
        </w:rPr>
        <w:t xml:space="preserve"> and wait for heating.</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 xml:space="preserve">The heat light turns on when the heat control knob </w:t>
      </w:r>
      <w:proofErr w:type="gramStart"/>
      <w:r w:rsidRPr="0070304A">
        <w:rPr>
          <w:rFonts w:asciiTheme="majorBidi" w:hAnsiTheme="majorBidi" w:cstheme="majorBidi"/>
          <w:sz w:val="24"/>
          <w:szCs w:val="24"/>
          <w:lang w:val="en-US"/>
        </w:rPr>
        <w:t>is turned</w:t>
      </w:r>
      <w:proofErr w:type="gramEnd"/>
      <w:r w:rsidRPr="0070304A">
        <w:rPr>
          <w:rFonts w:asciiTheme="majorBidi" w:hAnsiTheme="majorBidi" w:cstheme="majorBidi"/>
          <w:sz w:val="24"/>
          <w:szCs w:val="24"/>
          <w:lang w:val="en-US"/>
        </w:rPr>
        <w:t xml:space="preserve"> clockwise.</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To set the desired heat setting, turn the heat control knob.</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Enter the beaker with the magnetic stirrer.</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Once the light is on, clockwise turn the stir control knob.</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To change the stirring speed to the preferred setting, turn the stir control knob.</w:t>
      </w:r>
    </w:p>
    <w:p w:rsidR="0070304A" w:rsidRPr="0070304A"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After finishing, switch the device off. Cut the supply’s power.</w:t>
      </w:r>
    </w:p>
    <w:p w:rsidR="00BD33E9" w:rsidRDefault="0070304A" w:rsidP="00BD33E9">
      <w:pPr>
        <w:pStyle w:val="Paragraphedeliste"/>
        <w:numPr>
          <w:ilvl w:val="0"/>
          <w:numId w:val="8"/>
        </w:numPr>
        <w:spacing w:line="360" w:lineRule="auto"/>
        <w:jc w:val="both"/>
        <w:rPr>
          <w:rFonts w:asciiTheme="majorBidi" w:hAnsiTheme="majorBidi" w:cstheme="majorBidi"/>
          <w:sz w:val="24"/>
          <w:szCs w:val="24"/>
          <w:lang w:val="en-US"/>
        </w:rPr>
      </w:pPr>
      <w:r w:rsidRPr="0070304A">
        <w:rPr>
          <w:rFonts w:asciiTheme="majorBidi" w:hAnsiTheme="majorBidi" w:cstheme="majorBidi"/>
          <w:sz w:val="24"/>
          <w:szCs w:val="24"/>
          <w:lang w:val="en-US"/>
        </w:rPr>
        <w:t>Clean up the tool and work area.</w:t>
      </w:r>
    </w:p>
    <w:p w:rsidR="007C7714" w:rsidRPr="007C7714" w:rsidRDefault="007C7714" w:rsidP="007C7714">
      <w:pPr>
        <w:pStyle w:val="Paragraphedeliste"/>
        <w:numPr>
          <w:ilvl w:val="0"/>
          <w:numId w:val="2"/>
        </w:numPr>
        <w:spacing w:line="360" w:lineRule="auto"/>
        <w:rPr>
          <w:rFonts w:asciiTheme="majorBidi" w:hAnsiTheme="majorBidi" w:cstheme="majorBidi"/>
          <w:b/>
          <w:bCs/>
          <w:sz w:val="24"/>
          <w:szCs w:val="24"/>
          <w:lang w:val="en-US"/>
        </w:rPr>
      </w:pPr>
      <w:r w:rsidRPr="007C7714">
        <w:rPr>
          <w:rFonts w:asciiTheme="majorBidi" w:hAnsiTheme="majorBidi" w:cstheme="majorBidi"/>
          <w:b/>
          <w:bCs/>
          <w:sz w:val="24"/>
          <w:szCs w:val="24"/>
          <w:lang w:val="en-US"/>
        </w:rPr>
        <w:t>Types of Hot Plates</w:t>
      </w:r>
    </w:p>
    <w:p w:rsidR="007C7714" w:rsidRPr="007C7714" w:rsidRDefault="007C7714" w:rsidP="00B3615E">
      <w:pPr>
        <w:spacing w:line="360" w:lineRule="auto"/>
        <w:jc w:val="both"/>
        <w:rPr>
          <w:rFonts w:asciiTheme="majorBidi" w:hAnsiTheme="majorBidi" w:cstheme="majorBidi"/>
          <w:sz w:val="24"/>
          <w:szCs w:val="24"/>
          <w:lang w:val="en-US"/>
        </w:rPr>
      </w:pPr>
      <w:r w:rsidRPr="007978BE">
        <w:rPr>
          <w:rFonts w:asciiTheme="majorBidi" w:hAnsiTheme="majorBidi" w:cstheme="majorBidi"/>
          <w:b/>
          <w:bCs/>
          <w:sz w:val="24"/>
          <w:szCs w:val="24"/>
          <w:lang w:val="en-US"/>
        </w:rPr>
        <w:t xml:space="preserve">Wafer hot plates </w:t>
      </w:r>
      <w:r w:rsidRPr="007C7714">
        <w:rPr>
          <w:rFonts w:asciiTheme="majorBidi" w:hAnsiTheme="majorBidi" w:cstheme="majorBidi"/>
          <w:sz w:val="24"/>
          <w:szCs w:val="24"/>
          <w:lang w:val="en-US"/>
        </w:rPr>
        <w:t xml:space="preserve">and </w:t>
      </w:r>
      <w:r w:rsidRPr="007978BE">
        <w:rPr>
          <w:rFonts w:asciiTheme="majorBidi" w:hAnsiTheme="majorBidi" w:cstheme="majorBidi"/>
          <w:b/>
          <w:bCs/>
          <w:sz w:val="24"/>
          <w:szCs w:val="24"/>
          <w:lang w:val="en-US"/>
        </w:rPr>
        <w:t>chemical hot plates</w:t>
      </w:r>
      <w:r w:rsidRPr="007C7714">
        <w:rPr>
          <w:rFonts w:asciiTheme="majorBidi" w:hAnsiTheme="majorBidi" w:cstheme="majorBidi"/>
          <w:sz w:val="24"/>
          <w:szCs w:val="24"/>
          <w:lang w:val="en-US"/>
        </w:rPr>
        <w:t xml:space="preserve"> are the two types of hot plates. Wafer hot plates have flat tops made of </w:t>
      </w:r>
      <w:proofErr w:type="spellStart"/>
      <w:r w:rsidRPr="007C7714">
        <w:rPr>
          <w:rFonts w:asciiTheme="majorBidi" w:hAnsiTheme="majorBidi" w:cstheme="majorBidi"/>
          <w:sz w:val="24"/>
          <w:szCs w:val="24"/>
          <w:lang w:val="en-US"/>
        </w:rPr>
        <w:t>aluminium</w:t>
      </w:r>
      <w:proofErr w:type="spellEnd"/>
      <w:r w:rsidRPr="007C7714">
        <w:rPr>
          <w:rFonts w:asciiTheme="majorBidi" w:hAnsiTheme="majorBidi" w:cstheme="majorBidi"/>
          <w:sz w:val="24"/>
          <w:szCs w:val="24"/>
          <w:lang w:val="en-US"/>
        </w:rPr>
        <w:t xml:space="preserve"> or anodized </w:t>
      </w:r>
      <w:proofErr w:type="spellStart"/>
      <w:r w:rsidRPr="007C7714">
        <w:rPr>
          <w:rFonts w:asciiTheme="majorBidi" w:hAnsiTheme="majorBidi" w:cstheme="majorBidi"/>
          <w:sz w:val="24"/>
          <w:szCs w:val="24"/>
          <w:lang w:val="en-US"/>
        </w:rPr>
        <w:t>aluminium</w:t>
      </w:r>
      <w:proofErr w:type="spellEnd"/>
      <w:r w:rsidRPr="007C7714">
        <w:rPr>
          <w:rFonts w:asciiTheme="majorBidi" w:hAnsiTheme="majorBidi" w:cstheme="majorBidi"/>
          <w:sz w:val="24"/>
          <w:szCs w:val="24"/>
          <w:lang w:val="en-US"/>
        </w:rPr>
        <w:t xml:space="preserve">, while chemical hot plates have ceramic, enamel, or </w:t>
      </w:r>
      <w:proofErr w:type="spellStart"/>
      <w:r w:rsidRPr="007C7714">
        <w:rPr>
          <w:rFonts w:asciiTheme="majorBidi" w:hAnsiTheme="majorBidi" w:cstheme="majorBidi"/>
          <w:sz w:val="24"/>
          <w:szCs w:val="24"/>
          <w:lang w:val="en-US"/>
        </w:rPr>
        <w:t>aluminium</w:t>
      </w:r>
      <w:proofErr w:type="spellEnd"/>
      <w:r w:rsidRPr="007C7714">
        <w:rPr>
          <w:rFonts w:asciiTheme="majorBidi" w:hAnsiTheme="majorBidi" w:cstheme="majorBidi"/>
          <w:sz w:val="24"/>
          <w:szCs w:val="24"/>
          <w:lang w:val="en-US"/>
        </w:rPr>
        <w:t xml:space="preserve"> tops. Both the wafer hot plates and all new hot plates are explosion-proof. They are not capable of heating above 400C. Chemical hot plates can agitate and regulate temperature. A probe i.e., an external temperature controller implanted in the liquid, provides feedback to adjust the temperature.</w:t>
      </w:r>
    </w:p>
    <w:p w:rsidR="007C7714" w:rsidRPr="007C7714" w:rsidRDefault="007C7714" w:rsidP="00B3615E">
      <w:pPr>
        <w:spacing w:line="360" w:lineRule="auto"/>
        <w:jc w:val="both"/>
        <w:rPr>
          <w:rFonts w:asciiTheme="majorBidi" w:hAnsiTheme="majorBidi" w:cstheme="majorBidi"/>
          <w:sz w:val="24"/>
          <w:szCs w:val="24"/>
          <w:lang w:val="en-US"/>
        </w:rPr>
      </w:pPr>
      <w:r w:rsidRPr="007C7714">
        <w:rPr>
          <w:rFonts w:asciiTheme="majorBidi" w:hAnsiTheme="majorBidi" w:cstheme="majorBidi"/>
          <w:sz w:val="24"/>
          <w:szCs w:val="24"/>
          <w:lang w:val="en-US"/>
        </w:rPr>
        <w:lastRenderedPageBreak/>
        <w:t>There are three types of hot plates depending on the design.</w:t>
      </w:r>
    </w:p>
    <w:p w:rsidR="007C7714" w:rsidRPr="00B3615E" w:rsidRDefault="007C7714" w:rsidP="00B3615E">
      <w:pPr>
        <w:pStyle w:val="Paragraphedeliste"/>
        <w:numPr>
          <w:ilvl w:val="0"/>
          <w:numId w:val="9"/>
        </w:numPr>
        <w:spacing w:line="360" w:lineRule="auto"/>
        <w:jc w:val="both"/>
        <w:rPr>
          <w:rFonts w:asciiTheme="majorBidi" w:hAnsiTheme="majorBidi" w:cstheme="majorBidi"/>
          <w:sz w:val="24"/>
          <w:szCs w:val="24"/>
          <w:lang w:val="en-US"/>
        </w:rPr>
      </w:pPr>
      <w:r w:rsidRPr="00B3615E">
        <w:rPr>
          <w:rFonts w:asciiTheme="majorBidi" w:hAnsiTheme="majorBidi" w:cstheme="majorBidi"/>
          <w:b/>
          <w:bCs/>
          <w:sz w:val="24"/>
          <w:szCs w:val="24"/>
          <w:lang w:val="en-US"/>
        </w:rPr>
        <w:t>Standard hot plate:</w:t>
      </w:r>
      <w:r w:rsidRPr="00B3615E">
        <w:rPr>
          <w:rFonts w:asciiTheme="majorBidi" w:hAnsiTheme="majorBidi" w:cstheme="majorBidi"/>
          <w:sz w:val="24"/>
          <w:szCs w:val="24"/>
          <w:lang w:val="en-US"/>
        </w:rPr>
        <w:t xml:space="preserve"> This device has a heating system; there is no stirrer. It </w:t>
      </w:r>
      <w:proofErr w:type="gramStart"/>
      <w:r w:rsidRPr="00B3615E">
        <w:rPr>
          <w:rFonts w:asciiTheme="majorBidi" w:hAnsiTheme="majorBidi" w:cstheme="majorBidi"/>
          <w:sz w:val="24"/>
          <w:szCs w:val="24"/>
          <w:lang w:val="en-US"/>
        </w:rPr>
        <w:t>does, however, need</w:t>
      </w:r>
      <w:proofErr w:type="gramEnd"/>
      <w:r w:rsidRPr="00B3615E">
        <w:rPr>
          <w:rFonts w:asciiTheme="majorBidi" w:hAnsiTheme="majorBidi" w:cstheme="majorBidi"/>
          <w:sz w:val="24"/>
          <w:szCs w:val="24"/>
          <w:lang w:val="en-US"/>
        </w:rPr>
        <w:t xml:space="preserve"> fewer routines for maintenance and recalibration.</w:t>
      </w:r>
    </w:p>
    <w:p w:rsidR="007C7714" w:rsidRPr="00B3615E" w:rsidRDefault="007C7714" w:rsidP="00B3615E">
      <w:pPr>
        <w:pStyle w:val="Paragraphedeliste"/>
        <w:numPr>
          <w:ilvl w:val="0"/>
          <w:numId w:val="9"/>
        </w:numPr>
        <w:spacing w:line="360" w:lineRule="auto"/>
        <w:jc w:val="both"/>
        <w:rPr>
          <w:rFonts w:asciiTheme="majorBidi" w:hAnsiTheme="majorBidi" w:cstheme="majorBidi"/>
          <w:sz w:val="24"/>
          <w:szCs w:val="24"/>
          <w:lang w:val="en-US"/>
        </w:rPr>
      </w:pPr>
      <w:r w:rsidRPr="00B3615E">
        <w:rPr>
          <w:rFonts w:asciiTheme="majorBidi" w:hAnsiTheme="majorBidi" w:cstheme="majorBidi"/>
          <w:b/>
          <w:bCs/>
          <w:sz w:val="24"/>
          <w:szCs w:val="24"/>
          <w:lang w:val="en-US"/>
        </w:rPr>
        <w:t>Hot plates with magnetic stirrer:</w:t>
      </w:r>
      <w:r w:rsidRPr="00B3615E">
        <w:rPr>
          <w:rFonts w:asciiTheme="majorBidi" w:hAnsiTheme="majorBidi" w:cstheme="majorBidi"/>
          <w:sz w:val="24"/>
          <w:szCs w:val="24"/>
          <w:lang w:val="en-US"/>
        </w:rPr>
        <w:t xml:space="preserve"> This hot plate has a heating element and an embedded electromagnet. The magnetic bar submerged in the solution moves in a circular motion at a maximum speed of 2,500 rpm thanks to the electromagnet. You should know that the heating plate and magnetic stirrer </w:t>
      </w:r>
      <w:proofErr w:type="gramStart"/>
      <w:r w:rsidRPr="00B3615E">
        <w:rPr>
          <w:rFonts w:asciiTheme="majorBidi" w:hAnsiTheme="majorBidi" w:cstheme="majorBidi"/>
          <w:sz w:val="24"/>
          <w:szCs w:val="24"/>
          <w:lang w:val="en-US"/>
        </w:rPr>
        <w:t>cannot</w:t>
      </w:r>
      <w:proofErr w:type="gramEnd"/>
      <w:r w:rsidRPr="00B3615E">
        <w:rPr>
          <w:rFonts w:asciiTheme="majorBidi" w:hAnsiTheme="majorBidi" w:cstheme="majorBidi"/>
          <w:sz w:val="24"/>
          <w:szCs w:val="24"/>
          <w:lang w:val="en-US"/>
        </w:rPr>
        <w:t xml:space="preserve"> be used simultaneously.</w:t>
      </w:r>
    </w:p>
    <w:p w:rsidR="007C7714" w:rsidRPr="00B3615E" w:rsidRDefault="007C7714" w:rsidP="00B3615E">
      <w:pPr>
        <w:pStyle w:val="Paragraphedeliste"/>
        <w:numPr>
          <w:ilvl w:val="0"/>
          <w:numId w:val="9"/>
        </w:numPr>
        <w:spacing w:line="360" w:lineRule="auto"/>
        <w:jc w:val="both"/>
        <w:rPr>
          <w:rFonts w:asciiTheme="majorBidi" w:hAnsiTheme="majorBidi" w:cstheme="majorBidi"/>
          <w:sz w:val="24"/>
          <w:szCs w:val="24"/>
          <w:lang w:val="en-US"/>
        </w:rPr>
      </w:pPr>
      <w:r w:rsidRPr="00B3615E">
        <w:rPr>
          <w:rFonts w:asciiTheme="majorBidi" w:hAnsiTheme="majorBidi" w:cstheme="majorBidi"/>
          <w:b/>
          <w:bCs/>
          <w:sz w:val="24"/>
          <w:szCs w:val="24"/>
          <w:lang w:val="en-US"/>
        </w:rPr>
        <w:t>Stirring hot plate:</w:t>
      </w:r>
      <w:r w:rsidRPr="00B3615E">
        <w:rPr>
          <w:rFonts w:asciiTheme="majorBidi" w:hAnsiTheme="majorBidi" w:cstheme="majorBidi"/>
          <w:sz w:val="24"/>
          <w:szCs w:val="24"/>
          <w:lang w:val="en-US"/>
        </w:rPr>
        <w:t xml:space="preserve"> In this model, the heating and stirring components are set up beneath the machine’s flat top surface. Although it is typically the most expensive, it gives high-volume or viscous samples homogeneous heating. </w:t>
      </w:r>
      <w:r w:rsidR="007978BE" w:rsidRPr="00B3615E">
        <w:rPr>
          <w:rFonts w:asciiTheme="majorBidi" w:hAnsiTheme="majorBidi" w:cstheme="majorBidi"/>
          <w:sz w:val="24"/>
          <w:szCs w:val="24"/>
          <w:lang w:val="en-US"/>
        </w:rPr>
        <w:t xml:space="preserve"> </w:t>
      </w:r>
      <w:r w:rsidRPr="00B3615E">
        <w:rPr>
          <w:rFonts w:asciiTheme="majorBidi" w:hAnsiTheme="majorBidi" w:cstheme="majorBidi"/>
          <w:sz w:val="24"/>
          <w:szCs w:val="24"/>
          <w:lang w:val="en-US"/>
        </w:rPr>
        <w:t>Depending on the substance utilized to create a hot plate surface, they are of different kinds, namely:</w:t>
      </w:r>
    </w:p>
    <w:p w:rsidR="007C7714" w:rsidRPr="00B3615E" w:rsidRDefault="007C7714" w:rsidP="00B3615E">
      <w:pPr>
        <w:pStyle w:val="Paragraphedeliste"/>
        <w:numPr>
          <w:ilvl w:val="0"/>
          <w:numId w:val="9"/>
        </w:numPr>
        <w:spacing w:line="360" w:lineRule="auto"/>
        <w:jc w:val="both"/>
        <w:rPr>
          <w:rFonts w:asciiTheme="majorBidi" w:hAnsiTheme="majorBidi" w:cstheme="majorBidi"/>
          <w:sz w:val="24"/>
          <w:szCs w:val="24"/>
          <w:lang w:val="en-US"/>
        </w:rPr>
      </w:pPr>
      <w:r w:rsidRPr="00B3615E">
        <w:rPr>
          <w:rFonts w:asciiTheme="majorBidi" w:hAnsiTheme="majorBidi" w:cstheme="majorBidi"/>
          <w:b/>
          <w:bCs/>
          <w:sz w:val="24"/>
          <w:szCs w:val="24"/>
          <w:lang w:val="en-US"/>
        </w:rPr>
        <w:t xml:space="preserve">Ceramic hot plates: </w:t>
      </w:r>
      <w:r w:rsidRPr="00B3615E">
        <w:rPr>
          <w:rFonts w:asciiTheme="majorBidi" w:hAnsiTheme="majorBidi" w:cstheme="majorBidi"/>
          <w:sz w:val="24"/>
          <w:szCs w:val="24"/>
          <w:lang w:val="en-US"/>
        </w:rPr>
        <w:t xml:space="preserve">They can endure temperatures of 350 °C. Although the tops are resistant to corrosion, they are susceptible to heat shock from metal cylinders. To heat glass beakers, they </w:t>
      </w:r>
      <w:proofErr w:type="gramStart"/>
      <w:r w:rsidRPr="00B3615E">
        <w:rPr>
          <w:rFonts w:asciiTheme="majorBidi" w:hAnsiTheme="majorBidi" w:cstheme="majorBidi"/>
          <w:sz w:val="24"/>
          <w:szCs w:val="24"/>
          <w:lang w:val="en-US"/>
        </w:rPr>
        <w:t>should be utilized</w:t>
      </w:r>
      <w:proofErr w:type="gramEnd"/>
      <w:r w:rsidRPr="00B3615E">
        <w:rPr>
          <w:rFonts w:asciiTheme="majorBidi" w:hAnsiTheme="majorBidi" w:cstheme="majorBidi"/>
          <w:sz w:val="24"/>
          <w:szCs w:val="24"/>
          <w:lang w:val="en-US"/>
        </w:rPr>
        <w:t>.</w:t>
      </w:r>
    </w:p>
    <w:p w:rsidR="007C7714" w:rsidRPr="00B3615E" w:rsidRDefault="007C7714" w:rsidP="00B3615E">
      <w:pPr>
        <w:pStyle w:val="Paragraphedeliste"/>
        <w:numPr>
          <w:ilvl w:val="0"/>
          <w:numId w:val="9"/>
        </w:numPr>
        <w:spacing w:line="360" w:lineRule="auto"/>
        <w:jc w:val="both"/>
        <w:rPr>
          <w:rFonts w:asciiTheme="majorBidi" w:hAnsiTheme="majorBidi" w:cstheme="majorBidi"/>
          <w:sz w:val="24"/>
          <w:szCs w:val="24"/>
          <w:lang w:val="en-US"/>
        </w:rPr>
      </w:pPr>
      <w:proofErr w:type="spellStart"/>
      <w:r w:rsidRPr="00B3615E">
        <w:rPr>
          <w:rFonts w:asciiTheme="majorBidi" w:hAnsiTheme="majorBidi" w:cstheme="majorBidi"/>
          <w:b/>
          <w:bCs/>
          <w:sz w:val="24"/>
          <w:szCs w:val="24"/>
          <w:lang w:val="en-US"/>
        </w:rPr>
        <w:t>Aluminium</w:t>
      </w:r>
      <w:proofErr w:type="spellEnd"/>
      <w:r w:rsidRPr="00B3615E">
        <w:rPr>
          <w:rFonts w:asciiTheme="majorBidi" w:hAnsiTheme="majorBidi" w:cstheme="majorBidi"/>
          <w:b/>
          <w:bCs/>
          <w:sz w:val="24"/>
          <w:szCs w:val="24"/>
          <w:lang w:val="en-US"/>
        </w:rPr>
        <w:t xml:space="preserve"> hot plates:</w:t>
      </w:r>
      <w:r w:rsidRPr="00B3615E">
        <w:rPr>
          <w:rFonts w:asciiTheme="majorBidi" w:hAnsiTheme="majorBidi" w:cstheme="majorBidi"/>
          <w:sz w:val="24"/>
          <w:szCs w:val="24"/>
          <w:lang w:val="en-US"/>
        </w:rPr>
        <w:t xml:space="preserve">  Compared to other heating surfaces, </w:t>
      </w:r>
      <w:proofErr w:type="spellStart"/>
      <w:r w:rsidRPr="00B3615E">
        <w:rPr>
          <w:rFonts w:asciiTheme="majorBidi" w:hAnsiTheme="majorBidi" w:cstheme="majorBidi"/>
          <w:sz w:val="24"/>
          <w:szCs w:val="24"/>
          <w:lang w:val="en-US"/>
        </w:rPr>
        <w:t>aluminium</w:t>
      </w:r>
      <w:proofErr w:type="spellEnd"/>
      <w:r w:rsidRPr="00B3615E">
        <w:rPr>
          <w:rFonts w:asciiTheme="majorBidi" w:hAnsiTheme="majorBidi" w:cstheme="majorBidi"/>
          <w:sz w:val="24"/>
          <w:szCs w:val="24"/>
          <w:lang w:val="en-US"/>
        </w:rPr>
        <w:t xml:space="preserve"> hot plates’ tops offer superior heat uniformity and are tougher to shatter. High-throughput lab procedures can use the system.</w:t>
      </w:r>
    </w:p>
    <w:p w:rsidR="007C7714" w:rsidRPr="00B3615E" w:rsidRDefault="007C7714" w:rsidP="00B3615E">
      <w:pPr>
        <w:pStyle w:val="Paragraphedeliste"/>
        <w:numPr>
          <w:ilvl w:val="0"/>
          <w:numId w:val="9"/>
        </w:numPr>
        <w:spacing w:line="360" w:lineRule="auto"/>
        <w:jc w:val="both"/>
        <w:rPr>
          <w:rFonts w:asciiTheme="majorBidi" w:hAnsiTheme="majorBidi" w:cstheme="majorBidi"/>
          <w:sz w:val="24"/>
          <w:szCs w:val="24"/>
          <w:lang w:val="en-US"/>
        </w:rPr>
      </w:pPr>
      <w:r w:rsidRPr="00B3615E">
        <w:rPr>
          <w:rFonts w:asciiTheme="majorBidi" w:hAnsiTheme="majorBidi" w:cstheme="majorBidi"/>
          <w:b/>
          <w:bCs/>
          <w:sz w:val="24"/>
          <w:szCs w:val="24"/>
          <w:lang w:val="en-US"/>
        </w:rPr>
        <w:t>Polypropylene hot plates:</w:t>
      </w:r>
      <w:r w:rsidRPr="00B3615E">
        <w:rPr>
          <w:rFonts w:asciiTheme="majorBidi" w:hAnsiTheme="majorBidi" w:cstheme="majorBidi"/>
          <w:sz w:val="24"/>
          <w:szCs w:val="24"/>
          <w:lang w:val="en-US"/>
        </w:rPr>
        <w:t xml:space="preserve">  Unlike ceramic and </w:t>
      </w:r>
      <w:proofErr w:type="spellStart"/>
      <w:r w:rsidRPr="00B3615E">
        <w:rPr>
          <w:rFonts w:asciiTheme="majorBidi" w:hAnsiTheme="majorBidi" w:cstheme="majorBidi"/>
          <w:sz w:val="24"/>
          <w:szCs w:val="24"/>
          <w:lang w:val="en-US"/>
        </w:rPr>
        <w:t>aluminium</w:t>
      </w:r>
      <w:proofErr w:type="spellEnd"/>
      <w:r w:rsidRPr="00B3615E">
        <w:rPr>
          <w:rFonts w:asciiTheme="majorBidi" w:hAnsiTheme="majorBidi" w:cstheme="majorBidi"/>
          <w:sz w:val="24"/>
          <w:szCs w:val="24"/>
          <w:lang w:val="en-US"/>
        </w:rPr>
        <w:t xml:space="preserve"> plates, these plates cannot reach extremely high temperatures. They </w:t>
      </w:r>
      <w:proofErr w:type="gramStart"/>
      <w:r w:rsidRPr="00B3615E">
        <w:rPr>
          <w:rFonts w:asciiTheme="majorBidi" w:hAnsiTheme="majorBidi" w:cstheme="majorBidi"/>
          <w:sz w:val="24"/>
          <w:szCs w:val="24"/>
          <w:lang w:val="en-US"/>
        </w:rPr>
        <w:t>do, however, possess</w:t>
      </w:r>
      <w:proofErr w:type="gramEnd"/>
      <w:r w:rsidRPr="00B3615E">
        <w:rPr>
          <w:rFonts w:asciiTheme="majorBidi" w:hAnsiTheme="majorBidi" w:cstheme="majorBidi"/>
          <w:sz w:val="24"/>
          <w:szCs w:val="24"/>
          <w:lang w:val="en-US"/>
        </w:rPr>
        <w:t xml:space="preserve"> a high level of acid, solvent, and chemical resistance. These plates </w:t>
      </w:r>
      <w:proofErr w:type="gramStart"/>
      <w:r w:rsidRPr="00B3615E">
        <w:rPr>
          <w:rFonts w:asciiTheme="majorBidi" w:hAnsiTheme="majorBidi" w:cstheme="majorBidi"/>
          <w:sz w:val="24"/>
          <w:szCs w:val="24"/>
          <w:lang w:val="en-US"/>
        </w:rPr>
        <w:t>are used</w:t>
      </w:r>
      <w:proofErr w:type="gramEnd"/>
      <w:r w:rsidRPr="00B3615E">
        <w:rPr>
          <w:rFonts w:asciiTheme="majorBidi" w:hAnsiTheme="majorBidi" w:cstheme="majorBidi"/>
          <w:sz w:val="24"/>
          <w:szCs w:val="24"/>
          <w:lang w:val="en-US"/>
        </w:rPr>
        <w:t xml:space="preserve"> in scientific experiments with moist chemicals like acetonitrile, methanol, and ethanol.</w:t>
      </w:r>
    </w:p>
    <w:p w:rsidR="00BD33E9" w:rsidRDefault="007C7714" w:rsidP="00B3615E">
      <w:pPr>
        <w:pStyle w:val="Paragraphedeliste"/>
        <w:numPr>
          <w:ilvl w:val="0"/>
          <w:numId w:val="9"/>
        </w:numPr>
        <w:spacing w:line="360" w:lineRule="auto"/>
        <w:jc w:val="both"/>
        <w:rPr>
          <w:rFonts w:asciiTheme="majorBidi" w:hAnsiTheme="majorBidi" w:cstheme="majorBidi"/>
          <w:sz w:val="24"/>
          <w:szCs w:val="24"/>
          <w:lang w:val="en-US"/>
        </w:rPr>
      </w:pPr>
      <w:r w:rsidRPr="00B3615E">
        <w:rPr>
          <w:rFonts w:asciiTheme="majorBidi" w:hAnsiTheme="majorBidi" w:cstheme="majorBidi"/>
          <w:b/>
          <w:bCs/>
          <w:sz w:val="24"/>
          <w:szCs w:val="24"/>
          <w:lang w:val="en-US"/>
        </w:rPr>
        <w:t>Stainless steel hot plates:</w:t>
      </w:r>
      <w:r w:rsidRPr="00B3615E">
        <w:rPr>
          <w:rFonts w:asciiTheme="majorBidi" w:hAnsiTheme="majorBidi" w:cstheme="majorBidi"/>
          <w:sz w:val="24"/>
          <w:szCs w:val="24"/>
          <w:lang w:val="en-US"/>
        </w:rPr>
        <w:t xml:space="preserve"> Hot plates made of stainless steel are very resistant to corrosion, ethers, and most alcohols. They support aseptic conditions and are appropriate for ISO-grade clean rooms, </w:t>
      </w:r>
      <w:proofErr w:type="spellStart"/>
      <w:r w:rsidRPr="00B3615E">
        <w:rPr>
          <w:rFonts w:asciiTheme="majorBidi" w:hAnsiTheme="majorBidi" w:cstheme="majorBidi"/>
          <w:sz w:val="24"/>
          <w:szCs w:val="24"/>
          <w:lang w:val="en-US"/>
        </w:rPr>
        <w:t>cGMP</w:t>
      </w:r>
      <w:proofErr w:type="spellEnd"/>
      <w:r w:rsidRPr="00B3615E">
        <w:rPr>
          <w:rFonts w:asciiTheme="majorBidi" w:hAnsiTheme="majorBidi" w:cstheme="majorBidi"/>
          <w:sz w:val="24"/>
          <w:szCs w:val="24"/>
          <w:lang w:val="en-US"/>
        </w:rPr>
        <w:t xml:space="preserve"> environments, and USP-compliant facilities.</w:t>
      </w:r>
    </w:p>
    <w:p w:rsidR="00C56947" w:rsidRPr="00C56947" w:rsidRDefault="00925140" w:rsidP="00C56947">
      <w:pPr>
        <w:pStyle w:val="Paragraphedeliste"/>
        <w:numPr>
          <w:ilvl w:val="0"/>
          <w:numId w:val="2"/>
        </w:num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Maintenances </w:t>
      </w:r>
      <w:r w:rsidR="00C56947" w:rsidRPr="00C56947">
        <w:rPr>
          <w:rFonts w:asciiTheme="majorBidi" w:hAnsiTheme="majorBidi" w:cstheme="majorBidi"/>
          <w:b/>
          <w:bCs/>
          <w:sz w:val="24"/>
          <w:szCs w:val="24"/>
          <w:lang w:val="en-US"/>
        </w:rPr>
        <w:t xml:space="preserve"> of using a Hot Plate</w:t>
      </w:r>
    </w:p>
    <w:p w:rsidR="00C56947" w:rsidRPr="00C56947" w:rsidRDefault="00C56947" w:rsidP="00C56947">
      <w:pPr>
        <w:pStyle w:val="Paragraphedeliste"/>
        <w:numPr>
          <w:ilvl w:val="0"/>
          <w:numId w:val="10"/>
        </w:numPr>
        <w:spacing w:line="360" w:lineRule="auto"/>
        <w:jc w:val="both"/>
        <w:rPr>
          <w:rFonts w:asciiTheme="majorBidi" w:hAnsiTheme="majorBidi" w:cstheme="majorBidi"/>
          <w:sz w:val="24"/>
          <w:szCs w:val="24"/>
          <w:lang w:val="en-US"/>
        </w:rPr>
      </w:pPr>
      <w:r w:rsidRPr="00C56947">
        <w:rPr>
          <w:rFonts w:asciiTheme="majorBidi" w:hAnsiTheme="majorBidi" w:cstheme="majorBidi"/>
          <w:sz w:val="24"/>
          <w:szCs w:val="24"/>
          <w:lang w:val="en-US"/>
        </w:rPr>
        <w:t xml:space="preserve">Use caution if a spark </w:t>
      </w:r>
      <w:proofErr w:type="gramStart"/>
      <w:r w:rsidRPr="00C56947">
        <w:rPr>
          <w:rFonts w:asciiTheme="majorBidi" w:hAnsiTheme="majorBidi" w:cstheme="majorBidi"/>
          <w:sz w:val="24"/>
          <w:szCs w:val="24"/>
          <w:lang w:val="en-US"/>
        </w:rPr>
        <w:t>is seen</w:t>
      </w:r>
      <w:proofErr w:type="gramEnd"/>
      <w:r w:rsidRPr="00C56947">
        <w:rPr>
          <w:rFonts w:asciiTheme="majorBidi" w:hAnsiTheme="majorBidi" w:cstheme="majorBidi"/>
          <w:sz w:val="24"/>
          <w:szCs w:val="24"/>
          <w:lang w:val="en-US"/>
        </w:rPr>
        <w:t>, the plug or cord is worn, frayed, or broken, or the grounding pin has been removed.</w:t>
      </w:r>
    </w:p>
    <w:p w:rsidR="00C56947" w:rsidRPr="00C56947" w:rsidRDefault="00C56947" w:rsidP="00C56947">
      <w:pPr>
        <w:pStyle w:val="Paragraphedeliste"/>
        <w:numPr>
          <w:ilvl w:val="0"/>
          <w:numId w:val="10"/>
        </w:numPr>
        <w:spacing w:line="360" w:lineRule="auto"/>
        <w:jc w:val="both"/>
        <w:rPr>
          <w:rFonts w:asciiTheme="majorBidi" w:hAnsiTheme="majorBidi" w:cstheme="majorBidi"/>
          <w:sz w:val="24"/>
          <w:szCs w:val="24"/>
          <w:lang w:val="en-US"/>
        </w:rPr>
      </w:pPr>
      <w:r w:rsidRPr="00C56947">
        <w:rPr>
          <w:rFonts w:asciiTheme="majorBidi" w:hAnsiTheme="majorBidi" w:cstheme="majorBidi"/>
          <w:sz w:val="24"/>
          <w:szCs w:val="24"/>
          <w:lang w:val="en-US"/>
        </w:rPr>
        <w:t>Never store flammable substances or combustible materials next to the hot plate, and use older hot plates sparingly for flammable materials.</w:t>
      </w:r>
    </w:p>
    <w:p w:rsidR="00C56947" w:rsidRPr="00C56947" w:rsidRDefault="00C56947" w:rsidP="00C56947">
      <w:pPr>
        <w:pStyle w:val="Paragraphedeliste"/>
        <w:numPr>
          <w:ilvl w:val="0"/>
          <w:numId w:val="10"/>
        </w:numPr>
        <w:spacing w:line="360" w:lineRule="auto"/>
        <w:jc w:val="both"/>
        <w:rPr>
          <w:rFonts w:asciiTheme="majorBidi" w:hAnsiTheme="majorBidi" w:cstheme="majorBidi"/>
          <w:sz w:val="24"/>
          <w:szCs w:val="24"/>
          <w:lang w:val="en-US"/>
        </w:rPr>
      </w:pPr>
      <w:r w:rsidRPr="00C56947">
        <w:rPr>
          <w:rFonts w:asciiTheme="majorBidi" w:hAnsiTheme="majorBidi" w:cstheme="majorBidi"/>
          <w:sz w:val="24"/>
          <w:szCs w:val="24"/>
          <w:lang w:val="en-US"/>
        </w:rPr>
        <w:t>Check the thermostat for corrosion, which can also result in a spark.</w:t>
      </w:r>
    </w:p>
    <w:p w:rsidR="00C56947" w:rsidRPr="00C56947" w:rsidRDefault="00C56947" w:rsidP="00C56947">
      <w:pPr>
        <w:pStyle w:val="Paragraphedeliste"/>
        <w:numPr>
          <w:ilvl w:val="0"/>
          <w:numId w:val="10"/>
        </w:numPr>
        <w:spacing w:line="360" w:lineRule="auto"/>
        <w:jc w:val="both"/>
        <w:rPr>
          <w:rFonts w:asciiTheme="majorBidi" w:hAnsiTheme="majorBidi" w:cstheme="majorBidi"/>
          <w:sz w:val="24"/>
          <w:szCs w:val="24"/>
          <w:lang w:val="en-US"/>
        </w:rPr>
      </w:pPr>
      <w:r w:rsidRPr="00C56947">
        <w:rPr>
          <w:rFonts w:asciiTheme="majorBidi" w:hAnsiTheme="majorBidi" w:cstheme="majorBidi"/>
          <w:sz w:val="24"/>
          <w:szCs w:val="24"/>
          <w:lang w:val="en-US"/>
        </w:rPr>
        <w:t>Unplug devices while not in use.</w:t>
      </w:r>
    </w:p>
    <w:p w:rsidR="00C56947" w:rsidRPr="00C56947" w:rsidRDefault="00C56947" w:rsidP="00C56947">
      <w:pPr>
        <w:pStyle w:val="Paragraphedeliste"/>
        <w:numPr>
          <w:ilvl w:val="0"/>
          <w:numId w:val="10"/>
        </w:numPr>
        <w:spacing w:line="360" w:lineRule="auto"/>
        <w:jc w:val="both"/>
        <w:rPr>
          <w:rFonts w:asciiTheme="majorBidi" w:hAnsiTheme="majorBidi" w:cstheme="majorBidi"/>
          <w:sz w:val="24"/>
          <w:szCs w:val="24"/>
          <w:lang w:val="en-US"/>
        </w:rPr>
      </w:pPr>
      <w:r w:rsidRPr="00C56947">
        <w:rPr>
          <w:rFonts w:asciiTheme="majorBidi" w:hAnsiTheme="majorBidi" w:cstheme="majorBidi"/>
          <w:sz w:val="24"/>
          <w:szCs w:val="24"/>
          <w:lang w:val="en-US"/>
        </w:rPr>
        <w:lastRenderedPageBreak/>
        <w:t xml:space="preserve">Use only borosilicate glassware that can withstand heat, and inspect it for cracks before heating. </w:t>
      </w:r>
    </w:p>
    <w:p w:rsidR="00C56947" w:rsidRPr="00C56947" w:rsidRDefault="00C56947" w:rsidP="00C56947">
      <w:pPr>
        <w:pStyle w:val="Paragraphedeliste"/>
        <w:numPr>
          <w:ilvl w:val="0"/>
          <w:numId w:val="10"/>
        </w:numPr>
        <w:spacing w:line="360" w:lineRule="auto"/>
        <w:jc w:val="both"/>
        <w:rPr>
          <w:rFonts w:asciiTheme="majorBidi" w:hAnsiTheme="majorBidi" w:cstheme="majorBidi"/>
          <w:sz w:val="24"/>
          <w:szCs w:val="24"/>
          <w:lang w:val="en-US"/>
        </w:rPr>
      </w:pPr>
      <w:r w:rsidRPr="00C56947">
        <w:rPr>
          <w:rFonts w:asciiTheme="majorBidi" w:hAnsiTheme="majorBidi" w:cstheme="majorBidi"/>
          <w:sz w:val="24"/>
          <w:szCs w:val="24"/>
          <w:lang w:val="en-US"/>
        </w:rPr>
        <w:t xml:space="preserve">Never put jars, soft glass, or glass flasks directly on a hot plate. </w:t>
      </w:r>
    </w:p>
    <w:p w:rsidR="00C56947" w:rsidRPr="00C56947" w:rsidRDefault="00C56947" w:rsidP="00C56947">
      <w:pPr>
        <w:pStyle w:val="Paragraphedeliste"/>
        <w:numPr>
          <w:ilvl w:val="0"/>
          <w:numId w:val="10"/>
        </w:numPr>
        <w:spacing w:line="360" w:lineRule="auto"/>
        <w:jc w:val="both"/>
        <w:rPr>
          <w:rFonts w:asciiTheme="majorBidi" w:hAnsiTheme="majorBidi" w:cstheme="majorBidi"/>
          <w:sz w:val="24"/>
          <w:szCs w:val="24"/>
          <w:lang w:val="en-US"/>
        </w:rPr>
      </w:pPr>
      <w:r w:rsidRPr="00C56947">
        <w:rPr>
          <w:rFonts w:asciiTheme="majorBidi" w:hAnsiTheme="majorBidi" w:cstheme="majorBidi"/>
          <w:sz w:val="24"/>
          <w:szCs w:val="24"/>
          <w:lang w:val="en-US"/>
        </w:rPr>
        <w:t xml:space="preserve">Make sure the plate’s surface is bigger than the item </w:t>
      </w:r>
      <w:proofErr w:type="gramStart"/>
      <w:r w:rsidRPr="00C56947">
        <w:rPr>
          <w:rFonts w:asciiTheme="majorBidi" w:hAnsiTheme="majorBidi" w:cstheme="majorBidi"/>
          <w:sz w:val="24"/>
          <w:szCs w:val="24"/>
          <w:lang w:val="en-US"/>
        </w:rPr>
        <w:t>being heated</w:t>
      </w:r>
      <w:proofErr w:type="gramEnd"/>
      <w:r w:rsidRPr="00C56947">
        <w:rPr>
          <w:rFonts w:asciiTheme="majorBidi" w:hAnsiTheme="majorBidi" w:cstheme="majorBidi"/>
          <w:sz w:val="24"/>
          <w:szCs w:val="24"/>
          <w:lang w:val="en-US"/>
        </w:rPr>
        <w:t>.</w:t>
      </w:r>
    </w:p>
    <w:p w:rsidR="00C56947" w:rsidRPr="00C56947" w:rsidRDefault="00C56947" w:rsidP="00C56947">
      <w:pPr>
        <w:pStyle w:val="Paragraphedeliste"/>
        <w:numPr>
          <w:ilvl w:val="0"/>
          <w:numId w:val="10"/>
        </w:numPr>
        <w:spacing w:line="360" w:lineRule="auto"/>
        <w:jc w:val="both"/>
        <w:rPr>
          <w:rFonts w:asciiTheme="majorBidi" w:hAnsiTheme="majorBidi" w:cstheme="majorBidi"/>
          <w:sz w:val="24"/>
          <w:szCs w:val="24"/>
          <w:lang w:val="en-US"/>
        </w:rPr>
      </w:pPr>
      <w:r w:rsidRPr="00C56947">
        <w:rPr>
          <w:rFonts w:asciiTheme="majorBidi" w:hAnsiTheme="majorBidi" w:cstheme="majorBidi"/>
          <w:sz w:val="24"/>
          <w:szCs w:val="24"/>
          <w:lang w:val="en-US"/>
        </w:rPr>
        <w:t>Never use a hot plate to heat foil or metal pans. Sparks and surface damage are both possible effects.</w:t>
      </w:r>
    </w:p>
    <w:sectPr w:rsidR="00C56947" w:rsidRPr="00C5694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BCD" w:rsidRDefault="00C66BCD" w:rsidP="00237CC0">
      <w:pPr>
        <w:spacing w:after="0" w:line="240" w:lineRule="auto"/>
      </w:pPr>
      <w:r>
        <w:separator/>
      </w:r>
    </w:p>
  </w:endnote>
  <w:endnote w:type="continuationSeparator" w:id="0">
    <w:p w:rsidR="00C66BCD" w:rsidRDefault="00C66BCD" w:rsidP="0023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CC0" w:rsidRDefault="00237CC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870411"/>
      <w:docPartObj>
        <w:docPartGallery w:val="Page Numbers (Bottom of Page)"/>
        <w:docPartUnique/>
      </w:docPartObj>
    </w:sdtPr>
    <w:sdtContent>
      <w:bookmarkStart w:id="0" w:name="_GoBack" w:displacedByCustomXml="prev"/>
      <w:bookmarkEnd w:id="0" w:displacedByCustomXml="prev"/>
      <w:p w:rsidR="007029FC" w:rsidRDefault="007029FC">
        <w:pPr>
          <w:pStyle w:val="Pieddepage"/>
          <w:jc w:val="center"/>
        </w:pPr>
        <w:r>
          <w:fldChar w:fldCharType="begin"/>
        </w:r>
        <w:r>
          <w:instrText>PAGE   \* MERGEFORMAT</w:instrText>
        </w:r>
        <w:r>
          <w:fldChar w:fldCharType="separate"/>
        </w:r>
        <w:r>
          <w:rPr>
            <w:noProof/>
          </w:rPr>
          <w:t>1</w:t>
        </w:r>
        <w:r>
          <w:fldChar w:fldCharType="end"/>
        </w:r>
      </w:p>
    </w:sdtContent>
  </w:sdt>
  <w:p w:rsidR="00237CC0" w:rsidRDefault="00237CC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CC0" w:rsidRDefault="00237CC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BCD" w:rsidRDefault="00C66BCD" w:rsidP="00237CC0">
      <w:pPr>
        <w:spacing w:after="0" w:line="240" w:lineRule="auto"/>
      </w:pPr>
      <w:r>
        <w:separator/>
      </w:r>
    </w:p>
  </w:footnote>
  <w:footnote w:type="continuationSeparator" w:id="0">
    <w:p w:rsidR="00C66BCD" w:rsidRDefault="00C66BCD" w:rsidP="00237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CC0" w:rsidRDefault="00237CC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CC0" w:rsidRDefault="00237CC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CC0" w:rsidRDefault="00237CC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73C7"/>
    <w:multiLevelType w:val="hybridMultilevel"/>
    <w:tmpl w:val="D9F083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16298A"/>
    <w:multiLevelType w:val="multilevel"/>
    <w:tmpl w:val="A3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F8167C"/>
    <w:multiLevelType w:val="multilevel"/>
    <w:tmpl w:val="967E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196EBE"/>
    <w:multiLevelType w:val="hybridMultilevel"/>
    <w:tmpl w:val="A5B2194E"/>
    <w:lvl w:ilvl="0" w:tplc="0EDC8F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4663C5"/>
    <w:multiLevelType w:val="hybridMultilevel"/>
    <w:tmpl w:val="A2C8580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1FF6AB0"/>
    <w:multiLevelType w:val="hybridMultilevel"/>
    <w:tmpl w:val="313E68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D775C4"/>
    <w:multiLevelType w:val="hybridMultilevel"/>
    <w:tmpl w:val="7E7014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82236D"/>
    <w:multiLevelType w:val="hybridMultilevel"/>
    <w:tmpl w:val="F18ADC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39456DC"/>
    <w:multiLevelType w:val="multilevel"/>
    <w:tmpl w:val="DD00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221D82"/>
    <w:multiLevelType w:val="multilevel"/>
    <w:tmpl w:val="8E7A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9"/>
  </w:num>
  <w:num w:numId="4">
    <w:abstractNumId w:val="7"/>
  </w:num>
  <w:num w:numId="5">
    <w:abstractNumId w:val="1"/>
  </w:num>
  <w:num w:numId="6">
    <w:abstractNumId w:val="8"/>
  </w:num>
  <w:num w:numId="7">
    <w:abstractNumId w:val="2"/>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85"/>
    <w:rsid w:val="001C1867"/>
    <w:rsid w:val="00237CC0"/>
    <w:rsid w:val="00331D85"/>
    <w:rsid w:val="003D7D56"/>
    <w:rsid w:val="00401F25"/>
    <w:rsid w:val="004A139E"/>
    <w:rsid w:val="00537ADB"/>
    <w:rsid w:val="007029FC"/>
    <w:rsid w:val="0070304A"/>
    <w:rsid w:val="007978BE"/>
    <w:rsid w:val="007C7714"/>
    <w:rsid w:val="00827693"/>
    <w:rsid w:val="00925140"/>
    <w:rsid w:val="009743CC"/>
    <w:rsid w:val="009E39B4"/>
    <w:rsid w:val="00A6301E"/>
    <w:rsid w:val="00B3615E"/>
    <w:rsid w:val="00BD33E9"/>
    <w:rsid w:val="00C435AC"/>
    <w:rsid w:val="00C56947"/>
    <w:rsid w:val="00C66BCD"/>
    <w:rsid w:val="00D45DBB"/>
    <w:rsid w:val="00DE7B03"/>
    <w:rsid w:val="00E71B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A7B80-3DD1-43DC-97AF-20FB5145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7B03"/>
    <w:pPr>
      <w:ind w:left="720"/>
      <w:contextualSpacing/>
    </w:pPr>
  </w:style>
  <w:style w:type="character" w:styleId="Lienhypertexte">
    <w:name w:val="Hyperlink"/>
    <w:basedOn w:val="Policepardfaut"/>
    <w:uiPriority w:val="99"/>
    <w:unhideWhenUsed/>
    <w:rsid w:val="00A6301E"/>
    <w:rPr>
      <w:color w:val="0563C1" w:themeColor="hyperlink"/>
      <w:u w:val="single"/>
    </w:rPr>
  </w:style>
  <w:style w:type="paragraph" w:styleId="En-tte">
    <w:name w:val="header"/>
    <w:basedOn w:val="Normal"/>
    <w:link w:val="En-tteCar"/>
    <w:uiPriority w:val="99"/>
    <w:unhideWhenUsed/>
    <w:rsid w:val="00237CC0"/>
    <w:pPr>
      <w:tabs>
        <w:tab w:val="center" w:pos="4153"/>
        <w:tab w:val="right" w:pos="8306"/>
      </w:tabs>
      <w:spacing w:after="0" w:line="240" w:lineRule="auto"/>
    </w:pPr>
  </w:style>
  <w:style w:type="character" w:customStyle="1" w:styleId="En-tteCar">
    <w:name w:val="En-tête Car"/>
    <w:basedOn w:val="Policepardfaut"/>
    <w:link w:val="En-tte"/>
    <w:uiPriority w:val="99"/>
    <w:rsid w:val="00237CC0"/>
  </w:style>
  <w:style w:type="paragraph" w:styleId="Pieddepage">
    <w:name w:val="footer"/>
    <w:basedOn w:val="Normal"/>
    <w:link w:val="PieddepageCar"/>
    <w:uiPriority w:val="99"/>
    <w:unhideWhenUsed/>
    <w:rsid w:val="00237CC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3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1794">
      <w:bodyDiv w:val="1"/>
      <w:marLeft w:val="0"/>
      <w:marRight w:val="0"/>
      <w:marTop w:val="0"/>
      <w:marBottom w:val="0"/>
      <w:divBdr>
        <w:top w:val="none" w:sz="0" w:space="0" w:color="auto"/>
        <w:left w:val="none" w:sz="0" w:space="0" w:color="auto"/>
        <w:bottom w:val="none" w:sz="0" w:space="0" w:color="auto"/>
        <w:right w:val="none" w:sz="0" w:space="0" w:color="auto"/>
      </w:divBdr>
    </w:div>
    <w:div w:id="1656908146">
      <w:bodyDiv w:val="1"/>
      <w:marLeft w:val="0"/>
      <w:marRight w:val="0"/>
      <w:marTop w:val="0"/>
      <w:marBottom w:val="0"/>
      <w:divBdr>
        <w:top w:val="none" w:sz="0" w:space="0" w:color="auto"/>
        <w:left w:val="none" w:sz="0" w:space="0" w:color="auto"/>
        <w:bottom w:val="none" w:sz="0" w:space="0" w:color="auto"/>
        <w:right w:val="none" w:sz="0" w:space="0" w:color="auto"/>
      </w:divBdr>
    </w:div>
    <w:div w:id="1774398763">
      <w:bodyDiv w:val="1"/>
      <w:marLeft w:val="0"/>
      <w:marRight w:val="0"/>
      <w:marTop w:val="0"/>
      <w:marBottom w:val="0"/>
      <w:divBdr>
        <w:top w:val="none" w:sz="0" w:space="0" w:color="auto"/>
        <w:left w:val="none" w:sz="0" w:space="0" w:color="auto"/>
        <w:bottom w:val="none" w:sz="0" w:space="0" w:color="auto"/>
        <w:right w:val="none" w:sz="0" w:space="0" w:color="auto"/>
      </w:divBdr>
    </w:div>
    <w:div w:id="1788889361">
      <w:bodyDiv w:val="1"/>
      <w:marLeft w:val="0"/>
      <w:marRight w:val="0"/>
      <w:marTop w:val="0"/>
      <w:marBottom w:val="0"/>
      <w:divBdr>
        <w:top w:val="none" w:sz="0" w:space="0" w:color="auto"/>
        <w:left w:val="none" w:sz="0" w:space="0" w:color="auto"/>
        <w:bottom w:val="none" w:sz="0" w:space="0" w:color="auto"/>
        <w:right w:val="none" w:sz="0" w:space="0" w:color="auto"/>
      </w:divBdr>
    </w:div>
    <w:div w:id="194190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1151</Words>
  <Characters>6331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31</cp:revision>
  <dcterms:created xsi:type="dcterms:W3CDTF">2024-09-21T19:38:00Z</dcterms:created>
  <dcterms:modified xsi:type="dcterms:W3CDTF">2024-11-19T11:43:00Z</dcterms:modified>
</cp:coreProperties>
</file>