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006" w:rsidRPr="004E4AC6" w:rsidRDefault="00CA7006" w:rsidP="00CA7006">
      <w:pPr>
        <w:shd w:val="clear" w:color="auto" w:fill="FFFFFF"/>
        <w:bidi/>
        <w:spacing w:after="0"/>
        <w:ind w:left="180"/>
        <w:rPr>
          <w:rFonts w:ascii="Sakkal Majalla" w:eastAsia="Times New Roman" w:hAnsi="Sakkal Majalla" w:cs="Sakkal Majalla"/>
          <w:b/>
          <w:bCs/>
          <w:sz w:val="36"/>
          <w:szCs w:val="36"/>
          <w:lang w:eastAsia="fr-FR"/>
        </w:rPr>
      </w:pPr>
      <w:proofErr w:type="gramStart"/>
      <w:r w:rsidRPr="004E4AC6">
        <w:rPr>
          <w:rFonts w:ascii="Sakkal Majalla" w:eastAsia="Times New Roman" w:hAnsi="Sakkal Majalla" w:cs="Sakkal Majalla" w:hint="cs"/>
          <w:b/>
          <w:bCs/>
          <w:sz w:val="36"/>
          <w:szCs w:val="36"/>
          <w:rtl/>
          <w:lang w:eastAsia="fr-FR"/>
        </w:rPr>
        <w:t>المحاضرة</w:t>
      </w:r>
      <w:proofErr w:type="gramEnd"/>
      <w:r w:rsidRPr="004E4AC6">
        <w:rPr>
          <w:rFonts w:ascii="Sakkal Majalla" w:eastAsia="Times New Roman" w:hAnsi="Sakkal Majalla" w:cs="Sakkal Majalla" w:hint="cs"/>
          <w:b/>
          <w:bCs/>
          <w:sz w:val="36"/>
          <w:szCs w:val="36"/>
          <w:rtl/>
          <w:lang w:eastAsia="fr-FR"/>
        </w:rPr>
        <w:t xml:space="preserve"> الأولى            </w:t>
      </w:r>
      <w:r w:rsidRPr="004E4AC6">
        <w:rPr>
          <w:rFonts w:ascii="Sakkal Majalla" w:eastAsia="Times New Roman" w:hAnsi="Sakkal Majalla" w:cs="Sakkal Majalla" w:hint="cs"/>
          <w:b/>
          <w:bCs/>
          <w:sz w:val="32"/>
          <w:szCs w:val="32"/>
          <w:rtl/>
          <w:lang w:eastAsia="fr-FR"/>
        </w:rPr>
        <w:t xml:space="preserve">                           </w:t>
      </w:r>
      <w:r w:rsidRPr="004E4AC6">
        <w:rPr>
          <w:rFonts w:ascii="Sakkal Majalla" w:eastAsia="Times New Roman" w:hAnsi="Sakkal Majalla" w:cs="Sakkal Majalla"/>
          <w:b/>
          <w:bCs/>
          <w:sz w:val="36"/>
          <w:szCs w:val="36"/>
          <w:rtl/>
          <w:lang w:eastAsia="fr-FR"/>
        </w:rPr>
        <w:t>الفصاحة اللغوية</w:t>
      </w:r>
    </w:p>
    <w:p w:rsidR="00CA7006" w:rsidRPr="00C96DE1" w:rsidRDefault="00CA7006" w:rsidP="00CA7006">
      <w:pPr>
        <w:pStyle w:val="Paragraphedeliste"/>
        <w:numPr>
          <w:ilvl w:val="0"/>
          <w:numId w:val="3"/>
        </w:numPr>
        <w:shd w:val="clear" w:color="auto" w:fill="FFFFFF"/>
        <w:bidi/>
        <w:spacing w:after="0"/>
        <w:jc w:val="both"/>
        <w:rPr>
          <w:rFonts w:ascii="Sakkal Majalla" w:eastAsia="Times New Roman" w:hAnsi="Sakkal Majalla" w:cs="Sakkal Majalla"/>
          <w:b/>
          <w:bCs/>
          <w:sz w:val="32"/>
          <w:szCs w:val="32"/>
          <w:rtl/>
          <w:lang w:eastAsia="fr-FR"/>
        </w:rPr>
      </w:pPr>
      <w:r w:rsidRPr="00C96DE1">
        <w:rPr>
          <w:rFonts w:ascii="Sakkal Majalla" w:eastAsia="Times New Roman" w:hAnsi="Sakkal Majalla" w:cs="Sakkal Majalla"/>
          <w:b/>
          <w:bCs/>
          <w:sz w:val="32"/>
          <w:szCs w:val="32"/>
          <w:rtl/>
          <w:lang w:eastAsia="fr-FR"/>
        </w:rPr>
        <w:t>تعريف الفصاحة:</w:t>
      </w:r>
    </w:p>
    <w:p w:rsidR="00CA7006" w:rsidRPr="00C96DE1" w:rsidRDefault="00CA7006" w:rsidP="00CA7006">
      <w:pPr>
        <w:pStyle w:val="NormalWeb"/>
        <w:numPr>
          <w:ilvl w:val="0"/>
          <w:numId w:val="2"/>
        </w:numPr>
        <w:shd w:val="clear" w:color="auto" w:fill="FFFFFF"/>
        <w:bidi/>
        <w:spacing w:before="0" w:beforeAutospacing="0" w:after="0" w:afterAutospacing="0" w:line="276" w:lineRule="auto"/>
        <w:ind w:left="-2" w:hanging="182"/>
        <w:jc w:val="both"/>
        <w:rPr>
          <w:rFonts w:ascii="Sakkal Majalla" w:hAnsi="Sakkal Majalla" w:cs="Sakkal Majalla"/>
          <w:color w:val="000000"/>
          <w:sz w:val="32"/>
          <w:szCs w:val="32"/>
        </w:rPr>
      </w:pPr>
      <w:proofErr w:type="spellStart"/>
      <w:proofErr w:type="gramStart"/>
      <w:r w:rsidRPr="004E4AC6">
        <w:rPr>
          <w:rFonts w:ascii="Sakkal Majalla" w:hAnsi="Sakkal Majalla" w:cs="Sakkal Majalla"/>
          <w:sz w:val="32"/>
          <w:szCs w:val="32"/>
          <w:rtl/>
        </w:rPr>
        <w:t>لُغةً</w:t>
      </w:r>
      <w:proofErr w:type="gramEnd"/>
      <w:r w:rsidRPr="00C96DE1">
        <w:rPr>
          <w:rFonts w:ascii="Sakkal Majalla" w:hAnsi="Sakkal Majalla" w:cs="Sakkal Majalla"/>
          <w:b/>
          <w:bCs/>
          <w:color w:val="555555"/>
          <w:sz w:val="32"/>
          <w:szCs w:val="32"/>
          <w:rtl/>
        </w:rPr>
        <w:t>:</w:t>
      </w:r>
      <w:proofErr w:type="spellEnd"/>
      <w:r w:rsidRPr="00C96DE1">
        <w:rPr>
          <w:rFonts w:ascii="Sakkal Majalla" w:hAnsi="Sakkal Majalla" w:cs="Sakkal Majalla"/>
          <w:color w:val="555555"/>
          <w:sz w:val="32"/>
          <w:szCs w:val="32"/>
        </w:rPr>
        <w:br/>
      </w:r>
      <w:r w:rsidRPr="00C96DE1">
        <w:rPr>
          <w:rFonts w:ascii="Sakkal Majalla" w:hAnsi="Sakkal Majalla" w:cs="Sakkal Majalla"/>
          <w:color w:val="555555"/>
          <w:sz w:val="32"/>
          <w:szCs w:val="32"/>
          <w:rtl/>
        </w:rPr>
        <w:t xml:space="preserve">     </w:t>
      </w:r>
      <w:proofErr w:type="spellStart"/>
      <w:r w:rsidRPr="00C96DE1">
        <w:rPr>
          <w:rFonts w:ascii="Sakkal Majalla" w:hAnsi="Sakkal Majalla" w:cs="Sakkal Majalla"/>
          <w:b/>
          <w:bCs/>
          <w:sz w:val="32"/>
          <w:szCs w:val="32"/>
          <w:rtl/>
        </w:rPr>
        <w:t>الفَصاحةُ:</w:t>
      </w:r>
      <w:proofErr w:type="spellEnd"/>
      <w:r w:rsidRPr="00C96DE1">
        <w:rPr>
          <w:rFonts w:ascii="Sakkal Majalla" w:hAnsi="Sakkal Majalla" w:cs="Sakkal Majalla"/>
          <w:sz w:val="32"/>
          <w:szCs w:val="32"/>
          <w:rtl/>
        </w:rPr>
        <w:t xml:space="preserve"> ورجُلٌ </w:t>
      </w:r>
      <w:proofErr w:type="spellStart"/>
      <w:r w:rsidRPr="00C96DE1">
        <w:rPr>
          <w:rFonts w:ascii="Sakkal Majalla" w:hAnsi="Sakkal Majalla" w:cs="Sakkal Majalla"/>
          <w:sz w:val="32"/>
          <w:szCs w:val="32"/>
          <w:rtl/>
        </w:rPr>
        <w:t>فصيحٌ،</w:t>
      </w:r>
      <w:proofErr w:type="spellEnd"/>
      <w:r w:rsidRPr="00C96DE1">
        <w:rPr>
          <w:rFonts w:ascii="Sakkal Majalla" w:hAnsi="Sakkal Majalla" w:cs="Sakkal Majalla"/>
          <w:sz w:val="32"/>
          <w:szCs w:val="32"/>
          <w:rtl/>
        </w:rPr>
        <w:t xml:space="preserve"> وكلامٌ </w:t>
      </w:r>
      <w:proofErr w:type="spellStart"/>
      <w:r w:rsidRPr="00C96DE1">
        <w:rPr>
          <w:rFonts w:ascii="Sakkal Majalla" w:hAnsi="Sakkal Majalla" w:cs="Sakkal Majalla"/>
          <w:sz w:val="32"/>
          <w:szCs w:val="32"/>
          <w:rtl/>
        </w:rPr>
        <w:t>فصيحٌ،</w:t>
      </w:r>
      <w:proofErr w:type="spellEnd"/>
      <w:r w:rsidRPr="00C96DE1">
        <w:rPr>
          <w:rFonts w:ascii="Sakkal Majalla" w:hAnsi="Sakkal Majalla" w:cs="Sakkal Majalla"/>
          <w:sz w:val="32"/>
          <w:szCs w:val="32"/>
          <w:rtl/>
        </w:rPr>
        <w:t xml:space="preserve"> </w:t>
      </w:r>
      <w:proofErr w:type="spellStart"/>
      <w:r w:rsidRPr="00C96DE1">
        <w:rPr>
          <w:rFonts w:ascii="Sakkal Majalla" w:hAnsi="Sakkal Majalla" w:cs="Sakkal Majalla"/>
          <w:sz w:val="32"/>
          <w:szCs w:val="32"/>
          <w:rtl/>
        </w:rPr>
        <w:t>أي:</w:t>
      </w:r>
      <w:proofErr w:type="spellEnd"/>
      <w:r w:rsidRPr="00C96DE1">
        <w:rPr>
          <w:rFonts w:ascii="Sakkal Majalla" w:hAnsi="Sakkal Majalla" w:cs="Sakkal Majalla"/>
          <w:sz w:val="32"/>
          <w:szCs w:val="32"/>
          <w:rtl/>
        </w:rPr>
        <w:t xml:space="preserve"> بليغٌ. </w:t>
      </w:r>
      <w:proofErr w:type="gramStart"/>
      <w:r w:rsidRPr="00C96DE1">
        <w:rPr>
          <w:rFonts w:ascii="Sakkal Majalla" w:hAnsi="Sakkal Majalla" w:cs="Sakkal Majalla"/>
          <w:sz w:val="32"/>
          <w:szCs w:val="32"/>
          <w:rtl/>
        </w:rPr>
        <w:t>ولسانٌ</w:t>
      </w:r>
      <w:proofErr w:type="gramEnd"/>
      <w:r w:rsidRPr="00C96DE1">
        <w:rPr>
          <w:rFonts w:ascii="Sakkal Majalla" w:hAnsi="Sakkal Majalla" w:cs="Sakkal Majalla"/>
          <w:sz w:val="32"/>
          <w:szCs w:val="32"/>
          <w:rtl/>
        </w:rPr>
        <w:t xml:space="preserve"> </w:t>
      </w:r>
      <w:proofErr w:type="spellStart"/>
      <w:r w:rsidRPr="00C96DE1">
        <w:rPr>
          <w:rFonts w:ascii="Sakkal Majalla" w:hAnsi="Sakkal Majalla" w:cs="Sakkal Majalla"/>
          <w:sz w:val="32"/>
          <w:szCs w:val="32"/>
          <w:rtl/>
        </w:rPr>
        <w:t>فصيحٌ،</w:t>
      </w:r>
      <w:proofErr w:type="spellEnd"/>
      <w:r w:rsidRPr="00C96DE1">
        <w:rPr>
          <w:rFonts w:ascii="Sakkal Majalla" w:hAnsi="Sakkal Majalla" w:cs="Sakkal Majalla"/>
          <w:sz w:val="32"/>
          <w:szCs w:val="32"/>
          <w:rtl/>
        </w:rPr>
        <w:t xml:space="preserve"> </w:t>
      </w:r>
      <w:proofErr w:type="spellStart"/>
      <w:r w:rsidRPr="00C96DE1">
        <w:rPr>
          <w:rFonts w:ascii="Sakkal Majalla" w:hAnsi="Sakkal Majalla" w:cs="Sakkal Majalla"/>
          <w:sz w:val="32"/>
          <w:szCs w:val="32"/>
          <w:rtl/>
        </w:rPr>
        <w:t>أي:</w:t>
      </w:r>
      <w:proofErr w:type="spellEnd"/>
      <w:r w:rsidRPr="00C96DE1">
        <w:rPr>
          <w:rFonts w:ascii="Sakkal Majalla" w:hAnsi="Sakkal Majalla" w:cs="Sakkal Majalla"/>
          <w:sz w:val="32"/>
          <w:szCs w:val="32"/>
          <w:rtl/>
        </w:rPr>
        <w:t xml:space="preserve"> طَلْقٌ. </w:t>
      </w:r>
      <w:proofErr w:type="spellStart"/>
      <w:proofErr w:type="gramStart"/>
      <w:r w:rsidRPr="00C96DE1">
        <w:rPr>
          <w:rFonts w:ascii="Sakkal Majalla" w:hAnsi="Sakkal Majalla" w:cs="Sakkal Majalla"/>
          <w:sz w:val="32"/>
          <w:szCs w:val="32"/>
          <w:rtl/>
        </w:rPr>
        <w:t>ويُقالُ</w:t>
      </w:r>
      <w:proofErr w:type="gramEnd"/>
      <w:r w:rsidRPr="00C96DE1">
        <w:rPr>
          <w:rFonts w:ascii="Sakkal Majalla" w:hAnsi="Sakkal Majalla" w:cs="Sakkal Majalla"/>
          <w:sz w:val="32"/>
          <w:szCs w:val="32"/>
          <w:rtl/>
        </w:rPr>
        <w:t>:</w:t>
      </w:r>
      <w:proofErr w:type="spellEnd"/>
      <w:r w:rsidRPr="00C96DE1">
        <w:rPr>
          <w:rFonts w:ascii="Sakkal Majalla" w:hAnsi="Sakkal Majalla" w:cs="Sakkal Majalla"/>
          <w:sz w:val="32"/>
          <w:szCs w:val="32"/>
          <w:rtl/>
        </w:rPr>
        <w:t xml:space="preserve"> كُلُّ ناطقٍ </w:t>
      </w:r>
      <w:proofErr w:type="spellStart"/>
      <w:r w:rsidRPr="00C96DE1">
        <w:rPr>
          <w:rFonts w:ascii="Sakkal Majalla" w:hAnsi="Sakkal Majalla" w:cs="Sakkal Majalla"/>
          <w:sz w:val="32"/>
          <w:szCs w:val="32"/>
          <w:rtl/>
        </w:rPr>
        <w:t>فَصيحٌ،</w:t>
      </w:r>
      <w:proofErr w:type="spellEnd"/>
      <w:r w:rsidRPr="00C96DE1">
        <w:rPr>
          <w:rFonts w:ascii="Sakkal Majalla" w:hAnsi="Sakkal Majalla" w:cs="Sakkal Majalla"/>
          <w:sz w:val="32"/>
          <w:szCs w:val="32"/>
          <w:rtl/>
        </w:rPr>
        <w:t xml:space="preserve"> وما لا يَنطِقُ فهو </w:t>
      </w:r>
      <w:proofErr w:type="spellStart"/>
      <w:r w:rsidRPr="00C96DE1">
        <w:rPr>
          <w:rFonts w:ascii="Sakkal Majalla" w:hAnsi="Sakkal Majalla" w:cs="Sakkal Majalla"/>
          <w:sz w:val="32"/>
          <w:szCs w:val="32"/>
          <w:rtl/>
        </w:rPr>
        <w:t>أعجَمُ..</w:t>
      </w:r>
      <w:proofErr w:type="spellEnd"/>
      <w:r w:rsidRPr="00C96DE1">
        <w:rPr>
          <w:rFonts w:ascii="Sakkal Majalla" w:hAnsi="Sakkal Majalla" w:cs="Sakkal Majalla"/>
          <w:sz w:val="32"/>
          <w:szCs w:val="32"/>
          <w:rtl/>
        </w:rPr>
        <w:t xml:space="preserve"> </w:t>
      </w:r>
      <w:r w:rsidRPr="00CA7006">
        <w:rPr>
          <w:rStyle w:val="c5"/>
          <w:rFonts w:ascii="Sakkal Majalla" w:hAnsi="Sakkal Majalla" w:cs="Sakkal Majalla"/>
          <w:sz w:val="40"/>
          <w:szCs w:val="32"/>
          <w:shd w:val="clear" w:color="auto" w:fill="FFFFFF"/>
          <w:rtl/>
        </w:rPr>
        <w:t xml:space="preserve">وفَصُحَ العَجَمِيٌّ بالضم </w:t>
      </w:r>
      <w:proofErr w:type="gramStart"/>
      <w:r w:rsidRPr="00CA7006">
        <w:rPr>
          <w:rStyle w:val="c5"/>
          <w:rFonts w:ascii="Sakkal Majalla" w:hAnsi="Sakkal Majalla" w:cs="Sakkal Majalla"/>
          <w:sz w:val="40"/>
          <w:szCs w:val="32"/>
          <w:shd w:val="clear" w:color="auto" w:fill="FFFFFF"/>
          <w:rtl/>
        </w:rPr>
        <w:t>فَصاحَةً</w:t>
      </w:r>
      <w:proofErr w:type="gramEnd"/>
      <w:r w:rsidRPr="00C96DE1">
        <w:rPr>
          <w:rStyle w:val="c5"/>
          <w:rFonts w:ascii="Sakkal Majalla" w:hAnsi="Sakkal Majalla" w:cs="Sakkal Majalla"/>
          <w:sz w:val="32"/>
          <w:shd w:val="clear" w:color="auto" w:fill="FFFFFF"/>
          <w:rtl/>
        </w:rPr>
        <w:t>؛</w:t>
      </w:r>
      <w:r w:rsidRPr="00C96DE1">
        <w:rPr>
          <w:rFonts w:ascii="Sakkal Majalla" w:hAnsi="Sakkal Majalla" w:cs="Sakkal Majalla"/>
          <w:color w:val="000000"/>
          <w:sz w:val="32"/>
          <w:szCs w:val="32"/>
        </w:rPr>
        <w:t xml:space="preserve">  </w:t>
      </w:r>
      <w:r w:rsidRPr="00C96DE1">
        <w:rPr>
          <w:rFonts w:ascii="Sakkal Majalla" w:hAnsi="Sakkal Majalla" w:cs="Sakkal Majalla"/>
          <w:color w:val="000000"/>
          <w:sz w:val="32"/>
          <w:szCs w:val="32"/>
          <w:rtl/>
        </w:rPr>
        <w:t>جادت لغته حتَّى لا يَلْحَنَ</w:t>
      </w:r>
      <w:r w:rsidRPr="00C96DE1">
        <w:rPr>
          <w:rFonts w:ascii="Sakkal Majalla" w:hAnsi="Sakkal Majalla" w:cs="Sakkal Majalla"/>
          <w:color w:val="000000"/>
          <w:sz w:val="32"/>
          <w:szCs w:val="32"/>
        </w:rPr>
        <w:t>.</w:t>
      </w:r>
      <w:r w:rsidRPr="00C96DE1">
        <w:rPr>
          <w:rStyle w:val="c5"/>
          <w:rFonts w:ascii="Sakkal Majalla" w:hAnsi="Sakkal Majalla" w:cs="Sakkal Majalla"/>
          <w:color w:val="000000"/>
          <w:sz w:val="32"/>
        </w:rPr>
        <w:t> </w:t>
      </w:r>
      <w:r w:rsidRPr="00C96DE1">
        <w:rPr>
          <w:rStyle w:val="Appelnotedebasdep"/>
          <w:rFonts w:ascii="Sakkal Majalla" w:hAnsi="Sakkal Majalla" w:cs="Sakkal Majalla"/>
          <w:sz w:val="32"/>
          <w:szCs w:val="32"/>
          <w:rtl/>
        </w:rPr>
        <w:footnoteReference w:id="1"/>
      </w:r>
      <w:r w:rsidRPr="00C96DE1">
        <w:rPr>
          <w:rStyle w:val="c5"/>
          <w:rFonts w:ascii="Sakkal Majalla" w:hAnsi="Sakkal Majalla" w:cs="Sakkal Majalla"/>
          <w:color w:val="000000"/>
          <w:sz w:val="32"/>
          <w:rtl/>
        </w:rPr>
        <w:t xml:space="preserve"> </w:t>
      </w:r>
      <w:proofErr w:type="gramStart"/>
      <w:r w:rsidRPr="00C96DE1">
        <w:rPr>
          <w:rFonts w:ascii="Sakkal Majalla" w:hAnsi="Sakkal Majalla" w:cs="Sakkal Majalla"/>
          <w:color w:val="000000"/>
          <w:sz w:val="32"/>
          <w:szCs w:val="32"/>
          <w:rtl/>
        </w:rPr>
        <w:t>الْبَيَان</w:t>
      </w:r>
      <w:proofErr w:type="gramEnd"/>
      <w:r w:rsidRPr="00C96DE1">
        <w:rPr>
          <w:rFonts w:ascii="Sakkal Majalla" w:hAnsi="Sakkal Majalla" w:cs="Sakkal Majalla"/>
          <w:color w:val="000000"/>
          <w:sz w:val="32"/>
          <w:szCs w:val="32"/>
          <w:rtl/>
        </w:rPr>
        <w:t xml:space="preserve">. فَصُحَ فَصَاحَةً فَهُوَ فصيحٌ من قوم فُصَحاءَ </w:t>
      </w:r>
      <w:proofErr w:type="spellStart"/>
      <w:r w:rsidRPr="00C96DE1">
        <w:rPr>
          <w:rFonts w:ascii="Sakkal Majalla" w:hAnsi="Sakkal Majalla" w:cs="Sakkal Majalla"/>
          <w:color w:val="000000"/>
          <w:sz w:val="32"/>
          <w:szCs w:val="32"/>
          <w:rtl/>
        </w:rPr>
        <w:t>وفِصَاحٍ</w:t>
      </w:r>
      <w:proofErr w:type="spellEnd"/>
      <w:r w:rsidRPr="00C96DE1">
        <w:rPr>
          <w:rFonts w:ascii="Sakkal Majalla" w:hAnsi="Sakkal Majalla" w:cs="Sakkal Majalla"/>
          <w:color w:val="000000"/>
          <w:sz w:val="32"/>
          <w:szCs w:val="32"/>
          <w:rtl/>
        </w:rPr>
        <w:t xml:space="preserve"> و وفَصُحَ </w:t>
      </w:r>
      <w:proofErr w:type="spellStart"/>
      <w:r w:rsidRPr="00C96DE1">
        <w:rPr>
          <w:rFonts w:ascii="Sakkal Majalla" w:hAnsi="Sakkal Majalla" w:cs="Sakkal Majalla"/>
          <w:color w:val="000000"/>
          <w:sz w:val="32"/>
          <w:szCs w:val="32"/>
          <w:rtl/>
        </w:rPr>
        <w:t>الْأَعْجَم،</w:t>
      </w:r>
      <w:proofErr w:type="spellEnd"/>
      <w:r w:rsidRPr="00C96DE1">
        <w:rPr>
          <w:rFonts w:ascii="Sakkal Majalla" w:hAnsi="Sakkal Majalla" w:cs="Sakkal Majalla"/>
          <w:color w:val="000000"/>
          <w:sz w:val="32"/>
          <w:szCs w:val="32"/>
          <w:rtl/>
        </w:rPr>
        <w:t xml:space="preserve"> تكلم بِالْعَرَبِيَّةِ وَفهم عَنهُ. </w:t>
      </w:r>
      <w:proofErr w:type="spellStart"/>
      <w:r w:rsidRPr="00C96DE1">
        <w:rPr>
          <w:rFonts w:ascii="Sakkal Majalla" w:hAnsi="Sakkal Majalla" w:cs="Sakkal Majalla"/>
          <w:color w:val="000000"/>
          <w:sz w:val="32"/>
          <w:szCs w:val="32"/>
          <w:rtl/>
        </w:rPr>
        <w:t>وأفْصَحَ،</w:t>
      </w:r>
      <w:proofErr w:type="spellEnd"/>
      <w:r w:rsidRPr="00C96DE1">
        <w:rPr>
          <w:rFonts w:ascii="Sakkal Majalla" w:hAnsi="Sakkal Majalla" w:cs="Sakkal Majalla"/>
          <w:color w:val="000000"/>
          <w:sz w:val="32"/>
          <w:szCs w:val="32"/>
          <w:rtl/>
        </w:rPr>
        <w:t xml:space="preserve"> تكلم بالفَصَاحةِ. وَكَذَلِكَ الصَّبِي</w:t>
      </w:r>
      <w:r w:rsidRPr="00CA7006">
        <w:rPr>
          <w:rFonts w:ascii="Sakkal Majalla" w:hAnsi="Sakkal Majalla" w:cs="Sakkal Majalla"/>
          <w:sz w:val="32"/>
          <w:szCs w:val="32"/>
        </w:rPr>
        <w:t>.</w:t>
      </w:r>
      <w:proofErr w:type="gramStart"/>
      <w:r w:rsidRPr="00CA7006">
        <w:rPr>
          <w:rFonts w:ascii="Sakkal Majalla" w:hAnsi="Sakkal Majalla" w:cs="Sakkal Majalla"/>
          <w:sz w:val="32"/>
          <w:szCs w:val="32"/>
          <w:rtl/>
        </w:rPr>
        <w:t>وفَصُحَ</w:t>
      </w:r>
      <w:proofErr w:type="gramEnd"/>
      <w:r w:rsidRPr="00CA7006">
        <w:rPr>
          <w:rFonts w:ascii="Sakkal Majalla" w:hAnsi="Sakkal Majalla" w:cs="Sakkal Majalla"/>
          <w:sz w:val="32"/>
          <w:szCs w:val="32"/>
          <w:rtl/>
        </w:rPr>
        <w:t xml:space="preserve"> الرجل</w:t>
      </w:r>
      <w:r w:rsidRPr="00CA7006">
        <w:rPr>
          <w:rStyle w:val="c5"/>
          <w:rFonts w:ascii="Sakkal Majalla" w:hAnsi="Sakkal Majalla" w:cs="Sakkal Majalla"/>
          <w:color w:val="000000"/>
          <w:sz w:val="40"/>
          <w:szCs w:val="32"/>
          <w:rtl/>
        </w:rPr>
        <w:t xml:space="preserve"> </w:t>
      </w:r>
      <w:r w:rsidRPr="00C96DE1">
        <w:rPr>
          <w:rStyle w:val="c5"/>
          <w:rFonts w:ascii="Sakkal Majalla" w:hAnsi="Sakkal Majalla" w:cs="Sakkal Majalla"/>
          <w:color w:val="000000"/>
          <w:sz w:val="32"/>
          <w:rtl/>
        </w:rPr>
        <w:t>وتَفَصَّحَ</w:t>
      </w:r>
      <w:r w:rsidRPr="00C96DE1">
        <w:rPr>
          <w:rStyle w:val="c5"/>
          <w:rFonts w:ascii="Sakkal Majalla" w:hAnsi="Sakkal Majalla" w:cs="Sakkal Majalla"/>
          <w:color w:val="000000"/>
          <w:sz w:val="32"/>
        </w:rPr>
        <w:t>:</w:t>
      </w:r>
      <w:r w:rsidRPr="00C96DE1">
        <w:rPr>
          <w:rFonts w:ascii="Sakkal Majalla" w:hAnsi="Sakkal Majalla" w:cs="Sakkal Majalla"/>
          <w:color w:val="000000"/>
          <w:sz w:val="32"/>
          <w:szCs w:val="32"/>
        </w:rPr>
        <w:t> </w:t>
      </w:r>
      <w:r w:rsidRPr="00C96DE1">
        <w:rPr>
          <w:rFonts w:ascii="Sakkal Majalla" w:hAnsi="Sakkal Majalla" w:cs="Sakkal Majalla"/>
          <w:color w:val="000000"/>
          <w:sz w:val="32"/>
          <w:szCs w:val="32"/>
          <w:rtl/>
        </w:rPr>
        <w:t>إِذا كَانَ عَرَبِيّ اللِّسَان فازداد فَصاحةً</w:t>
      </w:r>
      <w:r w:rsidRPr="00C96DE1">
        <w:rPr>
          <w:rFonts w:ascii="Sakkal Majalla" w:hAnsi="Sakkal Majalla" w:cs="Sakkal Majalla"/>
          <w:color w:val="000000"/>
          <w:sz w:val="32"/>
          <w:szCs w:val="32"/>
        </w:rPr>
        <w:t>.</w:t>
      </w:r>
      <w:r w:rsidRPr="00C96DE1">
        <w:rPr>
          <w:rStyle w:val="Appelnotedebasdep"/>
          <w:rFonts w:ascii="Sakkal Majalla" w:hAnsi="Sakkal Majalla" w:cs="Sakkal Majalla"/>
          <w:color w:val="000000"/>
          <w:sz w:val="32"/>
          <w:szCs w:val="32"/>
        </w:rPr>
        <w:footnoteReference w:id="2"/>
      </w:r>
      <w:r w:rsidRPr="00C96DE1">
        <w:rPr>
          <w:rFonts w:ascii="Sakkal Majalla" w:hAnsi="Sakkal Majalla" w:cs="Sakkal Majalla"/>
          <w:sz w:val="32"/>
          <w:szCs w:val="32"/>
          <w:rtl/>
        </w:rPr>
        <w:t xml:space="preserve"> وقال </w:t>
      </w:r>
      <w:proofErr w:type="spellStart"/>
      <w:r w:rsidRPr="00C96DE1">
        <w:rPr>
          <w:rFonts w:ascii="Sakkal Majalla" w:hAnsi="Sakkal Majalla" w:cs="Sakkal Majalla"/>
          <w:sz w:val="32"/>
          <w:szCs w:val="32"/>
          <w:rtl/>
        </w:rPr>
        <w:t>الرَّازيُّ:</w:t>
      </w:r>
      <w:proofErr w:type="spellEnd"/>
      <w:r w:rsidRPr="00C96DE1">
        <w:rPr>
          <w:rFonts w:ascii="Sakkal Majalla" w:hAnsi="Sakkal Majalla" w:cs="Sakkal Majalla"/>
          <w:sz w:val="32"/>
          <w:szCs w:val="32"/>
          <w:rtl/>
        </w:rPr>
        <w:t xml:space="preserve"> </w:t>
      </w:r>
      <w:r w:rsidRPr="00C96DE1">
        <w:rPr>
          <w:rStyle w:val="c5"/>
          <w:rFonts w:ascii="Sakkal Majalla" w:hAnsi="Sakkal Majalla" w:cs="Sakkal Majalla"/>
          <w:sz w:val="32"/>
          <w:shd w:val="clear" w:color="auto" w:fill="FFFFFF"/>
          <w:rtl/>
        </w:rPr>
        <w:t>ف ص ح</w:t>
      </w:r>
      <w:r w:rsidRPr="00C96DE1">
        <w:rPr>
          <w:rStyle w:val="c5"/>
          <w:rFonts w:ascii="Sakkal Majalla" w:hAnsi="Sakkal Majalla" w:cs="Sakkal Majalla"/>
          <w:sz w:val="32"/>
          <w:shd w:val="clear" w:color="auto" w:fill="FFFFFF"/>
        </w:rPr>
        <w:t>:</w:t>
      </w:r>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رَجُلٌ</w:t>
      </w:r>
      <w:r w:rsidRPr="00C96DE1">
        <w:rPr>
          <w:rFonts w:ascii="Sakkal Majalla" w:hAnsi="Sakkal Majalla" w:cs="Sakkal Majalla"/>
          <w:color w:val="000000"/>
          <w:sz w:val="32"/>
          <w:szCs w:val="32"/>
          <w:shd w:val="clear" w:color="auto" w:fill="FFFFFF"/>
        </w:rPr>
        <w:t> </w:t>
      </w:r>
      <w:r w:rsidRPr="00C96DE1">
        <w:rPr>
          <w:rStyle w:val="c2"/>
          <w:rFonts w:ascii="Sakkal Majalla" w:hAnsi="Sakkal Majalla" w:cs="Sakkal Majalla"/>
          <w:sz w:val="32"/>
          <w:szCs w:val="32"/>
          <w:shd w:val="clear" w:color="auto" w:fill="FFFFFF"/>
          <w:rtl/>
        </w:rPr>
        <w:t>(فَصِيحٌ</w:t>
      </w:r>
      <w:proofErr w:type="spellStart"/>
      <w:r w:rsidRPr="00C96DE1">
        <w:rPr>
          <w:rStyle w:val="c2"/>
          <w:rFonts w:ascii="Sakkal Majalla" w:hAnsi="Sakkal Majalla" w:cs="Sakkal Majalla"/>
          <w:sz w:val="32"/>
          <w:szCs w:val="32"/>
          <w:shd w:val="clear" w:color="auto" w:fill="FFFFFF"/>
          <w:rtl/>
        </w:rPr>
        <w:t>)</w:t>
      </w:r>
      <w:proofErr w:type="spellEnd"/>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وَكَلَامٌ فَصِيحٌ أَيْ بَلِيغٌ. وَلِسَانٌ فَصِيحٌ أَيْ طَلْقٌ</w:t>
      </w:r>
      <w:r w:rsidRPr="00CA7006">
        <w:rPr>
          <w:rFonts w:ascii="Sakkal Majalla" w:hAnsi="Sakkal Majalla" w:cs="Sakkal Majalla"/>
          <w:color w:val="000000"/>
          <w:sz w:val="32"/>
          <w:szCs w:val="32"/>
          <w:shd w:val="clear" w:color="auto" w:fill="FFFFFF"/>
        </w:rPr>
        <w:t>.</w:t>
      </w:r>
      <w:r w:rsidRPr="00CA7006">
        <w:rPr>
          <w:rStyle w:val="c5"/>
          <w:rFonts w:ascii="Sakkal Majalla" w:hAnsi="Sakkal Majalla" w:cs="Sakkal Majalla"/>
          <w:sz w:val="32"/>
          <w:szCs w:val="32"/>
          <w:shd w:val="clear" w:color="auto" w:fill="FFFFFF"/>
        </w:rPr>
        <w:t> </w:t>
      </w:r>
      <w:proofErr w:type="gramStart"/>
      <w:r w:rsidRPr="00CA7006">
        <w:rPr>
          <w:rStyle w:val="c5"/>
          <w:rFonts w:ascii="Sakkal Majalla" w:hAnsi="Sakkal Majalla" w:cs="Sakkal Majalla"/>
          <w:sz w:val="32"/>
          <w:szCs w:val="32"/>
          <w:shd w:val="clear" w:color="auto" w:fill="FFFFFF"/>
          <w:rtl/>
        </w:rPr>
        <w:t>وَيُقَالُ</w:t>
      </w:r>
      <w:proofErr w:type="gramEnd"/>
      <w:r w:rsidRPr="00C96DE1">
        <w:rPr>
          <w:rStyle w:val="c5"/>
          <w:rFonts w:ascii="Sakkal Majalla" w:hAnsi="Sakkal Majalla" w:cs="Sakkal Majalla"/>
          <w:sz w:val="32"/>
          <w:shd w:val="clear" w:color="auto" w:fill="FFFFFF"/>
        </w:rPr>
        <w:t>:</w:t>
      </w:r>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كُلُّ نَاطِقٍ فَصِيحٌ وَمَا لَا يَنْطِقُ فَهُوَ أَعْجَمُ. وَ</w:t>
      </w:r>
      <w:r w:rsidRPr="00C96DE1">
        <w:rPr>
          <w:rFonts w:ascii="Sakkal Majalla" w:hAnsi="Sakkal Majalla" w:cs="Sakkal Majalla"/>
          <w:color w:val="000000"/>
          <w:sz w:val="32"/>
          <w:szCs w:val="32"/>
          <w:shd w:val="clear" w:color="auto" w:fill="FFFFFF"/>
        </w:rPr>
        <w:t> </w:t>
      </w:r>
      <w:r w:rsidRPr="00C96DE1">
        <w:rPr>
          <w:rStyle w:val="c2"/>
          <w:rFonts w:ascii="Sakkal Majalla" w:hAnsi="Sakkal Majalla" w:cs="Sakkal Majalla"/>
          <w:sz w:val="32"/>
          <w:szCs w:val="32"/>
          <w:shd w:val="clear" w:color="auto" w:fill="FFFFFF"/>
        </w:rPr>
        <w:t>(</w:t>
      </w:r>
      <w:r w:rsidRPr="00C96DE1">
        <w:rPr>
          <w:rStyle w:val="c2"/>
          <w:rFonts w:ascii="Sakkal Majalla" w:hAnsi="Sakkal Majalla" w:cs="Sakkal Majalla"/>
          <w:sz w:val="32"/>
          <w:szCs w:val="32"/>
          <w:shd w:val="clear" w:color="auto" w:fill="FFFFFF"/>
          <w:rtl/>
        </w:rPr>
        <w:t>فَصُحَ</w:t>
      </w:r>
      <w:r w:rsidRPr="00C96DE1">
        <w:rPr>
          <w:rStyle w:val="c2"/>
          <w:rFonts w:ascii="Sakkal Majalla" w:hAnsi="Sakkal Majalla" w:cs="Sakkal Majalla"/>
          <w:sz w:val="32"/>
          <w:szCs w:val="32"/>
          <w:shd w:val="clear" w:color="auto" w:fill="FFFFFF"/>
        </w:rPr>
        <w:t>)</w:t>
      </w:r>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 xml:space="preserve">الْعَجَمِيُّ جَادَتْ </w:t>
      </w:r>
      <w:proofErr w:type="gramStart"/>
      <w:r w:rsidRPr="00C96DE1">
        <w:rPr>
          <w:rFonts w:ascii="Sakkal Majalla" w:hAnsi="Sakkal Majalla" w:cs="Sakkal Majalla"/>
          <w:color w:val="000000"/>
          <w:sz w:val="32"/>
          <w:szCs w:val="32"/>
          <w:shd w:val="clear" w:color="auto" w:fill="FFFFFF"/>
          <w:rtl/>
        </w:rPr>
        <w:t>لُغَتُهُ</w:t>
      </w:r>
      <w:proofErr w:type="gramEnd"/>
      <w:r w:rsidRPr="00C96DE1">
        <w:rPr>
          <w:rFonts w:ascii="Sakkal Majalla" w:hAnsi="Sakkal Majalla" w:cs="Sakkal Majalla"/>
          <w:color w:val="000000"/>
          <w:sz w:val="32"/>
          <w:szCs w:val="32"/>
          <w:shd w:val="clear" w:color="auto" w:fill="FFFFFF"/>
          <w:rtl/>
        </w:rPr>
        <w:t xml:space="preserve"> حَتَّى لَا يَلْحَنَ وَبَابُ الْكُلِّ ظَرُفَ. وَ</w:t>
      </w:r>
      <w:r w:rsidRPr="00C96DE1">
        <w:rPr>
          <w:rFonts w:ascii="Sakkal Majalla" w:hAnsi="Sakkal Majalla" w:cs="Sakkal Majalla"/>
          <w:color w:val="000000"/>
          <w:sz w:val="32"/>
          <w:szCs w:val="32"/>
          <w:shd w:val="clear" w:color="auto" w:fill="FFFFFF"/>
        </w:rPr>
        <w:t> </w:t>
      </w:r>
      <w:r>
        <w:rPr>
          <w:rStyle w:val="c2"/>
          <w:rFonts w:ascii="Sakkal Majalla" w:hAnsi="Sakkal Majalla" w:cs="Sakkal Majalla" w:hint="cs"/>
          <w:sz w:val="32"/>
          <w:szCs w:val="32"/>
          <w:shd w:val="clear" w:color="auto" w:fill="FFFFFF"/>
          <w:rtl/>
        </w:rPr>
        <w:t>(</w:t>
      </w:r>
      <w:r w:rsidRPr="00C96DE1">
        <w:rPr>
          <w:rStyle w:val="c2"/>
          <w:rFonts w:ascii="Sakkal Majalla" w:hAnsi="Sakkal Majalla" w:cs="Sakkal Majalla"/>
          <w:sz w:val="32"/>
          <w:szCs w:val="32"/>
          <w:shd w:val="clear" w:color="auto" w:fill="FFFFFF"/>
          <w:rtl/>
        </w:rPr>
        <w:t>تَفَصَّحَ</w:t>
      </w:r>
      <w:proofErr w:type="spellStart"/>
      <w:r>
        <w:rPr>
          <w:rStyle w:val="c2"/>
          <w:rFonts w:ascii="Sakkal Majalla" w:hAnsi="Sakkal Majalla" w:cs="Sakkal Majalla" w:hint="cs"/>
          <w:sz w:val="32"/>
          <w:szCs w:val="32"/>
          <w:shd w:val="clear" w:color="auto" w:fill="FFFFFF"/>
          <w:rtl/>
        </w:rPr>
        <w:t>)</w:t>
      </w:r>
      <w:proofErr w:type="spellEnd"/>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فِي كَلَامِهِ. وَ</w:t>
      </w:r>
      <w:r w:rsidRPr="00C96DE1">
        <w:rPr>
          <w:rFonts w:ascii="Sakkal Majalla" w:hAnsi="Sakkal Majalla" w:cs="Sakkal Majalla"/>
          <w:color w:val="000000"/>
          <w:sz w:val="32"/>
          <w:szCs w:val="32"/>
          <w:shd w:val="clear" w:color="auto" w:fill="FFFFFF"/>
        </w:rPr>
        <w:t> </w:t>
      </w:r>
      <w:r w:rsidRPr="00C96DE1">
        <w:rPr>
          <w:rStyle w:val="c2"/>
          <w:rFonts w:ascii="Sakkal Majalla" w:hAnsi="Sakkal Majalla" w:cs="Sakkal Majalla"/>
          <w:sz w:val="32"/>
          <w:szCs w:val="32"/>
          <w:shd w:val="clear" w:color="auto" w:fill="FFFFFF"/>
        </w:rPr>
        <w:t>(</w:t>
      </w:r>
      <w:r w:rsidRPr="00C96DE1">
        <w:rPr>
          <w:rStyle w:val="c2"/>
          <w:rFonts w:ascii="Sakkal Majalla" w:hAnsi="Sakkal Majalla" w:cs="Sakkal Majalla"/>
          <w:sz w:val="32"/>
          <w:szCs w:val="32"/>
          <w:shd w:val="clear" w:color="auto" w:fill="FFFFFF"/>
          <w:rtl/>
        </w:rPr>
        <w:t>تَفَاصَحَ</w:t>
      </w:r>
      <w:r w:rsidRPr="00C96DE1">
        <w:rPr>
          <w:rStyle w:val="c2"/>
          <w:rFonts w:ascii="Sakkal Majalla" w:hAnsi="Sakkal Majalla" w:cs="Sakkal Majalla"/>
          <w:sz w:val="32"/>
          <w:szCs w:val="32"/>
          <w:shd w:val="clear" w:color="auto" w:fill="FFFFFF"/>
        </w:rPr>
        <w:t>)</w:t>
      </w:r>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تَكَلَّفَ الْفَصَاحَةَ. وَ</w:t>
      </w:r>
      <w:r w:rsidRPr="00C96DE1">
        <w:rPr>
          <w:rFonts w:ascii="Sakkal Majalla" w:hAnsi="Sakkal Majalla" w:cs="Sakkal Majalla"/>
          <w:color w:val="000000"/>
          <w:sz w:val="32"/>
          <w:szCs w:val="32"/>
          <w:shd w:val="clear" w:color="auto" w:fill="FFFFFF"/>
        </w:rPr>
        <w:t> </w:t>
      </w:r>
      <w:r w:rsidRPr="00C96DE1">
        <w:rPr>
          <w:rStyle w:val="c2"/>
          <w:rFonts w:ascii="Sakkal Majalla" w:hAnsi="Sakkal Majalla" w:cs="Sakkal Majalla"/>
          <w:sz w:val="32"/>
          <w:szCs w:val="32"/>
          <w:shd w:val="clear" w:color="auto" w:fill="FFFFFF"/>
        </w:rPr>
        <w:t>(</w:t>
      </w:r>
      <w:r w:rsidRPr="00C96DE1">
        <w:rPr>
          <w:rStyle w:val="c2"/>
          <w:rFonts w:ascii="Sakkal Majalla" w:hAnsi="Sakkal Majalla" w:cs="Sakkal Majalla"/>
          <w:sz w:val="32"/>
          <w:szCs w:val="32"/>
          <w:shd w:val="clear" w:color="auto" w:fill="FFFFFF"/>
          <w:rtl/>
        </w:rPr>
        <w:t>أَفْصَحَ</w:t>
      </w:r>
      <w:r w:rsidRPr="00C96DE1">
        <w:rPr>
          <w:rStyle w:val="c2"/>
          <w:rFonts w:ascii="Sakkal Majalla" w:hAnsi="Sakkal Majalla" w:cs="Sakkal Majalla"/>
          <w:sz w:val="32"/>
          <w:szCs w:val="32"/>
          <w:shd w:val="clear" w:color="auto" w:fill="FFFFFF"/>
        </w:rPr>
        <w:t>)</w:t>
      </w:r>
      <w:r w:rsidRPr="00C96DE1">
        <w:rPr>
          <w:rFonts w:ascii="Sakkal Majalla" w:hAnsi="Sakkal Majalla" w:cs="Sakkal Majalla"/>
          <w:color w:val="000000"/>
          <w:sz w:val="32"/>
          <w:szCs w:val="32"/>
          <w:shd w:val="clear" w:color="auto" w:fill="FFFFFF"/>
        </w:rPr>
        <w:t> </w:t>
      </w:r>
      <w:r w:rsidRPr="00C96DE1">
        <w:rPr>
          <w:rFonts w:ascii="Sakkal Majalla" w:hAnsi="Sakkal Majalla" w:cs="Sakkal Majalla"/>
          <w:color w:val="000000"/>
          <w:sz w:val="32"/>
          <w:szCs w:val="32"/>
          <w:shd w:val="clear" w:color="auto" w:fill="FFFFFF"/>
          <w:rtl/>
        </w:rPr>
        <w:t>الْعَجَمِيُّ إِذَا تَكَلَّمَ بِالْعَرَبِيَّةِ</w:t>
      </w:r>
      <w:r w:rsidRPr="00C96DE1">
        <w:rPr>
          <w:rFonts w:ascii="Sakkal Majalla" w:hAnsi="Sakkal Majalla" w:cs="Sakkal Majalla"/>
          <w:color w:val="000000"/>
          <w:sz w:val="32"/>
          <w:szCs w:val="32"/>
          <w:shd w:val="clear" w:color="auto" w:fill="FFFFFF"/>
        </w:rPr>
        <w:t>.</w:t>
      </w:r>
      <w:r w:rsidRPr="00C96DE1">
        <w:rPr>
          <w:rStyle w:val="Appelnotedebasdep"/>
          <w:rFonts w:ascii="Sakkal Majalla" w:hAnsi="Sakkal Majalla" w:cs="Sakkal Majalla"/>
          <w:color w:val="000000"/>
          <w:sz w:val="32"/>
          <w:szCs w:val="32"/>
          <w:shd w:val="clear" w:color="auto" w:fill="FFFFFF"/>
        </w:rPr>
        <w:footnoteReference w:id="3"/>
      </w:r>
    </w:p>
    <w:p w:rsidR="00CA7006" w:rsidRPr="00C96DE1" w:rsidRDefault="00CA7006" w:rsidP="00CA7006">
      <w:pPr>
        <w:pStyle w:val="Paragraphedeliste"/>
        <w:numPr>
          <w:ilvl w:val="0"/>
          <w:numId w:val="2"/>
        </w:numPr>
        <w:shd w:val="clear" w:color="auto" w:fill="FFFFFF"/>
        <w:bidi/>
        <w:spacing w:after="0"/>
        <w:ind w:left="141"/>
        <w:rPr>
          <w:rFonts w:ascii="Sakkal Majalla" w:eastAsia="Times New Roman" w:hAnsi="Sakkal Majalla" w:cs="Sakkal Majalla"/>
          <w:sz w:val="32"/>
          <w:szCs w:val="32"/>
          <w:rtl/>
          <w:lang w:eastAsia="fr-FR" w:bidi="ar-DZ"/>
        </w:rPr>
      </w:pPr>
      <w:r w:rsidRPr="00C96DE1">
        <w:rPr>
          <w:rFonts w:ascii="Sakkal Majalla" w:eastAsia="Times New Roman" w:hAnsi="Sakkal Majalla" w:cs="Sakkal Majalla"/>
          <w:b/>
          <w:bCs/>
          <w:sz w:val="32"/>
          <w:szCs w:val="32"/>
          <w:rtl/>
          <w:lang w:eastAsia="fr-FR"/>
        </w:rPr>
        <w:t>اصطِلاحًا</w:t>
      </w:r>
      <w:r w:rsidRPr="00C96DE1">
        <w:rPr>
          <w:rFonts w:ascii="Sakkal Majalla" w:eastAsia="Times New Roman" w:hAnsi="Sakkal Majalla" w:cs="Sakkal Majalla"/>
          <w:b/>
          <w:bCs/>
          <w:sz w:val="32"/>
          <w:szCs w:val="32"/>
          <w:lang w:eastAsia="fr-FR"/>
        </w:rPr>
        <w:t>:</w:t>
      </w:r>
      <w:r w:rsidRPr="00C96DE1">
        <w:rPr>
          <w:rFonts w:ascii="Sakkal Majalla" w:eastAsia="Times New Roman" w:hAnsi="Sakkal Majalla" w:cs="Sakkal Majalla"/>
          <w:sz w:val="32"/>
          <w:szCs w:val="32"/>
          <w:lang w:eastAsia="fr-FR"/>
        </w:rPr>
        <w:br/>
      </w:r>
      <w:r>
        <w:rPr>
          <w:rFonts w:ascii="Sakkal Majalla" w:eastAsia="Times New Roman" w:hAnsi="Sakkal Majalla" w:cs="Sakkal Majalla" w:hint="cs"/>
          <w:sz w:val="32"/>
          <w:szCs w:val="32"/>
          <w:rtl/>
          <w:lang w:eastAsia="fr-FR"/>
        </w:rPr>
        <w:t xml:space="preserve">    </w:t>
      </w:r>
      <w:r w:rsidRPr="00C96DE1">
        <w:rPr>
          <w:rFonts w:ascii="Sakkal Majalla" w:eastAsia="Times New Roman" w:hAnsi="Sakkal Majalla" w:cs="Sakkal Majalla"/>
          <w:sz w:val="32"/>
          <w:szCs w:val="32"/>
          <w:rtl/>
          <w:lang w:eastAsia="fr-FR"/>
        </w:rPr>
        <w:t xml:space="preserve">    </w:t>
      </w:r>
      <w:r>
        <w:rPr>
          <w:rFonts w:ascii="Sakkal Majalla" w:eastAsia="Times New Roman" w:hAnsi="Sakkal Majalla" w:cs="Sakkal Majalla" w:hint="cs"/>
          <w:sz w:val="32"/>
          <w:szCs w:val="32"/>
          <w:rtl/>
          <w:lang w:eastAsia="fr-FR"/>
        </w:rPr>
        <w:t xml:space="preserve">عن </w:t>
      </w:r>
      <w:r w:rsidRPr="00C96DE1">
        <w:rPr>
          <w:rFonts w:ascii="Sakkal Majalla" w:eastAsia="Times New Roman" w:hAnsi="Sakkal Majalla" w:cs="Sakkal Majalla"/>
          <w:sz w:val="32"/>
          <w:szCs w:val="32"/>
          <w:rtl/>
          <w:lang w:eastAsia="fr-FR"/>
        </w:rPr>
        <w:t xml:space="preserve"> </w:t>
      </w:r>
      <w:proofErr w:type="spellStart"/>
      <w:r w:rsidRPr="00C96DE1">
        <w:rPr>
          <w:rFonts w:ascii="Sakkal Majalla" w:eastAsia="Times New Roman" w:hAnsi="Sakkal Majalla" w:cs="Sakkal Majalla"/>
          <w:sz w:val="32"/>
          <w:szCs w:val="32"/>
          <w:rtl/>
          <w:lang w:eastAsia="fr-FR"/>
        </w:rPr>
        <w:t>الجُرْجانيُّ:</w:t>
      </w:r>
      <w:proofErr w:type="spellEnd"/>
      <w:r w:rsidRPr="00C96DE1">
        <w:rPr>
          <w:rFonts w:ascii="Sakkal Majalla" w:eastAsia="Times New Roman" w:hAnsi="Sakkal Majalla" w:cs="Sakkal Majalla"/>
          <w:sz w:val="32"/>
          <w:szCs w:val="32"/>
          <w:rtl/>
          <w:lang w:eastAsia="fr-FR"/>
        </w:rPr>
        <w:t xml:space="preserve">  الفَصاحةُ</w:t>
      </w:r>
      <w:r>
        <w:rPr>
          <w:rFonts w:ascii="Sakkal Majalla" w:eastAsia="Times New Roman" w:hAnsi="Sakkal Majalla" w:cs="Sakkal Majalla" w:hint="cs"/>
          <w:sz w:val="32"/>
          <w:szCs w:val="32"/>
          <w:rtl/>
          <w:lang w:eastAsia="fr-FR"/>
        </w:rPr>
        <w:t xml:space="preserve"> </w:t>
      </w:r>
      <w:r w:rsidRPr="00C96DE1">
        <w:rPr>
          <w:rFonts w:ascii="Sakkal Majalla" w:eastAsia="Times New Roman" w:hAnsi="Sakkal Majalla" w:cs="Sakkal Majalla"/>
          <w:sz w:val="32"/>
          <w:szCs w:val="32"/>
          <w:rtl/>
          <w:lang w:eastAsia="fr-FR"/>
        </w:rPr>
        <w:t xml:space="preserve"> في </w:t>
      </w:r>
      <w:proofErr w:type="spellStart"/>
      <w:r w:rsidRPr="00C96DE1">
        <w:rPr>
          <w:rFonts w:ascii="Sakkal Majalla" w:eastAsia="Times New Roman" w:hAnsi="Sakkal Majalla" w:cs="Sakkal Majalla"/>
          <w:sz w:val="32"/>
          <w:szCs w:val="32"/>
          <w:rtl/>
          <w:lang w:eastAsia="fr-FR"/>
        </w:rPr>
        <w:t>المفرَدِ:</w:t>
      </w:r>
      <w:proofErr w:type="spellEnd"/>
      <w:r w:rsidRPr="00C96DE1">
        <w:rPr>
          <w:rFonts w:ascii="Sakkal Majalla" w:eastAsia="Times New Roman" w:hAnsi="Sakkal Majalla" w:cs="Sakkal Majalla"/>
          <w:sz w:val="32"/>
          <w:szCs w:val="32"/>
          <w:rtl/>
          <w:lang w:eastAsia="fr-FR"/>
        </w:rPr>
        <w:t xml:space="preserve"> </w:t>
      </w:r>
      <w:proofErr w:type="spellStart"/>
      <w:r w:rsidRPr="00C96DE1">
        <w:rPr>
          <w:rFonts w:ascii="Sakkal Majalla" w:eastAsia="Times New Roman" w:hAnsi="Sakkal Majalla" w:cs="Sakkal Majalla"/>
          <w:sz w:val="32"/>
          <w:szCs w:val="32"/>
          <w:rtl/>
          <w:lang w:eastAsia="fr-FR"/>
        </w:rPr>
        <w:t>خُلوصُه</w:t>
      </w:r>
      <w:proofErr w:type="spellEnd"/>
      <w:r w:rsidRPr="00C96DE1">
        <w:rPr>
          <w:rFonts w:ascii="Sakkal Majalla" w:eastAsia="Times New Roman" w:hAnsi="Sakkal Majalla" w:cs="Sakkal Majalla"/>
          <w:sz w:val="32"/>
          <w:szCs w:val="32"/>
          <w:rtl/>
          <w:lang w:eastAsia="fr-FR"/>
        </w:rPr>
        <w:t xml:space="preserve"> من تنافُرِ الحروفِ والغَرابةِ ومخالفةِ </w:t>
      </w:r>
      <w:proofErr w:type="spellStart"/>
      <w:r w:rsidRPr="00C96DE1">
        <w:rPr>
          <w:rFonts w:ascii="Sakkal Majalla" w:eastAsia="Times New Roman" w:hAnsi="Sakkal Majalla" w:cs="Sakkal Majalla"/>
          <w:sz w:val="32"/>
          <w:szCs w:val="32"/>
          <w:rtl/>
          <w:lang w:eastAsia="fr-FR"/>
        </w:rPr>
        <w:t>القياسِ،</w:t>
      </w:r>
      <w:proofErr w:type="spellEnd"/>
      <w:r w:rsidRPr="00C96DE1">
        <w:rPr>
          <w:rFonts w:ascii="Sakkal Majalla" w:eastAsia="Times New Roman" w:hAnsi="Sakkal Majalla" w:cs="Sakkal Majalla"/>
          <w:sz w:val="32"/>
          <w:szCs w:val="32"/>
          <w:rtl/>
          <w:lang w:eastAsia="fr-FR"/>
        </w:rPr>
        <w:t xml:space="preserve"> وفي </w:t>
      </w:r>
      <w:proofErr w:type="spellStart"/>
      <w:r w:rsidRPr="00C96DE1">
        <w:rPr>
          <w:rFonts w:ascii="Sakkal Majalla" w:eastAsia="Times New Roman" w:hAnsi="Sakkal Majalla" w:cs="Sakkal Majalla"/>
          <w:sz w:val="32"/>
          <w:szCs w:val="32"/>
          <w:rtl/>
          <w:lang w:eastAsia="fr-FR"/>
        </w:rPr>
        <w:t>الكلامِ:</w:t>
      </w:r>
      <w:proofErr w:type="spellEnd"/>
      <w:r w:rsidRPr="00C96DE1">
        <w:rPr>
          <w:rFonts w:ascii="Sakkal Majalla" w:eastAsia="Times New Roman" w:hAnsi="Sakkal Majalla" w:cs="Sakkal Majalla"/>
          <w:sz w:val="32"/>
          <w:szCs w:val="32"/>
          <w:rtl/>
          <w:lang w:eastAsia="fr-FR"/>
        </w:rPr>
        <w:t xml:space="preserve"> </w:t>
      </w:r>
      <w:proofErr w:type="spellStart"/>
      <w:r w:rsidRPr="00C96DE1">
        <w:rPr>
          <w:rFonts w:ascii="Sakkal Majalla" w:eastAsia="Times New Roman" w:hAnsi="Sakkal Majalla" w:cs="Sakkal Majalla"/>
          <w:sz w:val="32"/>
          <w:szCs w:val="32"/>
          <w:rtl/>
          <w:lang w:eastAsia="fr-FR"/>
        </w:rPr>
        <w:t>خُلوصُه</w:t>
      </w:r>
      <w:proofErr w:type="spellEnd"/>
      <w:r w:rsidRPr="00C96DE1">
        <w:rPr>
          <w:rFonts w:ascii="Sakkal Majalla" w:eastAsia="Times New Roman" w:hAnsi="Sakkal Majalla" w:cs="Sakkal Majalla"/>
          <w:sz w:val="32"/>
          <w:szCs w:val="32"/>
          <w:rtl/>
          <w:lang w:eastAsia="fr-FR"/>
        </w:rPr>
        <w:t xml:space="preserve"> من ضَعفِ التَّأليفِ وتنافُرِ </w:t>
      </w:r>
      <w:proofErr w:type="spellStart"/>
      <w:r w:rsidRPr="00C96DE1">
        <w:rPr>
          <w:rFonts w:ascii="Sakkal Majalla" w:eastAsia="Times New Roman" w:hAnsi="Sakkal Majalla" w:cs="Sakkal Majalla"/>
          <w:sz w:val="32"/>
          <w:szCs w:val="32"/>
          <w:rtl/>
          <w:lang w:eastAsia="fr-FR"/>
        </w:rPr>
        <w:t>الكَلِماتِ،</w:t>
      </w:r>
      <w:proofErr w:type="spellEnd"/>
      <w:r w:rsidRPr="00C96DE1">
        <w:rPr>
          <w:rFonts w:ascii="Sakkal Majalla" w:eastAsia="Times New Roman" w:hAnsi="Sakkal Majalla" w:cs="Sakkal Majalla"/>
          <w:sz w:val="32"/>
          <w:szCs w:val="32"/>
          <w:rtl/>
          <w:lang w:eastAsia="fr-FR"/>
        </w:rPr>
        <w:t xml:space="preserve"> مع فصاحتِها،... وفي </w:t>
      </w:r>
      <w:proofErr w:type="spellStart"/>
      <w:r w:rsidRPr="00C96DE1">
        <w:rPr>
          <w:rFonts w:ascii="Sakkal Majalla" w:eastAsia="Times New Roman" w:hAnsi="Sakkal Majalla" w:cs="Sakkal Majalla"/>
          <w:sz w:val="32"/>
          <w:szCs w:val="32"/>
          <w:rtl/>
          <w:lang w:eastAsia="fr-FR"/>
        </w:rPr>
        <w:t>المتكَلِّمِ:</w:t>
      </w:r>
      <w:proofErr w:type="spellEnd"/>
      <w:r w:rsidRPr="00C96DE1">
        <w:rPr>
          <w:rFonts w:ascii="Sakkal Majalla" w:eastAsia="Times New Roman" w:hAnsi="Sakkal Majalla" w:cs="Sakkal Majalla"/>
          <w:sz w:val="32"/>
          <w:szCs w:val="32"/>
          <w:rtl/>
          <w:lang w:eastAsia="fr-FR"/>
        </w:rPr>
        <w:t xml:space="preserve"> </w:t>
      </w:r>
      <w:proofErr w:type="gramStart"/>
      <w:r w:rsidRPr="00C96DE1">
        <w:rPr>
          <w:rFonts w:ascii="Sakkal Majalla" w:eastAsia="Times New Roman" w:hAnsi="Sakkal Majalla" w:cs="Sakkal Majalla"/>
          <w:sz w:val="32"/>
          <w:szCs w:val="32"/>
          <w:rtl/>
          <w:lang w:eastAsia="fr-FR"/>
        </w:rPr>
        <w:t>مَلَكةٌ</w:t>
      </w:r>
      <w:proofErr w:type="gramEnd"/>
      <w:r w:rsidRPr="00C96DE1">
        <w:rPr>
          <w:rFonts w:ascii="Sakkal Majalla" w:eastAsia="Times New Roman" w:hAnsi="Sakkal Majalla" w:cs="Sakkal Majalla"/>
          <w:sz w:val="32"/>
          <w:szCs w:val="32"/>
          <w:rtl/>
          <w:lang w:eastAsia="fr-FR"/>
        </w:rPr>
        <w:t xml:space="preserve"> يُقتَدَرُ </w:t>
      </w:r>
      <w:proofErr w:type="spellStart"/>
      <w:r w:rsidRPr="00C96DE1">
        <w:rPr>
          <w:rFonts w:ascii="Sakkal Majalla" w:eastAsia="Times New Roman" w:hAnsi="Sakkal Majalla" w:cs="Sakkal Majalla"/>
          <w:sz w:val="32"/>
          <w:szCs w:val="32"/>
          <w:rtl/>
          <w:lang w:eastAsia="fr-FR"/>
        </w:rPr>
        <w:t>بها</w:t>
      </w:r>
      <w:proofErr w:type="spellEnd"/>
      <w:r w:rsidRPr="00C96DE1">
        <w:rPr>
          <w:rFonts w:ascii="Sakkal Majalla" w:eastAsia="Times New Roman" w:hAnsi="Sakkal Majalla" w:cs="Sakkal Majalla"/>
          <w:sz w:val="32"/>
          <w:szCs w:val="32"/>
          <w:rtl/>
          <w:lang w:eastAsia="fr-FR"/>
        </w:rPr>
        <w:t xml:space="preserve"> على التَّعبيرِ عن المقصودِ بلَفظٍ فصيح</w:t>
      </w:r>
      <w:r w:rsidRPr="00C96DE1">
        <w:rPr>
          <w:rFonts w:ascii="Sakkal Majalla" w:eastAsia="Times New Roman" w:hAnsi="Sakkal Majalla" w:cs="Sakkal Majalla"/>
          <w:sz w:val="32"/>
          <w:szCs w:val="32"/>
          <w:lang w:eastAsia="fr-FR"/>
        </w:rPr>
        <w:t> .</w:t>
      </w:r>
      <w:r w:rsidRPr="00C96DE1">
        <w:rPr>
          <w:rStyle w:val="Appelnotedebasdep"/>
          <w:rFonts w:ascii="Sakkal Majalla" w:eastAsia="Times New Roman" w:hAnsi="Sakkal Majalla" w:cs="Sakkal Majalla"/>
          <w:sz w:val="32"/>
          <w:szCs w:val="32"/>
          <w:rtl/>
          <w:lang w:eastAsia="fr-FR"/>
        </w:rPr>
        <w:t xml:space="preserve"> </w:t>
      </w:r>
      <w:r w:rsidRPr="00C96DE1">
        <w:rPr>
          <w:rStyle w:val="Appelnotedebasdep"/>
          <w:rFonts w:ascii="Sakkal Majalla" w:eastAsia="Times New Roman" w:hAnsi="Sakkal Majalla" w:cs="Sakkal Majalla"/>
          <w:sz w:val="32"/>
          <w:szCs w:val="32"/>
          <w:rtl/>
          <w:lang w:eastAsia="fr-FR"/>
        </w:rPr>
        <w:footnoteReference w:id="4"/>
      </w:r>
      <w:r w:rsidRPr="00C96DE1">
        <w:rPr>
          <w:rFonts w:ascii="Sakkal Majalla" w:eastAsia="Times New Roman" w:hAnsi="Sakkal Majalla" w:cs="Sakkal Majalla"/>
          <w:sz w:val="32"/>
          <w:szCs w:val="32"/>
          <w:lang w:eastAsia="fr-FR"/>
        </w:rPr>
        <w:br/>
      </w:r>
      <w:r w:rsidRPr="00C96DE1">
        <w:rPr>
          <w:rFonts w:ascii="Sakkal Majalla" w:eastAsia="Times New Roman" w:hAnsi="Sakkal Majalla" w:cs="Sakkal Majalla"/>
          <w:sz w:val="32"/>
          <w:szCs w:val="32"/>
          <w:rtl/>
          <w:lang w:eastAsia="fr-FR"/>
        </w:rPr>
        <w:t xml:space="preserve">   </w:t>
      </w:r>
      <w:r w:rsidRPr="00C96DE1">
        <w:rPr>
          <w:rFonts w:ascii="Sakkal Majalla" w:hAnsi="Sakkal Majalla" w:cs="Sakkal Majalla"/>
          <w:sz w:val="32"/>
          <w:szCs w:val="32"/>
          <w:rtl/>
        </w:rPr>
        <w:t xml:space="preserve">  و الفصاحة هي </w:t>
      </w:r>
      <w:r w:rsidRPr="00C96DE1">
        <w:rPr>
          <w:rFonts w:ascii="Sakkal Majalla" w:eastAsia="Times New Roman" w:hAnsi="Sakkal Majalla" w:cs="Sakkal Majalla"/>
          <w:sz w:val="32"/>
          <w:szCs w:val="32"/>
          <w:rtl/>
          <w:lang w:eastAsia="fr-FR"/>
        </w:rPr>
        <w:t>الإبانةُ والظُّهورُ</w:t>
      </w:r>
      <w:proofErr w:type="gramStart"/>
      <w:r w:rsidRPr="00C96DE1">
        <w:rPr>
          <w:rFonts w:ascii="Sakkal Majalla" w:eastAsia="Times New Roman" w:hAnsi="Sakkal Majalla" w:cs="Sakkal Majalla"/>
          <w:sz w:val="32"/>
          <w:szCs w:val="32"/>
          <w:rtl/>
          <w:lang w:eastAsia="fr-FR"/>
        </w:rPr>
        <w:t>،</w:t>
      </w:r>
      <w:r w:rsidRPr="00C96DE1">
        <w:rPr>
          <w:rFonts w:ascii="Sakkal Majalla" w:hAnsi="Sakkal Majalla" w:cs="Sakkal Majalla"/>
          <w:sz w:val="32"/>
          <w:szCs w:val="32"/>
          <w:rtl/>
        </w:rPr>
        <w:t>و</w:t>
      </w:r>
      <w:proofErr w:type="gramEnd"/>
      <w:r w:rsidRPr="00C96DE1">
        <w:rPr>
          <w:rFonts w:ascii="Sakkal Majalla" w:hAnsi="Sakkal Majalla" w:cs="Sakkal Majalla"/>
          <w:sz w:val="32"/>
          <w:szCs w:val="32"/>
          <w:rtl/>
        </w:rPr>
        <w:t xml:space="preserve"> الفصيح لسانه سليم من الشوائب و </w:t>
      </w:r>
      <w:proofErr w:type="spellStart"/>
      <w:r w:rsidRPr="00C96DE1">
        <w:rPr>
          <w:rFonts w:ascii="Sakkal Majalla" w:hAnsi="Sakkal Majalla" w:cs="Sakkal Majalla"/>
          <w:sz w:val="32"/>
          <w:szCs w:val="32"/>
          <w:rtl/>
        </w:rPr>
        <w:t>الخطأ،</w:t>
      </w:r>
      <w:proofErr w:type="spellEnd"/>
      <w:r w:rsidRPr="00C96DE1">
        <w:rPr>
          <w:rFonts w:ascii="Sakkal Majalla" w:hAnsi="Sakkal Majalla" w:cs="Sakkal Majalla"/>
          <w:sz w:val="32"/>
          <w:szCs w:val="32"/>
          <w:rtl/>
        </w:rPr>
        <w:t xml:space="preserve"> فصح جاد اللغة العربية.</w:t>
      </w:r>
    </w:p>
    <w:p w:rsidR="00CA7006" w:rsidRPr="00C96DE1" w:rsidRDefault="00CA7006" w:rsidP="00CA7006">
      <w:pPr>
        <w:pStyle w:val="Paragraphedeliste"/>
        <w:numPr>
          <w:ilvl w:val="0"/>
          <w:numId w:val="3"/>
        </w:numPr>
        <w:bidi/>
        <w:spacing w:after="0"/>
        <w:jc w:val="both"/>
        <w:rPr>
          <w:rFonts w:ascii="Sakkal Majalla" w:eastAsia="Times New Roman" w:hAnsi="Sakkal Majalla" w:cs="Sakkal Majalla"/>
          <w:b/>
          <w:bCs/>
          <w:sz w:val="32"/>
          <w:szCs w:val="32"/>
          <w:lang w:eastAsia="fr-FR"/>
        </w:rPr>
      </w:pPr>
      <w:proofErr w:type="gramStart"/>
      <w:r w:rsidRPr="00C96DE1">
        <w:rPr>
          <w:rFonts w:ascii="Sakkal Majalla" w:eastAsia="Times New Roman" w:hAnsi="Sakkal Majalla" w:cs="Sakkal Majalla"/>
          <w:b/>
          <w:bCs/>
          <w:sz w:val="32"/>
          <w:szCs w:val="32"/>
          <w:rtl/>
          <w:lang w:eastAsia="fr-FR"/>
        </w:rPr>
        <w:t>خصائص</w:t>
      </w:r>
      <w:proofErr w:type="gramEnd"/>
      <w:r w:rsidRPr="00C96DE1">
        <w:rPr>
          <w:rFonts w:ascii="Sakkal Majalla" w:eastAsia="Times New Roman" w:hAnsi="Sakkal Majalla" w:cs="Sakkal Majalla"/>
          <w:b/>
          <w:bCs/>
          <w:sz w:val="32"/>
          <w:szCs w:val="32"/>
          <w:rtl/>
          <w:lang w:eastAsia="fr-FR"/>
        </w:rPr>
        <w:t xml:space="preserve"> الفصاحة: </w:t>
      </w:r>
    </w:p>
    <w:p w:rsidR="00CA7006" w:rsidRPr="00C96DE1" w:rsidRDefault="00CA7006" w:rsidP="00CA7006">
      <w:pPr>
        <w:shd w:val="clear" w:color="auto" w:fill="FFFFFF"/>
        <w:bidi/>
        <w:jc w:val="both"/>
        <w:rPr>
          <w:rFonts w:ascii="Sakkal Majalla" w:eastAsia="Times New Roman" w:hAnsi="Sakkal Majalla" w:cs="Sakkal Majalla"/>
          <w:color w:val="000000"/>
          <w:sz w:val="32"/>
          <w:szCs w:val="32"/>
          <w:rtl/>
          <w:lang w:eastAsia="fr-FR"/>
        </w:rPr>
      </w:pPr>
      <w:r w:rsidRPr="00C96DE1">
        <w:rPr>
          <w:rFonts w:ascii="Sakkal Majalla" w:eastAsia="Times New Roman" w:hAnsi="Sakkal Majalla" w:cs="Sakkal Majalla"/>
          <w:color w:val="000000"/>
          <w:sz w:val="32"/>
          <w:szCs w:val="32"/>
          <w:rtl/>
          <w:lang w:eastAsia="fr-FR"/>
        </w:rPr>
        <w:t xml:space="preserve">        </w:t>
      </w:r>
      <w:proofErr w:type="gramStart"/>
      <w:r w:rsidRPr="00C96DE1">
        <w:rPr>
          <w:rFonts w:ascii="Sakkal Majalla" w:eastAsia="Times New Roman" w:hAnsi="Sakkal Majalla" w:cs="Sakkal Majalla"/>
          <w:color w:val="000000"/>
          <w:sz w:val="32"/>
          <w:szCs w:val="32"/>
          <w:rtl/>
          <w:lang w:eastAsia="fr-FR"/>
        </w:rPr>
        <w:t>كانت</w:t>
      </w:r>
      <w:proofErr w:type="gramEnd"/>
      <w:r w:rsidRPr="00C96DE1">
        <w:rPr>
          <w:rFonts w:ascii="Sakkal Majalla" w:eastAsia="Times New Roman" w:hAnsi="Sakkal Majalla" w:cs="Sakkal Majalla"/>
          <w:color w:val="000000"/>
          <w:sz w:val="32"/>
          <w:szCs w:val="32"/>
          <w:rtl/>
          <w:lang w:eastAsia="fr-FR"/>
        </w:rPr>
        <w:t xml:space="preserve"> اللغة العربية الفصحى لغة الشعراء </w:t>
      </w:r>
      <w:proofErr w:type="spellStart"/>
      <w:r w:rsidRPr="00C96DE1">
        <w:rPr>
          <w:rFonts w:ascii="Sakkal Majalla" w:eastAsia="Times New Roman" w:hAnsi="Sakkal Majalla" w:cs="Sakkal Majalla"/>
          <w:color w:val="000000"/>
          <w:sz w:val="32"/>
          <w:szCs w:val="32"/>
          <w:rtl/>
          <w:lang w:eastAsia="fr-FR"/>
        </w:rPr>
        <w:t>والتجار،</w:t>
      </w:r>
      <w:proofErr w:type="spellEnd"/>
      <w:r w:rsidRPr="00C96DE1">
        <w:rPr>
          <w:rFonts w:ascii="Sakkal Majalla" w:eastAsia="Times New Roman" w:hAnsi="Sakkal Majalla" w:cs="Sakkal Majalla"/>
          <w:color w:val="000000"/>
          <w:sz w:val="32"/>
          <w:szCs w:val="32"/>
          <w:rtl/>
          <w:lang w:eastAsia="fr-FR"/>
        </w:rPr>
        <w:t xml:space="preserve"> اجتمعوا لتوحيد اللغة تكون اللسان المشترك بين </w:t>
      </w:r>
      <w:proofErr w:type="spellStart"/>
      <w:r w:rsidRPr="00C96DE1">
        <w:rPr>
          <w:rFonts w:ascii="Sakkal Majalla" w:eastAsia="Times New Roman" w:hAnsi="Sakkal Majalla" w:cs="Sakkal Majalla"/>
          <w:color w:val="000000"/>
          <w:sz w:val="32"/>
          <w:szCs w:val="32"/>
          <w:rtl/>
          <w:lang w:eastAsia="fr-FR"/>
        </w:rPr>
        <w:t>الشعراء،</w:t>
      </w:r>
      <w:proofErr w:type="spellEnd"/>
      <w:r w:rsidRPr="00C96DE1">
        <w:rPr>
          <w:rFonts w:ascii="Sakkal Majalla" w:eastAsia="Times New Roman" w:hAnsi="Sakkal Majalla" w:cs="Sakkal Majalla"/>
          <w:color w:val="000000"/>
          <w:sz w:val="32"/>
          <w:szCs w:val="32"/>
          <w:rtl/>
          <w:lang w:eastAsia="fr-FR"/>
        </w:rPr>
        <w:t xml:space="preserve"> و </w:t>
      </w:r>
      <w:proofErr w:type="spellStart"/>
      <w:r w:rsidRPr="00C96DE1">
        <w:rPr>
          <w:rFonts w:ascii="Sakkal Majalla" w:eastAsia="Times New Roman" w:hAnsi="Sakkal Majalla" w:cs="Sakkal Majalla"/>
          <w:color w:val="000000"/>
          <w:sz w:val="32"/>
          <w:szCs w:val="32"/>
          <w:rtl/>
          <w:lang w:eastAsia="fr-FR"/>
        </w:rPr>
        <w:t>بها</w:t>
      </w:r>
      <w:proofErr w:type="spellEnd"/>
      <w:r w:rsidRPr="00C96DE1">
        <w:rPr>
          <w:rFonts w:ascii="Sakkal Majalla" w:eastAsia="Times New Roman" w:hAnsi="Sakkal Majalla" w:cs="Sakkal Majalla"/>
          <w:color w:val="000000"/>
          <w:sz w:val="32"/>
          <w:szCs w:val="32"/>
          <w:rtl/>
          <w:lang w:eastAsia="fr-FR"/>
        </w:rPr>
        <w:t xml:space="preserve"> نظمت </w:t>
      </w:r>
      <w:proofErr w:type="spellStart"/>
      <w:r w:rsidRPr="00C96DE1">
        <w:rPr>
          <w:rFonts w:ascii="Sakkal Majalla" w:eastAsia="Times New Roman" w:hAnsi="Sakkal Majalla" w:cs="Sakkal Majalla"/>
          <w:color w:val="000000"/>
          <w:sz w:val="32"/>
          <w:szCs w:val="32"/>
          <w:rtl/>
          <w:lang w:eastAsia="fr-FR"/>
        </w:rPr>
        <w:t>معلقات،</w:t>
      </w:r>
      <w:proofErr w:type="spellEnd"/>
      <w:r w:rsidRPr="00C96DE1">
        <w:rPr>
          <w:rFonts w:ascii="Sakkal Majalla" w:eastAsia="Times New Roman" w:hAnsi="Sakkal Majalla" w:cs="Sakkal Majalla"/>
          <w:color w:val="000000"/>
          <w:sz w:val="32"/>
          <w:szCs w:val="32"/>
          <w:rtl/>
          <w:lang w:eastAsia="fr-FR"/>
        </w:rPr>
        <w:t xml:space="preserve"> و </w:t>
      </w:r>
      <w:proofErr w:type="spellStart"/>
      <w:r w:rsidRPr="00C96DE1">
        <w:rPr>
          <w:rFonts w:ascii="Sakkal Majalla" w:eastAsia="Times New Roman" w:hAnsi="Sakkal Majalla" w:cs="Sakkal Majalla"/>
          <w:color w:val="000000"/>
          <w:sz w:val="32"/>
          <w:szCs w:val="32"/>
          <w:rtl/>
          <w:lang w:eastAsia="fr-FR"/>
        </w:rPr>
        <w:t>بها</w:t>
      </w:r>
      <w:proofErr w:type="spellEnd"/>
      <w:r w:rsidRPr="00C96DE1">
        <w:rPr>
          <w:rFonts w:ascii="Sakkal Majalla" w:eastAsia="Times New Roman" w:hAnsi="Sakkal Majalla" w:cs="Sakkal Majalla"/>
          <w:color w:val="000000"/>
          <w:sz w:val="32"/>
          <w:szCs w:val="32"/>
          <w:rtl/>
          <w:lang w:eastAsia="fr-FR"/>
        </w:rPr>
        <w:t xml:space="preserve"> تواصل التجار في سوق عكاظ كان</w:t>
      </w:r>
      <w:r w:rsidRPr="00C96DE1">
        <w:rPr>
          <w:rFonts w:ascii="Sakkal Majalla" w:hAnsi="Sakkal Majalla" w:cs="Sakkal Majalla"/>
          <w:color w:val="0A0A0A"/>
          <w:sz w:val="32"/>
          <w:szCs w:val="32"/>
          <w:shd w:val="clear" w:color="auto" w:fill="FFFFFF"/>
          <w:rtl/>
        </w:rPr>
        <w:t xml:space="preserve"> ملتقىً </w:t>
      </w:r>
      <w:proofErr w:type="spellStart"/>
      <w:r w:rsidRPr="00C96DE1">
        <w:rPr>
          <w:rFonts w:ascii="Sakkal Majalla" w:hAnsi="Sakkal Majalla" w:cs="Sakkal Majalla"/>
          <w:color w:val="0A0A0A"/>
          <w:sz w:val="32"/>
          <w:szCs w:val="32"/>
          <w:shd w:val="clear" w:color="auto" w:fill="FFFFFF"/>
          <w:rtl/>
        </w:rPr>
        <w:t>اقتصادياً،</w:t>
      </w:r>
      <w:proofErr w:type="spellEnd"/>
      <w:r w:rsidRPr="00C96DE1">
        <w:rPr>
          <w:rFonts w:ascii="Sakkal Majalla" w:hAnsi="Sakkal Majalla" w:cs="Sakkal Majalla"/>
          <w:color w:val="0A0A0A"/>
          <w:sz w:val="32"/>
          <w:szCs w:val="32"/>
          <w:shd w:val="clear" w:color="auto" w:fill="FFFFFF"/>
          <w:rtl/>
        </w:rPr>
        <w:t xml:space="preserve"> </w:t>
      </w:r>
      <w:proofErr w:type="spellStart"/>
      <w:r w:rsidRPr="00C96DE1">
        <w:rPr>
          <w:rFonts w:ascii="Sakkal Majalla" w:hAnsi="Sakkal Majalla" w:cs="Sakkal Majalla"/>
          <w:color w:val="0A0A0A"/>
          <w:sz w:val="32"/>
          <w:szCs w:val="32"/>
          <w:shd w:val="clear" w:color="auto" w:fill="FFFFFF"/>
          <w:rtl/>
        </w:rPr>
        <w:t>ثقافياً،</w:t>
      </w:r>
      <w:proofErr w:type="spellEnd"/>
      <w:r w:rsidRPr="00C96DE1">
        <w:rPr>
          <w:rFonts w:ascii="Sakkal Majalla" w:hAnsi="Sakkal Majalla" w:cs="Sakkal Majalla"/>
          <w:color w:val="0A0A0A"/>
          <w:sz w:val="32"/>
          <w:szCs w:val="32"/>
          <w:shd w:val="clear" w:color="auto" w:fill="FFFFFF"/>
          <w:rtl/>
        </w:rPr>
        <w:t xml:space="preserve"> واجتماعياً. </w:t>
      </w:r>
      <w:proofErr w:type="gramStart"/>
      <w:r w:rsidRPr="00C96DE1">
        <w:rPr>
          <w:rFonts w:ascii="Sakkal Majalla" w:hAnsi="Sakkal Majalla" w:cs="Sakkal Majalla"/>
          <w:color w:val="0A0A0A"/>
          <w:sz w:val="32"/>
          <w:szCs w:val="32"/>
          <w:shd w:val="clear" w:color="auto" w:fill="FFFFFF"/>
          <w:rtl/>
        </w:rPr>
        <w:t>كان</w:t>
      </w:r>
      <w:proofErr w:type="gramEnd"/>
      <w:r w:rsidRPr="00C96DE1">
        <w:rPr>
          <w:rFonts w:ascii="Sakkal Majalla" w:hAnsi="Sakkal Majalla" w:cs="Sakkal Majalla"/>
          <w:color w:val="0A0A0A"/>
          <w:sz w:val="32"/>
          <w:szCs w:val="32"/>
          <w:shd w:val="clear" w:color="auto" w:fill="FFFFFF"/>
          <w:rtl/>
        </w:rPr>
        <w:t xml:space="preserve"> منصة </w:t>
      </w:r>
      <w:proofErr w:type="spellStart"/>
      <w:r w:rsidRPr="00C96DE1">
        <w:rPr>
          <w:rFonts w:ascii="Sakkal Majalla" w:hAnsi="Sakkal Majalla" w:cs="Sakkal Majalla"/>
          <w:color w:val="0A0A0A"/>
          <w:sz w:val="32"/>
          <w:szCs w:val="32"/>
          <w:shd w:val="clear" w:color="auto" w:fill="FFFFFF"/>
          <w:rtl/>
        </w:rPr>
        <w:t>للشعر،</w:t>
      </w:r>
      <w:proofErr w:type="spellEnd"/>
      <w:r w:rsidRPr="00C96DE1">
        <w:rPr>
          <w:rFonts w:ascii="Sakkal Majalla" w:hAnsi="Sakkal Majalla" w:cs="Sakkal Majalla"/>
          <w:color w:val="0A0A0A"/>
          <w:sz w:val="32"/>
          <w:szCs w:val="32"/>
          <w:shd w:val="clear" w:color="auto" w:fill="FFFFFF"/>
          <w:rtl/>
        </w:rPr>
        <w:t xml:space="preserve"> و </w:t>
      </w:r>
      <w:proofErr w:type="spellStart"/>
      <w:r w:rsidRPr="00C96DE1">
        <w:rPr>
          <w:rFonts w:ascii="Sakkal Majalla" w:hAnsi="Sakkal Majalla" w:cs="Sakkal Majalla"/>
          <w:color w:val="0A0A0A"/>
          <w:sz w:val="32"/>
          <w:szCs w:val="32"/>
          <w:shd w:val="clear" w:color="auto" w:fill="FFFFFF"/>
          <w:rtl/>
        </w:rPr>
        <w:t>الخطابة،</w:t>
      </w:r>
      <w:proofErr w:type="spellEnd"/>
      <w:r w:rsidRPr="00C96DE1">
        <w:rPr>
          <w:rFonts w:ascii="Sakkal Majalla" w:hAnsi="Sakkal Majalla" w:cs="Sakkal Majalla"/>
          <w:color w:val="0A0A0A"/>
          <w:sz w:val="32"/>
          <w:szCs w:val="32"/>
          <w:shd w:val="clear" w:color="auto" w:fill="FFFFFF"/>
          <w:rtl/>
        </w:rPr>
        <w:t xml:space="preserve"> المفاخرة بين </w:t>
      </w:r>
      <w:proofErr w:type="spellStart"/>
      <w:r w:rsidRPr="00C96DE1">
        <w:rPr>
          <w:rFonts w:ascii="Sakkal Majalla" w:hAnsi="Sakkal Majalla" w:cs="Sakkal Majalla"/>
          <w:color w:val="0A0A0A"/>
          <w:sz w:val="32"/>
          <w:szCs w:val="32"/>
          <w:shd w:val="clear" w:color="auto" w:fill="FFFFFF"/>
          <w:rtl/>
        </w:rPr>
        <w:t>القبائل،</w:t>
      </w:r>
      <w:proofErr w:type="spellEnd"/>
      <w:r w:rsidRPr="00C96DE1">
        <w:rPr>
          <w:rFonts w:ascii="Sakkal Majalla" w:hAnsi="Sakkal Majalla" w:cs="Sakkal Majalla"/>
          <w:color w:val="0A0A0A"/>
          <w:sz w:val="32"/>
          <w:szCs w:val="32"/>
          <w:shd w:val="clear" w:color="auto" w:fill="FFFFFF"/>
          <w:rtl/>
        </w:rPr>
        <w:t xml:space="preserve"> وتبادل السلع من مختلف الجزيرة العربية </w:t>
      </w:r>
      <w:proofErr w:type="spellStart"/>
      <w:r w:rsidRPr="00C96DE1">
        <w:rPr>
          <w:rFonts w:ascii="Sakkal Majalla" w:hAnsi="Sakkal Majalla" w:cs="Sakkal Majalla"/>
          <w:color w:val="0A0A0A"/>
          <w:sz w:val="32"/>
          <w:szCs w:val="32"/>
          <w:shd w:val="clear" w:color="auto" w:fill="FFFFFF"/>
          <w:rtl/>
        </w:rPr>
        <w:t>والشام”</w:t>
      </w:r>
      <w:proofErr w:type="spellEnd"/>
      <w:r w:rsidRPr="00C96DE1">
        <w:rPr>
          <w:rFonts w:ascii="Sakkal Majalla" w:hAnsi="Sakkal Majalla" w:cs="Sakkal Majalla"/>
          <w:color w:val="000000"/>
          <w:sz w:val="32"/>
          <w:szCs w:val="32"/>
          <w:shd w:val="clear" w:color="auto" w:fill="FFFFFF"/>
          <w:rtl/>
        </w:rPr>
        <w:t xml:space="preserve"> وَكَانَتْ </w:t>
      </w:r>
      <w:proofErr w:type="spellStart"/>
      <w:r w:rsidRPr="00C96DE1">
        <w:rPr>
          <w:rFonts w:ascii="Sakkal Majalla" w:hAnsi="Sakkal Majalla" w:cs="Sakkal Majalla"/>
          <w:color w:val="000000"/>
          <w:sz w:val="32"/>
          <w:szCs w:val="32"/>
          <w:shd w:val="clear" w:color="auto" w:fill="FFFFFF"/>
          <w:rtl/>
        </w:rPr>
        <w:t>قريش،</w:t>
      </w:r>
      <w:proofErr w:type="spellEnd"/>
      <w:r w:rsidRPr="00C96DE1">
        <w:rPr>
          <w:rFonts w:ascii="Sakkal Majalla" w:hAnsi="Sakkal Majalla" w:cs="Sakkal Majalla"/>
          <w:color w:val="000000"/>
          <w:sz w:val="32"/>
          <w:szCs w:val="32"/>
          <w:shd w:val="clear" w:color="auto" w:fill="FFFFFF"/>
          <w:rtl/>
        </w:rPr>
        <w:t xml:space="preserve"> مع فصاحتها وحُسن لغاتها ورِقَّة </w:t>
      </w:r>
      <w:proofErr w:type="spellStart"/>
      <w:r w:rsidRPr="00C96DE1">
        <w:rPr>
          <w:rFonts w:ascii="Sakkal Majalla" w:hAnsi="Sakkal Majalla" w:cs="Sakkal Majalla"/>
          <w:color w:val="000000"/>
          <w:sz w:val="32"/>
          <w:szCs w:val="32"/>
          <w:shd w:val="clear" w:color="auto" w:fill="FFFFFF"/>
          <w:rtl/>
        </w:rPr>
        <w:t>ألسنتها،</w:t>
      </w:r>
      <w:proofErr w:type="spellEnd"/>
      <w:r w:rsidRPr="00C96DE1">
        <w:rPr>
          <w:rFonts w:ascii="Sakkal Majalla" w:hAnsi="Sakkal Majalla" w:cs="Sakkal Majalla"/>
          <w:color w:val="000000"/>
          <w:sz w:val="32"/>
          <w:szCs w:val="32"/>
          <w:shd w:val="clear" w:color="auto" w:fill="FFFFFF"/>
          <w:rtl/>
        </w:rPr>
        <w:t xml:space="preserve"> إِذَا أتتهُم الوُفود من العرب </w:t>
      </w:r>
      <w:r w:rsidRPr="00C96DE1">
        <w:rPr>
          <w:rFonts w:ascii="Sakkal Majalla" w:hAnsi="Sakkal Majalla" w:cs="Sakkal Majalla"/>
          <w:color w:val="000000"/>
          <w:sz w:val="32"/>
          <w:szCs w:val="32"/>
          <w:shd w:val="clear" w:color="auto" w:fill="FFFFFF"/>
          <w:rtl/>
        </w:rPr>
        <w:lastRenderedPageBreak/>
        <w:t xml:space="preserve">تخيّروا من كلامهم وأشعارهم أحسنَ لغاتهم وأصفى كلامهم. فاجتمع مَا تخيّروا من تِلْكَ اللغات إِلَى نَحائرهم  </w:t>
      </w:r>
      <w:proofErr w:type="spellStart"/>
      <w:r w:rsidRPr="00C96DE1">
        <w:rPr>
          <w:rFonts w:ascii="Sakkal Majalla" w:hAnsi="Sakkal Majalla" w:cs="Sakkal Majalla"/>
          <w:color w:val="000000"/>
          <w:sz w:val="32"/>
          <w:szCs w:val="32"/>
          <w:shd w:val="clear" w:color="auto" w:fill="FFFFFF"/>
          <w:rtl/>
        </w:rPr>
        <w:t>وسَلائقهم</w:t>
      </w:r>
      <w:proofErr w:type="spellEnd"/>
      <w:r w:rsidRPr="00C96DE1">
        <w:rPr>
          <w:rFonts w:ascii="Sakkal Majalla" w:hAnsi="Sakkal Majalla" w:cs="Sakkal Majalla"/>
          <w:color w:val="000000"/>
          <w:sz w:val="32"/>
          <w:szCs w:val="32"/>
          <w:shd w:val="clear" w:color="auto" w:fill="FFFFFF"/>
          <w:rtl/>
        </w:rPr>
        <w:t xml:space="preserve"> الَّتِي طُبعوا عَلَيْهَا. فصاروا بذلك أفصح العرب</w:t>
      </w:r>
      <w:r w:rsidRPr="00C96DE1">
        <w:rPr>
          <w:rFonts w:ascii="Sakkal Majalla" w:hAnsi="Sakkal Majalla" w:cs="Sakkal Majalla"/>
          <w:color w:val="000000"/>
          <w:sz w:val="32"/>
          <w:szCs w:val="32"/>
          <w:shd w:val="clear" w:color="auto" w:fill="FFFFFF"/>
        </w:rPr>
        <w:t>.</w:t>
      </w:r>
      <w:r w:rsidRPr="00C96DE1">
        <w:rPr>
          <w:rFonts w:ascii="Sakkal Majalla" w:hAnsi="Sakkal Majalla" w:cs="Sakkal Majalla"/>
          <w:color w:val="000000"/>
          <w:sz w:val="32"/>
          <w:szCs w:val="32"/>
          <w:shd w:val="clear" w:color="auto" w:fill="FFFFFF"/>
          <w:rtl/>
        </w:rPr>
        <w:t xml:space="preserve"> </w:t>
      </w:r>
      <w:proofErr w:type="spellStart"/>
      <w:r w:rsidRPr="00C96DE1">
        <w:rPr>
          <w:rFonts w:ascii="Sakkal Majalla" w:hAnsi="Sakkal Majalla" w:cs="Sakkal Majalla"/>
          <w:color w:val="000000"/>
          <w:sz w:val="32"/>
          <w:szCs w:val="32"/>
          <w:shd w:val="clear" w:color="auto" w:fill="FFFFFF"/>
          <w:rtl/>
        </w:rPr>
        <w:t>“</w:t>
      </w:r>
      <w:proofErr w:type="spellEnd"/>
      <w:r w:rsidRPr="00C96DE1">
        <w:rPr>
          <w:rFonts w:ascii="Sakkal Majalla" w:hAnsi="Sakkal Majalla" w:cs="Sakkal Majalla"/>
          <w:color w:val="000000"/>
          <w:sz w:val="32"/>
          <w:szCs w:val="32"/>
          <w:shd w:val="clear" w:color="auto" w:fill="FFFFFF"/>
          <w:rtl/>
        </w:rPr>
        <w:t xml:space="preserve"> </w:t>
      </w:r>
      <w:r w:rsidRPr="00C96DE1">
        <w:rPr>
          <w:rStyle w:val="Appelnotedebasdep"/>
          <w:rFonts w:ascii="Sakkal Majalla" w:hAnsi="Sakkal Majalla" w:cs="Sakkal Majalla"/>
          <w:color w:val="000000"/>
          <w:sz w:val="32"/>
          <w:szCs w:val="32"/>
          <w:shd w:val="clear" w:color="auto" w:fill="FFFFFF"/>
          <w:rtl/>
        </w:rPr>
        <w:footnoteReference w:id="5"/>
      </w:r>
      <w:r w:rsidRPr="00C96DE1">
        <w:rPr>
          <w:rFonts w:ascii="Sakkal Majalla" w:hAnsi="Sakkal Majalla" w:cs="Sakkal Majalla"/>
          <w:color w:val="000000"/>
          <w:sz w:val="32"/>
          <w:szCs w:val="32"/>
          <w:shd w:val="clear" w:color="auto" w:fill="FFFFFF"/>
          <w:rtl/>
        </w:rPr>
        <w:t xml:space="preserve">و بهذه اللغة </w:t>
      </w:r>
      <w:proofErr w:type="spellStart"/>
      <w:r w:rsidRPr="00C96DE1">
        <w:rPr>
          <w:rFonts w:ascii="Sakkal Majalla" w:hAnsi="Sakkal Majalla" w:cs="Sakkal Majalla"/>
          <w:color w:val="000000"/>
          <w:sz w:val="32"/>
          <w:szCs w:val="32"/>
          <w:shd w:val="clear" w:color="auto" w:fill="FFFFFF"/>
          <w:rtl/>
        </w:rPr>
        <w:t>القريشية</w:t>
      </w:r>
      <w:proofErr w:type="spellEnd"/>
      <w:r w:rsidRPr="00C96DE1">
        <w:rPr>
          <w:rFonts w:ascii="Sakkal Majalla" w:hAnsi="Sakkal Majalla" w:cs="Sakkal Majalla"/>
          <w:color w:val="000000"/>
          <w:sz w:val="32"/>
          <w:szCs w:val="32"/>
          <w:shd w:val="clear" w:color="auto" w:fill="FFFFFF"/>
          <w:rtl/>
        </w:rPr>
        <w:t xml:space="preserve"> </w:t>
      </w:r>
      <w:r w:rsidRPr="00C96DE1">
        <w:rPr>
          <w:rFonts w:ascii="Sakkal Majalla" w:hAnsi="Sakkal Majalla" w:cs="Sakkal Majalla"/>
          <w:color w:val="0A0A0A"/>
          <w:sz w:val="32"/>
          <w:szCs w:val="32"/>
          <w:shd w:val="clear" w:color="auto" w:fill="FFFFFF"/>
        </w:rPr>
        <w:t>.</w:t>
      </w:r>
      <w:r w:rsidRPr="00C96DE1">
        <w:rPr>
          <w:rStyle w:val="vkekvd"/>
          <w:rFonts w:ascii="Sakkal Majalla" w:hAnsi="Sakkal Majalla" w:cs="Sakkal Majalla"/>
          <w:color w:val="0A0A0A"/>
          <w:sz w:val="32"/>
          <w:szCs w:val="32"/>
          <w:shd w:val="clear" w:color="auto" w:fill="FFFFFF"/>
        </w:rPr>
        <w:t> </w:t>
      </w:r>
      <w:proofErr w:type="spellStart"/>
      <w:r w:rsidRPr="00C96DE1">
        <w:rPr>
          <w:rFonts w:ascii="Sakkal Majalla" w:eastAsia="Times New Roman" w:hAnsi="Sakkal Majalla" w:cs="Sakkal Majalla"/>
          <w:color w:val="000000"/>
          <w:sz w:val="32"/>
          <w:szCs w:val="32"/>
          <w:rtl/>
          <w:lang w:eastAsia="fr-FR"/>
        </w:rPr>
        <w:t>”</w:t>
      </w:r>
      <w:proofErr w:type="spellEnd"/>
      <w:r w:rsidRPr="00C96DE1">
        <w:rPr>
          <w:rFonts w:ascii="Sakkal Majalla" w:eastAsia="Times New Roman" w:hAnsi="Sakkal Majalla" w:cs="Sakkal Majalla"/>
          <w:color w:val="000000"/>
          <w:sz w:val="32"/>
          <w:szCs w:val="32"/>
          <w:rtl/>
          <w:lang w:eastAsia="fr-FR"/>
        </w:rPr>
        <w:t xml:space="preserve"> </w:t>
      </w:r>
      <w:proofErr w:type="spellStart"/>
      <w:r w:rsidRPr="00AF3CEA">
        <w:rPr>
          <w:rFonts w:ascii="Sakkal Majalla" w:eastAsia="Times New Roman" w:hAnsi="Sakkal Majalla" w:cs="Sakkal Majalla"/>
          <w:color w:val="000000"/>
          <w:sz w:val="32"/>
          <w:szCs w:val="32"/>
          <w:rtl/>
          <w:lang w:eastAsia="fr-FR"/>
        </w:rPr>
        <w:t>استصف</w:t>
      </w:r>
      <w:proofErr w:type="spellEnd"/>
      <w:r w:rsidRPr="00AF3CEA">
        <w:rPr>
          <w:rFonts w:ascii="Sakkal Majalla" w:eastAsia="Times New Roman" w:hAnsi="Sakkal Majalla" w:cs="Sakkal Majalla"/>
          <w:color w:val="000000"/>
          <w:sz w:val="32"/>
          <w:szCs w:val="32"/>
          <w:rtl/>
          <w:lang w:eastAsia="fr-FR"/>
        </w:rPr>
        <w:t xml:space="preserve"> العرب لهجة قريش وجعلوها لغتهم الأدبية المشتركة أثَّروا فيها مثلما تأثروا </w:t>
      </w:r>
      <w:proofErr w:type="spellStart"/>
      <w:r w:rsidRPr="00AF3CEA">
        <w:rPr>
          <w:rFonts w:ascii="Sakkal Majalla" w:eastAsia="Times New Roman" w:hAnsi="Sakkal Majalla" w:cs="Sakkal Majalla"/>
          <w:color w:val="000000"/>
          <w:sz w:val="32"/>
          <w:szCs w:val="32"/>
          <w:rtl/>
          <w:lang w:eastAsia="fr-FR"/>
        </w:rPr>
        <w:t>بها؛</w:t>
      </w:r>
      <w:proofErr w:type="spellEnd"/>
      <w:r w:rsidRPr="00AF3CEA">
        <w:rPr>
          <w:rFonts w:ascii="Sakkal Majalla" w:eastAsia="Times New Roman" w:hAnsi="Sakkal Majalla" w:cs="Sakkal Majalla"/>
          <w:color w:val="000000"/>
          <w:sz w:val="32"/>
          <w:szCs w:val="32"/>
          <w:rtl/>
          <w:lang w:eastAsia="fr-FR"/>
        </w:rPr>
        <w:t xml:space="preserve"> فصدَقَ على لهجة قريش ما يصدق على كل اللغات من قوانين التأثر </w:t>
      </w:r>
      <w:proofErr w:type="spellStart"/>
      <w:r w:rsidRPr="00AF3CEA">
        <w:rPr>
          <w:rFonts w:ascii="Sakkal Majalla" w:eastAsia="Times New Roman" w:hAnsi="Sakkal Majalla" w:cs="Sakkal Majalla"/>
          <w:color w:val="000000"/>
          <w:sz w:val="32"/>
          <w:szCs w:val="32"/>
          <w:rtl/>
          <w:lang w:eastAsia="fr-FR"/>
        </w:rPr>
        <w:t>والتأثير،</w:t>
      </w:r>
      <w:proofErr w:type="spellEnd"/>
      <w:r w:rsidRPr="00AF3CEA">
        <w:rPr>
          <w:rFonts w:ascii="Sakkal Majalla" w:eastAsia="Times New Roman" w:hAnsi="Sakkal Majalla" w:cs="Sakkal Majalla"/>
          <w:color w:val="000000"/>
          <w:sz w:val="32"/>
          <w:szCs w:val="32"/>
          <w:rtl/>
          <w:lang w:eastAsia="fr-FR"/>
        </w:rPr>
        <w:t xml:space="preserve"> وهي قوانين لا تكاد تتخلف إذا درسنا اللغة على أنها ظاهرة إنسانية</w:t>
      </w:r>
      <w:r w:rsidRPr="00AF3CEA">
        <w:rPr>
          <w:rFonts w:ascii="Sakkal Majalla" w:eastAsia="Times New Roman" w:hAnsi="Sakkal Majalla" w:cs="Sakkal Majalla"/>
          <w:color w:val="000000"/>
          <w:sz w:val="32"/>
          <w:szCs w:val="32"/>
          <w:lang w:eastAsia="fr-FR"/>
        </w:rPr>
        <w:t>.</w:t>
      </w:r>
      <w:r w:rsidRPr="00C96DE1">
        <w:rPr>
          <w:rFonts w:ascii="Sakkal Majalla" w:eastAsia="Times New Roman" w:hAnsi="Sakkal Majalla" w:cs="Sakkal Majalla"/>
          <w:color w:val="000000"/>
          <w:sz w:val="32"/>
          <w:szCs w:val="32"/>
          <w:rtl/>
          <w:lang w:eastAsia="fr-FR"/>
        </w:rPr>
        <w:t xml:space="preserve"> </w:t>
      </w:r>
      <w:proofErr w:type="spellStart"/>
      <w:r w:rsidRPr="00C96DE1">
        <w:rPr>
          <w:rFonts w:ascii="Sakkal Majalla" w:eastAsia="Times New Roman" w:hAnsi="Sakkal Majalla" w:cs="Sakkal Majalla"/>
          <w:color w:val="000000"/>
          <w:sz w:val="32"/>
          <w:szCs w:val="32"/>
          <w:rtl/>
          <w:lang w:eastAsia="fr-FR"/>
        </w:rPr>
        <w:t>“</w:t>
      </w:r>
      <w:proofErr w:type="spellEnd"/>
      <w:r w:rsidRPr="00C96DE1">
        <w:rPr>
          <w:rStyle w:val="Appelnotedebasdep"/>
          <w:rFonts w:ascii="Sakkal Majalla" w:eastAsia="Times New Roman" w:hAnsi="Sakkal Majalla" w:cs="Sakkal Majalla"/>
          <w:color w:val="000000"/>
          <w:sz w:val="32"/>
          <w:szCs w:val="32"/>
          <w:rtl/>
          <w:lang w:eastAsia="fr-FR"/>
        </w:rPr>
        <w:footnoteReference w:id="6"/>
      </w:r>
    </w:p>
    <w:p w:rsidR="00CA7006" w:rsidRPr="00C96DE1" w:rsidRDefault="00CA7006" w:rsidP="00CA7006">
      <w:pPr>
        <w:shd w:val="clear" w:color="auto" w:fill="FFFFFF"/>
        <w:bidi/>
        <w:spacing w:after="0"/>
        <w:jc w:val="both"/>
        <w:rPr>
          <w:rFonts w:ascii="Sakkal Majalla" w:eastAsia="Times New Roman" w:hAnsi="Sakkal Majalla" w:cs="Sakkal Majalla"/>
          <w:color w:val="000000"/>
          <w:sz w:val="32"/>
          <w:szCs w:val="32"/>
          <w:rtl/>
          <w:lang w:eastAsia="fr-FR"/>
        </w:rPr>
      </w:pPr>
      <w:r w:rsidRPr="00C96DE1">
        <w:rPr>
          <w:rFonts w:ascii="Sakkal Majalla" w:eastAsia="Times New Roman" w:hAnsi="Sakkal Majalla" w:cs="Sakkal Majalla"/>
          <w:color w:val="000000"/>
          <w:sz w:val="32"/>
          <w:szCs w:val="32"/>
          <w:rtl/>
          <w:lang w:eastAsia="fr-FR"/>
        </w:rPr>
        <w:t xml:space="preserve">  أهم الخصائص تتمثل فيما يلي </w:t>
      </w:r>
      <w:proofErr w:type="spellStart"/>
      <w:r w:rsidRPr="00C96DE1">
        <w:rPr>
          <w:rFonts w:ascii="Sakkal Majalla" w:eastAsia="Times New Roman" w:hAnsi="Sakkal Majalla" w:cs="Sakkal Majalla"/>
          <w:color w:val="000000"/>
          <w:sz w:val="32"/>
          <w:szCs w:val="32"/>
          <w:rtl/>
          <w:lang w:eastAsia="fr-FR"/>
        </w:rPr>
        <w:t>:</w:t>
      </w:r>
      <w:proofErr w:type="spellEnd"/>
    </w:p>
    <w:p w:rsidR="00CA7006" w:rsidRPr="00C96DE1" w:rsidRDefault="00CA7006" w:rsidP="00CA7006">
      <w:pPr>
        <w:pStyle w:val="NormalWeb"/>
        <w:shd w:val="clear" w:color="auto" w:fill="FFFFFF"/>
        <w:bidi/>
        <w:spacing w:before="0" w:beforeAutospacing="0" w:after="0" w:afterAutospacing="0" w:line="276" w:lineRule="auto"/>
        <w:ind w:left="139"/>
        <w:jc w:val="both"/>
        <w:rPr>
          <w:rFonts w:ascii="Sakkal Majalla" w:hAnsi="Sakkal Majalla" w:cs="Sakkal Majalla"/>
          <w:color w:val="000000"/>
          <w:sz w:val="32"/>
          <w:szCs w:val="32"/>
          <w:rtl/>
        </w:rPr>
      </w:pPr>
      <w:r w:rsidRPr="00C96DE1">
        <w:rPr>
          <w:rFonts w:ascii="Sakkal Majalla" w:hAnsi="Sakkal Majalla" w:cs="Sakkal Majalla"/>
          <w:color w:val="000000"/>
          <w:sz w:val="32"/>
          <w:szCs w:val="32"/>
          <w:rtl/>
        </w:rPr>
        <w:t xml:space="preserve">بفضل أهم الخصائص التي تتمثل فيما يلي </w:t>
      </w:r>
      <w:proofErr w:type="spellStart"/>
      <w:r w:rsidRPr="00C96DE1">
        <w:rPr>
          <w:rFonts w:ascii="Sakkal Majalla" w:hAnsi="Sakkal Majalla" w:cs="Sakkal Majalla"/>
          <w:color w:val="000000"/>
          <w:sz w:val="32"/>
          <w:szCs w:val="32"/>
          <w:rtl/>
        </w:rPr>
        <w:t>:</w:t>
      </w:r>
      <w:proofErr w:type="spellEnd"/>
      <w:r w:rsidRPr="00C96DE1">
        <w:rPr>
          <w:rStyle w:val="Appelnotedebasdep"/>
          <w:rFonts w:ascii="Sakkal Majalla" w:hAnsi="Sakkal Majalla" w:cs="Sakkal Majalla"/>
          <w:color w:val="000000"/>
          <w:sz w:val="32"/>
          <w:szCs w:val="32"/>
          <w:rtl/>
        </w:rPr>
        <w:t xml:space="preserve"> </w:t>
      </w:r>
      <w:r w:rsidRPr="00C96DE1">
        <w:rPr>
          <w:rStyle w:val="Appelnotedebasdep"/>
          <w:rFonts w:ascii="Sakkal Majalla" w:hAnsi="Sakkal Majalla" w:cs="Sakkal Majalla"/>
          <w:color w:val="000000"/>
          <w:sz w:val="32"/>
          <w:szCs w:val="32"/>
          <w:rtl/>
        </w:rPr>
        <w:footnoteReference w:id="7"/>
      </w:r>
    </w:p>
    <w:p w:rsidR="00CA7006" w:rsidRPr="00C96DE1" w:rsidRDefault="00CA7006" w:rsidP="00CA7006">
      <w:pPr>
        <w:pStyle w:val="NormalWeb"/>
        <w:numPr>
          <w:ilvl w:val="1"/>
          <w:numId w:val="1"/>
        </w:numPr>
        <w:shd w:val="clear" w:color="auto" w:fill="FFFFFF"/>
        <w:bidi/>
        <w:spacing w:before="0" w:beforeAutospacing="0" w:after="240" w:afterAutospacing="0" w:line="276" w:lineRule="auto"/>
        <w:ind w:left="-2" w:firstLine="141"/>
        <w:jc w:val="both"/>
        <w:rPr>
          <w:rFonts w:ascii="Sakkal Majalla" w:hAnsi="Sakkal Majalla" w:cs="Sakkal Majalla"/>
          <w:color w:val="000000"/>
          <w:sz w:val="32"/>
          <w:szCs w:val="32"/>
        </w:rPr>
      </w:pPr>
      <w:r w:rsidRPr="00C96DE1">
        <w:rPr>
          <w:rFonts w:ascii="Sakkal Majalla" w:hAnsi="Sakkal Majalla" w:cs="Sakkal Majalla"/>
          <w:color w:val="000000"/>
          <w:sz w:val="32"/>
          <w:szCs w:val="32"/>
          <w:rtl/>
        </w:rPr>
        <w:t xml:space="preserve">أنّها أكثر أخواتها احتفاظا بالأصوات </w:t>
      </w:r>
      <w:proofErr w:type="spellStart"/>
      <w:r w:rsidRPr="00C96DE1">
        <w:rPr>
          <w:rFonts w:ascii="Sakkal Majalla" w:hAnsi="Sakkal Majalla" w:cs="Sakkal Majalla"/>
          <w:color w:val="000000"/>
          <w:sz w:val="32"/>
          <w:szCs w:val="32"/>
          <w:rtl/>
        </w:rPr>
        <w:t>السامية،</w:t>
      </w:r>
      <w:proofErr w:type="spellEnd"/>
      <w:r w:rsidRPr="00C96DE1">
        <w:rPr>
          <w:rFonts w:ascii="Sakkal Majalla" w:hAnsi="Sakkal Majalla" w:cs="Sakkal Majalla"/>
          <w:color w:val="000000"/>
          <w:sz w:val="32"/>
          <w:szCs w:val="32"/>
          <w:rtl/>
        </w:rPr>
        <w:t xml:space="preserve"> فقد اشتملت على جميع القواعد التي تشتمل عليها أخواتها </w:t>
      </w:r>
      <w:proofErr w:type="spellStart"/>
      <w:r w:rsidRPr="00C96DE1">
        <w:rPr>
          <w:rFonts w:ascii="Sakkal Majalla" w:hAnsi="Sakkal Majalla" w:cs="Sakkal Majalla"/>
          <w:color w:val="000000"/>
          <w:sz w:val="32"/>
          <w:szCs w:val="32"/>
          <w:rtl/>
        </w:rPr>
        <w:t>السامية،</w:t>
      </w:r>
      <w:proofErr w:type="spellEnd"/>
      <w:r w:rsidRPr="00C96DE1">
        <w:rPr>
          <w:rFonts w:ascii="Sakkal Majalla" w:hAnsi="Sakkal Majalla" w:cs="Sakkal Majalla"/>
          <w:color w:val="000000"/>
          <w:sz w:val="32"/>
          <w:szCs w:val="32"/>
          <w:rtl/>
        </w:rPr>
        <w:t xml:space="preserve"> وزادت عليها بأصوات كثيرة لا وجود لها في واحدة </w:t>
      </w:r>
      <w:proofErr w:type="spellStart"/>
      <w:r w:rsidRPr="00C96DE1">
        <w:rPr>
          <w:rFonts w:ascii="Sakkal Majalla" w:hAnsi="Sakkal Majalla" w:cs="Sakkal Majalla"/>
          <w:color w:val="000000"/>
          <w:sz w:val="32"/>
          <w:szCs w:val="32"/>
          <w:rtl/>
        </w:rPr>
        <w:t>منها:</w:t>
      </w:r>
      <w:proofErr w:type="spellEnd"/>
      <w:r w:rsidRPr="00C96DE1">
        <w:rPr>
          <w:rFonts w:ascii="Sakkal Majalla" w:hAnsi="Sakkal Majalla" w:cs="Sakkal Majalla"/>
          <w:color w:val="000000"/>
          <w:sz w:val="32"/>
          <w:szCs w:val="32"/>
          <w:rtl/>
        </w:rPr>
        <w:t xml:space="preserve"> </w:t>
      </w:r>
      <w:proofErr w:type="spellStart"/>
      <w:r w:rsidRPr="00C96DE1">
        <w:rPr>
          <w:rFonts w:ascii="Sakkal Majalla" w:hAnsi="Sakkal Majalla" w:cs="Sakkal Majalla"/>
          <w:color w:val="000000"/>
          <w:sz w:val="32"/>
          <w:szCs w:val="32"/>
          <w:rtl/>
        </w:rPr>
        <w:t>الثاء،</w:t>
      </w:r>
      <w:proofErr w:type="spellEnd"/>
      <w:r w:rsidRPr="00C96DE1">
        <w:rPr>
          <w:rFonts w:ascii="Sakkal Majalla" w:hAnsi="Sakkal Majalla" w:cs="Sakkal Majalla"/>
          <w:color w:val="000000"/>
          <w:sz w:val="32"/>
          <w:szCs w:val="32"/>
          <w:rtl/>
        </w:rPr>
        <w:t xml:space="preserve"> </w:t>
      </w:r>
      <w:proofErr w:type="spellStart"/>
      <w:r w:rsidRPr="00C96DE1">
        <w:rPr>
          <w:rFonts w:ascii="Sakkal Majalla" w:hAnsi="Sakkal Majalla" w:cs="Sakkal Majalla"/>
          <w:color w:val="000000"/>
          <w:sz w:val="32"/>
          <w:szCs w:val="32"/>
          <w:rtl/>
        </w:rPr>
        <w:t>والذال،</w:t>
      </w:r>
      <w:proofErr w:type="spellEnd"/>
      <w:r w:rsidRPr="00C96DE1">
        <w:rPr>
          <w:rFonts w:ascii="Sakkal Majalla" w:hAnsi="Sakkal Majalla" w:cs="Sakkal Majalla"/>
          <w:color w:val="000000"/>
          <w:sz w:val="32"/>
          <w:szCs w:val="32"/>
          <w:rtl/>
        </w:rPr>
        <w:t xml:space="preserve"> </w:t>
      </w:r>
      <w:proofErr w:type="spellStart"/>
      <w:r w:rsidRPr="00C96DE1">
        <w:rPr>
          <w:rFonts w:ascii="Sakkal Majalla" w:hAnsi="Sakkal Majalla" w:cs="Sakkal Majalla"/>
          <w:color w:val="000000"/>
          <w:sz w:val="32"/>
          <w:szCs w:val="32"/>
          <w:rtl/>
        </w:rPr>
        <w:t>والغين،</w:t>
      </w:r>
      <w:proofErr w:type="spellEnd"/>
      <w:r w:rsidRPr="00C96DE1">
        <w:rPr>
          <w:rFonts w:ascii="Sakkal Majalla" w:hAnsi="Sakkal Majalla" w:cs="Sakkal Majalla"/>
          <w:color w:val="000000"/>
          <w:sz w:val="32"/>
          <w:szCs w:val="32"/>
          <w:rtl/>
        </w:rPr>
        <w:t xml:space="preserve"> والضاد. </w:t>
      </w:r>
    </w:p>
    <w:p w:rsidR="00CA7006" w:rsidRPr="00C96DE1" w:rsidRDefault="00CA7006" w:rsidP="00CA7006">
      <w:pPr>
        <w:pStyle w:val="NormalWeb"/>
        <w:numPr>
          <w:ilvl w:val="1"/>
          <w:numId w:val="1"/>
        </w:numPr>
        <w:shd w:val="clear" w:color="auto" w:fill="FFFFFF"/>
        <w:bidi/>
        <w:spacing w:before="0" w:beforeAutospacing="0" w:after="240" w:afterAutospacing="0" w:line="276" w:lineRule="auto"/>
        <w:ind w:left="-2" w:firstLine="141"/>
        <w:jc w:val="both"/>
        <w:rPr>
          <w:rFonts w:ascii="Sakkal Majalla" w:hAnsi="Sakkal Majalla" w:cs="Sakkal Majalla"/>
          <w:color w:val="000000"/>
          <w:sz w:val="32"/>
          <w:szCs w:val="32"/>
        </w:rPr>
      </w:pPr>
      <w:r w:rsidRPr="00C96DE1">
        <w:rPr>
          <w:rFonts w:ascii="Sakkal Majalla" w:hAnsi="Sakkal Majalla" w:cs="Sakkal Majalla"/>
          <w:color w:val="000000"/>
          <w:sz w:val="32"/>
          <w:szCs w:val="32"/>
          <w:rtl/>
        </w:rPr>
        <w:t xml:space="preserve">أنّها أوسع أخواتها جميعا وأدقها في قواعد النحو </w:t>
      </w:r>
      <w:proofErr w:type="spellStart"/>
      <w:r w:rsidRPr="00C96DE1">
        <w:rPr>
          <w:rFonts w:ascii="Sakkal Majalla" w:hAnsi="Sakkal Majalla" w:cs="Sakkal Majalla"/>
          <w:color w:val="000000"/>
          <w:sz w:val="32"/>
          <w:szCs w:val="32"/>
          <w:rtl/>
        </w:rPr>
        <w:t>والصرف،</w:t>
      </w:r>
      <w:proofErr w:type="spellEnd"/>
      <w:r w:rsidRPr="00C96DE1">
        <w:rPr>
          <w:rFonts w:ascii="Sakkal Majalla" w:hAnsi="Sakkal Majalla" w:cs="Sakkal Majalla"/>
          <w:color w:val="000000"/>
          <w:sz w:val="32"/>
          <w:szCs w:val="32"/>
          <w:rtl/>
        </w:rPr>
        <w:t xml:space="preserve"> فجميع القواعد التي تشتمل عليها اللغات السامية الأخرى توجد لها نظائر في </w:t>
      </w:r>
      <w:proofErr w:type="spellStart"/>
      <w:r w:rsidRPr="00C96DE1">
        <w:rPr>
          <w:rFonts w:ascii="Sakkal Majalla" w:hAnsi="Sakkal Majalla" w:cs="Sakkal Majalla"/>
          <w:color w:val="000000"/>
          <w:sz w:val="32"/>
          <w:szCs w:val="32"/>
          <w:rtl/>
        </w:rPr>
        <w:t>العربية،</w:t>
      </w:r>
      <w:proofErr w:type="spellEnd"/>
      <w:r w:rsidRPr="00C96DE1">
        <w:rPr>
          <w:rFonts w:ascii="Sakkal Majalla" w:hAnsi="Sakkal Majalla" w:cs="Sakkal Majalla"/>
          <w:color w:val="000000"/>
          <w:sz w:val="32"/>
          <w:szCs w:val="32"/>
          <w:rtl/>
        </w:rPr>
        <w:t xml:space="preserve"> بينما تشتمل العربية على قواعد كثيرة لا نظير لها في واحدة منها أو توجد في بعضها في صورة بدائية ناقصة. </w:t>
      </w:r>
      <w:r w:rsidRPr="00C96DE1">
        <w:rPr>
          <w:rStyle w:val="Appelnotedebasdep"/>
          <w:rFonts w:ascii="Sakkal Majalla" w:hAnsi="Sakkal Majalla" w:cs="Sakkal Majalla"/>
          <w:color w:val="000000"/>
          <w:sz w:val="32"/>
          <w:szCs w:val="32"/>
          <w:rtl/>
        </w:rPr>
        <w:footnoteReference w:id="8"/>
      </w:r>
    </w:p>
    <w:p w:rsidR="00CA7006" w:rsidRPr="00C96DE1" w:rsidRDefault="00CA7006" w:rsidP="00CA7006">
      <w:pPr>
        <w:pStyle w:val="NormalWeb"/>
        <w:numPr>
          <w:ilvl w:val="1"/>
          <w:numId w:val="1"/>
        </w:numPr>
        <w:shd w:val="clear" w:color="auto" w:fill="FFFFFF"/>
        <w:bidi/>
        <w:spacing w:before="0" w:beforeAutospacing="0" w:after="240" w:afterAutospacing="0" w:line="276" w:lineRule="auto"/>
        <w:ind w:left="-2" w:firstLine="141"/>
        <w:jc w:val="both"/>
        <w:rPr>
          <w:rFonts w:ascii="Sakkal Majalla" w:hAnsi="Sakkal Majalla" w:cs="Sakkal Majalla"/>
          <w:color w:val="000000"/>
          <w:sz w:val="32"/>
          <w:szCs w:val="32"/>
        </w:rPr>
      </w:pPr>
      <w:r w:rsidRPr="00C96DE1">
        <w:rPr>
          <w:rFonts w:ascii="Sakkal Majalla" w:hAnsi="Sakkal Majalla" w:cs="Sakkal Majalla"/>
          <w:color w:val="000000"/>
          <w:sz w:val="32"/>
          <w:szCs w:val="32"/>
          <w:rtl/>
        </w:rPr>
        <w:t xml:space="preserve">أنها أوسع أخواتها ثروة في أصول الكلمات والمفردات، فهي تشتمل على جميع الأصول التي تشتمل عليها أخواتها السامية أو على </w:t>
      </w:r>
      <w:proofErr w:type="spellStart"/>
      <w:r w:rsidRPr="00C96DE1">
        <w:rPr>
          <w:rFonts w:ascii="Sakkal Majalla" w:hAnsi="Sakkal Majalla" w:cs="Sakkal Majalla"/>
          <w:color w:val="000000"/>
          <w:sz w:val="32"/>
          <w:szCs w:val="32"/>
          <w:rtl/>
        </w:rPr>
        <w:t>معظمها،</w:t>
      </w:r>
      <w:proofErr w:type="spellEnd"/>
      <w:r w:rsidRPr="00C96DE1">
        <w:rPr>
          <w:rFonts w:ascii="Sakkal Majalla" w:hAnsi="Sakkal Majalla" w:cs="Sakkal Majalla"/>
          <w:color w:val="000000"/>
          <w:sz w:val="32"/>
          <w:szCs w:val="32"/>
          <w:rtl/>
        </w:rPr>
        <w:t xml:space="preserve"> وتزيد عليها بأصول كثيرة احتفظت </w:t>
      </w:r>
      <w:proofErr w:type="spellStart"/>
      <w:r w:rsidRPr="00C96DE1">
        <w:rPr>
          <w:rFonts w:ascii="Sakkal Majalla" w:hAnsi="Sakkal Majalla" w:cs="Sakkal Majalla"/>
          <w:color w:val="000000"/>
          <w:sz w:val="32"/>
          <w:szCs w:val="32"/>
          <w:rtl/>
        </w:rPr>
        <w:t>بها</w:t>
      </w:r>
      <w:proofErr w:type="spellEnd"/>
      <w:r w:rsidRPr="00C96DE1">
        <w:rPr>
          <w:rFonts w:ascii="Sakkal Majalla" w:hAnsi="Sakkal Majalla" w:cs="Sakkal Majalla"/>
          <w:color w:val="000000"/>
          <w:sz w:val="32"/>
          <w:szCs w:val="32"/>
          <w:rtl/>
        </w:rPr>
        <w:t xml:space="preserve"> من اللسان السامي الأوّل ولا يوجد لها نظير في أية أخت من </w:t>
      </w:r>
      <w:proofErr w:type="spellStart"/>
      <w:r w:rsidRPr="00C96DE1">
        <w:rPr>
          <w:rFonts w:ascii="Sakkal Majalla" w:hAnsi="Sakkal Majalla" w:cs="Sakkal Majalla"/>
          <w:color w:val="000000"/>
          <w:sz w:val="32"/>
          <w:szCs w:val="32"/>
          <w:rtl/>
        </w:rPr>
        <w:t>وأخواتها،</w:t>
      </w:r>
      <w:proofErr w:type="spellEnd"/>
      <w:r w:rsidRPr="00C96DE1">
        <w:rPr>
          <w:rFonts w:ascii="Sakkal Majalla" w:hAnsi="Sakkal Majalla" w:cs="Sakkal Majalla"/>
          <w:color w:val="000000"/>
          <w:sz w:val="32"/>
          <w:szCs w:val="32"/>
          <w:rtl/>
        </w:rPr>
        <w:t xml:space="preserve"> هذا إلى أنّه قد تجمع فيها من المفردات في مختلف أنواع الكلمة اسمها وفعلها، وحرفها ما لم يتجمع مثله للغة سامية ـأخرى.</w:t>
      </w:r>
      <w:r w:rsidRPr="00C96DE1">
        <w:rPr>
          <w:rStyle w:val="Appelnotedebasdep"/>
          <w:rFonts w:ascii="Sakkal Majalla" w:hAnsi="Sakkal Majalla" w:cs="Sakkal Majalla"/>
          <w:color w:val="000000"/>
          <w:sz w:val="32"/>
          <w:szCs w:val="32"/>
          <w:rtl/>
        </w:rPr>
        <w:t xml:space="preserve"> </w:t>
      </w:r>
      <w:r w:rsidRPr="00C96DE1">
        <w:rPr>
          <w:rStyle w:val="Appelnotedebasdep"/>
          <w:rFonts w:ascii="Sakkal Majalla" w:hAnsi="Sakkal Majalla" w:cs="Sakkal Majalla"/>
          <w:color w:val="000000"/>
          <w:sz w:val="32"/>
          <w:szCs w:val="32"/>
          <w:rtl/>
        </w:rPr>
        <w:footnoteReference w:id="9"/>
      </w:r>
    </w:p>
    <w:p w:rsidR="00CA7006" w:rsidRDefault="00CA7006" w:rsidP="00CA7006">
      <w:pPr>
        <w:pStyle w:val="NormalWeb"/>
        <w:shd w:val="clear" w:color="auto" w:fill="FFFFFF"/>
        <w:bidi/>
        <w:spacing w:before="0" w:beforeAutospacing="0" w:after="0" w:afterAutospacing="0" w:line="276" w:lineRule="auto"/>
        <w:ind w:left="-2"/>
        <w:jc w:val="both"/>
        <w:rPr>
          <w:rFonts w:ascii="Sakkal Majalla" w:hAnsi="Sakkal Majalla" w:cs="Sakkal Majalla"/>
          <w:color w:val="000000"/>
          <w:sz w:val="32"/>
          <w:szCs w:val="32"/>
          <w:rtl/>
        </w:rPr>
      </w:pPr>
      <w:r w:rsidRPr="00C96DE1">
        <w:rPr>
          <w:rFonts w:ascii="Sakkal Majalla" w:hAnsi="Sakkal Majalla" w:cs="Sakkal Majalla"/>
          <w:color w:val="000000"/>
          <w:sz w:val="32"/>
          <w:szCs w:val="32"/>
          <w:rtl/>
        </w:rPr>
        <w:t xml:space="preserve">     </w:t>
      </w:r>
      <w:proofErr w:type="gramStart"/>
      <w:r w:rsidRPr="00C96DE1">
        <w:rPr>
          <w:rFonts w:ascii="Sakkal Majalla" w:hAnsi="Sakkal Majalla" w:cs="Sakkal Majalla"/>
          <w:color w:val="000000"/>
          <w:sz w:val="32"/>
          <w:szCs w:val="32"/>
          <w:rtl/>
        </w:rPr>
        <w:t>فاللغة</w:t>
      </w:r>
      <w:proofErr w:type="gramEnd"/>
      <w:r w:rsidRPr="00C96DE1">
        <w:rPr>
          <w:rFonts w:ascii="Sakkal Majalla" w:hAnsi="Sakkal Majalla" w:cs="Sakkal Majalla"/>
          <w:color w:val="000000"/>
          <w:sz w:val="32"/>
          <w:szCs w:val="32"/>
          <w:rtl/>
        </w:rPr>
        <w:t xml:space="preserve"> العربية</w:t>
      </w:r>
      <w:r>
        <w:rPr>
          <w:rFonts w:ascii="Sakkal Majalla" w:hAnsi="Sakkal Majalla" w:cs="Sakkal Majalla" w:hint="cs"/>
          <w:color w:val="000000"/>
          <w:sz w:val="32"/>
          <w:szCs w:val="32"/>
          <w:rtl/>
        </w:rPr>
        <w:t xml:space="preserve"> الفصحى </w:t>
      </w:r>
      <w:r w:rsidRPr="00C96DE1">
        <w:rPr>
          <w:rFonts w:ascii="Sakkal Majalla" w:hAnsi="Sakkal Majalla" w:cs="Sakkal Majalla" w:hint="cs"/>
          <w:color w:val="000000"/>
          <w:sz w:val="32"/>
          <w:szCs w:val="32"/>
          <w:rtl/>
        </w:rPr>
        <w:t>تخطّت</w:t>
      </w:r>
      <w:r w:rsidRPr="00C96DE1">
        <w:rPr>
          <w:rFonts w:ascii="Sakkal Majalla" w:hAnsi="Sakkal Majalla" w:cs="Sakkal Majalla"/>
          <w:color w:val="000000"/>
          <w:sz w:val="32"/>
          <w:szCs w:val="32"/>
          <w:rtl/>
        </w:rPr>
        <w:t xml:space="preserve"> الحدود شيئا فشيئا وسارت مع الدين الإسلامي إلى أن عمّت المناطق القريبة والبعيدة</w:t>
      </w:r>
      <w:r>
        <w:rPr>
          <w:rFonts w:ascii="Sakkal Majalla" w:hAnsi="Sakkal Majalla" w:cs="Sakkal Majalla" w:hint="cs"/>
          <w:color w:val="000000"/>
          <w:sz w:val="32"/>
          <w:szCs w:val="32"/>
          <w:rtl/>
        </w:rPr>
        <w:t xml:space="preserve"> وشاعت في كلّ أقطار العالم و</w:t>
      </w:r>
      <w:r w:rsidRPr="00C96DE1">
        <w:rPr>
          <w:rFonts w:ascii="Sakkal Majalla" w:hAnsi="Sakkal Majalla" w:cs="Sakkal Majalla"/>
          <w:color w:val="000000"/>
          <w:sz w:val="32"/>
          <w:szCs w:val="32"/>
          <w:rtl/>
        </w:rPr>
        <w:t xml:space="preserve"> احتكت باللغة المشتركة ولمقوماتها دامت إلى الحين على لسان الأدباء والشعراء والمتعلمين. </w:t>
      </w:r>
    </w:p>
    <w:p w:rsidR="00CA7006" w:rsidRPr="00CA7006" w:rsidRDefault="00CA7006" w:rsidP="00CA7006">
      <w:pPr>
        <w:shd w:val="clear" w:color="auto" w:fill="FFFFFF"/>
        <w:bidi/>
        <w:spacing w:after="0"/>
        <w:ind w:left="523"/>
        <w:jc w:val="both"/>
        <w:rPr>
          <w:rFonts w:ascii="Sakkal Majalla" w:eastAsia="Times New Roman" w:hAnsi="Sakkal Majalla" w:cs="Sakkal Majalla" w:hint="cs"/>
          <w:b/>
          <w:bCs/>
          <w:color w:val="000000"/>
          <w:sz w:val="32"/>
          <w:szCs w:val="32"/>
          <w:lang w:eastAsia="fr-FR"/>
        </w:rPr>
      </w:pPr>
      <w:r w:rsidRPr="00CA7006">
        <w:rPr>
          <w:rFonts w:ascii="Sakkal Majalla" w:eastAsia="Times New Roman" w:hAnsi="Sakkal Majalla" w:cs="Sakkal Majalla" w:hint="cs"/>
          <w:b/>
          <w:bCs/>
          <w:color w:val="000000"/>
          <w:sz w:val="36"/>
          <w:szCs w:val="36"/>
          <w:rtl/>
          <w:lang w:eastAsia="fr-FR"/>
        </w:rPr>
        <w:lastRenderedPageBreak/>
        <w:t xml:space="preserve">المحاضرة الثانية   </w:t>
      </w:r>
      <w:r>
        <w:rPr>
          <w:rFonts w:ascii="Sakkal Majalla" w:eastAsia="Times New Roman" w:hAnsi="Sakkal Majalla" w:cs="Sakkal Majalla" w:hint="cs"/>
          <w:b/>
          <w:bCs/>
          <w:color w:val="000000"/>
          <w:sz w:val="36"/>
          <w:szCs w:val="36"/>
          <w:rtl/>
          <w:lang w:eastAsia="fr-FR"/>
        </w:rPr>
        <w:t xml:space="preserve">                            </w:t>
      </w:r>
      <w:r w:rsidRPr="00CA7006">
        <w:rPr>
          <w:rFonts w:ascii="Sakkal Majalla" w:eastAsia="Times New Roman" w:hAnsi="Sakkal Majalla" w:cs="Sakkal Majalla" w:hint="cs"/>
          <w:b/>
          <w:bCs/>
          <w:color w:val="000000"/>
          <w:sz w:val="36"/>
          <w:szCs w:val="36"/>
          <w:rtl/>
          <w:lang w:eastAsia="fr-FR"/>
        </w:rPr>
        <w:t xml:space="preserve">    معايير الفصاحة   </w:t>
      </w:r>
    </w:p>
    <w:p w:rsidR="00CA7006" w:rsidRPr="00CA7006" w:rsidRDefault="00CA7006" w:rsidP="00CA7006">
      <w:pPr>
        <w:shd w:val="clear" w:color="auto" w:fill="FFFFFF"/>
        <w:bidi/>
        <w:spacing w:after="0"/>
        <w:ind w:left="523"/>
        <w:jc w:val="both"/>
        <w:rPr>
          <w:rFonts w:ascii="Sakkal Majalla" w:eastAsia="Times New Roman" w:hAnsi="Sakkal Majalla" w:cs="Sakkal Majalla" w:hint="cs"/>
          <w:b/>
          <w:bCs/>
          <w:color w:val="000000"/>
          <w:sz w:val="32"/>
          <w:szCs w:val="32"/>
          <w:lang w:eastAsia="fr-FR"/>
        </w:rPr>
      </w:pPr>
    </w:p>
    <w:p w:rsidR="00CA7006" w:rsidRDefault="00CA7006" w:rsidP="00CA7006">
      <w:pPr>
        <w:pStyle w:val="Paragraphedeliste"/>
        <w:numPr>
          <w:ilvl w:val="0"/>
          <w:numId w:val="9"/>
        </w:numPr>
        <w:shd w:val="clear" w:color="auto" w:fill="FFFFFF"/>
        <w:bidi/>
        <w:spacing w:after="0"/>
        <w:jc w:val="both"/>
        <w:rPr>
          <w:rFonts w:ascii="Sakkal Majalla" w:eastAsia="Times New Roman" w:hAnsi="Sakkal Majalla" w:cs="Sakkal Majalla"/>
          <w:b/>
          <w:bCs/>
          <w:color w:val="000000"/>
          <w:sz w:val="32"/>
          <w:szCs w:val="32"/>
          <w:lang w:eastAsia="fr-FR"/>
        </w:rPr>
      </w:pPr>
      <w:proofErr w:type="gramStart"/>
      <w:r w:rsidRPr="00C96DE1">
        <w:rPr>
          <w:rFonts w:ascii="Sakkal Majalla" w:eastAsia="Times New Roman" w:hAnsi="Sakkal Majalla" w:cs="Sakkal Majalla"/>
          <w:b/>
          <w:bCs/>
          <w:color w:val="000000"/>
          <w:sz w:val="32"/>
          <w:szCs w:val="32"/>
          <w:rtl/>
          <w:lang w:eastAsia="fr-FR"/>
        </w:rPr>
        <w:t>معايير</w:t>
      </w:r>
      <w:proofErr w:type="gramEnd"/>
      <w:r w:rsidRPr="00C96DE1">
        <w:rPr>
          <w:rFonts w:ascii="Sakkal Majalla" w:eastAsia="Times New Roman" w:hAnsi="Sakkal Majalla" w:cs="Sakkal Majalla"/>
          <w:b/>
          <w:bCs/>
          <w:color w:val="000000"/>
          <w:sz w:val="32"/>
          <w:szCs w:val="32"/>
          <w:rtl/>
          <w:lang w:eastAsia="fr-FR"/>
        </w:rPr>
        <w:t xml:space="preserve"> </w:t>
      </w:r>
      <w:r w:rsidRPr="00C96DE1">
        <w:rPr>
          <w:rFonts w:ascii="Sakkal Majalla" w:eastAsia="Times New Roman" w:hAnsi="Sakkal Majalla" w:cs="Sakkal Majalla" w:hint="cs"/>
          <w:b/>
          <w:bCs/>
          <w:color w:val="000000"/>
          <w:sz w:val="32"/>
          <w:szCs w:val="32"/>
          <w:rtl/>
          <w:lang w:eastAsia="fr-FR"/>
        </w:rPr>
        <w:t>الفصاحة:</w:t>
      </w:r>
    </w:p>
    <w:p w:rsidR="00CA7006" w:rsidRPr="003F4775" w:rsidRDefault="00CA7006" w:rsidP="00CA7006">
      <w:pPr>
        <w:shd w:val="clear" w:color="auto" w:fill="FFFFFF"/>
        <w:bidi/>
        <w:spacing w:after="0"/>
        <w:jc w:val="both"/>
        <w:rPr>
          <w:rFonts w:ascii="Sakkal Majalla" w:hAnsi="Sakkal Majalla" w:cs="Sakkal Majalla"/>
          <w:color w:val="000000"/>
          <w:sz w:val="32"/>
          <w:szCs w:val="32"/>
          <w:shd w:val="clear" w:color="auto" w:fill="FFFFFF"/>
          <w:rtl/>
        </w:rPr>
      </w:pPr>
      <w:r>
        <w:rPr>
          <w:rFonts w:ascii="Sakkal Majalla" w:eastAsia="Times New Roman" w:hAnsi="Sakkal Majalla" w:cs="Sakkal Majalla" w:hint="cs"/>
          <w:color w:val="000000"/>
          <w:sz w:val="32"/>
          <w:szCs w:val="32"/>
          <w:rtl/>
          <w:lang w:eastAsia="fr-FR"/>
        </w:rPr>
        <w:t xml:space="preserve">       </w:t>
      </w:r>
      <w:r w:rsidRPr="003F4775">
        <w:rPr>
          <w:rFonts w:ascii="Sakkal Majalla" w:eastAsia="Times New Roman" w:hAnsi="Sakkal Majalla" w:cs="Sakkal Majalla" w:hint="cs"/>
          <w:color w:val="000000"/>
          <w:sz w:val="32"/>
          <w:szCs w:val="32"/>
          <w:rtl/>
          <w:lang w:eastAsia="fr-FR"/>
        </w:rPr>
        <w:t>ألف فيها العلماء</w:t>
      </w:r>
      <w:r w:rsidRPr="003F4775">
        <w:rPr>
          <w:rFonts w:ascii="Sakkal Majalla" w:hAnsi="Sakkal Majalla" w:cs="Sakkal Majalla"/>
          <w:color w:val="000000"/>
          <w:sz w:val="32"/>
          <w:szCs w:val="32"/>
          <w:shd w:val="clear" w:color="auto" w:fill="FFFFFF"/>
          <w:rtl/>
        </w:rPr>
        <w:t xml:space="preserve"> </w:t>
      </w:r>
      <w:r w:rsidRPr="003F4775">
        <w:rPr>
          <w:rFonts w:ascii="Sakkal Majalla" w:hAnsi="Sakkal Majalla" w:cs="Sakkal Majalla" w:hint="cs"/>
          <w:color w:val="000000"/>
          <w:sz w:val="32"/>
          <w:szCs w:val="32"/>
          <w:shd w:val="clear" w:color="auto" w:fill="FFFFFF"/>
          <w:rtl/>
        </w:rPr>
        <w:t>ال</w:t>
      </w:r>
      <w:r w:rsidRPr="003F4775">
        <w:rPr>
          <w:rFonts w:ascii="Sakkal Majalla" w:hAnsi="Sakkal Majalla" w:cs="Sakkal Majalla"/>
          <w:color w:val="000000"/>
          <w:sz w:val="32"/>
          <w:szCs w:val="32"/>
          <w:shd w:val="clear" w:color="auto" w:fill="FFFFFF"/>
          <w:rtl/>
        </w:rPr>
        <w:t>أقدم</w:t>
      </w:r>
      <w:r w:rsidRPr="003F4775">
        <w:rPr>
          <w:rFonts w:ascii="Sakkal Majalla" w:hAnsi="Sakkal Majalla" w:cs="Sakkal Majalla" w:hint="cs"/>
          <w:color w:val="000000"/>
          <w:sz w:val="32"/>
          <w:szCs w:val="32"/>
          <w:shd w:val="clear" w:color="auto" w:fill="FFFFFF"/>
          <w:rtl/>
        </w:rPr>
        <w:t>و</w:t>
      </w:r>
      <w:r w:rsidRPr="003F4775">
        <w:rPr>
          <w:rFonts w:ascii="Sakkal Majalla" w:hAnsi="Sakkal Majalla" w:cs="Sakkal Majalla"/>
          <w:color w:val="000000"/>
          <w:sz w:val="32"/>
          <w:szCs w:val="32"/>
          <w:shd w:val="clear" w:color="auto" w:fill="FFFFFF"/>
          <w:rtl/>
        </w:rPr>
        <w:t>ن</w:t>
      </w:r>
      <w:r w:rsidRPr="003F4775">
        <w:rPr>
          <w:rFonts w:ascii="Sakkal Majalla" w:eastAsia="Times New Roman" w:hAnsi="Sakkal Majalla" w:cs="Sakkal Majalla" w:hint="cs"/>
          <w:color w:val="000000"/>
          <w:sz w:val="32"/>
          <w:szCs w:val="32"/>
          <w:rtl/>
          <w:lang w:eastAsia="fr-FR"/>
        </w:rPr>
        <w:t>،  و نظم فيه شعراء الجزيرة العربية، وحصروها أن لا يدخلها شائب</w:t>
      </w:r>
      <w:proofErr w:type="spellStart"/>
      <w:r w:rsidRPr="003F4775">
        <w:rPr>
          <w:rFonts w:ascii="Sakkal Majalla" w:eastAsia="Times New Roman" w:hAnsi="Sakkal Majalla" w:cs="Sakkal Majalla" w:hint="cs"/>
          <w:color w:val="000000"/>
          <w:sz w:val="32"/>
          <w:szCs w:val="32"/>
          <w:rtl/>
          <w:lang w:eastAsia="fr-FR"/>
        </w:rPr>
        <w:t>،</w:t>
      </w:r>
      <w:proofErr w:type="spellEnd"/>
      <w:r w:rsidRPr="003F4775">
        <w:rPr>
          <w:rFonts w:ascii="Sakkal Majalla" w:eastAsia="Times New Roman" w:hAnsi="Sakkal Majalla" w:cs="Sakkal Majalla" w:hint="cs"/>
          <w:color w:val="000000"/>
          <w:sz w:val="32"/>
          <w:szCs w:val="32"/>
          <w:rtl/>
          <w:lang w:eastAsia="fr-FR"/>
        </w:rPr>
        <w:t xml:space="preserve"> وضعوا </w:t>
      </w:r>
      <w:proofErr w:type="spellStart"/>
      <w:r w:rsidRPr="003F4775">
        <w:rPr>
          <w:rFonts w:ascii="Calibri" w:eastAsia="Times New Roman" w:hAnsi="Calibri" w:cs="Sakkal Majalla"/>
          <w:color w:val="000000"/>
          <w:sz w:val="32"/>
          <w:szCs w:val="32"/>
          <w:rtl/>
          <w:lang w:eastAsia="fr-FR"/>
        </w:rPr>
        <w:t>”</w:t>
      </w:r>
      <w:proofErr w:type="spellEnd"/>
      <w:r w:rsidRPr="003F4775">
        <w:rPr>
          <w:rFonts w:ascii="Sakkal Majalla" w:eastAsia="Times New Roman" w:hAnsi="Sakkal Majalla" w:cs="Sakkal Majalla" w:hint="cs"/>
          <w:color w:val="000000"/>
          <w:sz w:val="32"/>
          <w:szCs w:val="32"/>
          <w:rtl/>
          <w:lang w:eastAsia="fr-FR"/>
        </w:rPr>
        <w:t xml:space="preserve"> </w:t>
      </w:r>
      <w:r w:rsidRPr="003F4775">
        <w:rPr>
          <w:rFonts w:ascii="Sakkal Majalla" w:hAnsi="Sakkal Majalla" w:cs="Sakkal Majalla"/>
          <w:color w:val="000000"/>
          <w:sz w:val="32"/>
          <w:szCs w:val="32"/>
          <w:shd w:val="clear" w:color="auto" w:fill="FFFFFF"/>
          <w:rtl/>
        </w:rPr>
        <w:t>منهج</w:t>
      </w:r>
      <w:r w:rsidRPr="003F4775">
        <w:rPr>
          <w:rFonts w:ascii="Sakkal Majalla" w:hAnsi="Sakkal Majalla" w:cs="Sakkal Majalla" w:hint="cs"/>
          <w:color w:val="000000"/>
          <w:sz w:val="32"/>
          <w:szCs w:val="32"/>
          <w:shd w:val="clear" w:color="auto" w:fill="FFFFFF"/>
          <w:rtl/>
        </w:rPr>
        <w:t>ا</w:t>
      </w:r>
      <w:r w:rsidRPr="003F4775">
        <w:rPr>
          <w:rFonts w:ascii="Sakkal Majalla" w:hAnsi="Sakkal Majalla" w:cs="Sakkal Majalla"/>
          <w:color w:val="000000"/>
          <w:sz w:val="32"/>
          <w:szCs w:val="32"/>
          <w:shd w:val="clear" w:color="auto" w:fill="FFFFFF"/>
          <w:rtl/>
        </w:rPr>
        <w:t xml:space="preserve"> في جمع اللغة علميّ </w:t>
      </w:r>
      <w:proofErr w:type="spellStart"/>
      <w:r w:rsidRPr="003F4775">
        <w:rPr>
          <w:rFonts w:ascii="Sakkal Majalla" w:hAnsi="Sakkal Majalla" w:cs="Sakkal Majalla"/>
          <w:color w:val="000000"/>
          <w:sz w:val="32"/>
          <w:szCs w:val="32"/>
          <w:shd w:val="clear" w:color="auto" w:fill="FFFFFF"/>
          <w:rtl/>
        </w:rPr>
        <w:t>دقيق،</w:t>
      </w:r>
      <w:proofErr w:type="spellEnd"/>
      <w:r w:rsidRPr="003F4775">
        <w:rPr>
          <w:rFonts w:ascii="Sakkal Majalla" w:hAnsi="Sakkal Majalla" w:cs="Sakkal Majalla"/>
          <w:color w:val="000000"/>
          <w:sz w:val="32"/>
          <w:szCs w:val="32"/>
          <w:shd w:val="clear" w:color="auto" w:fill="FFFFFF"/>
          <w:rtl/>
        </w:rPr>
        <w:t xml:space="preserve"> يعول على الملاحظة والاستقراء، والإفراط في الحيطة </w:t>
      </w:r>
      <w:proofErr w:type="spellStart"/>
      <w:r w:rsidRPr="003F4775">
        <w:rPr>
          <w:rFonts w:ascii="Sakkal Majalla" w:hAnsi="Sakkal Majalla" w:cs="Sakkal Majalla"/>
          <w:color w:val="000000"/>
          <w:sz w:val="32"/>
          <w:szCs w:val="32"/>
          <w:shd w:val="clear" w:color="auto" w:fill="FFFFFF"/>
          <w:rtl/>
        </w:rPr>
        <w:t>أحيانًا،</w:t>
      </w:r>
      <w:proofErr w:type="spellEnd"/>
      <w:r w:rsidRPr="003F4775">
        <w:rPr>
          <w:rFonts w:ascii="Sakkal Majalla" w:hAnsi="Sakkal Majalla" w:cs="Sakkal Majalla"/>
          <w:color w:val="000000"/>
          <w:sz w:val="32"/>
          <w:szCs w:val="32"/>
          <w:shd w:val="clear" w:color="auto" w:fill="FFFFFF"/>
          <w:rtl/>
        </w:rPr>
        <w:t xml:space="preserve"> حتى لنستطيع أن نكون مطمئنين إلى أكثر ما استنتجوه من خصائص لغتنا  التي تجنبوا أخذها عَمَّن تشوب </w:t>
      </w:r>
      <w:proofErr w:type="spellStart"/>
      <w:r w:rsidRPr="003F4775">
        <w:rPr>
          <w:rFonts w:ascii="Sakkal Majalla" w:hAnsi="Sakkal Majalla" w:cs="Sakkal Majalla"/>
          <w:color w:val="000000"/>
          <w:sz w:val="32"/>
          <w:szCs w:val="32"/>
          <w:shd w:val="clear" w:color="auto" w:fill="FFFFFF"/>
          <w:rtl/>
        </w:rPr>
        <w:t>عربيتهم</w:t>
      </w:r>
      <w:proofErr w:type="spellEnd"/>
      <w:r w:rsidRPr="003F4775">
        <w:rPr>
          <w:rFonts w:ascii="Sakkal Majalla" w:hAnsi="Sakkal Majalla" w:cs="Sakkal Majalla"/>
          <w:color w:val="000000"/>
          <w:sz w:val="32"/>
          <w:szCs w:val="32"/>
          <w:shd w:val="clear" w:color="auto" w:fill="FFFFFF"/>
          <w:rtl/>
        </w:rPr>
        <w:t xml:space="preserve"> أية شائبة؛ إذ اقتصر أخذ  اللغة على عرب البادية، لفصحائهم بشكل خاصٍ. وكثيرًا ما كان سيبويه يشير إلى تشدده في تصويب الاستعمال اللغوي بردّه إلى العرب الذين تُرْضَى </w:t>
      </w:r>
      <w:proofErr w:type="spellStart"/>
      <w:r w:rsidRPr="003F4775">
        <w:rPr>
          <w:rFonts w:ascii="Sakkal Majalla" w:hAnsi="Sakkal Majalla" w:cs="Sakkal Majalla"/>
          <w:color w:val="000000"/>
          <w:sz w:val="32"/>
          <w:szCs w:val="32"/>
          <w:shd w:val="clear" w:color="auto" w:fill="FFFFFF"/>
          <w:rtl/>
        </w:rPr>
        <w:t>عربيتهم</w:t>
      </w:r>
      <w:proofErr w:type="spellEnd"/>
      <w:r w:rsidRPr="003F4775">
        <w:rPr>
          <w:rFonts w:ascii="Sakkal Majalla" w:hAnsi="Sakkal Majalla" w:cs="Sakkal Majalla"/>
          <w:color w:val="000000"/>
          <w:sz w:val="32"/>
          <w:szCs w:val="32"/>
          <w:shd w:val="clear" w:color="auto" w:fill="FFFFFF"/>
          <w:rtl/>
        </w:rPr>
        <w:t xml:space="preserve"> </w:t>
      </w:r>
      <w:proofErr w:type="spellStart"/>
      <w:r w:rsidRPr="003F4775">
        <w:rPr>
          <w:rFonts w:ascii="Sakkal Majalla" w:hAnsi="Sakkal Majalla" w:cs="Sakkal Majalla"/>
          <w:color w:val="000000"/>
          <w:sz w:val="32"/>
          <w:szCs w:val="32"/>
          <w:shd w:val="clear" w:color="auto" w:fill="FFFFFF"/>
          <w:rtl/>
        </w:rPr>
        <w:t>،</w:t>
      </w:r>
      <w:proofErr w:type="spellEnd"/>
      <w:r w:rsidRPr="003F4775">
        <w:rPr>
          <w:rFonts w:ascii="Sakkal Majalla" w:hAnsi="Sakkal Majalla" w:cs="Sakkal Majalla"/>
          <w:color w:val="000000"/>
          <w:sz w:val="32"/>
          <w:szCs w:val="32"/>
          <w:shd w:val="clear" w:color="auto" w:fill="FFFFFF"/>
          <w:rtl/>
        </w:rPr>
        <w:t xml:space="preserve"> أو العرب الموثوق بهم  أو </w:t>
      </w:r>
      <w:proofErr w:type="spellStart"/>
      <w:r w:rsidRPr="003F4775">
        <w:rPr>
          <w:rFonts w:ascii="Sakkal Majalla" w:hAnsi="Sakkal Majalla" w:cs="Sakkal Majalla"/>
          <w:color w:val="000000"/>
          <w:sz w:val="32"/>
          <w:szCs w:val="32"/>
          <w:shd w:val="clear" w:color="auto" w:fill="FFFFFF"/>
          <w:rtl/>
        </w:rPr>
        <w:t>بعربيتهم،</w:t>
      </w:r>
      <w:proofErr w:type="spellEnd"/>
      <w:r w:rsidRPr="003F4775">
        <w:rPr>
          <w:rFonts w:ascii="Sakkal Majalla" w:hAnsi="Sakkal Majalla" w:cs="Sakkal Majalla"/>
          <w:color w:val="000000"/>
          <w:sz w:val="32"/>
          <w:szCs w:val="32"/>
          <w:shd w:val="clear" w:color="auto" w:fill="FFFFFF"/>
          <w:rtl/>
        </w:rPr>
        <w:t xml:space="preserve"> ولكن سيبويه نفسه</w:t>
      </w:r>
      <w:r w:rsidRPr="00C96DE1">
        <w:rPr>
          <w:rStyle w:val="Appelnotedebasdep"/>
          <w:rFonts w:ascii="Sakkal Majalla" w:hAnsi="Sakkal Majalla" w:cs="Sakkal Majalla"/>
          <w:color w:val="000000"/>
          <w:sz w:val="32"/>
          <w:szCs w:val="32"/>
          <w:shd w:val="clear" w:color="auto" w:fill="FFFFFF"/>
          <w:rtl/>
        </w:rPr>
        <w:footnoteReference w:id="10"/>
      </w:r>
      <w:r w:rsidRPr="003F4775">
        <w:rPr>
          <w:rFonts w:ascii="Sakkal Majalla" w:hAnsi="Sakkal Majalla" w:cs="Sakkal Majalla"/>
          <w:color w:val="000000"/>
          <w:sz w:val="32"/>
          <w:szCs w:val="32"/>
          <w:shd w:val="clear" w:color="auto" w:fill="FFFFFF"/>
          <w:rtl/>
        </w:rPr>
        <w:t xml:space="preserve"> ”كان يرى أن هؤلاء العرب الموثوق </w:t>
      </w:r>
      <w:proofErr w:type="spellStart"/>
      <w:r w:rsidRPr="003F4775">
        <w:rPr>
          <w:rFonts w:ascii="Sakkal Majalla" w:hAnsi="Sakkal Majalla" w:cs="Sakkal Majalla"/>
          <w:color w:val="000000"/>
          <w:sz w:val="32"/>
          <w:szCs w:val="32"/>
          <w:shd w:val="clear" w:color="auto" w:fill="FFFFFF"/>
          <w:rtl/>
        </w:rPr>
        <w:t>بعربيتهم</w:t>
      </w:r>
      <w:proofErr w:type="spellEnd"/>
      <w:r w:rsidRPr="003F4775">
        <w:rPr>
          <w:rFonts w:ascii="Sakkal Majalla" w:hAnsi="Sakkal Majalla" w:cs="Sakkal Majalla"/>
          <w:color w:val="000000"/>
          <w:sz w:val="32"/>
          <w:szCs w:val="32"/>
          <w:shd w:val="clear" w:color="auto" w:fill="FFFFFF"/>
          <w:rtl/>
        </w:rPr>
        <w:t xml:space="preserve"> هم عرب </w:t>
      </w:r>
      <w:proofErr w:type="spellStart"/>
      <w:r w:rsidRPr="003F4775">
        <w:rPr>
          <w:rFonts w:ascii="Sakkal Majalla" w:hAnsi="Sakkal Majalla" w:cs="Sakkal Majalla"/>
          <w:color w:val="000000"/>
          <w:sz w:val="32"/>
          <w:szCs w:val="32"/>
          <w:shd w:val="clear" w:color="auto" w:fill="FFFFFF"/>
          <w:rtl/>
        </w:rPr>
        <w:t>الحجاز،</w:t>
      </w:r>
      <w:proofErr w:type="spellEnd"/>
      <w:r w:rsidRPr="003F4775">
        <w:rPr>
          <w:rFonts w:ascii="Sakkal Majalla" w:hAnsi="Sakkal Majalla" w:cs="Sakkal Majalla"/>
          <w:color w:val="000000"/>
          <w:sz w:val="32"/>
          <w:szCs w:val="32"/>
          <w:shd w:val="clear" w:color="auto" w:fill="FFFFFF"/>
          <w:rtl/>
        </w:rPr>
        <w:t xml:space="preserve"> فيجنح غالبًا إلى ترجيح لغة الحجاز إذا اختلف </w:t>
      </w:r>
      <w:proofErr w:type="spellStart"/>
      <w:r w:rsidRPr="003F4775">
        <w:rPr>
          <w:rFonts w:ascii="Sakkal Majalla" w:hAnsi="Sakkal Majalla" w:cs="Sakkal Majalla"/>
          <w:color w:val="000000"/>
          <w:sz w:val="32"/>
          <w:szCs w:val="32"/>
          <w:shd w:val="clear" w:color="auto" w:fill="FFFFFF"/>
          <w:rtl/>
        </w:rPr>
        <w:t>اللهجات“.</w:t>
      </w:r>
      <w:proofErr w:type="spellEnd"/>
      <w:r w:rsidRPr="00C96DE1">
        <w:rPr>
          <w:rStyle w:val="Appelnotedebasdep"/>
          <w:rFonts w:ascii="Sakkal Majalla" w:hAnsi="Sakkal Majalla" w:cs="Sakkal Majalla"/>
          <w:color w:val="000000"/>
          <w:sz w:val="32"/>
          <w:szCs w:val="32"/>
          <w:shd w:val="clear" w:color="auto" w:fill="FFFFFF"/>
          <w:rtl/>
        </w:rPr>
        <w:footnoteReference w:id="11"/>
      </w:r>
    </w:p>
    <w:p w:rsidR="00CA7006" w:rsidRPr="009409D7" w:rsidRDefault="00CA7006" w:rsidP="00CA7006">
      <w:pPr>
        <w:shd w:val="clear" w:color="auto" w:fill="FFFFFF"/>
        <w:bidi/>
        <w:spacing w:after="0"/>
        <w:jc w:val="both"/>
        <w:rPr>
          <w:rFonts w:ascii="Sakkal Majalla" w:eastAsia="Times New Roman" w:hAnsi="Sakkal Majalla" w:cs="Sakkal Majalla"/>
          <w:color w:val="000000"/>
          <w:sz w:val="32"/>
          <w:szCs w:val="32"/>
          <w:rtl/>
          <w:lang w:eastAsia="fr-FR"/>
        </w:rPr>
      </w:pPr>
      <w:r>
        <w:rPr>
          <w:rFonts w:ascii="Sakkal Majalla" w:eastAsia="Times New Roman" w:hAnsi="Sakkal Majalla" w:cs="Sakkal Majalla" w:hint="cs"/>
          <w:color w:val="000000"/>
          <w:sz w:val="32"/>
          <w:szCs w:val="32"/>
          <w:rtl/>
          <w:lang w:eastAsia="fr-FR"/>
        </w:rPr>
        <w:t xml:space="preserve">       </w:t>
      </w:r>
      <w:r w:rsidRPr="009409D7">
        <w:rPr>
          <w:rFonts w:ascii="Sakkal Majalla" w:eastAsia="Times New Roman" w:hAnsi="Sakkal Majalla" w:cs="Sakkal Majalla" w:hint="cs"/>
          <w:color w:val="000000"/>
          <w:sz w:val="32"/>
          <w:szCs w:val="32"/>
          <w:rtl/>
          <w:lang w:eastAsia="fr-FR"/>
        </w:rPr>
        <w:t xml:space="preserve"> تحدد فصاحة اللغة بمعايير الزمن و المكان و معيار الخطأ و الصواب</w:t>
      </w:r>
      <w:r>
        <w:rPr>
          <w:rFonts w:ascii="Sakkal Majalla" w:eastAsia="Times New Roman" w:hAnsi="Sakkal Majalla" w:cs="Sakkal Majalla" w:hint="cs"/>
          <w:color w:val="000000"/>
          <w:sz w:val="32"/>
          <w:szCs w:val="32"/>
          <w:rtl/>
          <w:lang w:eastAsia="fr-FR"/>
        </w:rPr>
        <w:t xml:space="preserve"> للغة و العربية </w:t>
      </w:r>
      <w:r w:rsidRPr="009409D7">
        <w:rPr>
          <w:rFonts w:ascii="Sakkal Majalla" w:eastAsia="Times New Roman" w:hAnsi="Sakkal Majalla" w:cs="Sakkal Majalla" w:hint="cs"/>
          <w:color w:val="000000"/>
          <w:sz w:val="32"/>
          <w:szCs w:val="32"/>
          <w:rtl/>
          <w:lang w:eastAsia="fr-FR"/>
        </w:rPr>
        <w:t xml:space="preserve">     </w:t>
      </w:r>
    </w:p>
    <w:p w:rsidR="00CA7006" w:rsidRDefault="00CA7006" w:rsidP="00CA7006">
      <w:pPr>
        <w:pStyle w:val="Titre2"/>
        <w:shd w:val="clear" w:color="auto" w:fill="FFFFFF"/>
        <w:ind w:hanging="153"/>
        <w:jc w:val="both"/>
        <w:rPr>
          <w:rFonts w:ascii="Sakkal Majalla" w:hAnsi="Sakkal Majalla" w:cs="Sakkal Majalla"/>
          <w:b/>
          <w:bCs/>
          <w:color w:val="000000"/>
        </w:rPr>
      </w:pPr>
      <w:r w:rsidRPr="00BF238B">
        <w:rPr>
          <w:rFonts w:ascii="Sakkal Majalla" w:hAnsi="Sakkal Majalla" w:cs="Sakkal Majalla" w:hint="cs"/>
          <w:b/>
          <w:bCs/>
          <w:color w:val="000000"/>
          <w:sz w:val="32"/>
          <w:szCs w:val="32"/>
          <w:rtl/>
        </w:rPr>
        <w:t xml:space="preserve">معيار الزمن </w:t>
      </w:r>
      <w:proofErr w:type="spellStart"/>
      <w:r>
        <w:rPr>
          <w:rFonts w:ascii="Sakkal Majalla" w:hAnsi="Sakkal Majalla" w:cs="Sakkal Majalla" w:hint="cs"/>
          <w:b/>
          <w:bCs/>
          <w:color w:val="000000"/>
          <w:rtl/>
        </w:rPr>
        <w:t>:</w:t>
      </w:r>
      <w:proofErr w:type="spellEnd"/>
    </w:p>
    <w:p w:rsidR="00CA7006" w:rsidRPr="003F4775" w:rsidRDefault="00CA7006" w:rsidP="00CA7006">
      <w:pPr>
        <w:pStyle w:val="Titre2"/>
        <w:numPr>
          <w:ilvl w:val="0"/>
          <w:numId w:val="0"/>
        </w:numPr>
        <w:shd w:val="clear" w:color="auto" w:fill="FFFFFF"/>
        <w:jc w:val="both"/>
        <w:rPr>
          <w:rFonts w:ascii="Sakkal Majalla" w:hAnsi="Sakkal Majalla" w:cs="Sakkal Majalla"/>
          <w:color w:val="000000"/>
          <w:sz w:val="32"/>
          <w:szCs w:val="32"/>
          <w:rtl/>
        </w:rPr>
      </w:pPr>
      <w:r>
        <w:rPr>
          <w:rFonts w:ascii="Sakkal Majalla" w:hAnsi="Sakkal Majalla" w:cs="Sakkal Majalla" w:hint="cs"/>
          <w:b/>
          <w:bCs/>
          <w:color w:val="000000"/>
          <w:rtl/>
        </w:rPr>
        <w:t xml:space="preserve">           </w:t>
      </w:r>
      <w:r w:rsidRPr="003F4775">
        <w:rPr>
          <w:rFonts w:ascii="Sakkal Majalla" w:hAnsi="Sakkal Majalla" w:cs="Sakkal Majalla" w:hint="cs"/>
          <w:color w:val="000000"/>
          <w:sz w:val="32"/>
          <w:szCs w:val="32"/>
          <w:rtl/>
        </w:rPr>
        <w:t>اعتمد علما</w:t>
      </w:r>
      <w:r>
        <w:rPr>
          <w:rFonts w:ascii="Sakkal Majalla" w:hAnsi="Sakkal Majalla" w:cs="Sakkal Majalla" w:hint="cs"/>
          <w:color w:val="000000"/>
          <w:sz w:val="32"/>
          <w:szCs w:val="32"/>
          <w:rtl/>
        </w:rPr>
        <w:t>ء</w:t>
      </w:r>
      <w:r w:rsidRPr="003F4775">
        <w:rPr>
          <w:rFonts w:ascii="Sakkal Majalla" w:hAnsi="Sakkal Majalla" w:cs="Sakkal Majalla" w:hint="cs"/>
          <w:color w:val="000000"/>
          <w:sz w:val="32"/>
          <w:szCs w:val="32"/>
          <w:rtl/>
        </w:rPr>
        <w:t xml:space="preserve"> اللغة </w:t>
      </w:r>
      <w:r>
        <w:rPr>
          <w:rFonts w:ascii="Sakkal Majalla" w:hAnsi="Sakkal Majalla" w:cs="Sakkal Majalla" w:hint="cs"/>
          <w:color w:val="000000"/>
          <w:sz w:val="32"/>
          <w:szCs w:val="32"/>
          <w:rtl/>
        </w:rPr>
        <w:t xml:space="preserve">على مصادر قديمة لتمدّهم باللغة العربية و الفصحى </w:t>
      </w:r>
      <w:proofErr w:type="spellStart"/>
      <w:r>
        <w:rPr>
          <w:rFonts w:ascii="Sakkal Majalla" w:hAnsi="Sakkal Majalla" w:cs="Sakkal Majalla" w:hint="cs"/>
          <w:color w:val="000000"/>
          <w:sz w:val="32"/>
          <w:szCs w:val="32"/>
          <w:rtl/>
        </w:rPr>
        <w:t>عامّة،</w:t>
      </w:r>
      <w:proofErr w:type="spellEnd"/>
      <w:r>
        <w:rPr>
          <w:rFonts w:ascii="Sakkal Majalla" w:hAnsi="Sakkal Majalla" w:cs="Sakkal Majalla" w:hint="cs"/>
          <w:color w:val="000000"/>
          <w:sz w:val="32"/>
          <w:szCs w:val="32"/>
          <w:rtl/>
        </w:rPr>
        <w:t xml:space="preserve"> و بظواهر لغوية عن اللهجات العربية خَاصّة من المعاجم و كتب النحو و </w:t>
      </w:r>
      <w:proofErr w:type="spellStart"/>
      <w:r>
        <w:rPr>
          <w:rFonts w:ascii="Sakkal Majalla" w:hAnsi="Sakkal Majalla" w:cs="Sakkal Majalla" w:hint="cs"/>
          <w:color w:val="000000"/>
          <w:sz w:val="32"/>
          <w:szCs w:val="32"/>
          <w:rtl/>
        </w:rPr>
        <w:t>اللغة؛</w:t>
      </w:r>
      <w:proofErr w:type="spellEnd"/>
      <w:r>
        <w:rPr>
          <w:rFonts w:ascii="Sakkal Majalla" w:hAnsi="Sakkal Majalla" w:cs="Sakkal Majalla" w:hint="cs"/>
          <w:color w:val="000000"/>
          <w:sz w:val="32"/>
          <w:szCs w:val="32"/>
          <w:rtl/>
        </w:rPr>
        <w:t xml:space="preserve"> إنّما جمعت من لهجات البادية في القرنين الأوّل و </w:t>
      </w:r>
      <w:proofErr w:type="spellStart"/>
      <w:r>
        <w:rPr>
          <w:rFonts w:ascii="Sakkal Majalla" w:hAnsi="Sakkal Majalla" w:cs="Sakkal Majalla" w:hint="cs"/>
          <w:color w:val="000000"/>
          <w:sz w:val="32"/>
          <w:szCs w:val="32"/>
          <w:rtl/>
        </w:rPr>
        <w:t>الثاني،</w:t>
      </w:r>
      <w:proofErr w:type="spellEnd"/>
      <w:r>
        <w:rPr>
          <w:rFonts w:ascii="Sakkal Majalla" w:hAnsi="Sakkal Majalla" w:cs="Sakkal Majalla" w:hint="cs"/>
          <w:color w:val="000000"/>
          <w:sz w:val="32"/>
          <w:szCs w:val="32"/>
          <w:rtl/>
        </w:rPr>
        <w:t xml:space="preserve"> و منها أُخذت </w:t>
      </w:r>
      <w:proofErr w:type="spellStart"/>
      <w:r>
        <w:rPr>
          <w:rFonts w:ascii="Sakkal Majalla" w:hAnsi="Sakkal Majalla" w:cs="Sakkal Majalla" w:hint="cs"/>
          <w:color w:val="000000"/>
          <w:sz w:val="32"/>
          <w:szCs w:val="32"/>
          <w:rtl/>
        </w:rPr>
        <w:t>اللغة،</w:t>
      </w:r>
      <w:proofErr w:type="spellEnd"/>
      <w:r>
        <w:rPr>
          <w:rFonts w:ascii="Sakkal Majalla" w:hAnsi="Sakkal Majalla" w:cs="Sakkal Majalla" w:hint="cs"/>
          <w:color w:val="000000"/>
          <w:sz w:val="32"/>
          <w:szCs w:val="32"/>
          <w:rtl/>
        </w:rPr>
        <w:t xml:space="preserve"> و رفض اللغوية الأخذ من المناطق المتاخمة التي عرفها </w:t>
      </w:r>
      <w:proofErr w:type="spellStart"/>
      <w:r>
        <w:rPr>
          <w:rFonts w:ascii="Sakkal Majalla" w:hAnsi="Sakkal Majalla" w:cs="Sakkal Majalla" w:hint="cs"/>
          <w:color w:val="000000"/>
          <w:sz w:val="32"/>
          <w:szCs w:val="32"/>
          <w:rtl/>
        </w:rPr>
        <w:t>عصرهم،</w:t>
      </w:r>
      <w:proofErr w:type="spellEnd"/>
      <w:r>
        <w:rPr>
          <w:rFonts w:ascii="Sakkal Majalla" w:hAnsi="Sakkal Majalla" w:cs="Sakkal Majalla" w:hint="cs"/>
          <w:color w:val="000000"/>
          <w:sz w:val="32"/>
          <w:szCs w:val="32"/>
          <w:rtl/>
        </w:rPr>
        <w:t xml:space="preserve"> و في زمن بعد القرنين الأوّل و الثاني </w:t>
      </w:r>
      <w:proofErr w:type="spellStart"/>
      <w:r>
        <w:rPr>
          <w:rFonts w:ascii="Sakkal Majalla" w:hAnsi="Sakkal Majalla" w:cs="Sakkal Majalla" w:hint="cs"/>
          <w:color w:val="000000"/>
          <w:sz w:val="32"/>
          <w:szCs w:val="32"/>
          <w:rtl/>
        </w:rPr>
        <w:t>.</w:t>
      </w:r>
      <w:proofErr w:type="spellEnd"/>
      <w:r>
        <w:rPr>
          <w:rStyle w:val="Appelnotedebasdep"/>
          <w:rFonts w:ascii="Sakkal Majalla" w:hAnsi="Sakkal Majalla" w:cs="Sakkal Majalla"/>
          <w:color w:val="000000"/>
          <w:sz w:val="32"/>
          <w:szCs w:val="32"/>
          <w:rtl/>
        </w:rPr>
        <w:footnoteReference w:id="12"/>
      </w:r>
    </w:p>
    <w:p w:rsidR="00CA7006" w:rsidRPr="003F4775" w:rsidRDefault="00CA7006" w:rsidP="00CA7006">
      <w:pPr>
        <w:pStyle w:val="Titre1"/>
        <w:numPr>
          <w:ilvl w:val="1"/>
          <w:numId w:val="8"/>
        </w:numPr>
        <w:bidi/>
        <w:ind w:left="281" w:firstLine="0"/>
        <w:rPr>
          <w:rFonts w:ascii="Sakkal Majalla" w:hAnsi="Sakkal Majalla" w:cs="Sakkal Majalla"/>
          <w:b/>
          <w:bCs/>
          <w:color w:val="auto"/>
          <w:rtl/>
          <w:lang w:eastAsia="fr-FR" w:bidi="ar-DZ"/>
        </w:rPr>
      </w:pPr>
      <w:r w:rsidRPr="003F4775">
        <w:rPr>
          <w:rFonts w:ascii="Sakkal Majalla" w:hAnsi="Sakkal Majalla" w:cs="Sakkal Majalla"/>
          <w:b/>
          <w:bCs/>
          <w:color w:val="auto"/>
          <w:rtl/>
          <w:lang w:eastAsia="fr-FR" w:bidi="ar-DZ"/>
        </w:rPr>
        <w:t>معيار المكان:</w:t>
      </w:r>
    </w:p>
    <w:p w:rsidR="00CA7006" w:rsidRPr="009A643F" w:rsidRDefault="00CA7006" w:rsidP="00CA7006">
      <w:pPr>
        <w:bidi/>
        <w:spacing w:after="0"/>
        <w:ind w:left="-2"/>
        <w:jc w:val="both"/>
        <w:rPr>
          <w:rFonts w:ascii="Sakkal Majalla" w:hAnsi="Sakkal Majalla" w:cs="Sakkal Majalla"/>
          <w:b/>
          <w:bCs/>
          <w:sz w:val="32"/>
          <w:szCs w:val="32"/>
          <w:rtl/>
          <w:lang w:eastAsia="fr-FR" w:bidi="ar-DZ"/>
        </w:rPr>
      </w:pPr>
      <w:r>
        <w:rPr>
          <w:rFonts w:ascii="Sakkal Majalla" w:eastAsia="Times New Roman" w:hAnsi="Sakkal Majalla" w:cs="Sakkal Majalla" w:hint="cs"/>
          <w:color w:val="000000"/>
          <w:sz w:val="32"/>
          <w:szCs w:val="32"/>
          <w:rtl/>
          <w:lang w:eastAsia="fr-FR"/>
        </w:rPr>
        <w:t xml:space="preserve">        تعدّ العربية لغة سامية اتصفت </w:t>
      </w:r>
      <w:proofErr w:type="spellStart"/>
      <w:r>
        <w:rPr>
          <w:rFonts w:ascii="Sakkal Majalla" w:eastAsia="Times New Roman" w:hAnsi="Sakkal Majalla" w:cs="Sakkal Majalla" w:hint="cs"/>
          <w:color w:val="000000"/>
          <w:sz w:val="32"/>
          <w:szCs w:val="32"/>
          <w:rtl/>
          <w:lang w:eastAsia="fr-FR"/>
        </w:rPr>
        <w:t>بالفصاحة،</w:t>
      </w:r>
      <w:proofErr w:type="spellEnd"/>
      <w:r>
        <w:rPr>
          <w:rFonts w:ascii="Sakkal Majalla" w:eastAsia="Times New Roman" w:hAnsi="Sakkal Majalla" w:cs="Sakkal Majalla" w:hint="cs"/>
          <w:color w:val="000000"/>
          <w:sz w:val="32"/>
          <w:szCs w:val="32"/>
          <w:rtl/>
          <w:lang w:eastAsia="fr-FR"/>
        </w:rPr>
        <w:t xml:space="preserve"> وارتكزت قلب الجزيرة العربية،</w:t>
      </w:r>
      <w:r w:rsidRPr="009A643F">
        <w:rPr>
          <w:rFonts w:ascii="Sakkal Majalla" w:hAnsi="Sakkal Majalla" w:cs="Sakkal Majalla"/>
          <w:sz w:val="32"/>
          <w:szCs w:val="32"/>
          <w:lang w:eastAsia="fr-FR" w:bidi="ar-DZ"/>
        </w:rPr>
        <w:t xml:space="preserve"> </w:t>
      </w:r>
      <w:r w:rsidRPr="009A643F">
        <w:rPr>
          <w:rFonts w:ascii="Sakkal Majalla" w:hAnsi="Sakkal Majalla" w:cs="Sakkal Majalla"/>
          <w:sz w:val="32"/>
          <w:szCs w:val="32"/>
          <w:rtl/>
          <w:lang w:eastAsia="fr-FR" w:bidi="ar-DZ"/>
        </w:rPr>
        <w:t xml:space="preserve">يحيط الماء بالجزيرة العربية من ثلاث </w:t>
      </w:r>
      <w:proofErr w:type="spellStart"/>
      <w:r w:rsidRPr="009A643F">
        <w:rPr>
          <w:rFonts w:ascii="Sakkal Majalla" w:hAnsi="Sakkal Majalla" w:cs="Sakkal Majalla"/>
          <w:sz w:val="32"/>
          <w:szCs w:val="32"/>
          <w:rtl/>
          <w:lang w:eastAsia="fr-FR" w:bidi="ar-DZ"/>
        </w:rPr>
        <w:t>جهات:</w:t>
      </w:r>
      <w:proofErr w:type="spellEnd"/>
      <w:r w:rsidRPr="009A643F">
        <w:rPr>
          <w:rFonts w:ascii="Sakkal Majalla" w:hAnsi="Sakkal Majalla" w:cs="Sakkal Majalla"/>
          <w:sz w:val="32"/>
          <w:szCs w:val="32"/>
          <w:rtl/>
          <w:lang w:eastAsia="fr-FR" w:bidi="ar-DZ"/>
        </w:rPr>
        <w:t xml:space="preserve"> البحر </w:t>
      </w:r>
      <w:proofErr w:type="spellStart"/>
      <w:r w:rsidRPr="009A643F">
        <w:rPr>
          <w:rFonts w:ascii="Sakkal Majalla" w:hAnsi="Sakkal Majalla" w:cs="Sakkal Majalla"/>
          <w:sz w:val="32"/>
          <w:szCs w:val="32"/>
          <w:rtl/>
          <w:lang w:eastAsia="fr-FR" w:bidi="ar-DZ"/>
        </w:rPr>
        <w:t>الأحمر،</w:t>
      </w:r>
      <w:proofErr w:type="spellEnd"/>
      <w:r w:rsidRPr="009A643F">
        <w:rPr>
          <w:rFonts w:ascii="Sakkal Majalla" w:hAnsi="Sakkal Majalla" w:cs="Sakkal Majalla"/>
          <w:sz w:val="32"/>
          <w:szCs w:val="32"/>
          <w:rtl/>
          <w:lang w:eastAsia="fr-FR" w:bidi="ar-DZ"/>
        </w:rPr>
        <w:t xml:space="preserve"> المحيط </w:t>
      </w:r>
      <w:proofErr w:type="spellStart"/>
      <w:r w:rsidRPr="009A643F">
        <w:rPr>
          <w:rFonts w:ascii="Sakkal Majalla" w:hAnsi="Sakkal Majalla" w:cs="Sakkal Majalla"/>
          <w:sz w:val="32"/>
          <w:szCs w:val="32"/>
          <w:rtl/>
          <w:lang w:eastAsia="fr-FR" w:bidi="ar-DZ"/>
        </w:rPr>
        <w:t>الهندي،</w:t>
      </w:r>
      <w:proofErr w:type="spellEnd"/>
      <w:r w:rsidRPr="009A643F">
        <w:rPr>
          <w:rFonts w:ascii="Sakkal Majalla" w:hAnsi="Sakkal Majalla" w:cs="Sakkal Majalla"/>
          <w:sz w:val="32"/>
          <w:szCs w:val="32"/>
          <w:rtl/>
          <w:lang w:eastAsia="fr-FR" w:bidi="ar-DZ"/>
        </w:rPr>
        <w:t xml:space="preserve"> و الخليج العربي</w:t>
      </w:r>
      <w:r w:rsidRPr="009A643F">
        <w:rPr>
          <w:rFonts w:ascii="Sakkal Majalla" w:hAnsi="Sakkal Majalla" w:cs="Sakkal Majalla"/>
          <w:sz w:val="32"/>
          <w:szCs w:val="32"/>
          <w:lang w:eastAsia="fr-FR" w:bidi="ar-DZ"/>
        </w:rPr>
        <w:t xml:space="preserve"> </w:t>
      </w:r>
      <w:r w:rsidRPr="009A643F">
        <w:rPr>
          <w:rFonts w:ascii="Sakkal Majalla" w:hAnsi="Sakkal Majalla" w:cs="Sakkal Majalla"/>
          <w:sz w:val="32"/>
          <w:szCs w:val="32"/>
          <w:rtl/>
          <w:lang w:eastAsia="fr-FR" w:bidi="ar-DZ"/>
        </w:rPr>
        <w:t xml:space="preserve">و يطلق العرب على بلادهم اسم "جزيرة </w:t>
      </w:r>
      <w:proofErr w:type="spellStart"/>
      <w:r w:rsidRPr="009A643F">
        <w:rPr>
          <w:rFonts w:ascii="Sakkal Majalla" w:hAnsi="Sakkal Majalla" w:cs="Sakkal Majalla"/>
          <w:sz w:val="32"/>
          <w:szCs w:val="32"/>
          <w:rtl/>
          <w:lang w:eastAsia="fr-FR" w:bidi="ar-DZ"/>
        </w:rPr>
        <w:t>العرب"</w:t>
      </w:r>
      <w:proofErr w:type="spellEnd"/>
      <w:r w:rsidRPr="009A643F">
        <w:rPr>
          <w:rStyle w:val="Appelnotedebasdep"/>
          <w:rFonts w:ascii="Sakkal Majalla" w:hAnsi="Sakkal Majalla" w:cs="Sakkal Majalla"/>
          <w:sz w:val="32"/>
          <w:szCs w:val="32"/>
          <w:rtl/>
          <w:lang w:eastAsia="fr-FR" w:bidi="ar-DZ"/>
        </w:rPr>
        <w:footnoteReference w:id="13"/>
      </w:r>
      <w:r w:rsidRPr="009A643F">
        <w:rPr>
          <w:rFonts w:ascii="Sakkal Majalla" w:hAnsi="Sakkal Majalla" w:cs="Sakkal Majalla"/>
          <w:b/>
          <w:bCs/>
          <w:sz w:val="32"/>
          <w:szCs w:val="32"/>
          <w:rtl/>
          <w:lang w:eastAsia="fr-FR" w:bidi="ar-DZ"/>
        </w:rPr>
        <w:t xml:space="preserve"> </w:t>
      </w:r>
      <w:r w:rsidRPr="009A643F">
        <w:rPr>
          <w:rFonts w:ascii="Sakkal Majalla" w:hAnsi="Sakkal Majalla" w:cs="Sakkal Majalla"/>
          <w:sz w:val="32"/>
          <w:szCs w:val="32"/>
          <w:rtl/>
          <w:lang w:eastAsia="fr-FR" w:bidi="ar-DZ"/>
        </w:rPr>
        <w:t>وعن الأصمعي قال</w:t>
      </w:r>
      <w:r w:rsidRPr="009A643F">
        <w:rPr>
          <w:rFonts w:ascii="Sakkal Majalla" w:hAnsi="Sakkal Majalla" w:cs="Sakkal Majalla"/>
          <w:sz w:val="32"/>
          <w:szCs w:val="32"/>
          <w:lang w:eastAsia="fr-FR" w:bidi="ar-DZ"/>
        </w:rPr>
        <w:t xml:space="preserve"> </w:t>
      </w:r>
      <w:proofErr w:type="spellStart"/>
      <w:r w:rsidRPr="009A643F">
        <w:rPr>
          <w:rFonts w:ascii="Sakkal Majalla" w:hAnsi="Sakkal Majalla" w:cs="Sakkal Majalla"/>
          <w:sz w:val="32"/>
          <w:szCs w:val="32"/>
          <w:rtl/>
          <w:lang w:eastAsia="fr-FR" w:bidi="ar-DZ"/>
        </w:rPr>
        <w:t>:</w:t>
      </w:r>
      <w:proofErr w:type="spellEnd"/>
      <w:r w:rsidRPr="009A643F">
        <w:rPr>
          <w:rFonts w:ascii="Sakkal Majalla" w:hAnsi="Sakkal Majalla" w:cs="Sakkal Majalla"/>
          <w:sz w:val="32"/>
          <w:szCs w:val="32"/>
          <w:rtl/>
          <w:lang w:eastAsia="fr-FR" w:bidi="ar-DZ"/>
        </w:rPr>
        <w:t xml:space="preserve"> جزيرة العرب ما لم يبلغه مُلكُ </w:t>
      </w:r>
      <w:proofErr w:type="spellStart"/>
      <w:r w:rsidRPr="009A643F">
        <w:rPr>
          <w:rFonts w:ascii="Sakkal Majalla" w:hAnsi="Sakkal Majalla" w:cs="Sakkal Majalla"/>
          <w:sz w:val="32"/>
          <w:szCs w:val="32"/>
          <w:rtl/>
          <w:lang w:eastAsia="fr-FR" w:bidi="ar-DZ"/>
        </w:rPr>
        <w:t>فارس،</w:t>
      </w:r>
      <w:proofErr w:type="spellEnd"/>
      <w:r w:rsidRPr="009A643F">
        <w:rPr>
          <w:rFonts w:ascii="Sakkal Majalla" w:hAnsi="Sakkal Majalla" w:cs="Sakkal Majalla"/>
          <w:sz w:val="32"/>
          <w:szCs w:val="32"/>
          <w:rtl/>
          <w:lang w:eastAsia="fr-FR" w:bidi="ar-DZ"/>
        </w:rPr>
        <w:t xml:space="preserve"> من أقصى عدن أبْيَن إلى </w:t>
      </w:r>
      <w:proofErr w:type="spellStart"/>
      <w:r w:rsidRPr="009A643F">
        <w:rPr>
          <w:rFonts w:ascii="Sakkal Majalla" w:hAnsi="Sakkal Majalla" w:cs="Sakkal Majalla"/>
          <w:sz w:val="32"/>
          <w:szCs w:val="32"/>
          <w:rtl/>
          <w:lang w:eastAsia="fr-FR" w:bidi="ar-DZ"/>
        </w:rPr>
        <w:t>أطرار</w:t>
      </w:r>
      <w:proofErr w:type="spellEnd"/>
      <w:r w:rsidRPr="009A643F">
        <w:rPr>
          <w:rFonts w:ascii="Sakkal Majalla" w:hAnsi="Sakkal Majalla" w:cs="Sakkal Majalla"/>
          <w:sz w:val="32"/>
          <w:szCs w:val="32"/>
          <w:rtl/>
          <w:lang w:eastAsia="fr-FR" w:bidi="ar-DZ"/>
        </w:rPr>
        <w:t xml:space="preserve"> </w:t>
      </w:r>
      <w:proofErr w:type="spellStart"/>
      <w:r w:rsidRPr="009A643F">
        <w:rPr>
          <w:rFonts w:ascii="Sakkal Majalla" w:hAnsi="Sakkal Majalla" w:cs="Sakkal Majalla"/>
          <w:sz w:val="32"/>
          <w:szCs w:val="32"/>
          <w:rtl/>
          <w:lang w:eastAsia="fr-FR" w:bidi="ar-DZ"/>
        </w:rPr>
        <w:t>الشام،</w:t>
      </w:r>
      <w:proofErr w:type="spellEnd"/>
      <w:r w:rsidRPr="009A643F">
        <w:rPr>
          <w:rFonts w:ascii="Sakkal Majalla" w:hAnsi="Sakkal Majalla" w:cs="Sakkal Majalla"/>
          <w:sz w:val="32"/>
          <w:szCs w:val="32"/>
          <w:rtl/>
          <w:lang w:eastAsia="fr-FR" w:bidi="ar-DZ"/>
        </w:rPr>
        <w:t xml:space="preserve"> هذا هو </w:t>
      </w:r>
      <w:proofErr w:type="spellStart"/>
      <w:r w:rsidRPr="009A643F">
        <w:rPr>
          <w:rFonts w:ascii="Sakkal Majalla" w:hAnsi="Sakkal Majalla" w:cs="Sakkal Majalla"/>
          <w:sz w:val="32"/>
          <w:szCs w:val="32"/>
          <w:rtl/>
          <w:lang w:eastAsia="fr-FR" w:bidi="ar-DZ"/>
        </w:rPr>
        <w:t>الطول؛</w:t>
      </w:r>
      <w:proofErr w:type="spellEnd"/>
      <w:r w:rsidRPr="009A643F">
        <w:rPr>
          <w:rFonts w:ascii="Sakkal Majalla" w:hAnsi="Sakkal Majalla" w:cs="Sakkal Majalla"/>
          <w:sz w:val="32"/>
          <w:szCs w:val="32"/>
          <w:rtl/>
          <w:lang w:eastAsia="fr-FR" w:bidi="ar-DZ"/>
        </w:rPr>
        <w:t xml:space="preserve"> و العرض من جُدَّةِ إلى الريف العِراقِ.</w:t>
      </w:r>
      <w:r w:rsidRPr="009A643F">
        <w:rPr>
          <w:rStyle w:val="Appelnotedebasdep"/>
          <w:rFonts w:ascii="Sakkal Majalla" w:hAnsi="Sakkal Majalla" w:cs="Sakkal Majalla"/>
          <w:sz w:val="32"/>
          <w:szCs w:val="32"/>
          <w:lang w:eastAsia="fr-FR" w:bidi="ar-DZ"/>
        </w:rPr>
        <w:footnoteReference w:id="14"/>
      </w:r>
      <w:r w:rsidRPr="009A643F">
        <w:rPr>
          <w:rFonts w:ascii="Sakkal Majalla" w:hAnsi="Sakkal Majalla" w:cs="Sakkal Majalla"/>
          <w:b/>
          <w:bCs/>
          <w:sz w:val="32"/>
          <w:szCs w:val="32"/>
          <w:rtl/>
          <w:lang w:eastAsia="fr-FR" w:bidi="ar-DZ"/>
        </w:rPr>
        <w:t xml:space="preserve"> </w:t>
      </w:r>
      <w:r w:rsidRPr="009A643F">
        <w:rPr>
          <w:rFonts w:ascii="Sakkal Majalla" w:hAnsi="Sakkal Majalla" w:cs="Sakkal Majalla"/>
          <w:sz w:val="32"/>
          <w:szCs w:val="32"/>
          <w:rtl/>
          <w:lang w:eastAsia="fr-FR" w:bidi="ar-DZ"/>
        </w:rPr>
        <w:t xml:space="preserve">و قال </w:t>
      </w:r>
      <w:proofErr w:type="spellStart"/>
      <w:r w:rsidRPr="009A643F">
        <w:rPr>
          <w:rFonts w:ascii="Sakkal Majalla" w:hAnsi="Sakkal Majalla" w:cs="Sakkal Majalla"/>
          <w:sz w:val="32"/>
          <w:szCs w:val="32"/>
          <w:rtl/>
          <w:lang w:eastAsia="fr-FR" w:bidi="ar-DZ"/>
        </w:rPr>
        <w:t>الشعبيّ:</w:t>
      </w:r>
      <w:proofErr w:type="spellEnd"/>
      <w:r w:rsidRPr="009A643F">
        <w:rPr>
          <w:rFonts w:ascii="Sakkal Majalla" w:hAnsi="Sakkal Majalla" w:cs="Sakkal Majalla"/>
          <w:sz w:val="32"/>
          <w:szCs w:val="32"/>
          <w:rtl/>
          <w:lang w:eastAsia="fr-FR" w:bidi="ar-DZ"/>
        </w:rPr>
        <w:t xml:space="preserve"> جزيرة العرب ما بين </w:t>
      </w:r>
      <w:proofErr w:type="spellStart"/>
      <w:r w:rsidRPr="009A643F">
        <w:rPr>
          <w:rFonts w:ascii="Sakkal Majalla" w:hAnsi="Sakkal Majalla" w:cs="Sakkal Majalla"/>
          <w:sz w:val="32"/>
          <w:szCs w:val="32"/>
          <w:rtl/>
          <w:lang w:eastAsia="fr-FR" w:bidi="ar-DZ"/>
        </w:rPr>
        <w:t>قَادسيّة</w:t>
      </w:r>
      <w:proofErr w:type="spellEnd"/>
      <w:r w:rsidRPr="009A643F">
        <w:rPr>
          <w:rFonts w:ascii="Sakkal Majalla" w:hAnsi="Sakkal Majalla" w:cs="Sakkal Majalla"/>
          <w:sz w:val="32"/>
          <w:szCs w:val="32"/>
          <w:rtl/>
          <w:lang w:eastAsia="fr-FR" w:bidi="ar-DZ"/>
        </w:rPr>
        <w:t xml:space="preserve"> الكوفة إلى حضرموت. وقال أبو </w:t>
      </w:r>
      <w:proofErr w:type="spellStart"/>
      <w:r w:rsidRPr="009A643F">
        <w:rPr>
          <w:rFonts w:ascii="Sakkal Majalla" w:hAnsi="Sakkal Majalla" w:cs="Sakkal Majalla"/>
          <w:sz w:val="32"/>
          <w:szCs w:val="32"/>
          <w:rtl/>
          <w:lang w:eastAsia="fr-FR" w:bidi="ar-DZ"/>
        </w:rPr>
        <w:t>عبيدة:</w:t>
      </w:r>
      <w:proofErr w:type="spellEnd"/>
      <w:r w:rsidRPr="009A643F">
        <w:rPr>
          <w:rFonts w:ascii="Sakkal Majalla" w:hAnsi="Sakkal Majalla" w:cs="Sakkal Majalla"/>
          <w:sz w:val="32"/>
          <w:szCs w:val="32"/>
          <w:rtl/>
          <w:lang w:eastAsia="fr-FR" w:bidi="ar-DZ"/>
        </w:rPr>
        <w:t xml:space="preserve"> </w:t>
      </w:r>
      <w:proofErr w:type="spellStart"/>
      <w:r w:rsidRPr="009A643F">
        <w:rPr>
          <w:rFonts w:ascii="Sakkal Majalla" w:hAnsi="Sakkal Majalla" w:cs="Sakkal Majalla"/>
          <w:sz w:val="32"/>
          <w:szCs w:val="32"/>
          <w:rtl/>
          <w:lang w:eastAsia="fr-FR" w:bidi="ar-DZ"/>
        </w:rPr>
        <w:t>"</w:t>
      </w:r>
      <w:proofErr w:type="spellEnd"/>
      <w:r w:rsidRPr="009A643F">
        <w:rPr>
          <w:rFonts w:ascii="Sakkal Majalla" w:hAnsi="Sakkal Majalla" w:cs="Sakkal Majalla"/>
          <w:sz w:val="32"/>
          <w:szCs w:val="32"/>
          <w:lang w:eastAsia="fr-FR" w:bidi="ar-DZ"/>
        </w:rPr>
        <w:t> </w:t>
      </w:r>
      <w:r w:rsidRPr="009A643F">
        <w:rPr>
          <w:rFonts w:ascii="Sakkal Majalla" w:hAnsi="Sakkal Majalla" w:cs="Sakkal Majalla"/>
          <w:sz w:val="32"/>
          <w:szCs w:val="32"/>
          <w:rtl/>
          <w:lang w:eastAsia="fr-FR" w:bidi="ar-DZ"/>
        </w:rPr>
        <w:t xml:space="preserve">جزيرة العرب ما بين حفَر أبي </w:t>
      </w:r>
      <w:proofErr w:type="spellStart"/>
      <w:r w:rsidRPr="009A643F">
        <w:rPr>
          <w:rFonts w:ascii="Sakkal Majalla" w:hAnsi="Sakkal Majalla" w:cs="Sakkal Majalla"/>
          <w:sz w:val="32"/>
          <w:szCs w:val="32"/>
          <w:rtl/>
          <w:lang w:eastAsia="fr-FR" w:bidi="ar-DZ"/>
        </w:rPr>
        <w:t>موسى،</w:t>
      </w:r>
      <w:proofErr w:type="spellEnd"/>
      <w:r w:rsidRPr="009A643F">
        <w:rPr>
          <w:rFonts w:ascii="Sakkal Majalla" w:hAnsi="Sakkal Majalla" w:cs="Sakkal Majalla"/>
          <w:sz w:val="32"/>
          <w:szCs w:val="32"/>
          <w:rtl/>
          <w:lang w:eastAsia="fr-FR" w:bidi="ar-DZ"/>
        </w:rPr>
        <w:t xml:space="preserve"> </w:t>
      </w:r>
      <w:proofErr w:type="spellStart"/>
      <w:r w:rsidRPr="009A643F">
        <w:rPr>
          <w:rFonts w:ascii="Sakkal Majalla" w:hAnsi="Sakkal Majalla" w:cs="Sakkal Majalla"/>
          <w:sz w:val="32"/>
          <w:szCs w:val="32"/>
          <w:rtl/>
          <w:lang w:eastAsia="fr-FR" w:bidi="ar-DZ"/>
        </w:rPr>
        <w:t>بطُوَارَةَ</w:t>
      </w:r>
      <w:proofErr w:type="spellEnd"/>
      <w:r w:rsidRPr="009A643F">
        <w:rPr>
          <w:rFonts w:ascii="Sakkal Majalla" w:hAnsi="Sakkal Majalla" w:cs="Sakkal Majalla"/>
          <w:sz w:val="32"/>
          <w:szCs w:val="32"/>
          <w:rtl/>
          <w:lang w:eastAsia="fr-FR" w:bidi="ar-DZ"/>
        </w:rPr>
        <w:t xml:space="preserve"> من  أرضِ </w:t>
      </w:r>
      <w:proofErr w:type="spellStart"/>
      <w:r w:rsidRPr="009A643F">
        <w:rPr>
          <w:rFonts w:ascii="Sakkal Majalla" w:hAnsi="Sakkal Majalla" w:cs="Sakkal Majalla"/>
          <w:sz w:val="32"/>
          <w:szCs w:val="32"/>
          <w:rtl/>
          <w:lang w:eastAsia="fr-FR" w:bidi="ar-DZ"/>
        </w:rPr>
        <w:t>العراق،</w:t>
      </w:r>
      <w:proofErr w:type="spellEnd"/>
      <w:r w:rsidRPr="009A643F">
        <w:rPr>
          <w:rFonts w:ascii="Sakkal Majalla" w:hAnsi="Sakkal Majalla" w:cs="Sakkal Majalla"/>
          <w:sz w:val="32"/>
          <w:szCs w:val="32"/>
          <w:rtl/>
          <w:lang w:eastAsia="fr-FR" w:bidi="ar-DZ"/>
        </w:rPr>
        <w:t xml:space="preserve"> إلى أقصى اليَمَن في الطولِ  و أمّا في العرضِ فما بين رَمْلِ </w:t>
      </w:r>
      <w:proofErr w:type="spellStart"/>
      <w:r w:rsidRPr="009A643F">
        <w:rPr>
          <w:rFonts w:ascii="Sakkal Majalla" w:hAnsi="Sakkal Majalla" w:cs="Sakkal Majalla"/>
          <w:sz w:val="32"/>
          <w:szCs w:val="32"/>
          <w:rtl/>
          <w:lang w:eastAsia="fr-FR" w:bidi="ar-DZ"/>
        </w:rPr>
        <w:t>يَبْرِين،</w:t>
      </w:r>
      <w:proofErr w:type="spellEnd"/>
      <w:r w:rsidRPr="009A643F">
        <w:rPr>
          <w:rFonts w:ascii="Sakkal Majalla" w:hAnsi="Sakkal Majalla" w:cs="Sakkal Majalla"/>
          <w:sz w:val="32"/>
          <w:szCs w:val="32"/>
          <w:rtl/>
          <w:lang w:eastAsia="fr-FR" w:bidi="ar-DZ"/>
        </w:rPr>
        <w:t xml:space="preserve"> إلى مُنقَطَعِ </w:t>
      </w:r>
      <w:proofErr w:type="spellStart"/>
      <w:r w:rsidRPr="009A643F">
        <w:rPr>
          <w:rFonts w:ascii="Sakkal Majalla" w:hAnsi="Sakkal Majalla" w:cs="Sakkal Majalla"/>
          <w:sz w:val="32"/>
          <w:szCs w:val="32"/>
          <w:rtl/>
          <w:lang w:eastAsia="fr-FR" w:bidi="ar-DZ"/>
        </w:rPr>
        <w:t>السَّمَاوَةِ".</w:t>
      </w:r>
      <w:proofErr w:type="spellEnd"/>
      <w:r w:rsidRPr="009A643F">
        <w:rPr>
          <w:rFonts w:ascii="Sakkal Majalla" w:hAnsi="Sakkal Majalla" w:cs="Sakkal Majalla"/>
          <w:b/>
          <w:bCs/>
          <w:sz w:val="32"/>
          <w:szCs w:val="32"/>
          <w:rtl/>
          <w:lang w:eastAsia="fr-FR" w:bidi="ar-DZ"/>
        </w:rPr>
        <w:t xml:space="preserve"> </w:t>
      </w:r>
      <w:r w:rsidRPr="009A643F">
        <w:rPr>
          <w:rStyle w:val="Appelnotedebasdep"/>
          <w:rFonts w:ascii="Sakkal Majalla" w:hAnsi="Sakkal Majalla" w:cs="Sakkal Majalla"/>
          <w:b/>
          <w:bCs/>
          <w:sz w:val="32"/>
          <w:szCs w:val="32"/>
          <w:rtl/>
          <w:lang w:eastAsia="fr-FR" w:bidi="ar-DZ"/>
        </w:rPr>
        <w:footnoteReference w:id="15"/>
      </w:r>
      <w:r w:rsidRPr="009A643F">
        <w:rPr>
          <w:rFonts w:ascii="Sakkal Majalla" w:hAnsi="Sakkal Majalla" w:cs="Sakkal Majalla"/>
          <w:b/>
          <w:bCs/>
          <w:sz w:val="32"/>
          <w:szCs w:val="32"/>
          <w:rtl/>
          <w:lang w:eastAsia="fr-FR" w:bidi="ar-DZ"/>
        </w:rPr>
        <w:t xml:space="preserve">  </w:t>
      </w:r>
    </w:p>
    <w:p w:rsidR="00CA7006" w:rsidRPr="00785925" w:rsidRDefault="00CA7006" w:rsidP="00CA7006">
      <w:pPr>
        <w:shd w:val="clear" w:color="auto" w:fill="FFFFFF"/>
        <w:bidi/>
        <w:jc w:val="both"/>
        <w:rPr>
          <w:rFonts w:ascii="Sakkal Majalla" w:eastAsia="Times New Roman" w:hAnsi="Sakkal Majalla" w:cs="Sakkal Majalla"/>
          <w:sz w:val="32"/>
          <w:szCs w:val="32"/>
          <w:lang w:eastAsia="fr-FR"/>
        </w:rPr>
      </w:pPr>
      <w:r>
        <w:rPr>
          <w:rFonts w:ascii="Sakkal Majalla" w:eastAsia="Times New Roman" w:hAnsi="Sakkal Majalla" w:cs="Sakkal Majalla" w:hint="cs"/>
          <w:color w:val="000000"/>
          <w:sz w:val="32"/>
          <w:szCs w:val="32"/>
          <w:rtl/>
          <w:lang w:eastAsia="fr-FR"/>
        </w:rPr>
        <w:t xml:space="preserve">       </w:t>
      </w:r>
      <w:r>
        <w:rPr>
          <w:rFonts w:ascii="Traditional Arabic" w:hAnsi="Traditional Arabic" w:cs="Traditional Arabic" w:hint="cs"/>
          <w:color w:val="800080"/>
          <w:sz w:val="36"/>
          <w:szCs w:val="36"/>
          <w:rtl/>
        </w:rPr>
        <w:t xml:space="preserve">  </w:t>
      </w:r>
      <w:r w:rsidRPr="00785925">
        <w:rPr>
          <w:rFonts w:ascii="Sakkal Majalla" w:hAnsi="Sakkal Majalla" w:cs="Sakkal Majalla"/>
          <w:sz w:val="32"/>
          <w:szCs w:val="32"/>
          <w:rtl/>
        </w:rPr>
        <w:t>حدد السيوطي القبائل الفصحاء عنهم أ</w:t>
      </w:r>
      <w:r>
        <w:rPr>
          <w:rFonts w:ascii="Sakkal Majalla" w:hAnsi="Sakkal Majalla" w:cs="Sakkal Majalla" w:hint="cs"/>
          <w:sz w:val="32"/>
          <w:szCs w:val="32"/>
          <w:rtl/>
        </w:rPr>
        <w:t>ُ</w:t>
      </w:r>
      <w:r w:rsidRPr="00785925">
        <w:rPr>
          <w:rFonts w:ascii="Sakkal Majalla" w:hAnsi="Sakkal Majalla" w:cs="Sakkal Majalla"/>
          <w:sz w:val="32"/>
          <w:szCs w:val="32"/>
          <w:rtl/>
        </w:rPr>
        <w:t>خ</w:t>
      </w:r>
      <w:r>
        <w:rPr>
          <w:rFonts w:ascii="Sakkal Majalla" w:hAnsi="Sakkal Majalla" w:cs="Sakkal Majalla" w:hint="cs"/>
          <w:sz w:val="32"/>
          <w:szCs w:val="32"/>
          <w:rtl/>
        </w:rPr>
        <w:t>ِذت</w:t>
      </w:r>
      <w:r w:rsidRPr="00785925">
        <w:rPr>
          <w:rFonts w:ascii="Sakkal Majalla" w:hAnsi="Sakkal Majalla" w:cs="Sakkal Majalla"/>
          <w:sz w:val="32"/>
          <w:szCs w:val="32"/>
          <w:rtl/>
        </w:rPr>
        <w:t xml:space="preserve"> العربية الفصيحة و بكلامهم استشهد علماء اللغة </w:t>
      </w:r>
      <w:proofErr w:type="spellStart"/>
      <w:r w:rsidRPr="00785925">
        <w:rPr>
          <w:rFonts w:ascii="Sakkal Majalla" w:hAnsi="Sakkal Majalla" w:cs="Sakkal Majalla"/>
          <w:sz w:val="32"/>
          <w:szCs w:val="32"/>
          <w:rtl/>
        </w:rPr>
        <w:t>وبعربي</w:t>
      </w:r>
      <w:r>
        <w:rPr>
          <w:rFonts w:ascii="Sakkal Majalla" w:hAnsi="Sakkal Majalla" w:cs="Sakkal Majalla" w:hint="cs"/>
          <w:sz w:val="32"/>
          <w:szCs w:val="32"/>
          <w:rtl/>
        </w:rPr>
        <w:t>ه</w:t>
      </w:r>
      <w:r w:rsidRPr="00785925">
        <w:rPr>
          <w:rFonts w:ascii="Sakkal Majalla" w:hAnsi="Sakkal Majalla" w:cs="Sakkal Majalla"/>
          <w:sz w:val="32"/>
          <w:szCs w:val="32"/>
          <w:rtl/>
        </w:rPr>
        <w:t>تم</w:t>
      </w:r>
      <w:proofErr w:type="spellEnd"/>
      <w:r w:rsidRPr="00785925">
        <w:rPr>
          <w:rFonts w:ascii="Sakkal Majalla" w:hAnsi="Sakkal Majalla" w:cs="Sakkal Majalla"/>
          <w:sz w:val="32"/>
          <w:szCs w:val="32"/>
          <w:rtl/>
        </w:rPr>
        <w:t xml:space="preserve"> أقاموا </w:t>
      </w:r>
      <w:proofErr w:type="spellStart"/>
      <w:r>
        <w:rPr>
          <w:rFonts w:ascii="Sakkal Majalla" w:hAnsi="Sakkal Majalla" w:cs="Sakkal Majalla" w:hint="cs"/>
          <w:sz w:val="32"/>
          <w:szCs w:val="32"/>
          <w:rtl/>
        </w:rPr>
        <w:t>ا</w:t>
      </w:r>
      <w:r w:rsidRPr="00785925">
        <w:rPr>
          <w:rFonts w:ascii="Sakkal Majalla" w:hAnsi="Sakkal Majalla" w:cs="Sakkal Majalla"/>
          <w:sz w:val="32"/>
          <w:szCs w:val="32"/>
          <w:rtl/>
        </w:rPr>
        <w:t>لحجة</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جاء في قولهم </w:t>
      </w:r>
      <w:proofErr w:type="spellStart"/>
      <w:r>
        <w:rPr>
          <w:rFonts w:ascii="Sakkal Majalla" w:hAnsi="Sakkal Majalla" w:cs="Sakkal Majalla" w:hint="cs"/>
          <w:sz w:val="32"/>
          <w:szCs w:val="32"/>
          <w:rtl/>
        </w:rPr>
        <w:t>:</w:t>
      </w:r>
      <w:r>
        <w:rPr>
          <w:rFonts w:ascii="Calibri" w:hAnsi="Calibri" w:cs="Sakkal Majalla"/>
          <w:sz w:val="32"/>
          <w:szCs w:val="32"/>
          <w:rtl/>
        </w:rPr>
        <w:t>”</w:t>
      </w:r>
      <w:proofErr w:type="spellEnd"/>
      <w:r w:rsidRPr="00785925">
        <w:rPr>
          <w:rFonts w:ascii="Sakkal Majalla" w:hAnsi="Sakkal Majalla" w:cs="Sakkal Majalla"/>
          <w:sz w:val="32"/>
          <w:szCs w:val="32"/>
          <w:rtl/>
        </w:rPr>
        <w:t xml:space="preserve"> </w:t>
      </w:r>
      <w:r w:rsidRPr="00785925">
        <w:rPr>
          <w:rFonts w:ascii="Sakkal Majalla" w:hAnsi="Sakkal Majalla" w:cs="Sakkal Majalla"/>
          <w:sz w:val="32"/>
          <w:szCs w:val="32"/>
        </w:rPr>
        <w:t xml:space="preserve"> </w:t>
      </w:r>
      <w:r w:rsidRPr="00785925">
        <w:rPr>
          <w:rFonts w:ascii="Sakkal Majalla" w:hAnsi="Sakkal Majalla" w:cs="Sakkal Majalla"/>
          <w:sz w:val="32"/>
          <w:szCs w:val="32"/>
          <w:rtl/>
        </w:rPr>
        <w:t xml:space="preserve">يؤخذ عن قريش وهم أجود </w:t>
      </w:r>
      <w:proofErr w:type="spellStart"/>
      <w:r w:rsidRPr="00785925">
        <w:rPr>
          <w:rFonts w:ascii="Sakkal Majalla" w:hAnsi="Sakkal Majalla" w:cs="Sakkal Majalla"/>
          <w:sz w:val="32"/>
          <w:szCs w:val="32"/>
          <w:rtl/>
        </w:rPr>
        <w:t>العرب،</w:t>
      </w:r>
      <w:proofErr w:type="spellEnd"/>
      <w:r w:rsidRPr="00785925">
        <w:rPr>
          <w:rFonts w:ascii="Sakkal Majalla" w:hAnsi="Sakkal Majalla" w:cs="Sakkal Majalla"/>
          <w:sz w:val="32"/>
          <w:szCs w:val="32"/>
          <w:rtl/>
        </w:rPr>
        <w:t xml:space="preserve"> </w:t>
      </w:r>
      <w:proofErr w:type="spellStart"/>
      <w:r w:rsidRPr="00785925">
        <w:rPr>
          <w:rFonts w:ascii="Sakkal Majalla" w:hAnsi="Sakkal Majalla" w:cs="Sakkal Majalla"/>
          <w:sz w:val="32"/>
          <w:szCs w:val="32"/>
          <w:rtl/>
        </w:rPr>
        <w:t>وتميم،</w:t>
      </w:r>
      <w:proofErr w:type="spellEnd"/>
      <w:r w:rsidRPr="00785925">
        <w:rPr>
          <w:rFonts w:ascii="Sakkal Majalla" w:hAnsi="Sakkal Majalla" w:cs="Sakkal Majalla"/>
          <w:sz w:val="32"/>
          <w:szCs w:val="32"/>
          <w:rtl/>
        </w:rPr>
        <w:t xml:space="preserve"> </w:t>
      </w:r>
      <w:proofErr w:type="spellStart"/>
      <w:r w:rsidRPr="00785925">
        <w:rPr>
          <w:rFonts w:ascii="Sakkal Majalla" w:hAnsi="Sakkal Majalla" w:cs="Sakkal Majalla"/>
          <w:sz w:val="32"/>
          <w:szCs w:val="32"/>
          <w:rtl/>
        </w:rPr>
        <w:t>وقيس،</w:t>
      </w:r>
      <w:proofErr w:type="spellEnd"/>
      <w:r w:rsidRPr="00785925">
        <w:rPr>
          <w:rFonts w:ascii="Sakkal Majalla" w:hAnsi="Sakkal Majalla" w:cs="Sakkal Majalla"/>
          <w:sz w:val="32"/>
          <w:szCs w:val="32"/>
          <w:rtl/>
        </w:rPr>
        <w:t xml:space="preserve"> </w:t>
      </w:r>
      <w:proofErr w:type="spellStart"/>
      <w:r w:rsidRPr="00785925">
        <w:rPr>
          <w:rFonts w:ascii="Sakkal Majalla" w:hAnsi="Sakkal Majalla" w:cs="Sakkal Majalla"/>
          <w:sz w:val="32"/>
          <w:szCs w:val="32"/>
          <w:rtl/>
        </w:rPr>
        <w:t>وأسد،</w:t>
      </w:r>
      <w:proofErr w:type="spellEnd"/>
      <w:r w:rsidRPr="00785925">
        <w:rPr>
          <w:rFonts w:ascii="Sakkal Majalla" w:hAnsi="Sakkal Majalla" w:cs="Sakkal Majalla"/>
          <w:sz w:val="32"/>
          <w:szCs w:val="32"/>
          <w:rtl/>
        </w:rPr>
        <w:t xml:space="preserve"> فعل</w:t>
      </w:r>
      <w:r>
        <w:rPr>
          <w:rFonts w:ascii="Sakkal Majalla" w:hAnsi="Sakkal Majalla" w:cs="Sakkal Majalla" w:hint="cs"/>
          <w:sz w:val="32"/>
          <w:szCs w:val="32"/>
          <w:rtl/>
        </w:rPr>
        <w:t>ي</w:t>
      </w:r>
      <w:r w:rsidRPr="00785925">
        <w:rPr>
          <w:rFonts w:ascii="Sakkal Majalla" w:hAnsi="Sakkal Majalla" w:cs="Sakkal Majalla"/>
          <w:sz w:val="32"/>
          <w:szCs w:val="32"/>
          <w:rtl/>
        </w:rPr>
        <w:t xml:space="preserve">هم اعتمد العرب في فهم الغريب والإعراب </w:t>
      </w:r>
      <w:proofErr w:type="spellStart"/>
      <w:r w:rsidRPr="00785925">
        <w:rPr>
          <w:rFonts w:ascii="Sakkal Majalla" w:hAnsi="Sakkal Majalla" w:cs="Sakkal Majalla"/>
          <w:sz w:val="32"/>
          <w:szCs w:val="32"/>
          <w:rtl/>
        </w:rPr>
        <w:t>والتّصريف</w:t>
      </w:r>
      <w:r>
        <w:rPr>
          <w:rFonts w:ascii="Sakkal Majalla" w:hAnsi="Sakkal Majalla" w:cs="Sakkal Majalla" w:hint="cs"/>
          <w:sz w:val="32"/>
          <w:szCs w:val="32"/>
          <w:rtl/>
        </w:rPr>
        <w:t>،</w:t>
      </w:r>
      <w:proofErr w:type="spellEnd"/>
      <w:r>
        <w:rPr>
          <w:rFonts w:ascii="Sakkal Majalla" w:hAnsi="Sakkal Majalla" w:cs="Sakkal Majalla" w:hint="cs"/>
          <w:sz w:val="32"/>
          <w:szCs w:val="32"/>
          <w:rtl/>
        </w:rPr>
        <w:t xml:space="preserve"> </w:t>
      </w:r>
      <w:r w:rsidRPr="00785925">
        <w:rPr>
          <w:rFonts w:ascii="Sakkal Majalla" w:hAnsi="Sakkal Majalla" w:cs="Sakkal Majalla"/>
          <w:sz w:val="32"/>
          <w:szCs w:val="32"/>
          <w:rtl/>
        </w:rPr>
        <w:t xml:space="preserve">ثمّ </w:t>
      </w:r>
      <w:proofErr w:type="spellStart"/>
      <w:r w:rsidRPr="00785925">
        <w:rPr>
          <w:rFonts w:ascii="Sakkal Majalla" w:hAnsi="Sakkal Majalla" w:cs="Sakkal Majalla"/>
          <w:sz w:val="32"/>
          <w:szCs w:val="32"/>
          <w:rtl/>
        </w:rPr>
        <w:t>هذيل،</w:t>
      </w:r>
      <w:proofErr w:type="spellEnd"/>
      <w:r w:rsidRPr="00785925">
        <w:rPr>
          <w:rFonts w:ascii="Sakkal Majalla" w:hAnsi="Sakkal Majalla" w:cs="Sakkal Majalla"/>
          <w:sz w:val="32"/>
          <w:szCs w:val="32"/>
          <w:rtl/>
        </w:rPr>
        <w:t xml:space="preserve"> وبعض </w:t>
      </w:r>
      <w:proofErr w:type="spellStart"/>
      <w:r w:rsidRPr="00785925">
        <w:rPr>
          <w:rFonts w:ascii="Sakkal Majalla" w:hAnsi="Sakkal Majalla" w:cs="Sakkal Majalla"/>
          <w:sz w:val="32"/>
          <w:szCs w:val="32"/>
          <w:rtl/>
        </w:rPr>
        <w:t>كنانة،</w:t>
      </w:r>
      <w:proofErr w:type="spellEnd"/>
      <w:r w:rsidRPr="00785925">
        <w:rPr>
          <w:rFonts w:ascii="Sakkal Majalla" w:hAnsi="Sakkal Majalla" w:cs="Sakkal Majalla"/>
          <w:sz w:val="32"/>
          <w:szCs w:val="32"/>
          <w:rtl/>
        </w:rPr>
        <w:t xml:space="preserve"> وبعض </w:t>
      </w:r>
      <w:proofErr w:type="spellStart"/>
      <w:r w:rsidRPr="00785925">
        <w:rPr>
          <w:rFonts w:ascii="Sakkal Majalla" w:hAnsi="Sakkal Majalla" w:cs="Sakkal Majalla"/>
          <w:sz w:val="32"/>
          <w:szCs w:val="32"/>
          <w:rtl/>
        </w:rPr>
        <w:t>الطّائيّين،</w:t>
      </w:r>
      <w:proofErr w:type="spellEnd"/>
      <w:r w:rsidRPr="00785925">
        <w:rPr>
          <w:rFonts w:ascii="Sakkal Majalla" w:hAnsi="Sakkal Majalla" w:cs="Sakkal Majalla"/>
          <w:sz w:val="32"/>
          <w:szCs w:val="32"/>
          <w:rtl/>
        </w:rPr>
        <w:t xml:space="preserve"> ولم يؤخذ عن غيرهم من سائر قبائلهم</w:t>
      </w:r>
      <w:r>
        <w:rPr>
          <w:rFonts w:ascii="Sakkal Majalla" w:hAnsi="Sakkal Majalla" w:cs="Sakkal Majalla" w:hint="cs"/>
          <w:sz w:val="32"/>
          <w:szCs w:val="32"/>
          <w:rtl/>
        </w:rPr>
        <w:t xml:space="preserve"> </w:t>
      </w:r>
      <w:r w:rsidRPr="00785925">
        <w:rPr>
          <w:rFonts w:ascii="Sakkal Majalla" w:hAnsi="Sakkal Majalla" w:cs="Sakkal Majalla"/>
          <w:sz w:val="32"/>
          <w:szCs w:val="32"/>
        </w:rPr>
        <w:t>.</w:t>
      </w:r>
      <w:r>
        <w:rPr>
          <w:rFonts w:ascii="Sakkal Majalla" w:hAnsi="Sakkal Majalla" w:cs="Sakkal Majalla" w:hint="cs"/>
          <w:sz w:val="32"/>
          <w:szCs w:val="32"/>
          <w:rtl/>
        </w:rPr>
        <w:t xml:space="preserve">  </w:t>
      </w:r>
      <w:proofErr w:type="gramStart"/>
      <w:r w:rsidRPr="00785925">
        <w:rPr>
          <w:rFonts w:ascii="Sakkal Majalla" w:hAnsi="Sakkal Majalla" w:cs="Sakkal Majalla"/>
          <w:sz w:val="32"/>
          <w:szCs w:val="32"/>
          <w:rtl/>
        </w:rPr>
        <w:t>وبالجملة</w:t>
      </w:r>
      <w:proofErr w:type="gramEnd"/>
      <w:r w:rsidRPr="00785925">
        <w:rPr>
          <w:rFonts w:ascii="Sakkal Majalla" w:hAnsi="Sakkal Majalla" w:cs="Sakkal Majalla"/>
          <w:sz w:val="32"/>
          <w:szCs w:val="32"/>
          <w:rtl/>
        </w:rPr>
        <w:t xml:space="preserve"> فإنّه لم يُؤخذ عن </w:t>
      </w:r>
      <w:proofErr w:type="spellStart"/>
      <w:r w:rsidRPr="00785925">
        <w:rPr>
          <w:rFonts w:ascii="Sakkal Majalla" w:hAnsi="Sakkal Majalla" w:cs="Sakkal Majalla"/>
          <w:sz w:val="32"/>
          <w:szCs w:val="32"/>
          <w:rtl/>
        </w:rPr>
        <w:t>حضريّ،</w:t>
      </w:r>
      <w:proofErr w:type="spellEnd"/>
      <w:r w:rsidRPr="00785925">
        <w:rPr>
          <w:rFonts w:ascii="Sakkal Majalla" w:hAnsi="Sakkal Majalla" w:cs="Sakkal Majalla"/>
          <w:sz w:val="32"/>
          <w:szCs w:val="32"/>
          <w:rtl/>
        </w:rPr>
        <w:t xml:space="preserve"> ولا عن سكّان البراري</w:t>
      </w:r>
      <w:r>
        <w:rPr>
          <w:rFonts w:ascii="Sakkal Majalla" w:hAnsi="Sakkal Majalla" w:cs="Sakkal Majalla" w:hint="cs"/>
          <w:sz w:val="32"/>
          <w:szCs w:val="32"/>
          <w:rtl/>
        </w:rPr>
        <w:t xml:space="preserve"> </w:t>
      </w:r>
      <w:r w:rsidRPr="00785925">
        <w:rPr>
          <w:rFonts w:ascii="Sakkal Majalla" w:eastAsia="Times New Roman" w:hAnsi="Sakkal Majalla" w:cs="Sakkal Majalla"/>
          <w:sz w:val="32"/>
          <w:szCs w:val="32"/>
          <w:rtl/>
          <w:lang w:eastAsia="fr-FR"/>
        </w:rPr>
        <w:t xml:space="preserve">المجاورين للأمم </w:t>
      </w:r>
      <w:proofErr w:type="spellStart"/>
      <w:r w:rsidRPr="00785925">
        <w:rPr>
          <w:rFonts w:ascii="Sakkal Majalla" w:eastAsia="Times New Roman" w:hAnsi="Sakkal Majalla" w:cs="Sakkal Majalla"/>
          <w:sz w:val="32"/>
          <w:szCs w:val="32"/>
          <w:rtl/>
          <w:lang w:eastAsia="fr-FR"/>
        </w:rPr>
        <w:t>الأخرى،</w:t>
      </w:r>
      <w:proofErr w:type="spellEnd"/>
      <w:r w:rsidRPr="00785925">
        <w:rPr>
          <w:rFonts w:ascii="Sakkal Majalla" w:eastAsia="Times New Roman" w:hAnsi="Sakkal Majalla" w:cs="Sakkal Majalla"/>
          <w:sz w:val="32"/>
          <w:szCs w:val="32"/>
          <w:rtl/>
          <w:lang w:eastAsia="fr-FR"/>
        </w:rPr>
        <w:t xml:space="preserve"> فلم يؤخذ من </w:t>
      </w:r>
      <w:proofErr w:type="spellStart"/>
      <w:r w:rsidRPr="00785925">
        <w:rPr>
          <w:rFonts w:ascii="Sakkal Majalla" w:eastAsia="Times New Roman" w:hAnsi="Sakkal Majalla" w:cs="Sakkal Majalla"/>
          <w:sz w:val="32"/>
          <w:szCs w:val="32"/>
          <w:rtl/>
          <w:lang w:eastAsia="fr-FR"/>
        </w:rPr>
        <w:t>لخم،</w:t>
      </w:r>
      <w:proofErr w:type="spellEnd"/>
      <w:r w:rsidRPr="00785925">
        <w:rPr>
          <w:rFonts w:ascii="Sakkal Majalla" w:eastAsia="Times New Roman" w:hAnsi="Sakkal Majalla" w:cs="Sakkal Majalla"/>
          <w:sz w:val="32"/>
          <w:szCs w:val="32"/>
          <w:rtl/>
          <w:lang w:eastAsia="fr-FR"/>
        </w:rPr>
        <w:t xml:space="preserve"> </w:t>
      </w:r>
      <w:proofErr w:type="spellStart"/>
      <w:r w:rsidRPr="00785925">
        <w:rPr>
          <w:rFonts w:ascii="Sakkal Majalla" w:eastAsia="Times New Roman" w:hAnsi="Sakkal Majalla" w:cs="Sakkal Majalla"/>
          <w:sz w:val="32"/>
          <w:szCs w:val="32"/>
          <w:rtl/>
          <w:lang w:eastAsia="fr-FR"/>
        </w:rPr>
        <w:t>وجذام،</w:t>
      </w:r>
      <w:proofErr w:type="spellEnd"/>
      <w:r w:rsidRPr="00785925">
        <w:rPr>
          <w:rFonts w:ascii="Sakkal Majalla" w:eastAsia="Times New Roman" w:hAnsi="Sakkal Majalla" w:cs="Sakkal Majalla"/>
          <w:sz w:val="32"/>
          <w:szCs w:val="32"/>
          <w:rtl/>
          <w:lang w:eastAsia="fr-FR"/>
        </w:rPr>
        <w:t xml:space="preserve"> فإنّهم كانوا مجاورين لأهل مصر والقبط</w:t>
      </w:r>
      <w:r>
        <w:rPr>
          <w:rFonts w:ascii="Sakkal Majalla" w:eastAsia="Times New Roman" w:hAnsi="Sakkal Majalla" w:cs="Sakkal Majalla" w:hint="cs"/>
          <w:sz w:val="32"/>
          <w:szCs w:val="32"/>
          <w:rtl/>
          <w:lang w:eastAsia="fr-FR"/>
        </w:rPr>
        <w:t xml:space="preserve">. </w:t>
      </w:r>
      <w:proofErr w:type="spellStart"/>
      <w:r>
        <w:rPr>
          <w:rFonts w:ascii="Calibri" w:eastAsia="Times New Roman" w:hAnsi="Calibri" w:cs="Sakkal Majalla"/>
          <w:sz w:val="32"/>
          <w:szCs w:val="32"/>
          <w:rtl/>
          <w:lang w:eastAsia="fr-FR"/>
        </w:rPr>
        <w:t>“</w:t>
      </w:r>
      <w:r>
        <w:rPr>
          <w:rFonts w:ascii="Calibri" w:eastAsia="Times New Roman" w:hAnsi="Calibri" w:cs="Sakkal Majalla" w:hint="cs"/>
          <w:sz w:val="32"/>
          <w:szCs w:val="32"/>
          <w:rtl/>
          <w:lang w:eastAsia="fr-FR"/>
        </w:rPr>
        <w:t>.</w:t>
      </w:r>
      <w:proofErr w:type="spellEnd"/>
      <w:r>
        <w:rPr>
          <w:rFonts w:ascii="Sakkal Majalla" w:eastAsia="Times New Roman" w:hAnsi="Sakkal Majalla" w:cs="Sakkal Majalla" w:hint="cs"/>
          <w:sz w:val="32"/>
          <w:szCs w:val="32"/>
          <w:rtl/>
          <w:lang w:eastAsia="fr-FR"/>
        </w:rPr>
        <w:t xml:space="preserve"> </w:t>
      </w:r>
      <w:r w:rsidRPr="00785925">
        <w:rPr>
          <w:rStyle w:val="Appelnotedebasdep"/>
          <w:rFonts w:ascii="Sakkal Majalla" w:eastAsia="Times New Roman" w:hAnsi="Sakkal Majalla" w:cs="Sakkal Majalla"/>
          <w:sz w:val="32"/>
          <w:szCs w:val="32"/>
          <w:lang w:eastAsia="fr-FR"/>
        </w:rPr>
        <w:footnoteReference w:id="16"/>
      </w:r>
    </w:p>
    <w:p w:rsidR="00CA7006" w:rsidRDefault="00CA7006" w:rsidP="00CA7006">
      <w:pPr>
        <w:bidi/>
        <w:spacing w:after="0"/>
        <w:ind w:left="-2"/>
        <w:jc w:val="both"/>
        <w:rPr>
          <w:rFonts w:ascii="Sakkal Majalla" w:hAnsi="Sakkal Majalla" w:cs="Sakkal Majalla"/>
          <w:b/>
          <w:bCs/>
          <w:sz w:val="32"/>
          <w:szCs w:val="32"/>
          <w:rtl/>
          <w:lang w:eastAsia="fr-FR" w:bidi="ar-DZ"/>
        </w:rPr>
      </w:pPr>
      <w:r w:rsidRPr="003B0DE8">
        <w:rPr>
          <w:rFonts w:ascii="Arabic Typesetting" w:hAnsi="Arabic Typesetting" w:cs="Arabic Typesetting" w:hint="cs"/>
          <w:sz w:val="44"/>
          <w:szCs w:val="44"/>
          <w:rtl/>
          <w:lang w:eastAsia="fr-FR" w:bidi="ar-DZ"/>
        </w:rPr>
        <w:t xml:space="preserve">   </w:t>
      </w:r>
      <w:r w:rsidRPr="00F14978">
        <w:rPr>
          <w:rFonts w:ascii="Sakkal Majalla" w:hAnsi="Sakkal Majalla" w:cs="Sakkal Majalla"/>
          <w:sz w:val="32"/>
          <w:szCs w:val="32"/>
          <w:rtl/>
          <w:lang w:eastAsia="fr-FR" w:bidi="ar-DZ"/>
        </w:rPr>
        <w:t xml:space="preserve">تشتمل قبائل الجزيرة على خمسة </w:t>
      </w:r>
      <w:proofErr w:type="spellStart"/>
      <w:r w:rsidRPr="00F14978">
        <w:rPr>
          <w:rFonts w:ascii="Sakkal Majalla" w:hAnsi="Sakkal Majalla" w:cs="Sakkal Majalla"/>
          <w:sz w:val="32"/>
          <w:szCs w:val="32"/>
          <w:rtl/>
          <w:lang w:eastAsia="fr-FR" w:bidi="ar-DZ"/>
        </w:rPr>
        <w:t>أقسام:</w:t>
      </w:r>
      <w:proofErr w:type="spellEnd"/>
      <w:r w:rsidRPr="00F14978">
        <w:rPr>
          <w:rFonts w:ascii="Sakkal Majalla" w:hAnsi="Sakkal Majalla" w:cs="Sakkal Majalla"/>
          <w:sz w:val="32"/>
          <w:szCs w:val="32"/>
          <w:rtl/>
          <w:lang w:eastAsia="fr-FR" w:bidi="ar-DZ"/>
        </w:rPr>
        <w:t xml:space="preserve"> </w:t>
      </w:r>
      <w:r>
        <w:rPr>
          <w:rFonts w:ascii="Calibri" w:hAnsi="Calibri" w:cs="Sakkal Majalla"/>
          <w:sz w:val="32"/>
          <w:szCs w:val="32"/>
          <w:rtl/>
          <w:lang w:eastAsia="fr-FR" w:bidi="ar-DZ"/>
        </w:rPr>
        <w:t>”</w:t>
      </w:r>
      <w:r w:rsidRPr="00F14978">
        <w:rPr>
          <w:rFonts w:ascii="Sakkal Majalla" w:hAnsi="Sakkal Majalla" w:cs="Sakkal Majalla"/>
          <w:sz w:val="32"/>
          <w:szCs w:val="32"/>
          <w:rtl/>
          <w:lang w:eastAsia="fr-FR" w:bidi="ar-DZ"/>
        </w:rPr>
        <w:t xml:space="preserve">تهامة و </w:t>
      </w:r>
      <w:proofErr w:type="gramStart"/>
      <w:r w:rsidRPr="00F14978">
        <w:rPr>
          <w:rFonts w:ascii="Sakkal Majalla" w:hAnsi="Sakkal Majalla" w:cs="Sakkal Majalla"/>
          <w:sz w:val="32"/>
          <w:szCs w:val="32"/>
          <w:rtl/>
          <w:lang w:eastAsia="fr-FR" w:bidi="ar-DZ"/>
        </w:rPr>
        <w:t>نجد</w:t>
      </w:r>
      <w:proofErr w:type="gramEnd"/>
      <w:r w:rsidRPr="00F14978">
        <w:rPr>
          <w:rFonts w:ascii="Sakkal Majalla" w:hAnsi="Sakkal Majalla" w:cs="Sakkal Majalla"/>
          <w:sz w:val="32"/>
          <w:szCs w:val="32"/>
          <w:rtl/>
          <w:lang w:eastAsia="fr-FR" w:bidi="ar-DZ"/>
        </w:rPr>
        <w:t xml:space="preserve"> و الحجاز و عروض و اليمن. </w:t>
      </w:r>
      <w:proofErr w:type="spellStart"/>
      <w:r w:rsidRPr="00F14978">
        <w:rPr>
          <w:rFonts w:ascii="Sakkal Majalla" w:hAnsi="Sakkal Majalla" w:cs="Sakkal Majalla"/>
          <w:sz w:val="32"/>
          <w:szCs w:val="32"/>
          <w:rtl/>
          <w:lang w:eastAsia="fr-FR" w:bidi="ar-DZ"/>
        </w:rPr>
        <w:t>المدائي</w:t>
      </w:r>
      <w:proofErr w:type="spellEnd"/>
      <w:r w:rsidRPr="00F14978">
        <w:rPr>
          <w:rFonts w:ascii="Sakkal Majalla" w:hAnsi="Sakkal Majalla" w:cs="Sakkal Majalla"/>
          <w:sz w:val="32"/>
          <w:szCs w:val="32"/>
          <w:rtl/>
          <w:lang w:eastAsia="fr-FR" w:bidi="ar-DZ"/>
        </w:rPr>
        <w:t xml:space="preserve"> وزعهم حسب تواجدهم على أرض الجزيرة العربية </w:t>
      </w:r>
      <w:r>
        <w:rPr>
          <w:rFonts w:ascii="Sakkal Majalla" w:hAnsi="Sakkal Majalla" w:cs="Sakkal Majalla" w:hint="cs"/>
          <w:sz w:val="32"/>
          <w:szCs w:val="32"/>
          <w:rtl/>
          <w:lang w:eastAsia="fr-FR" w:bidi="ar-DZ"/>
        </w:rPr>
        <w:t>؛</w:t>
      </w:r>
      <w:r w:rsidRPr="00F14978">
        <w:rPr>
          <w:rFonts w:ascii="Sakkal Majalla" w:hAnsi="Sakkal Majalla" w:cs="Sakkal Majalla"/>
          <w:sz w:val="32"/>
          <w:szCs w:val="32"/>
          <w:rtl/>
          <w:lang w:eastAsia="fr-FR" w:bidi="ar-DZ"/>
        </w:rPr>
        <w:t xml:space="preserve">فتهامة هي من الناحية الجنوبية عن الحجاز.  و </w:t>
      </w:r>
      <w:proofErr w:type="gramStart"/>
      <w:r w:rsidRPr="00F14978">
        <w:rPr>
          <w:rFonts w:ascii="Sakkal Majalla" w:hAnsi="Sakkal Majalla" w:cs="Sakkal Majalla"/>
          <w:sz w:val="32"/>
          <w:szCs w:val="32"/>
          <w:rtl/>
          <w:lang w:eastAsia="fr-FR" w:bidi="ar-DZ"/>
        </w:rPr>
        <w:t>نجد</w:t>
      </w:r>
      <w:proofErr w:type="gramEnd"/>
      <w:r w:rsidRPr="00F14978">
        <w:rPr>
          <w:rFonts w:ascii="Sakkal Majalla" w:hAnsi="Sakkal Majalla" w:cs="Sakkal Majalla"/>
          <w:sz w:val="32"/>
          <w:szCs w:val="32"/>
          <w:rtl/>
          <w:lang w:eastAsia="fr-FR" w:bidi="ar-DZ"/>
        </w:rPr>
        <w:t xml:space="preserve"> هي الناحية التي بين الحجاز و العراق.  و الحجاز هو بين نجد و تهامة و هو جبل يقبل من اليمن حتى يصل </w:t>
      </w:r>
      <w:proofErr w:type="spellStart"/>
      <w:r w:rsidRPr="00F14978">
        <w:rPr>
          <w:rFonts w:ascii="Sakkal Majalla" w:hAnsi="Sakkal Majalla" w:cs="Sakkal Majalla"/>
          <w:sz w:val="32"/>
          <w:szCs w:val="32"/>
          <w:rtl/>
          <w:lang w:eastAsia="fr-FR" w:bidi="ar-DZ"/>
        </w:rPr>
        <w:t>بالشام،</w:t>
      </w:r>
      <w:proofErr w:type="spellEnd"/>
      <w:r w:rsidRPr="00F14978">
        <w:rPr>
          <w:rFonts w:ascii="Sakkal Majalla" w:hAnsi="Sakkal Majalla" w:cs="Sakkal Majalla"/>
          <w:sz w:val="32"/>
          <w:szCs w:val="32"/>
          <w:rtl/>
          <w:lang w:eastAsia="fr-FR" w:bidi="ar-DZ"/>
        </w:rPr>
        <w:t xml:space="preserve"> وسمي </w:t>
      </w:r>
      <w:proofErr w:type="spellStart"/>
      <w:r w:rsidRPr="00F14978">
        <w:rPr>
          <w:rFonts w:ascii="Sakkal Majalla" w:hAnsi="Sakkal Majalla" w:cs="Sakkal Majalla"/>
          <w:sz w:val="32"/>
          <w:szCs w:val="32"/>
          <w:rtl/>
          <w:lang w:eastAsia="fr-FR" w:bidi="ar-DZ"/>
        </w:rPr>
        <w:t>حجازا</w:t>
      </w:r>
      <w:proofErr w:type="spellEnd"/>
      <w:r w:rsidRPr="00F14978">
        <w:rPr>
          <w:rFonts w:ascii="Sakkal Majalla" w:hAnsi="Sakkal Majalla" w:cs="Sakkal Majalla"/>
          <w:sz w:val="32"/>
          <w:szCs w:val="32"/>
          <w:rtl/>
          <w:lang w:eastAsia="fr-FR" w:bidi="ar-DZ"/>
        </w:rPr>
        <w:t xml:space="preserve"> لحجزه بين نجد و تهامة. و العروض هي اليمامة إلى  </w:t>
      </w:r>
      <w:proofErr w:type="spellStart"/>
      <w:r w:rsidRPr="00F14978">
        <w:rPr>
          <w:rFonts w:ascii="Sakkal Majalla" w:hAnsi="Sakkal Majalla" w:cs="Sakkal Majalla"/>
          <w:sz w:val="32"/>
          <w:szCs w:val="32"/>
          <w:rtl/>
          <w:lang w:eastAsia="fr-FR" w:bidi="ar-DZ"/>
        </w:rPr>
        <w:t>البحرين"</w:t>
      </w:r>
      <w:proofErr w:type="spellEnd"/>
      <w:r w:rsidRPr="00F14978">
        <w:rPr>
          <w:rFonts w:ascii="Sakkal Majalla" w:hAnsi="Sakkal Majalla" w:cs="Sakkal Majalla"/>
          <w:sz w:val="32"/>
          <w:szCs w:val="32"/>
          <w:rtl/>
          <w:lang w:eastAsia="fr-FR" w:bidi="ar-DZ"/>
        </w:rPr>
        <w:t xml:space="preserve"> </w:t>
      </w:r>
      <w:proofErr w:type="spellStart"/>
      <w:r w:rsidRPr="00F14978">
        <w:rPr>
          <w:rFonts w:ascii="Sakkal Majalla" w:hAnsi="Sakkal Majalla" w:cs="Sakkal Majalla"/>
          <w:sz w:val="32"/>
          <w:szCs w:val="32"/>
          <w:rtl/>
          <w:lang w:eastAsia="fr-FR" w:bidi="ar-DZ"/>
        </w:rPr>
        <w:t>.</w:t>
      </w:r>
      <w:proofErr w:type="spellEnd"/>
      <w:r w:rsidRPr="00F14978">
        <w:rPr>
          <w:rFonts w:ascii="Sakkal Majalla" w:hAnsi="Sakkal Majalla" w:cs="Sakkal Majalla"/>
          <w:b/>
          <w:bCs/>
          <w:sz w:val="32"/>
          <w:szCs w:val="32"/>
          <w:rtl/>
          <w:lang w:eastAsia="fr-FR" w:bidi="ar-DZ"/>
        </w:rPr>
        <w:t xml:space="preserve"> </w:t>
      </w:r>
      <w:r w:rsidRPr="00F14978">
        <w:rPr>
          <w:rStyle w:val="Appelnotedebasdep"/>
          <w:rFonts w:ascii="Sakkal Majalla" w:hAnsi="Sakkal Majalla" w:cs="Sakkal Majalla"/>
          <w:b/>
          <w:bCs/>
          <w:sz w:val="32"/>
          <w:szCs w:val="32"/>
          <w:rtl/>
          <w:lang w:eastAsia="fr-FR" w:bidi="ar-DZ"/>
        </w:rPr>
        <w:footnoteReference w:id="17"/>
      </w:r>
      <w:r w:rsidRPr="00F14978">
        <w:rPr>
          <w:rFonts w:ascii="Sakkal Majalla" w:hAnsi="Sakkal Majalla" w:cs="Sakkal Majalla"/>
          <w:b/>
          <w:bCs/>
          <w:sz w:val="32"/>
          <w:szCs w:val="32"/>
          <w:rtl/>
          <w:lang w:eastAsia="fr-FR" w:bidi="ar-DZ"/>
        </w:rPr>
        <w:t xml:space="preserve">  </w:t>
      </w:r>
      <w:r w:rsidRPr="00F14978">
        <w:rPr>
          <w:rFonts w:ascii="Sakkal Majalla" w:hAnsi="Sakkal Majalla" w:cs="Sakkal Majalla"/>
          <w:sz w:val="32"/>
          <w:szCs w:val="32"/>
          <w:rtl/>
          <w:lang w:eastAsia="fr-FR" w:bidi="ar-DZ"/>
        </w:rPr>
        <w:t xml:space="preserve">كانت </w:t>
      </w:r>
      <w:proofErr w:type="gramStart"/>
      <w:r w:rsidRPr="00F14978">
        <w:rPr>
          <w:rFonts w:ascii="Sakkal Majalla" w:hAnsi="Sakkal Majalla" w:cs="Sakkal Majalla"/>
          <w:sz w:val="32"/>
          <w:szCs w:val="32"/>
          <w:rtl/>
          <w:lang w:eastAsia="fr-FR" w:bidi="ar-DZ"/>
        </w:rPr>
        <w:t>أهم</w:t>
      </w:r>
      <w:proofErr w:type="gramEnd"/>
      <w:r w:rsidRPr="00F14978">
        <w:rPr>
          <w:rFonts w:ascii="Sakkal Majalla" w:hAnsi="Sakkal Majalla" w:cs="Sakkal Majalla"/>
          <w:b/>
          <w:bCs/>
          <w:sz w:val="32"/>
          <w:szCs w:val="32"/>
          <w:rtl/>
          <w:lang w:eastAsia="fr-FR" w:bidi="ar-DZ"/>
        </w:rPr>
        <w:t xml:space="preserve"> </w:t>
      </w:r>
      <w:r w:rsidRPr="00F14978">
        <w:rPr>
          <w:rFonts w:ascii="Sakkal Majalla" w:hAnsi="Sakkal Majalla" w:cs="Sakkal Majalla"/>
          <w:sz w:val="32"/>
          <w:szCs w:val="32"/>
          <w:rtl/>
          <w:lang w:eastAsia="fr-FR" w:bidi="ar-DZ"/>
        </w:rPr>
        <w:t>القبائل المشهورة</w:t>
      </w:r>
      <w:r w:rsidRPr="00F14978">
        <w:rPr>
          <w:rFonts w:ascii="Sakkal Majalla" w:hAnsi="Sakkal Majalla" w:cs="Sakkal Majalla"/>
          <w:b/>
          <w:bCs/>
          <w:sz w:val="32"/>
          <w:szCs w:val="32"/>
          <w:rtl/>
          <w:lang w:eastAsia="fr-FR" w:bidi="ar-DZ"/>
        </w:rPr>
        <w:t xml:space="preserve"> </w:t>
      </w:r>
      <w:r w:rsidRPr="00F14978">
        <w:rPr>
          <w:rFonts w:ascii="Sakkal Majalla" w:hAnsi="Sakkal Majalla" w:cs="Sakkal Majalla"/>
          <w:sz w:val="32"/>
          <w:szCs w:val="32"/>
          <w:rtl/>
          <w:lang w:eastAsia="fr-FR" w:bidi="ar-DZ"/>
        </w:rPr>
        <w:t xml:space="preserve">موزعة على مساحة شاسعة ذكرتها الكتب. </w:t>
      </w:r>
      <w:r w:rsidRPr="00F14978">
        <w:rPr>
          <w:rFonts w:ascii="Sakkal Majalla" w:hAnsi="Sakkal Majalla" w:cs="Sakkal Majalla"/>
          <w:b/>
          <w:bCs/>
          <w:sz w:val="32"/>
          <w:szCs w:val="32"/>
          <w:rtl/>
          <w:lang w:eastAsia="fr-FR" w:bidi="ar-DZ"/>
        </w:rPr>
        <w:t xml:space="preserve"> </w:t>
      </w:r>
    </w:p>
    <w:p w:rsidR="00CA7006" w:rsidRPr="00BD0F0D" w:rsidRDefault="00CA7006" w:rsidP="00CA7006">
      <w:pPr>
        <w:pStyle w:val="Paragraphedeliste"/>
        <w:numPr>
          <w:ilvl w:val="0"/>
          <w:numId w:val="6"/>
        </w:numPr>
        <w:bidi/>
        <w:spacing w:after="0"/>
        <w:jc w:val="both"/>
        <w:rPr>
          <w:rFonts w:ascii="Arabic Typesetting" w:hAnsi="Arabic Typesetting" w:cs="Arabic Typesetting"/>
          <w:b/>
          <w:bCs/>
          <w:vanish/>
          <w:sz w:val="44"/>
          <w:szCs w:val="44"/>
          <w:rtl/>
          <w:lang w:eastAsia="fr-FR" w:bidi="ar-DZ"/>
        </w:rPr>
      </w:pPr>
    </w:p>
    <w:p w:rsidR="00CA7006" w:rsidRPr="00BD0F0D" w:rsidRDefault="00CA7006" w:rsidP="00CA7006">
      <w:pPr>
        <w:pStyle w:val="Paragraphedeliste"/>
        <w:numPr>
          <w:ilvl w:val="1"/>
          <w:numId w:val="6"/>
        </w:numPr>
        <w:bidi/>
        <w:spacing w:after="0"/>
        <w:jc w:val="both"/>
        <w:rPr>
          <w:rFonts w:ascii="Arabic Typesetting" w:hAnsi="Arabic Typesetting" w:cs="Arabic Typesetting"/>
          <w:b/>
          <w:bCs/>
          <w:vanish/>
          <w:sz w:val="44"/>
          <w:szCs w:val="44"/>
          <w:rtl/>
          <w:lang w:eastAsia="fr-FR" w:bidi="ar-DZ"/>
        </w:rPr>
      </w:pPr>
    </w:p>
    <w:p w:rsidR="00CA7006" w:rsidRPr="00BD0F0D" w:rsidRDefault="00CA7006" w:rsidP="00CA7006">
      <w:pPr>
        <w:pStyle w:val="Paragraphedeliste"/>
        <w:numPr>
          <w:ilvl w:val="1"/>
          <w:numId w:val="6"/>
        </w:numPr>
        <w:bidi/>
        <w:spacing w:after="0"/>
        <w:jc w:val="both"/>
        <w:rPr>
          <w:rFonts w:ascii="Arabic Typesetting" w:hAnsi="Arabic Typesetting" w:cs="Arabic Typesetting"/>
          <w:b/>
          <w:bCs/>
          <w:vanish/>
          <w:sz w:val="44"/>
          <w:szCs w:val="44"/>
          <w:rtl/>
          <w:lang w:eastAsia="fr-FR" w:bidi="ar-DZ"/>
        </w:rPr>
      </w:pPr>
    </w:p>
    <w:p w:rsidR="00CA7006" w:rsidRPr="00DD0D07" w:rsidRDefault="00CA7006" w:rsidP="00CA7006">
      <w:pPr>
        <w:pStyle w:val="Paragraphedeliste"/>
        <w:numPr>
          <w:ilvl w:val="1"/>
          <w:numId w:val="6"/>
        </w:numPr>
        <w:bidi/>
        <w:spacing w:after="0" w:line="240" w:lineRule="auto"/>
        <w:ind w:hanging="295"/>
        <w:jc w:val="both"/>
        <w:rPr>
          <w:rFonts w:ascii="Sakkal Majalla" w:hAnsi="Sakkal Majalla" w:cs="Sakkal Majalla"/>
          <w:b/>
          <w:bCs/>
          <w:sz w:val="32"/>
          <w:szCs w:val="32"/>
          <w:rtl/>
          <w:lang w:eastAsia="fr-FR" w:bidi="ar-DZ"/>
        </w:rPr>
      </w:pPr>
      <w:r>
        <w:rPr>
          <w:rFonts w:ascii="Sakkal Majalla" w:hAnsi="Sakkal Majalla" w:cs="Sakkal Majalla" w:hint="cs"/>
          <w:b/>
          <w:bCs/>
          <w:sz w:val="32"/>
          <w:szCs w:val="32"/>
          <w:rtl/>
          <w:lang w:eastAsia="fr-FR" w:bidi="ar-DZ"/>
        </w:rPr>
        <w:t xml:space="preserve"> </w:t>
      </w:r>
      <w:r w:rsidRPr="00DD0D07">
        <w:rPr>
          <w:rFonts w:ascii="Sakkal Majalla" w:hAnsi="Sakkal Majalla" w:cs="Sakkal Majalla"/>
          <w:b/>
          <w:bCs/>
          <w:sz w:val="32"/>
          <w:szCs w:val="32"/>
          <w:rtl/>
          <w:lang w:eastAsia="fr-FR" w:bidi="ar-DZ"/>
        </w:rPr>
        <w:t xml:space="preserve">معيار الخطأ و الصواب: </w:t>
      </w:r>
    </w:p>
    <w:p w:rsidR="00CA7006" w:rsidRDefault="00CA7006" w:rsidP="00CA7006">
      <w:pPr>
        <w:bidi/>
        <w:spacing w:after="0"/>
        <w:jc w:val="both"/>
        <w:rPr>
          <w:rFonts w:ascii="Sakkal Majalla" w:hAnsi="Sakkal Majalla" w:cs="Sakkal Majalla"/>
          <w:color w:val="000000"/>
          <w:sz w:val="32"/>
          <w:szCs w:val="32"/>
          <w:shd w:val="clear" w:color="auto" w:fill="FFFFFF"/>
          <w:rtl/>
          <w:lang w:bidi="ar-DZ"/>
        </w:rPr>
      </w:pPr>
      <w:r>
        <w:rPr>
          <w:rFonts w:ascii="Sakkal Majalla" w:hAnsi="Sakkal Majalla" w:cs="Sakkal Majalla" w:hint="cs"/>
          <w:color w:val="000000"/>
          <w:sz w:val="32"/>
          <w:szCs w:val="32"/>
          <w:shd w:val="clear" w:color="auto" w:fill="FFFFFF"/>
          <w:rtl/>
          <w:lang w:bidi="ar-DZ"/>
        </w:rPr>
        <w:t xml:space="preserve">       معيار آخر اعتمد عليه اللغويون و</w:t>
      </w:r>
      <w:r>
        <w:rPr>
          <w:rFonts w:ascii="Calibri" w:hAnsi="Calibri" w:cs="Sakkal Majalla"/>
          <w:color w:val="000000"/>
          <w:sz w:val="32"/>
          <w:szCs w:val="32"/>
          <w:shd w:val="clear" w:color="auto" w:fill="FFFFFF"/>
          <w:rtl/>
          <w:lang w:bidi="ar-DZ"/>
        </w:rPr>
        <w:t>”</w:t>
      </w:r>
      <w:r>
        <w:rPr>
          <w:rFonts w:ascii="Sakkal Majalla" w:hAnsi="Sakkal Majalla" w:cs="Sakkal Majalla" w:hint="cs"/>
          <w:color w:val="000000"/>
          <w:sz w:val="32"/>
          <w:szCs w:val="32"/>
          <w:shd w:val="clear" w:color="auto" w:fill="FFFFFF"/>
          <w:rtl/>
          <w:lang w:bidi="ar-DZ"/>
        </w:rPr>
        <w:t xml:space="preserve">استقام أمر الفصحى مع مذهب الصواب و </w:t>
      </w:r>
      <w:proofErr w:type="spellStart"/>
      <w:r>
        <w:rPr>
          <w:rFonts w:ascii="Sakkal Majalla" w:hAnsi="Sakkal Majalla" w:cs="Sakkal Majalla" w:hint="cs"/>
          <w:color w:val="000000"/>
          <w:sz w:val="32"/>
          <w:szCs w:val="32"/>
          <w:shd w:val="clear" w:color="auto" w:fill="FFFFFF"/>
          <w:rtl/>
          <w:lang w:bidi="ar-DZ"/>
        </w:rPr>
        <w:t>الخطأ،</w:t>
      </w:r>
      <w:proofErr w:type="spellEnd"/>
      <w:r>
        <w:rPr>
          <w:rFonts w:ascii="Sakkal Majalla" w:hAnsi="Sakkal Majalla" w:cs="Sakkal Majalla" w:hint="cs"/>
          <w:color w:val="000000"/>
          <w:sz w:val="32"/>
          <w:szCs w:val="32"/>
          <w:shd w:val="clear" w:color="auto" w:fill="FFFFFF"/>
          <w:rtl/>
          <w:lang w:bidi="ar-DZ"/>
        </w:rPr>
        <w:t xml:space="preserve"> و يتخذ لها مقياسا أساسه الاتفاق أو عدمه بين استعمال </w:t>
      </w:r>
      <w:proofErr w:type="spellStart"/>
      <w:r>
        <w:rPr>
          <w:rFonts w:ascii="Sakkal Majalla" w:hAnsi="Sakkal Majalla" w:cs="Sakkal Majalla" w:hint="cs"/>
          <w:color w:val="000000"/>
          <w:sz w:val="32"/>
          <w:szCs w:val="32"/>
          <w:shd w:val="clear" w:color="auto" w:fill="FFFFFF"/>
          <w:rtl/>
          <w:lang w:bidi="ar-DZ"/>
        </w:rPr>
        <w:t>الفرد،</w:t>
      </w:r>
      <w:proofErr w:type="spellEnd"/>
      <w:r>
        <w:rPr>
          <w:rFonts w:ascii="Sakkal Majalla" w:hAnsi="Sakkal Majalla" w:cs="Sakkal Majalla" w:hint="cs"/>
          <w:color w:val="000000"/>
          <w:sz w:val="32"/>
          <w:szCs w:val="32"/>
          <w:shd w:val="clear" w:color="auto" w:fill="FFFFFF"/>
          <w:rtl/>
          <w:lang w:bidi="ar-DZ"/>
        </w:rPr>
        <w:t xml:space="preserve"> و استعمال آخر </w:t>
      </w:r>
      <w:proofErr w:type="spellStart"/>
      <w:r>
        <w:rPr>
          <w:rFonts w:ascii="Sakkal Majalla" w:hAnsi="Sakkal Majalla" w:cs="Sakkal Majalla" w:hint="cs"/>
          <w:color w:val="000000"/>
          <w:sz w:val="32"/>
          <w:szCs w:val="32"/>
          <w:shd w:val="clear" w:color="auto" w:fill="FFFFFF"/>
          <w:rtl/>
          <w:lang w:bidi="ar-DZ"/>
        </w:rPr>
        <w:t>مأثورمن</w:t>
      </w:r>
      <w:proofErr w:type="spellEnd"/>
      <w:r>
        <w:rPr>
          <w:rFonts w:ascii="Sakkal Majalla" w:hAnsi="Sakkal Majalla" w:cs="Sakkal Majalla" w:hint="cs"/>
          <w:color w:val="000000"/>
          <w:sz w:val="32"/>
          <w:szCs w:val="32"/>
          <w:shd w:val="clear" w:color="auto" w:fill="FFFFFF"/>
          <w:rtl/>
          <w:lang w:bidi="ar-DZ"/>
        </w:rPr>
        <w:t xml:space="preserve"> عصر </w:t>
      </w:r>
      <w:proofErr w:type="spellStart"/>
      <w:r>
        <w:rPr>
          <w:rFonts w:ascii="Sakkal Majalla" w:hAnsi="Sakkal Majalla" w:cs="Sakkal Majalla" w:hint="cs"/>
          <w:color w:val="000000"/>
          <w:sz w:val="32"/>
          <w:szCs w:val="32"/>
          <w:shd w:val="clear" w:color="auto" w:fill="FFFFFF"/>
          <w:rtl/>
          <w:lang w:bidi="ar-DZ"/>
        </w:rPr>
        <w:t>معيّن،</w:t>
      </w:r>
      <w:proofErr w:type="spellEnd"/>
      <w:r>
        <w:rPr>
          <w:rFonts w:ascii="Sakkal Majalla" w:hAnsi="Sakkal Majalla" w:cs="Sakkal Majalla" w:hint="cs"/>
          <w:color w:val="000000"/>
          <w:sz w:val="32"/>
          <w:szCs w:val="32"/>
          <w:shd w:val="clear" w:color="auto" w:fill="FFFFFF"/>
          <w:rtl/>
          <w:lang w:bidi="ar-DZ"/>
        </w:rPr>
        <w:t xml:space="preserve"> و لن يصلح عصر لذلك إلاّ </w:t>
      </w:r>
      <w:proofErr w:type="spellStart"/>
      <w:r>
        <w:rPr>
          <w:rFonts w:ascii="Sakkal Majalla" w:hAnsi="Sakkal Majalla" w:cs="Sakkal Majalla" w:hint="cs"/>
          <w:color w:val="000000"/>
          <w:sz w:val="32"/>
          <w:szCs w:val="32"/>
          <w:shd w:val="clear" w:color="auto" w:fill="FFFFFF"/>
          <w:rtl/>
          <w:lang w:bidi="ar-DZ"/>
        </w:rPr>
        <w:t>عصرالاحتجاج</w:t>
      </w:r>
      <w:proofErr w:type="spellEnd"/>
      <w:r>
        <w:rPr>
          <w:rFonts w:ascii="Sakkal Majalla" w:hAnsi="Sakkal Majalla" w:cs="Sakkal Majalla" w:hint="cs"/>
          <w:color w:val="000000"/>
          <w:sz w:val="32"/>
          <w:szCs w:val="32"/>
          <w:shd w:val="clear" w:color="auto" w:fill="FFFFFF"/>
          <w:rtl/>
          <w:lang w:bidi="ar-DZ"/>
        </w:rPr>
        <w:t xml:space="preserve"> باللغة و أسلم العصور من حيث صحة اللغة و صفاؤها </w:t>
      </w:r>
      <w:proofErr w:type="spellStart"/>
      <w:r>
        <w:rPr>
          <w:rFonts w:ascii="Sakkal Majalla" w:hAnsi="Sakkal Majalla" w:cs="Sakkal Majalla" w:hint="cs"/>
          <w:color w:val="000000"/>
          <w:sz w:val="32"/>
          <w:szCs w:val="32"/>
          <w:shd w:val="clear" w:color="auto" w:fill="FFFFFF"/>
          <w:rtl/>
          <w:lang w:bidi="ar-DZ"/>
        </w:rPr>
        <w:t>.</w:t>
      </w:r>
      <w:proofErr w:type="spellEnd"/>
      <w:r>
        <w:rPr>
          <w:rFonts w:ascii="Sakkal Majalla" w:hAnsi="Sakkal Majalla" w:cs="Sakkal Majalla" w:hint="cs"/>
          <w:color w:val="000000"/>
          <w:sz w:val="32"/>
          <w:szCs w:val="32"/>
          <w:shd w:val="clear" w:color="auto" w:fill="FFFFFF"/>
          <w:rtl/>
          <w:lang w:bidi="ar-DZ"/>
        </w:rPr>
        <w:t xml:space="preserve"> </w:t>
      </w:r>
      <w:r>
        <w:rPr>
          <w:rStyle w:val="Appelnotedebasdep"/>
          <w:rFonts w:ascii="Sakkal Majalla" w:hAnsi="Sakkal Majalla" w:cs="Sakkal Majalla"/>
          <w:color w:val="000000"/>
          <w:sz w:val="32"/>
          <w:szCs w:val="32"/>
          <w:shd w:val="clear" w:color="auto" w:fill="FFFFFF"/>
          <w:rtl/>
          <w:lang w:bidi="ar-DZ"/>
        </w:rPr>
        <w:footnoteReference w:id="18"/>
      </w:r>
      <w:r>
        <w:rPr>
          <w:rFonts w:ascii="Sakkal Majalla" w:hAnsi="Sakkal Majalla" w:cs="Sakkal Majalla" w:hint="cs"/>
          <w:color w:val="000000"/>
          <w:sz w:val="32"/>
          <w:szCs w:val="32"/>
          <w:shd w:val="clear" w:color="auto" w:fill="FFFFFF"/>
          <w:rtl/>
          <w:lang w:bidi="ar-DZ"/>
        </w:rPr>
        <w:t xml:space="preserve"> </w:t>
      </w:r>
    </w:p>
    <w:p w:rsidR="00CA7006" w:rsidRPr="00E46077" w:rsidRDefault="00CA7006" w:rsidP="00CA7006">
      <w:pPr>
        <w:bidi/>
        <w:spacing w:after="300"/>
        <w:jc w:val="both"/>
        <w:rPr>
          <w:rFonts w:ascii="Sakkal Majalla" w:hAnsi="Sakkal Majalla" w:cs="Sakkal Majalla"/>
          <w:color w:val="000000"/>
          <w:sz w:val="32"/>
          <w:szCs w:val="32"/>
          <w:shd w:val="clear" w:color="auto" w:fill="FFFFFF"/>
          <w:rtl/>
          <w:lang w:bidi="ar-DZ"/>
        </w:rPr>
      </w:pPr>
      <w:r>
        <w:rPr>
          <w:rFonts w:ascii="Sakkal Majalla" w:hAnsi="Sakkal Majalla" w:cs="Sakkal Majalla" w:hint="cs"/>
          <w:color w:val="000000"/>
          <w:sz w:val="32"/>
          <w:szCs w:val="32"/>
          <w:shd w:val="clear" w:color="auto" w:fill="FFFFFF"/>
          <w:rtl/>
          <w:lang w:bidi="ar-DZ"/>
        </w:rPr>
        <w:t xml:space="preserve">   و يرى أحد الباحثين أن تحديد مقياس دقيق للحكم بالصواب و الخطأ ينبغي أن يقوم على دعامتين </w:t>
      </w:r>
      <w:proofErr w:type="spellStart"/>
      <w:r>
        <w:rPr>
          <w:rFonts w:ascii="Sakkal Majalla" w:hAnsi="Sakkal Majalla" w:cs="Sakkal Majalla" w:hint="cs"/>
          <w:color w:val="000000"/>
          <w:sz w:val="32"/>
          <w:szCs w:val="32"/>
          <w:shd w:val="clear" w:color="auto" w:fill="FFFFFF"/>
          <w:rtl/>
          <w:lang w:bidi="ar-DZ"/>
        </w:rPr>
        <w:t>أحدهما؛</w:t>
      </w:r>
      <w:proofErr w:type="spellEnd"/>
      <w:r>
        <w:rPr>
          <w:rFonts w:ascii="Sakkal Majalla" w:hAnsi="Sakkal Majalla" w:cs="Sakkal Majalla" w:hint="cs"/>
          <w:color w:val="000000"/>
          <w:sz w:val="32"/>
          <w:szCs w:val="32"/>
          <w:shd w:val="clear" w:color="auto" w:fill="FFFFFF"/>
          <w:rtl/>
          <w:lang w:bidi="ar-DZ"/>
        </w:rPr>
        <w:t xml:space="preserve"> المحافظة على سلامة اللغة </w:t>
      </w:r>
      <w:proofErr w:type="spellStart"/>
      <w:r>
        <w:rPr>
          <w:rFonts w:ascii="Sakkal Majalla" w:hAnsi="Sakkal Majalla" w:cs="Sakkal Majalla" w:hint="cs"/>
          <w:color w:val="000000"/>
          <w:sz w:val="32"/>
          <w:szCs w:val="32"/>
          <w:shd w:val="clear" w:color="auto" w:fill="FFFFFF"/>
          <w:rtl/>
          <w:lang w:bidi="ar-DZ"/>
        </w:rPr>
        <w:t>العربية،</w:t>
      </w:r>
      <w:proofErr w:type="spellEnd"/>
      <w:r>
        <w:rPr>
          <w:rFonts w:ascii="Sakkal Majalla" w:hAnsi="Sakkal Majalla" w:cs="Sakkal Majalla" w:hint="cs"/>
          <w:color w:val="000000"/>
          <w:sz w:val="32"/>
          <w:szCs w:val="32"/>
          <w:shd w:val="clear" w:color="auto" w:fill="FFFFFF"/>
          <w:rtl/>
          <w:lang w:bidi="ar-DZ"/>
        </w:rPr>
        <w:t xml:space="preserve"> و الأخرى مراعاة التطوّر التي تخضع له اللغة على أنّها ظاهرة اجتماعية متطوّرة مع حراسة هذا </w:t>
      </w:r>
      <w:proofErr w:type="spellStart"/>
      <w:r>
        <w:rPr>
          <w:rFonts w:ascii="Sakkal Majalla" w:hAnsi="Sakkal Majalla" w:cs="Sakkal Majalla" w:hint="cs"/>
          <w:color w:val="000000"/>
          <w:sz w:val="32"/>
          <w:szCs w:val="32"/>
          <w:shd w:val="clear" w:color="auto" w:fill="FFFFFF"/>
          <w:rtl/>
          <w:lang w:bidi="ar-DZ"/>
        </w:rPr>
        <w:t>التطوّر،</w:t>
      </w:r>
      <w:proofErr w:type="spellEnd"/>
      <w:r>
        <w:rPr>
          <w:rFonts w:ascii="Sakkal Majalla" w:hAnsi="Sakkal Majalla" w:cs="Sakkal Majalla" w:hint="cs"/>
          <w:color w:val="000000"/>
          <w:sz w:val="32"/>
          <w:szCs w:val="32"/>
          <w:shd w:val="clear" w:color="auto" w:fill="FFFFFF"/>
          <w:rtl/>
          <w:lang w:bidi="ar-DZ"/>
        </w:rPr>
        <w:t xml:space="preserve"> </w:t>
      </w:r>
      <w:proofErr w:type="spellStart"/>
      <w:r>
        <w:rPr>
          <w:rFonts w:ascii="Sakkal Majalla" w:hAnsi="Sakkal Majalla" w:cs="Sakkal Majalla" w:hint="cs"/>
          <w:color w:val="000000"/>
          <w:sz w:val="32"/>
          <w:szCs w:val="32"/>
          <w:shd w:val="clear" w:color="auto" w:fill="FFFFFF"/>
          <w:rtl/>
          <w:lang w:bidi="ar-DZ"/>
        </w:rPr>
        <w:t>بخيث</w:t>
      </w:r>
      <w:proofErr w:type="spellEnd"/>
      <w:r>
        <w:rPr>
          <w:rFonts w:ascii="Sakkal Majalla" w:hAnsi="Sakkal Majalla" w:cs="Sakkal Majalla" w:hint="cs"/>
          <w:color w:val="000000"/>
          <w:sz w:val="32"/>
          <w:szCs w:val="32"/>
          <w:shd w:val="clear" w:color="auto" w:fill="FFFFFF"/>
          <w:rtl/>
          <w:lang w:bidi="ar-DZ"/>
        </w:rPr>
        <w:t xml:space="preserve"> تظلّ لغتنا مع تطوّرها محافظة على طابعها المميّز و خصائصها الأصلية </w:t>
      </w:r>
      <w:proofErr w:type="spellStart"/>
      <w:r>
        <w:rPr>
          <w:rFonts w:ascii="Sakkal Majalla" w:hAnsi="Sakkal Majalla" w:cs="Sakkal Majalla" w:hint="cs"/>
          <w:color w:val="000000"/>
          <w:sz w:val="32"/>
          <w:szCs w:val="32"/>
          <w:shd w:val="clear" w:color="auto" w:fill="FFFFFF"/>
          <w:rtl/>
          <w:lang w:bidi="ar-DZ"/>
        </w:rPr>
        <w:t>.</w:t>
      </w:r>
      <w:proofErr w:type="spellEnd"/>
      <w:r>
        <w:rPr>
          <w:rFonts w:ascii="Sakkal Majalla" w:hAnsi="Sakkal Majalla" w:cs="Sakkal Majalla" w:hint="cs"/>
          <w:color w:val="000000"/>
          <w:sz w:val="32"/>
          <w:szCs w:val="32"/>
          <w:shd w:val="clear" w:color="auto" w:fill="FFFFFF"/>
          <w:rtl/>
          <w:lang w:bidi="ar-DZ"/>
        </w:rPr>
        <w:t xml:space="preserve"> </w:t>
      </w:r>
      <w:r>
        <w:rPr>
          <w:rStyle w:val="Appelnotedebasdep"/>
          <w:rFonts w:ascii="Sakkal Majalla" w:hAnsi="Sakkal Majalla" w:cs="Sakkal Majalla"/>
          <w:color w:val="000000"/>
          <w:sz w:val="32"/>
          <w:szCs w:val="32"/>
          <w:shd w:val="clear" w:color="auto" w:fill="FFFFFF"/>
          <w:rtl/>
          <w:lang w:bidi="ar-DZ"/>
        </w:rPr>
        <w:footnoteReference w:id="19"/>
      </w:r>
    </w:p>
    <w:sectPr w:rsidR="00CA7006" w:rsidRPr="00E46077" w:rsidSect="00F716F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006" w:rsidRDefault="00CA7006" w:rsidP="00CA7006">
      <w:pPr>
        <w:spacing w:after="0" w:line="240" w:lineRule="auto"/>
      </w:pPr>
      <w:r>
        <w:separator/>
      </w:r>
    </w:p>
  </w:endnote>
  <w:endnote w:type="continuationSeparator" w:id="0">
    <w:p w:rsidR="00CA7006" w:rsidRDefault="00CA7006" w:rsidP="00CA7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745866"/>
      <w:docPartObj>
        <w:docPartGallery w:val="Page Numbers (Bottom of Page)"/>
        <w:docPartUnique/>
      </w:docPartObj>
    </w:sdtPr>
    <w:sdtContent>
      <w:p w:rsidR="00CA7006" w:rsidRDefault="00CA7006">
        <w:pPr>
          <w:pStyle w:val="Pieddepage"/>
          <w:jc w:val="center"/>
        </w:pPr>
        <w:fldSimple w:instr=" PAGE   \* MERGEFORMAT ">
          <w:r>
            <w:rPr>
              <w:noProof/>
            </w:rPr>
            <w:t>4</w:t>
          </w:r>
        </w:fldSimple>
      </w:p>
    </w:sdtContent>
  </w:sdt>
  <w:p w:rsidR="00CA7006" w:rsidRDefault="00CA700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006" w:rsidRDefault="00CA7006" w:rsidP="00CA7006">
      <w:pPr>
        <w:bidi/>
        <w:spacing w:after="0" w:line="240" w:lineRule="auto"/>
      </w:pPr>
      <w:r>
        <w:separator/>
      </w:r>
    </w:p>
  </w:footnote>
  <w:footnote w:type="continuationSeparator" w:id="0">
    <w:p w:rsidR="00CA7006" w:rsidRDefault="00CA7006" w:rsidP="00CA7006">
      <w:pPr>
        <w:spacing w:after="0" w:line="240" w:lineRule="auto"/>
      </w:pPr>
      <w:r>
        <w:continuationSeparator/>
      </w:r>
    </w:p>
  </w:footnote>
  <w:footnote w:id="1">
    <w:p w:rsidR="00CA7006" w:rsidRPr="006E2981" w:rsidRDefault="00CA7006" w:rsidP="00CA7006">
      <w:pPr>
        <w:pStyle w:val="Notedebasdepage"/>
        <w:bidi/>
        <w:jc w:val="both"/>
        <w:rPr>
          <w:rFonts w:ascii="Sakkal Majalla" w:hAnsi="Sakkal Majalla" w:cs="Sakkal Majalla"/>
          <w:sz w:val="24"/>
          <w:szCs w:val="24"/>
          <w:rtl/>
          <w:lang w:bidi="ar-DZ"/>
        </w:rPr>
      </w:pPr>
      <w:r w:rsidRPr="005C3CE5">
        <w:rPr>
          <w:rStyle w:val="Appelnotedebasdep"/>
          <w:rFonts w:ascii="Sakkal Majalla" w:hAnsi="Sakkal Majalla" w:cs="Sakkal Majalla"/>
          <w:sz w:val="28"/>
          <w:szCs w:val="28"/>
        </w:rPr>
        <w:footnoteRef/>
      </w:r>
      <w:r w:rsidRPr="005C3CE5">
        <w:rPr>
          <w:rFonts w:ascii="Sakkal Majalla" w:hAnsi="Sakkal Majalla" w:cs="Sakkal Majalla"/>
          <w:sz w:val="28"/>
          <w:szCs w:val="28"/>
        </w:rPr>
        <w:t xml:space="preserve"> </w:t>
      </w:r>
      <w:r w:rsidRPr="005C3CE5">
        <w:rPr>
          <w:rFonts w:ascii="Sakkal Majalla" w:hAnsi="Sakkal Majalla" w:cs="Sakkal Majalla"/>
          <w:sz w:val="28"/>
          <w:szCs w:val="28"/>
          <w:rtl/>
        </w:rPr>
        <w:t xml:space="preserve"> </w:t>
      </w:r>
      <w:proofErr w:type="spellStart"/>
      <w:r w:rsidRPr="006E2981">
        <w:rPr>
          <w:rFonts w:ascii="Sakkal Majalla" w:hAnsi="Sakkal Majalla" w:cs="Sakkal Majalla"/>
          <w:sz w:val="24"/>
          <w:szCs w:val="24"/>
          <w:rtl/>
        </w:rPr>
        <w:t>-</w:t>
      </w:r>
      <w:proofErr w:type="spellEnd"/>
      <w:r w:rsidRPr="006E2981">
        <w:rPr>
          <w:rFonts w:ascii="Sakkal Majalla" w:hAnsi="Sakkal Majalla" w:cs="Sakkal Majalla"/>
          <w:sz w:val="24"/>
          <w:szCs w:val="24"/>
          <w:rtl/>
        </w:rPr>
        <w:t xml:space="preserve"> </w:t>
      </w:r>
      <w:r w:rsidRPr="006E2981">
        <w:rPr>
          <w:rFonts w:ascii="Sakkal Majalla" w:eastAsia="Times New Roman" w:hAnsi="Sakkal Majalla" w:cs="Sakkal Majalla"/>
          <w:color w:val="000000"/>
          <w:sz w:val="24"/>
          <w:szCs w:val="24"/>
          <w:shd w:val="clear" w:color="auto" w:fill="FFFFFF"/>
          <w:rtl/>
          <w:lang w:eastAsia="fr-FR"/>
        </w:rPr>
        <w:t xml:space="preserve">أبو نصر إسماعيل بن حماد الجوهري الفارابي (ت </w:t>
      </w:r>
      <w:proofErr w:type="spellStart"/>
      <w:r w:rsidRPr="006E2981">
        <w:rPr>
          <w:rFonts w:ascii="Sakkal Majalla" w:eastAsia="Times New Roman" w:hAnsi="Sakkal Majalla" w:cs="Sakkal Majalla"/>
          <w:color w:val="000000"/>
          <w:sz w:val="24"/>
          <w:szCs w:val="24"/>
          <w:shd w:val="clear" w:color="auto" w:fill="FFFFFF"/>
          <w:rtl/>
          <w:lang w:eastAsia="fr-FR"/>
        </w:rPr>
        <w:t>393هـ)،</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r w:rsidRPr="00D3281E">
        <w:rPr>
          <w:rFonts w:ascii="Sakkal Majalla" w:eastAsia="Times New Roman" w:hAnsi="Sakkal Majalla" w:cs="Sakkal Majalla"/>
          <w:color w:val="000000"/>
          <w:sz w:val="24"/>
          <w:szCs w:val="24"/>
          <w:shd w:val="clear" w:color="auto" w:fill="FFFFFF"/>
          <w:rtl/>
          <w:lang w:eastAsia="fr-FR"/>
        </w:rPr>
        <w:t>الصحاح تاج اللغة وصحاح العربية</w:t>
      </w:r>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D3281E">
        <w:rPr>
          <w:rFonts w:ascii="Sakkal Majalla" w:eastAsia="Times New Roman" w:hAnsi="Sakkal Majalla" w:cs="Sakkal Majalla"/>
          <w:color w:val="000000"/>
          <w:sz w:val="24"/>
          <w:szCs w:val="24"/>
          <w:shd w:val="clear" w:color="auto" w:fill="FFFFFF"/>
          <w:rtl/>
          <w:lang w:eastAsia="fr-FR"/>
        </w:rPr>
        <w:t>تحقيق:</w:t>
      </w:r>
      <w:proofErr w:type="spellEnd"/>
      <w:r w:rsidRPr="00D3281E">
        <w:rPr>
          <w:rFonts w:ascii="Sakkal Majalla" w:eastAsia="Times New Roman" w:hAnsi="Sakkal Majalla" w:cs="Sakkal Majalla"/>
          <w:color w:val="000000"/>
          <w:sz w:val="24"/>
          <w:szCs w:val="24"/>
          <w:shd w:val="clear" w:color="auto" w:fill="FFFFFF"/>
          <w:rtl/>
          <w:lang w:eastAsia="fr-FR"/>
        </w:rPr>
        <w:t xml:space="preserve"> أحمد عبد الغفور </w:t>
      </w:r>
      <w:proofErr w:type="spellStart"/>
      <w:r w:rsidRPr="00D3281E">
        <w:rPr>
          <w:rFonts w:ascii="Sakkal Majalla" w:eastAsia="Times New Roman" w:hAnsi="Sakkal Majalla" w:cs="Sakkal Majalla"/>
          <w:color w:val="000000"/>
          <w:sz w:val="24"/>
          <w:szCs w:val="24"/>
          <w:shd w:val="clear" w:color="auto" w:fill="FFFFFF"/>
          <w:rtl/>
          <w:lang w:eastAsia="fr-FR"/>
        </w:rPr>
        <w:t>عطار</w:t>
      </w:r>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ط4</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r w:rsidRPr="00D3281E">
        <w:rPr>
          <w:rFonts w:ascii="Sakkal Majalla" w:eastAsia="Times New Roman" w:hAnsi="Sakkal Majalla" w:cs="Sakkal Majalla"/>
          <w:color w:val="000000"/>
          <w:sz w:val="24"/>
          <w:szCs w:val="24"/>
          <w:shd w:val="clear" w:color="auto" w:fill="FFFFFF"/>
          <w:rtl/>
          <w:lang w:eastAsia="fr-FR"/>
        </w:rPr>
        <w:t xml:space="preserve">دار العلم للملايين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D3281E">
        <w:rPr>
          <w:rFonts w:ascii="Sakkal Majalla" w:eastAsia="Times New Roman" w:hAnsi="Sakkal Majalla" w:cs="Sakkal Majalla"/>
          <w:color w:val="000000"/>
          <w:sz w:val="24"/>
          <w:szCs w:val="24"/>
          <w:shd w:val="clear" w:color="auto" w:fill="FFFFFF"/>
          <w:rtl/>
          <w:lang w:eastAsia="fr-FR"/>
        </w:rPr>
        <w:t xml:space="preserve"> </w:t>
      </w:r>
      <w:proofErr w:type="spellStart"/>
      <w:r w:rsidRPr="00D3281E">
        <w:rPr>
          <w:rFonts w:ascii="Sakkal Majalla" w:eastAsia="Times New Roman" w:hAnsi="Sakkal Majalla" w:cs="Sakkal Majalla"/>
          <w:color w:val="000000"/>
          <w:sz w:val="24"/>
          <w:szCs w:val="24"/>
          <w:shd w:val="clear" w:color="auto" w:fill="FFFFFF"/>
          <w:rtl/>
          <w:lang w:eastAsia="fr-FR"/>
        </w:rPr>
        <w:t>بيروت</w:t>
      </w:r>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1407 </w:t>
      </w:r>
      <w:proofErr w:type="spellStart"/>
      <w:r w:rsidRPr="006E2981">
        <w:rPr>
          <w:rFonts w:ascii="Sakkal Majalla" w:eastAsia="Times New Roman" w:hAnsi="Sakkal Majalla" w:cs="Sakkal Majalla"/>
          <w:color w:val="000000"/>
          <w:sz w:val="24"/>
          <w:szCs w:val="24"/>
          <w:shd w:val="clear" w:color="auto" w:fill="FFFFFF"/>
          <w:rtl/>
          <w:lang w:eastAsia="fr-FR"/>
        </w:rPr>
        <w:t>ه </w:t>
      </w:r>
      <w:proofErr w:type="spellEnd"/>
      <w:r w:rsidRPr="006E2981">
        <w:rPr>
          <w:rFonts w:ascii="Sakkal Majalla" w:eastAsia="Times New Roman" w:hAnsi="Sakkal Majalla" w:cs="Sakkal Majalla"/>
          <w:color w:val="000000"/>
          <w:sz w:val="24"/>
          <w:szCs w:val="24"/>
          <w:shd w:val="clear" w:color="auto" w:fill="FFFFFF"/>
          <w:rtl/>
          <w:lang w:eastAsia="fr-FR"/>
        </w:rPr>
        <w:t xml:space="preserve">-1978 </w:t>
      </w:r>
      <w:proofErr w:type="spellStart"/>
      <w:r w:rsidRPr="006E2981">
        <w:rPr>
          <w:rFonts w:ascii="Sakkal Majalla" w:eastAsia="Times New Roman" w:hAnsi="Sakkal Majalla" w:cs="Sakkal Majalla"/>
          <w:color w:val="000000"/>
          <w:sz w:val="24"/>
          <w:szCs w:val="24"/>
          <w:shd w:val="clear" w:color="auto" w:fill="FFFFFF"/>
          <w:rtl/>
          <w:lang w:eastAsia="fr-FR"/>
        </w:rPr>
        <w:t>م،</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1/</w:t>
      </w:r>
      <w:proofErr w:type="spellEnd"/>
      <w:r w:rsidRPr="006E2981">
        <w:rPr>
          <w:rFonts w:ascii="Sakkal Majalla" w:eastAsia="Times New Roman" w:hAnsi="Sakkal Majalla" w:cs="Sakkal Majalla"/>
          <w:color w:val="000000"/>
          <w:sz w:val="24"/>
          <w:szCs w:val="24"/>
          <w:shd w:val="clear" w:color="auto" w:fill="FFFFFF"/>
          <w:rtl/>
          <w:lang w:eastAsia="fr-FR"/>
        </w:rPr>
        <w:t xml:space="preserve"> 391.</w:t>
      </w:r>
    </w:p>
  </w:footnote>
  <w:footnote w:id="2">
    <w:p w:rsidR="00CA7006" w:rsidRPr="006E2981" w:rsidRDefault="00CA7006" w:rsidP="00CA7006">
      <w:pPr>
        <w:bidi/>
        <w:spacing w:after="0" w:line="240" w:lineRule="auto"/>
        <w:jc w:val="both"/>
        <w:rPr>
          <w:rFonts w:ascii="Sakkal Majalla" w:hAnsi="Sakkal Majalla" w:cs="Sakkal Majalla"/>
          <w:sz w:val="24"/>
          <w:szCs w:val="24"/>
          <w:rtl/>
          <w:lang w:bidi="ar-DZ"/>
        </w:rPr>
      </w:pPr>
      <w:r w:rsidRPr="006E2981">
        <w:rPr>
          <w:rStyle w:val="Appelnotedebasdep"/>
          <w:rFonts w:ascii="Sakkal Majalla" w:hAnsi="Sakkal Majalla" w:cs="Sakkal Majalla"/>
          <w:sz w:val="24"/>
          <w:szCs w:val="24"/>
        </w:rPr>
        <w:footnoteRef/>
      </w:r>
      <w:r w:rsidRPr="006E2981">
        <w:rPr>
          <w:rFonts w:ascii="Sakkal Majalla" w:hAnsi="Sakkal Majalla" w:cs="Sakkal Majalla"/>
          <w:sz w:val="24"/>
          <w:szCs w:val="24"/>
        </w:rPr>
        <w:t xml:space="preserve"> </w:t>
      </w:r>
      <w:r w:rsidRPr="006E2981">
        <w:rPr>
          <w:rFonts w:ascii="Sakkal Majalla" w:hAnsi="Sakkal Majalla" w:cs="Sakkal Majalla"/>
          <w:sz w:val="24"/>
          <w:szCs w:val="24"/>
          <w:rtl/>
        </w:rPr>
        <w:t>-</w:t>
      </w:r>
      <w:r w:rsidRPr="006E2981">
        <w:rPr>
          <w:rFonts w:ascii="Sakkal Majalla" w:eastAsia="Times New Roman" w:hAnsi="Sakkal Majalla" w:cs="Sakkal Majalla"/>
          <w:color w:val="000000"/>
          <w:sz w:val="24"/>
          <w:szCs w:val="24"/>
          <w:shd w:val="clear" w:color="auto" w:fill="FFFFFF"/>
          <w:rtl/>
          <w:lang w:eastAsia="fr-FR"/>
        </w:rPr>
        <w:t>أبو الحسن علي بن إسماعيل بن سيده المرسي (</w:t>
      </w:r>
      <w:proofErr w:type="spellStart"/>
      <w:r w:rsidRPr="006E2981">
        <w:rPr>
          <w:rFonts w:ascii="Sakkal Majalla" w:eastAsia="Times New Roman" w:hAnsi="Sakkal Majalla" w:cs="Sakkal Majalla"/>
          <w:color w:val="000000"/>
          <w:sz w:val="24"/>
          <w:szCs w:val="24"/>
          <w:shd w:val="clear" w:color="auto" w:fill="FFFFFF"/>
          <w:rtl/>
          <w:lang w:eastAsia="fr-FR"/>
        </w:rPr>
        <w:t>ت458هـ)،</w:t>
      </w:r>
      <w:proofErr w:type="spellEnd"/>
      <w:r w:rsidRPr="006E2981">
        <w:rPr>
          <w:rFonts w:ascii="Sakkal Majalla" w:eastAsia="Times New Roman" w:hAnsi="Sakkal Majalla" w:cs="Sakkal Majalla"/>
          <w:color w:val="000000"/>
          <w:sz w:val="24"/>
          <w:szCs w:val="24"/>
          <w:shd w:val="clear" w:color="auto" w:fill="FFFFFF"/>
          <w:rtl/>
          <w:lang w:eastAsia="fr-FR"/>
        </w:rPr>
        <w:t xml:space="preserve"> المحكم والمحيط الأعظم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تحقيق عبد الحميد </w:t>
      </w:r>
      <w:proofErr w:type="spellStart"/>
      <w:r w:rsidRPr="006E2981">
        <w:rPr>
          <w:rFonts w:ascii="Sakkal Majalla" w:eastAsia="Times New Roman" w:hAnsi="Sakkal Majalla" w:cs="Sakkal Majalla"/>
          <w:color w:val="000000"/>
          <w:sz w:val="24"/>
          <w:szCs w:val="24"/>
          <w:shd w:val="clear" w:color="auto" w:fill="FFFFFF"/>
          <w:rtl/>
          <w:lang w:eastAsia="fr-FR"/>
        </w:rPr>
        <w:t>هنداوي،</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ط1،</w:t>
      </w:r>
      <w:proofErr w:type="spellEnd"/>
      <w:r w:rsidRPr="006E2981">
        <w:rPr>
          <w:rFonts w:ascii="Sakkal Majalla" w:eastAsia="Times New Roman" w:hAnsi="Sakkal Majalla" w:cs="Sakkal Majalla"/>
          <w:color w:val="000000"/>
          <w:sz w:val="24"/>
          <w:szCs w:val="24"/>
          <w:shd w:val="clear" w:color="auto" w:fill="FFFFFF"/>
          <w:rtl/>
          <w:lang w:eastAsia="fr-FR"/>
        </w:rPr>
        <w:t xml:space="preserve"> دار الكتب العلمية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بيروت،</w:t>
      </w:r>
      <w:proofErr w:type="spellEnd"/>
      <w:r w:rsidRPr="006E2981">
        <w:rPr>
          <w:rFonts w:ascii="Sakkal Majalla" w:eastAsia="Times New Roman" w:hAnsi="Sakkal Majalla" w:cs="Sakkal Majalla"/>
          <w:color w:val="000000"/>
          <w:sz w:val="24"/>
          <w:szCs w:val="24"/>
          <w:shd w:val="clear" w:color="auto" w:fill="FFFFFF"/>
          <w:rtl/>
          <w:lang w:eastAsia="fr-FR"/>
        </w:rPr>
        <w:t xml:space="preserve"> 1421 ه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2000م</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3/164.       </w:t>
      </w:r>
    </w:p>
  </w:footnote>
  <w:footnote w:id="3">
    <w:p w:rsidR="00CA7006" w:rsidRPr="006E2981" w:rsidRDefault="00CA7006" w:rsidP="00CA7006">
      <w:pPr>
        <w:pStyle w:val="Notedebasdepage"/>
        <w:bidi/>
        <w:jc w:val="both"/>
        <w:rPr>
          <w:rFonts w:ascii="Sakkal Majalla" w:hAnsi="Sakkal Majalla" w:cs="Sakkal Majalla"/>
          <w:sz w:val="24"/>
          <w:szCs w:val="24"/>
          <w:rtl/>
          <w:lang w:bidi="ar-DZ"/>
        </w:rPr>
      </w:pPr>
      <w:r w:rsidRPr="006E2981">
        <w:rPr>
          <w:rStyle w:val="Appelnotedebasdep"/>
          <w:rFonts w:ascii="Sakkal Majalla" w:hAnsi="Sakkal Majalla" w:cs="Sakkal Majalla"/>
          <w:sz w:val="24"/>
          <w:szCs w:val="24"/>
        </w:rPr>
        <w:footnoteRef/>
      </w:r>
      <w:r w:rsidRPr="006E2981">
        <w:rPr>
          <w:rFonts w:ascii="Sakkal Majalla" w:hAnsi="Sakkal Majalla" w:cs="Sakkal Majalla"/>
          <w:sz w:val="24"/>
          <w:szCs w:val="24"/>
        </w:rPr>
        <w:t xml:space="preserve"> </w:t>
      </w:r>
      <w:proofErr w:type="spellStart"/>
      <w:r w:rsidRPr="006E2981">
        <w:rPr>
          <w:rFonts w:ascii="Sakkal Majalla" w:hAnsi="Sakkal Majalla" w:cs="Sakkal Majalla"/>
          <w:sz w:val="24"/>
          <w:szCs w:val="24"/>
          <w:rtl/>
          <w:lang w:bidi="ar-DZ"/>
        </w:rPr>
        <w:t>-</w:t>
      </w:r>
      <w:proofErr w:type="spellEnd"/>
      <w:r w:rsidRPr="006E2981">
        <w:rPr>
          <w:rFonts w:ascii="Sakkal Majalla" w:hAnsi="Sakkal Majalla" w:cs="Sakkal Majalla"/>
          <w:sz w:val="24"/>
          <w:szCs w:val="24"/>
          <w:rtl/>
          <w:lang w:bidi="ar-DZ"/>
        </w:rPr>
        <w:t xml:space="preserve">  </w:t>
      </w:r>
      <w:r w:rsidRPr="002B2841">
        <w:rPr>
          <w:rFonts w:ascii="Sakkal Majalla" w:eastAsia="Times New Roman" w:hAnsi="Sakkal Majalla" w:cs="Sakkal Majalla"/>
          <w:color w:val="000000"/>
          <w:sz w:val="24"/>
          <w:szCs w:val="24"/>
          <w:shd w:val="clear" w:color="auto" w:fill="FFFFFF"/>
          <w:rtl/>
          <w:lang w:eastAsia="fr-FR"/>
        </w:rPr>
        <w:t xml:space="preserve">زين الدين أبو عبد الله محمد بن أبي بكر بن عبد القادر الحنفي الرازي (ت </w:t>
      </w:r>
      <w:proofErr w:type="spellStart"/>
      <w:r w:rsidRPr="006E2981">
        <w:rPr>
          <w:rFonts w:ascii="Sakkal Majalla" w:eastAsia="Times New Roman" w:hAnsi="Sakkal Majalla" w:cs="Sakkal Majalla"/>
          <w:color w:val="000000"/>
          <w:sz w:val="24"/>
          <w:szCs w:val="24"/>
          <w:shd w:val="clear" w:color="auto" w:fill="FFFFFF"/>
          <w:rtl/>
          <w:lang w:eastAsia="fr-FR"/>
        </w:rPr>
        <w:t>666</w:t>
      </w:r>
      <w:r w:rsidRPr="002B2841">
        <w:rPr>
          <w:rFonts w:ascii="Sakkal Majalla" w:eastAsia="Times New Roman" w:hAnsi="Sakkal Majalla" w:cs="Sakkal Majalla"/>
          <w:color w:val="000000"/>
          <w:sz w:val="24"/>
          <w:szCs w:val="24"/>
          <w:shd w:val="clear" w:color="auto" w:fill="FFFFFF"/>
          <w:rtl/>
          <w:lang w:eastAsia="fr-FR"/>
        </w:rPr>
        <w:t>هـ</w:t>
      </w:r>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r w:rsidRPr="002B2841">
        <w:rPr>
          <w:rFonts w:ascii="Sakkal Majalla" w:eastAsia="Times New Roman" w:hAnsi="Sakkal Majalla" w:cs="Sakkal Majalla"/>
          <w:color w:val="000000"/>
          <w:sz w:val="24"/>
          <w:szCs w:val="24"/>
          <w:shd w:val="clear" w:color="auto" w:fill="FFFFFF"/>
          <w:rtl/>
          <w:lang w:eastAsia="fr-FR"/>
        </w:rPr>
        <w:t>مختار الصحاح</w:t>
      </w:r>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ت</w:t>
      </w:r>
      <w:r w:rsidRPr="002B2841">
        <w:rPr>
          <w:rFonts w:ascii="Sakkal Majalla" w:eastAsia="Times New Roman" w:hAnsi="Sakkal Majalla" w:cs="Sakkal Majalla"/>
          <w:color w:val="000000"/>
          <w:sz w:val="24"/>
          <w:szCs w:val="24"/>
          <w:shd w:val="clear" w:color="auto" w:fill="FFFFFF"/>
          <w:rtl/>
          <w:lang w:eastAsia="fr-FR"/>
        </w:rPr>
        <w:t>ح</w:t>
      </w:r>
      <w:r w:rsidRPr="006E2981">
        <w:rPr>
          <w:rFonts w:ascii="Sakkal Majalla" w:eastAsia="Times New Roman" w:hAnsi="Sakkal Majalla" w:cs="Sakkal Majalla"/>
          <w:color w:val="000000"/>
          <w:sz w:val="24"/>
          <w:szCs w:val="24"/>
          <w:shd w:val="clear" w:color="auto" w:fill="FFFFFF"/>
          <w:rtl/>
          <w:lang w:eastAsia="fr-FR"/>
        </w:rPr>
        <w:t>قي</w:t>
      </w:r>
      <w:r w:rsidRPr="002B2841">
        <w:rPr>
          <w:rFonts w:ascii="Sakkal Majalla" w:eastAsia="Times New Roman" w:hAnsi="Sakkal Majalla" w:cs="Sakkal Majalla"/>
          <w:color w:val="000000"/>
          <w:sz w:val="24"/>
          <w:szCs w:val="24"/>
          <w:shd w:val="clear" w:color="auto" w:fill="FFFFFF"/>
          <w:rtl/>
          <w:lang w:eastAsia="fr-FR"/>
        </w:rPr>
        <w:t>ق</w:t>
      </w:r>
      <w:r w:rsidRPr="006E2981">
        <w:rPr>
          <w:rFonts w:ascii="Sakkal Majalla" w:eastAsia="Times New Roman" w:hAnsi="Sakkal Majalla" w:cs="Sakkal Majalla"/>
          <w:color w:val="000000"/>
          <w:sz w:val="24"/>
          <w:szCs w:val="24"/>
          <w:shd w:val="clear" w:color="auto" w:fill="FFFFFF"/>
          <w:rtl/>
          <w:lang w:eastAsia="fr-FR"/>
        </w:rPr>
        <w:t xml:space="preserve"> </w:t>
      </w:r>
      <w:r w:rsidRPr="002B2841">
        <w:rPr>
          <w:rFonts w:ascii="Sakkal Majalla" w:eastAsia="Times New Roman" w:hAnsi="Sakkal Majalla" w:cs="Sakkal Majalla"/>
          <w:color w:val="000000"/>
          <w:sz w:val="24"/>
          <w:szCs w:val="24"/>
          <w:shd w:val="clear" w:color="auto" w:fill="FFFFFF"/>
          <w:rtl/>
          <w:lang w:eastAsia="fr-FR"/>
        </w:rPr>
        <w:t xml:space="preserve"> يوسف الشيخ محمد</w:t>
      </w:r>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ط5،</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r w:rsidRPr="002B2841">
        <w:rPr>
          <w:rFonts w:ascii="Sakkal Majalla" w:eastAsia="Times New Roman" w:hAnsi="Sakkal Majalla" w:cs="Sakkal Majalla"/>
          <w:color w:val="000000"/>
          <w:sz w:val="24"/>
          <w:szCs w:val="24"/>
          <w:shd w:val="clear" w:color="auto" w:fill="FFFFFF"/>
          <w:rtl/>
          <w:lang w:eastAsia="fr-FR"/>
        </w:rPr>
        <w:t xml:space="preserve"> المكتبة العصرية </w:t>
      </w:r>
      <w:proofErr w:type="spellStart"/>
      <w:r w:rsidRPr="002B2841">
        <w:rPr>
          <w:rFonts w:ascii="Sakkal Majalla" w:eastAsia="Times New Roman" w:hAnsi="Sakkal Majalla" w:cs="Sakkal Majalla"/>
          <w:color w:val="000000"/>
          <w:sz w:val="24"/>
          <w:szCs w:val="24"/>
          <w:shd w:val="clear" w:color="auto" w:fill="FFFFFF"/>
          <w:rtl/>
          <w:lang w:eastAsia="fr-FR"/>
        </w:rPr>
        <w:t>-</w:t>
      </w:r>
      <w:proofErr w:type="spellEnd"/>
      <w:r w:rsidRPr="002B2841">
        <w:rPr>
          <w:rFonts w:ascii="Sakkal Majalla" w:eastAsia="Times New Roman" w:hAnsi="Sakkal Majalla" w:cs="Sakkal Majalla"/>
          <w:color w:val="000000"/>
          <w:sz w:val="24"/>
          <w:szCs w:val="24"/>
          <w:shd w:val="clear" w:color="auto" w:fill="FFFFFF"/>
          <w:rtl/>
          <w:lang w:eastAsia="fr-FR"/>
        </w:rPr>
        <w:t xml:space="preserve"> الدار </w:t>
      </w:r>
      <w:proofErr w:type="spellStart"/>
      <w:r w:rsidRPr="002B2841">
        <w:rPr>
          <w:rFonts w:ascii="Sakkal Majalla" w:eastAsia="Times New Roman" w:hAnsi="Sakkal Majalla" w:cs="Sakkal Majalla"/>
          <w:color w:val="000000"/>
          <w:sz w:val="24"/>
          <w:szCs w:val="24"/>
          <w:shd w:val="clear" w:color="auto" w:fill="FFFFFF"/>
          <w:rtl/>
          <w:lang w:eastAsia="fr-FR"/>
        </w:rPr>
        <w:t>النموذجية،</w:t>
      </w:r>
      <w:proofErr w:type="spellEnd"/>
      <w:r w:rsidRPr="002B2841">
        <w:rPr>
          <w:rFonts w:ascii="Sakkal Majalla" w:eastAsia="Times New Roman" w:hAnsi="Sakkal Majalla" w:cs="Sakkal Majalla"/>
          <w:color w:val="000000"/>
          <w:sz w:val="24"/>
          <w:szCs w:val="24"/>
          <w:shd w:val="clear" w:color="auto" w:fill="FFFFFF"/>
          <w:rtl/>
          <w:lang w:eastAsia="fr-FR"/>
        </w:rPr>
        <w:t xml:space="preserve"> بيروت </w:t>
      </w:r>
      <w:proofErr w:type="spellStart"/>
      <w:r w:rsidRPr="006E2981">
        <w:rPr>
          <w:rFonts w:ascii="Sakkal Majalla" w:eastAsia="Times New Roman" w:hAnsi="Sakkal Majalla" w:cs="Sakkal Majalla"/>
          <w:color w:val="000000"/>
          <w:sz w:val="24"/>
          <w:szCs w:val="24"/>
          <w:shd w:val="clear" w:color="auto" w:fill="FFFFFF"/>
          <w:rtl/>
          <w:lang w:eastAsia="fr-FR"/>
        </w:rPr>
        <w:t>–</w:t>
      </w:r>
      <w:proofErr w:type="spellEnd"/>
      <w:r w:rsidRPr="002B2841">
        <w:rPr>
          <w:rFonts w:ascii="Sakkal Majalla" w:eastAsia="Times New Roman" w:hAnsi="Sakkal Majalla" w:cs="Sakkal Majalla"/>
          <w:color w:val="000000"/>
          <w:sz w:val="24"/>
          <w:szCs w:val="24"/>
          <w:shd w:val="clear" w:color="auto" w:fill="FFFFFF"/>
          <w:rtl/>
          <w:lang w:eastAsia="fr-FR"/>
        </w:rPr>
        <w:t xml:space="preserve"> </w:t>
      </w:r>
      <w:proofErr w:type="spellStart"/>
      <w:r w:rsidRPr="002B2841">
        <w:rPr>
          <w:rFonts w:ascii="Sakkal Majalla" w:eastAsia="Times New Roman" w:hAnsi="Sakkal Majalla" w:cs="Sakkal Majalla"/>
          <w:color w:val="000000"/>
          <w:sz w:val="24"/>
          <w:szCs w:val="24"/>
          <w:shd w:val="clear" w:color="auto" w:fill="FFFFFF"/>
          <w:rtl/>
          <w:lang w:eastAsia="fr-FR"/>
        </w:rPr>
        <w:t>صيدا</w:t>
      </w:r>
      <w:r w:rsidRPr="006E2981">
        <w:rPr>
          <w:rFonts w:ascii="Sakkal Majalla" w:eastAsia="Times New Roman" w:hAnsi="Sakkal Majalla" w:cs="Sakkal Majalla"/>
          <w:color w:val="000000"/>
          <w:sz w:val="24"/>
          <w:szCs w:val="24"/>
          <w:shd w:val="clear" w:color="auto" w:fill="FFFFFF"/>
          <w:rtl/>
          <w:lang w:eastAsia="fr-FR"/>
        </w:rPr>
        <w:t>،</w:t>
      </w:r>
      <w:proofErr w:type="spellEnd"/>
      <w:r w:rsidRPr="006E2981">
        <w:rPr>
          <w:rFonts w:ascii="Sakkal Majalla" w:eastAsia="Times New Roman" w:hAnsi="Sakkal Majalla" w:cs="Sakkal Majalla"/>
          <w:color w:val="000000"/>
          <w:sz w:val="24"/>
          <w:szCs w:val="24"/>
          <w:shd w:val="clear" w:color="auto" w:fill="FFFFFF"/>
          <w:rtl/>
          <w:lang w:eastAsia="fr-FR"/>
        </w:rPr>
        <w:t xml:space="preserve"> 1430 </w:t>
      </w:r>
      <w:proofErr w:type="spellStart"/>
      <w:r w:rsidRPr="006E2981">
        <w:rPr>
          <w:rFonts w:ascii="Sakkal Majalla" w:eastAsia="Times New Roman" w:hAnsi="Sakkal Majalla" w:cs="Sakkal Majalla"/>
          <w:color w:val="000000"/>
          <w:sz w:val="24"/>
          <w:szCs w:val="24"/>
          <w:shd w:val="clear" w:color="auto" w:fill="FFFFFF"/>
          <w:rtl/>
          <w:lang w:eastAsia="fr-FR"/>
        </w:rPr>
        <w:t>ه-</w:t>
      </w:r>
      <w:proofErr w:type="spellEnd"/>
      <w:r w:rsidRPr="006E2981">
        <w:rPr>
          <w:rFonts w:ascii="Sakkal Majalla" w:eastAsia="Times New Roman" w:hAnsi="Sakkal Majalla" w:cs="Sakkal Majalla"/>
          <w:color w:val="000000"/>
          <w:sz w:val="24"/>
          <w:szCs w:val="24"/>
          <w:shd w:val="clear" w:color="auto" w:fill="FFFFFF"/>
          <w:rtl/>
          <w:lang w:eastAsia="fr-FR"/>
        </w:rPr>
        <w:t xml:space="preserve"> 1999 </w:t>
      </w:r>
      <w:proofErr w:type="spellStart"/>
      <w:r w:rsidRPr="006E2981">
        <w:rPr>
          <w:rFonts w:ascii="Sakkal Majalla" w:eastAsia="Times New Roman" w:hAnsi="Sakkal Majalla" w:cs="Sakkal Majalla"/>
          <w:color w:val="000000"/>
          <w:sz w:val="24"/>
          <w:szCs w:val="24"/>
          <w:shd w:val="clear" w:color="auto" w:fill="FFFFFF"/>
          <w:rtl/>
          <w:lang w:eastAsia="fr-FR"/>
        </w:rPr>
        <w:t>م،</w:t>
      </w:r>
      <w:proofErr w:type="spellEnd"/>
      <w:r w:rsidRPr="006E2981">
        <w:rPr>
          <w:rFonts w:ascii="Sakkal Majalla" w:eastAsia="Times New Roman" w:hAnsi="Sakkal Majalla" w:cs="Sakkal Majalla"/>
          <w:color w:val="000000"/>
          <w:sz w:val="24"/>
          <w:szCs w:val="24"/>
          <w:shd w:val="clear" w:color="auto" w:fill="FFFFFF"/>
          <w:rtl/>
          <w:lang w:eastAsia="fr-FR"/>
        </w:rPr>
        <w:t xml:space="preserve"> </w:t>
      </w:r>
      <w:proofErr w:type="spellStart"/>
      <w:r w:rsidRPr="006E2981">
        <w:rPr>
          <w:rFonts w:ascii="Sakkal Majalla" w:eastAsia="Times New Roman" w:hAnsi="Sakkal Majalla" w:cs="Sakkal Majalla"/>
          <w:color w:val="000000"/>
          <w:sz w:val="24"/>
          <w:szCs w:val="24"/>
          <w:shd w:val="clear" w:color="auto" w:fill="FFFFFF"/>
          <w:rtl/>
          <w:lang w:eastAsia="fr-FR"/>
        </w:rPr>
        <w:t>ص240</w:t>
      </w:r>
      <w:proofErr w:type="spellEnd"/>
      <w:r w:rsidRPr="006E2981">
        <w:rPr>
          <w:rFonts w:ascii="Sakkal Majalla" w:eastAsia="Times New Roman" w:hAnsi="Sakkal Majalla" w:cs="Sakkal Majalla"/>
          <w:color w:val="000000"/>
          <w:sz w:val="24"/>
          <w:szCs w:val="24"/>
          <w:shd w:val="clear" w:color="auto" w:fill="FFFFFF"/>
          <w:rtl/>
          <w:lang w:eastAsia="fr-FR"/>
        </w:rPr>
        <w:t>.</w:t>
      </w:r>
    </w:p>
  </w:footnote>
  <w:footnote w:id="4">
    <w:p w:rsidR="00CA7006" w:rsidRPr="006E2981" w:rsidRDefault="00CA7006" w:rsidP="00CA7006">
      <w:pPr>
        <w:pStyle w:val="Notedebasdepage"/>
        <w:bidi/>
        <w:jc w:val="both"/>
        <w:rPr>
          <w:rFonts w:ascii="Sakkal Majalla" w:hAnsi="Sakkal Majalla" w:cs="Sakkal Majalla"/>
          <w:sz w:val="24"/>
          <w:szCs w:val="24"/>
          <w:rtl/>
          <w:lang w:bidi="ar-DZ"/>
        </w:rPr>
      </w:pPr>
      <w:r w:rsidRPr="006E2981">
        <w:rPr>
          <w:rStyle w:val="Appelnotedebasdep"/>
          <w:rFonts w:ascii="Sakkal Majalla" w:hAnsi="Sakkal Majalla" w:cs="Sakkal Majalla"/>
          <w:sz w:val="24"/>
          <w:szCs w:val="24"/>
        </w:rPr>
        <w:footnoteRef/>
      </w:r>
      <w:r w:rsidRPr="006E2981">
        <w:rPr>
          <w:rFonts w:ascii="Sakkal Majalla" w:hAnsi="Sakkal Majalla" w:cs="Sakkal Majalla"/>
          <w:sz w:val="24"/>
          <w:szCs w:val="24"/>
        </w:rPr>
        <w:t xml:space="preserve"> </w:t>
      </w:r>
      <w:proofErr w:type="spellStart"/>
      <w:r w:rsidRPr="006E2981">
        <w:rPr>
          <w:rFonts w:ascii="Sakkal Majalla" w:hAnsi="Sakkal Majalla" w:cs="Sakkal Majalla"/>
          <w:sz w:val="24"/>
          <w:szCs w:val="24"/>
          <w:rtl/>
        </w:rPr>
        <w:t>-</w:t>
      </w:r>
      <w:proofErr w:type="spellEnd"/>
      <w:r w:rsidRPr="006E2981">
        <w:rPr>
          <w:rFonts w:ascii="Sakkal Majalla" w:hAnsi="Sakkal Majalla" w:cs="Sakkal Majalla"/>
          <w:sz w:val="24"/>
          <w:szCs w:val="24"/>
          <w:rtl/>
        </w:rPr>
        <w:t xml:space="preserve"> </w:t>
      </w:r>
      <w:r>
        <w:rPr>
          <w:rFonts w:ascii="Sakkal Majalla" w:hAnsi="Sakkal Majalla" w:cs="Sakkal Majalla" w:hint="cs"/>
          <w:sz w:val="24"/>
          <w:szCs w:val="24"/>
          <w:rtl/>
        </w:rPr>
        <w:t xml:space="preserve">  الجرجاني </w:t>
      </w:r>
      <w:proofErr w:type="spellStart"/>
      <w:r w:rsidRPr="006E2981">
        <w:rPr>
          <w:rFonts w:ascii="Sakkal Majalla" w:hAnsi="Sakkal Majalla" w:cs="Sakkal Majalla"/>
          <w:sz w:val="24"/>
          <w:szCs w:val="24"/>
          <w:rtl/>
        </w:rPr>
        <w:t>التعريفات،</w:t>
      </w:r>
      <w:proofErr w:type="spellEnd"/>
      <w:r w:rsidRPr="006E2981">
        <w:rPr>
          <w:rFonts w:ascii="Sakkal Majalla" w:hAnsi="Sakkal Majalla" w:cs="Sakkal Majalla"/>
          <w:sz w:val="24"/>
          <w:szCs w:val="24"/>
          <w:rtl/>
        </w:rPr>
        <w:t xml:space="preserve"> ص 167</w:t>
      </w:r>
    </w:p>
  </w:footnote>
  <w:footnote w:id="5">
    <w:p w:rsidR="00CA7006" w:rsidRPr="00B97B16" w:rsidRDefault="00CA7006" w:rsidP="00CA7006">
      <w:pPr>
        <w:pStyle w:val="Notedebasdepage"/>
        <w:bidi/>
        <w:rPr>
          <w:rFonts w:ascii="Sakkal Majalla" w:hAnsi="Sakkal Majalla" w:cs="Sakkal Majalla"/>
          <w:sz w:val="24"/>
          <w:szCs w:val="24"/>
          <w:rtl/>
          <w:lang w:bidi="ar-DZ"/>
        </w:rPr>
      </w:pPr>
      <w:r>
        <w:rPr>
          <w:rStyle w:val="Appelnotedebasdep"/>
        </w:rPr>
        <w:footnoteRef/>
      </w:r>
      <w:r>
        <w:t xml:space="preserve"> </w:t>
      </w:r>
      <w:proofErr w:type="spellStart"/>
      <w:r w:rsidRPr="006847A9">
        <w:rPr>
          <w:rFonts w:ascii="Sakkal Majalla" w:hAnsi="Sakkal Majalla" w:cs="Sakkal Majalla"/>
          <w:sz w:val="28"/>
          <w:szCs w:val="28"/>
          <w:rtl/>
        </w:rPr>
        <w:t>-</w:t>
      </w:r>
      <w:proofErr w:type="spellEnd"/>
      <w:r w:rsidRPr="006847A9">
        <w:rPr>
          <w:rFonts w:ascii="Sakkal Majalla" w:hAnsi="Sakkal Majalla" w:cs="Sakkal Majalla"/>
          <w:sz w:val="28"/>
          <w:szCs w:val="28"/>
          <w:rtl/>
        </w:rPr>
        <w:t xml:space="preserve"> </w:t>
      </w:r>
      <w:r w:rsidRPr="00B97B16">
        <w:rPr>
          <w:rFonts w:ascii="Sakkal Majalla" w:hAnsi="Sakkal Majalla" w:cs="Sakkal Majalla"/>
          <w:color w:val="000000"/>
          <w:sz w:val="24"/>
          <w:szCs w:val="24"/>
          <w:shd w:val="clear" w:color="auto" w:fill="FFFFFF"/>
          <w:rtl/>
        </w:rPr>
        <w:t xml:space="preserve">أحمد بن فارس بن </w:t>
      </w:r>
      <w:proofErr w:type="spellStart"/>
      <w:r w:rsidRPr="00B97B16">
        <w:rPr>
          <w:rFonts w:ascii="Sakkal Majalla" w:hAnsi="Sakkal Majalla" w:cs="Sakkal Majalla"/>
          <w:color w:val="000000"/>
          <w:sz w:val="24"/>
          <w:szCs w:val="24"/>
          <w:shd w:val="clear" w:color="auto" w:fill="FFFFFF"/>
          <w:rtl/>
        </w:rPr>
        <w:t>زكرياء</w:t>
      </w:r>
      <w:proofErr w:type="spellEnd"/>
      <w:r w:rsidRPr="00B97B16">
        <w:rPr>
          <w:rFonts w:ascii="Sakkal Majalla" w:hAnsi="Sakkal Majalla" w:cs="Sakkal Majalla"/>
          <w:color w:val="000000"/>
          <w:sz w:val="24"/>
          <w:szCs w:val="24"/>
          <w:shd w:val="clear" w:color="auto" w:fill="FFFFFF"/>
          <w:rtl/>
        </w:rPr>
        <w:t xml:space="preserve"> </w:t>
      </w:r>
      <w:proofErr w:type="spellStart"/>
      <w:r w:rsidRPr="00B97B16">
        <w:rPr>
          <w:rFonts w:ascii="Sakkal Majalla" w:hAnsi="Sakkal Majalla" w:cs="Sakkal Majalla"/>
          <w:color w:val="000000"/>
          <w:sz w:val="24"/>
          <w:szCs w:val="24"/>
          <w:shd w:val="clear" w:color="auto" w:fill="FFFFFF"/>
          <w:rtl/>
        </w:rPr>
        <w:t>القزويني</w:t>
      </w:r>
      <w:proofErr w:type="spellEnd"/>
      <w:r w:rsidRPr="00B97B16">
        <w:rPr>
          <w:rFonts w:ascii="Sakkal Majalla" w:hAnsi="Sakkal Majalla" w:cs="Sakkal Majalla"/>
          <w:color w:val="000000"/>
          <w:sz w:val="24"/>
          <w:szCs w:val="24"/>
          <w:shd w:val="clear" w:color="auto" w:fill="FFFFFF"/>
          <w:rtl/>
        </w:rPr>
        <w:t xml:space="preserve"> </w:t>
      </w:r>
      <w:proofErr w:type="spellStart"/>
      <w:r w:rsidRPr="00B97B16">
        <w:rPr>
          <w:rFonts w:ascii="Sakkal Majalla" w:hAnsi="Sakkal Majalla" w:cs="Sakkal Majalla"/>
          <w:color w:val="000000"/>
          <w:sz w:val="24"/>
          <w:szCs w:val="24"/>
          <w:shd w:val="clear" w:color="auto" w:fill="FFFFFF"/>
          <w:rtl/>
        </w:rPr>
        <w:t>الرازي،</w:t>
      </w:r>
      <w:proofErr w:type="spellEnd"/>
      <w:r w:rsidRPr="00B97B16">
        <w:rPr>
          <w:rFonts w:ascii="Sakkal Majalla" w:hAnsi="Sakkal Majalla" w:cs="Sakkal Majalla"/>
          <w:color w:val="000000"/>
          <w:sz w:val="24"/>
          <w:szCs w:val="24"/>
          <w:shd w:val="clear" w:color="auto" w:fill="FFFFFF"/>
          <w:rtl/>
        </w:rPr>
        <w:t xml:space="preserve"> أبو الحسين (ت </w:t>
      </w:r>
      <w:proofErr w:type="spellStart"/>
      <w:r w:rsidRPr="00B97B16">
        <w:rPr>
          <w:rFonts w:ascii="Sakkal Majalla" w:hAnsi="Sakkal Majalla" w:cs="Sakkal Majalla"/>
          <w:color w:val="000000"/>
          <w:sz w:val="24"/>
          <w:szCs w:val="24"/>
          <w:shd w:val="clear" w:color="auto" w:fill="FFFFFF"/>
          <w:rtl/>
        </w:rPr>
        <w:t>٣٩٥ه)،</w:t>
      </w:r>
      <w:proofErr w:type="spellEnd"/>
      <w:r w:rsidRPr="00B97B16">
        <w:rPr>
          <w:rFonts w:ascii="Sakkal Majalla" w:hAnsi="Sakkal Majalla" w:cs="Sakkal Majalla"/>
          <w:color w:val="000000"/>
          <w:sz w:val="24"/>
          <w:szCs w:val="24"/>
          <w:shd w:val="clear" w:color="auto" w:fill="FFFFFF"/>
          <w:rtl/>
        </w:rPr>
        <w:t xml:space="preserve">  الصاحبي في فقه اللغة العربية ومسائلها وسنن العرب في </w:t>
      </w:r>
      <w:proofErr w:type="spellStart"/>
      <w:r w:rsidRPr="00B97B16">
        <w:rPr>
          <w:rFonts w:ascii="Sakkal Majalla" w:hAnsi="Sakkal Majalla" w:cs="Sakkal Majalla"/>
          <w:color w:val="000000"/>
          <w:sz w:val="24"/>
          <w:szCs w:val="24"/>
          <w:shd w:val="clear" w:color="auto" w:fill="FFFFFF"/>
          <w:rtl/>
        </w:rPr>
        <w:t>كلامها،</w:t>
      </w:r>
      <w:proofErr w:type="spellEnd"/>
      <w:r w:rsidRPr="00B97B16">
        <w:rPr>
          <w:rFonts w:ascii="Sakkal Majalla" w:hAnsi="Sakkal Majalla" w:cs="Sakkal Majalla"/>
          <w:color w:val="000000"/>
          <w:sz w:val="24"/>
          <w:szCs w:val="24"/>
          <w:shd w:val="clear" w:color="auto" w:fill="FFFFFF"/>
          <w:rtl/>
        </w:rPr>
        <w:t xml:space="preserve"> </w:t>
      </w:r>
      <w:proofErr w:type="spellStart"/>
      <w:r w:rsidRPr="00B97B16">
        <w:rPr>
          <w:rFonts w:ascii="Sakkal Majalla" w:hAnsi="Sakkal Majalla" w:cs="Sakkal Majalla"/>
          <w:color w:val="000000"/>
          <w:sz w:val="24"/>
          <w:szCs w:val="24"/>
          <w:shd w:val="clear" w:color="auto" w:fill="FFFFFF"/>
          <w:rtl/>
        </w:rPr>
        <w:t>ط1</w:t>
      </w:r>
      <w:proofErr w:type="spellEnd"/>
      <w:r w:rsidRPr="00B97B16">
        <w:rPr>
          <w:rFonts w:ascii="Sakkal Majalla" w:hAnsi="Sakkal Majalla" w:cs="Sakkal Majalla"/>
          <w:color w:val="000000"/>
          <w:sz w:val="24"/>
          <w:szCs w:val="24"/>
          <w:shd w:val="clear" w:color="auto" w:fill="FFFFFF"/>
          <w:rtl/>
        </w:rPr>
        <w:t xml:space="preserve"> محمد علي </w:t>
      </w:r>
      <w:proofErr w:type="spellStart"/>
      <w:r w:rsidRPr="00B97B16">
        <w:rPr>
          <w:rFonts w:ascii="Sakkal Majalla" w:hAnsi="Sakkal Majalla" w:cs="Sakkal Majalla"/>
          <w:color w:val="000000"/>
          <w:sz w:val="24"/>
          <w:szCs w:val="24"/>
          <w:shd w:val="clear" w:color="auto" w:fill="FFFFFF"/>
          <w:rtl/>
        </w:rPr>
        <w:t>بيضوي،</w:t>
      </w:r>
      <w:proofErr w:type="spellEnd"/>
      <w:r w:rsidRPr="00B97B16">
        <w:rPr>
          <w:rFonts w:ascii="Sakkal Majalla" w:hAnsi="Sakkal Majalla" w:cs="Sakkal Majalla"/>
          <w:color w:val="000000"/>
          <w:sz w:val="24"/>
          <w:szCs w:val="24"/>
          <w:shd w:val="clear" w:color="auto" w:fill="FFFFFF"/>
          <w:rtl/>
        </w:rPr>
        <w:t xml:space="preserve"> 1418 ه </w:t>
      </w:r>
      <w:proofErr w:type="spellStart"/>
      <w:r w:rsidRPr="00B97B16">
        <w:rPr>
          <w:rFonts w:ascii="Sakkal Majalla" w:hAnsi="Sakkal Majalla" w:cs="Sakkal Majalla"/>
          <w:color w:val="000000"/>
          <w:sz w:val="24"/>
          <w:szCs w:val="24"/>
          <w:shd w:val="clear" w:color="auto" w:fill="FFFFFF"/>
          <w:rtl/>
        </w:rPr>
        <w:t>–</w:t>
      </w:r>
      <w:proofErr w:type="spellEnd"/>
      <w:r w:rsidRPr="00B97B16">
        <w:rPr>
          <w:rFonts w:ascii="Sakkal Majalla" w:hAnsi="Sakkal Majalla" w:cs="Sakkal Majalla"/>
          <w:color w:val="000000"/>
          <w:sz w:val="24"/>
          <w:szCs w:val="24"/>
          <w:shd w:val="clear" w:color="auto" w:fill="FFFFFF"/>
          <w:rtl/>
        </w:rPr>
        <w:t xml:space="preserve"> 1997 </w:t>
      </w:r>
      <w:proofErr w:type="spellStart"/>
      <w:r w:rsidRPr="00B97B16">
        <w:rPr>
          <w:rFonts w:ascii="Sakkal Majalla" w:hAnsi="Sakkal Majalla" w:cs="Sakkal Majalla"/>
          <w:color w:val="000000"/>
          <w:sz w:val="24"/>
          <w:szCs w:val="24"/>
          <w:shd w:val="clear" w:color="auto" w:fill="FFFFFF"/>
          <w:rtl/>
        </w:rPr>
        <w:t>م،</w:t>
      </w:r>
      <w:proofErr w:type="spellEnd"/>
      <w:r w:rsidRPr="00B97B16">
        <w:rPr>
          <w:rFonts w:ascii="Sakkal Majalla" w:hAnsi="Sakkal Majalla" w:cs="Sakkal Majalla"/>
          <w:color w:val="000000"/>
          <w:sz w:val="24"/>
          <w:szCs w:val="24"/>
          <w:shd w:val="clear" w:color="auto" w:fill="FFFFFF"/>
          <w:rtl/>
        </w:rPr>
        <w:t xml:space="preserve"> ص  28</w:t>
      </w:r>
    </w:p>
  </w:footnote>
  <w:footnote w:id="6">
    <w:p w:rsidR="00CA7006" w:rsidRPr="00B97B16" w:rsidRDefault="00CA7006" w:rsidP="00CA7006">
      <w:pPr>
        <w:pStyle w:val="Notedebasdepage"/>
        <w:bidi/>
        <w:rPr>
          <w:rFonts w:ascii="Sakkal Majalla" w:hAnsi="Sakkal Majalla" w:cs="Sakkal Majalla"/>
          <w:sz w:val="24"/>
          <w:szCs w:val="24"/>
          <w:rtl/>
          <w:lang w:bidi="ar-DZ"/>
        </w:rPr>
      </w:pPr>
      <w:r w:rsidRPr="00B97B16">
        <w:rPr>
          <w:rStyle w:val="Appelnotedebasdep"/>
          <w:rFonts w:ascii="Sakkal Majalla" w:hAnsi="Sakkal Majalla" w:cs="Sakkal Majalla"/>
          <w:sz w:val="24"/>
          <w:szCs w:val="24"/>
        </w:rPr>
        <w:footnoteRef/>
      </w:r>
      <w:r w:rsidRPr="00B97B16">
        <w:rPr>
          <w:rFonts w:ascii="Sakkal Majalla" w:hAnsi="Sakkal Majalla" w:cs="Sakkal Majalla"/>
          <w:sz w:val="24"/>
          <w:szCs w:val="24"/>
          <w:rtl/>
          <w:lang w:bidi="ar-DZ"/>
        </w:rPr>
        <w:t xml:space="preserve"> </w:t>
      </w:r>
      <w:proofErr w:type="spellStart"/>
      <w:r w:rsidRPr="00B97B16">
        <w:rPr>
          <w:rFonts w:ascii="Sakkal Majalla" w:hAnsi="Sakkal Majalla" w:cs="Sakkal Majalla"/>
          <w:sz w:val="24"/>
          <w:szCs w:val="24"/>
          <w:rtl/>
          <w:lang w:bidi="ar-DZ"/>
        </w:rPr>
        <w:t>-</w:t>
      </w:r>
      <w:proofErr w:type="spellEnd"/>
      <w:r w:rsidRPr="00B97B16">
        <w:rPr>
          <w:rFonts w:ascii="Sakkal Majalla" w:hAnsi="Sakkal Majalla" w:cs="Sakkal Majalla"/>
          <w:sz w:val="24"/>
          <w:szCs w:val="24"/>
          <w:rtl/>
          <w:lang w:bidi="ar-DZ"/>
        </w:rPr>
        <w:t xml:space="preserve"> دراسات في فقه اللغة </w:t>
      </w:r>
      <w:proofErr w:type="spellStart"/>
      <w:r w:rsidRPr="00B97B16">
        <w:rPr>
          <w:rFonts w:ascii="Sakkal Majalla" w:hAnsi="Sakkal Majalla" w:cs="Sakkal Majalla"/>
          <w:sz w:val="24"/>
          <w:szCs w:val="24"/>
          <w:rtl/>
          <w:lang w:bidi="ar-DZ"/>
        </w:rPr>
        <w:t>،</w:t>
      </w:r>
      <w:proofErr w:type="spellEnd"/>
      <w:r w:rsidRPr="00B97B16">
        <w:rPr>
          <w:rFonts w:ascii="Sakkal Majalla" w:hAnsi="Sakkal Majalla" w:cs="Sakkal Majalla"/>
          <w:sz w:val="24"/>
          <w:szCs w:val="24"/>
          <w:rtl/>
          <w:lang w:bidi="ar-DZ"/>
        </w:rPr>
        <w:t xml:space="preserve"> </w:t>
      </w:r>
      <w:proofErr w:type="spellStart"/>
      <w:r w:rsidRPr="00B97B16">
        <w:rPr>
          <w:rFonts w:ascii="Sakkal Majalla" w:hAnsi="Sakkal Majalla" w:cs="Sakkal Majalla"/>
          <w:sz w:val="24"/>
          <w:szCs w:val="24"/>
          <w:rtl/>
          <w:lang w:bidi="ar-DZ"/>
        </w:rPr>
        <w:t>ص109</w:t>
      </w:r>
      <w:proofErr w:type="spellEnd"/>
    </w:p>
  </w:footnote>
  <w:footnote w:id="7">
    <w:p w:rsidR="00CA7006" w:rsidRPr="003B56F1" w:rsidRDefault="00CA7006" w:rsidP="00CA7006">
      <w:pPr>
        <w:pStyle w:val="Notedebasdepage"/>
        <w:bidi/>
        <w:jc w:val="both"/>
        <w:rPr>
          <w:rFonts w:ascii="Sakkal Majalla" w:hAnsi="Sakkal Majalla" w:cs="Sakkal Majalla"/>
          <w:sz w:val="24"/>
          <w:szCs w:val="24"/>
          <w:rtl/>
          <w:lang w:bidi="ar-DZ"/>
        </w:rPr>
      </w:pPr>
      <w:r w:rsidRPr="003B56F1">
        <w:rPr>
          <w:rStyle w:val="Appelnotedebasdep"/>
          <w:rFonts w:ascii="Sakkal Majalla" w:hAnsi="Sakkal Majalla" w:cs="Sakkal Majalla"/>
          <w:sz w:val="24"/>
          <w:szCs w:val="24"/>
        </w:rPr>
        <w:footnoteRef/>
      </w:r>
      <w:r w:rsidRPr="003B56F1">
        <w:rPr>
          <w:rFonts w:ascii="Sakkal Majalla" w:hAnsi="Sakkal Majalla" w:cs="Sakkal Majalla"/>
          <w:sz w:val="24"/>
          <w:szCs w:val="24"/>
        </w:rPr>
        <w:t xml:space="preserve"> </w:t>
      </w:r>
      <w:proofErr w:type="spellStart"/>
      <w:r w:rsidRPr="003B56F1">
        <w:rPr>
          <w:rFonts w:ascii="Sakkal Majalla" w:hAnsi="Sakkal Majalla" w:cs="Sakkal Majalla"/>
          <w:sz w:val="24"/>
          <w:szCs w:val="24"/>
          <w:rtl/>
        </w:rPr>
        <w:t>-</w:t>
      </w:r>
      <w:proofErr w:type="spellEnd"/>
      <w:r w:rsidRPr="003B56F1">
        <w:rPr>
          <w:rFonts w:ascii="Sakkal Majalla" w:hAnsi="Sakkal Majalla" w:cs="Sakkal Majalla"/>
          <w:sz w:val="24"/>
          <w:szCs w:val="24"/>
          <w:rtl/>
        </w:rPr>
        <w:t xml:space="preserve"> المرجع </w:t>
      </w:r>
      <w:proofErr w:type="spellStart"/>
      <w:r w:rsidRPr="003B56F1">
        <w:rPr>
          <w:rFonts w:ascii="Sakkal Majalla" w:hAnsi="Sakkal Majalla" w:cs="Sakkal Majalla"/>
          <w:sz w:val="24"/>
          <w:szCs w:val="24"/>
          <w:rtl/>
        </w:rPr>
        <w:t>نفسه،</w:t>
      </w:r>
      <w:proofErr w:type="spellEnd"/>
      <w:r w:rsidRPr="003B56F1">
        <w:rPr>
          <w:rFonts w:ascii="Sakkal Majalla" w:hAnsi="Sakkal Majalla" w:cs="Sakkal Majalla"/>
          <w:sz w:val="24"/>
          <w:szCs w:val="24"/>
          <w:rtl/>
        </w:rPr>
        <w:t xml:space="preserve"> ص </w:t>
      </w:r>
      <w:r w:rsidRPr="003B56F1">
        <w:rPr>
          <w:rFonts w:ascii="Sakkal Majalla" w:hAnsi="Sakkal Majalla" w:cs="Sakkal Majalla"/>
          <w:sz w:val="24"/>
          <w:szCs w:val="24"/>
          <w:rtl/>
          <w:lang w:bidi="ar-DZ"/>
        </w:rPr>
        <w:t>1</w:t>
      </w:r>
      <w:r>
        <w:rPr>
          <w:rFonts w:ascii="Sakkal Majalla" w:hAnsi="Sakkal Majalla" w:cs="Sakkal Majalla" w:hint="cs"/>
          <w:sz w:val="24"/>
          <w:szCs w:val="24"/>
          <w:rtl/>
          <w:lang w:bidi="ar-DZ"/>
        </w:rPr>
        <w:t>2</w:t>
      </w:r>
      <w:r w:rsidRPr="003B56F1">
        <w:rPr>
          <w:rFonts w:ascii="Sakkal Majalla" w:hAnsi="Sakkal Majalla" w:cs="Sakkal Majalla"/>
          <w:sz w:val="24"/>
          <w:szCs w:val="24"/>
          <w:rtl/>
          <w:lang w:bidi="ar-DZ"/>
        </w:rPr>
        <w:t>8</w:t>
      </w:r>
    </w:p>
  </w:footnote>
  <w:footnote w:id="8">
    <w:p w:rsidR="00CA7006" w:rsidRPr="003B56F1" w:rsidRDefault="00CA7006" w:rsidP="00CA7006">
      <w:pPr>
        <w:pStyle w:val="Notedebasdepage"/>
        <w:bidi/>
        <w:jc w:val="both"/>
        <w:rPr>
          <w:rFonts w:ascii="Sakkal Majalla" w:hAnsi="Sakkal Majalla" w:cs="Sakkal Majalla"/>
          <w:sz w:val="24"/>
          <w:szCs w:val="24"/>
          <w:rtl/>
          <w:lang w:bidi="ar-DZ"/>
        </w:rPr>
      </w:pPr>
      <w:r w:rsidRPr="003B56F1">
        <w:rPr>
          <w:rStyle w:val="Appelnotedebasdep"/>
          <w:rFonts w:ascii="Sakkal Majalla" w:hAnsi="Sakkal Majalla" w:cs="Sakkal Majalla"/>
          <w:sz w:val="24"/>
          <w:szCs w:val="24"/>
        </w:rPr>
        <w:footnoteRef/>
      </w:r>
      <w:r w:rsidRPr="003B56F1">
        <w:rPr>
          <w:rFonts w:ascii="Sakkal Majalla" w:hAnsi="Sakkal Majalla" w:cs="Sakkal Majalla"/>
          <w:sz w:val="24"/>
          <w:szCs w:val="24"/>
        </w:rPr>
        <w:t xml:space="preserve"> </w:t>
      </w:r>
      <w:proofErr w:type="spellStart"/>
      <w:r w:rsidRPr="003B56F1">
        <w:rPr>
          <w:rFonts w:ascii="Sakkal Majalla" w:hAnsi="Sakkal Majalla" w:cs="Sakkal Majalla"/>
          <w:sz w:val="24"/>
          <w:szCs w:val="24"/>
          <w:rtl/>
        </w:rPr>
        <w:t>-</w:t>
      </w:r>
      <w:proofErr w:type="spellEnd"/>
      <w:r w:rsidRPr="003B56F1">
        <w:rPr>
          <w:rFonts w:ascii="Sakkal Majalla" w:hAnsi="Sakkal Majalla" w:cs="Sakkal Majalla"/>
          <w:sz w:val="24"/>
          <w:szCs w:val="24"/>
          <w:rtl/>
        </w:rPr>
        <w:t xml:space="preserve"> </w:t>
      </w:r>
      <w:r w:rsidRPr="003B56F1">
        <w:rPr>
          <w:rFonts w:ascii="Sakkal Majalla" w:hAnsi="Sakkal Majalla" w:cs="Sakkal Majalla"/>
          <w:sz w:val="24"/>
          <w:szCs w:val="24"/>
          <w:rtl/>
          <w:lang w:bidi="ar-DZ"/>
        </w:rPr>
        <w:t xml:space="preserve">علي </w:t>
      </w:r>
      <w:proofErr w:type="spellStart"/>
      <w:r w:rsidRPr="003B56F1">
        <w:rPr>
          <w:rFonts w:ascii="Sakkal Majalla" w:hAnsi="Sakkal Majalla" w:cs="Sakkal Majalla"/>
          <w:sz w:val="24"/>
          <w:szCs w:val="24"/>
          <w:rtl/>
          <w:lang w:bidi="ar-DZ"/>
        </w:rPr>
        <w:t>وافي،</w:t>
      </w:r>
      <w:proofErr w:type="spellEnd"/>
      <w:r w:rsidRPr="003B56F1">
        <w:rPr>
          <w:rFonts w:ascii="Sakkal Majalla" w:hAnsi="Sakkal Majalla" w:cs="Sakkal Majalla"/>
          <w:sz w:val="24"/>
          <w:szCs w:val="24"/>
          <w:rtl/>
          <w:lang w:bidi="ar-DZ"/>
        </w:rPr>
        <w:t xml:space="preserve"> فقه اللغة</w:t>
      </w:r>
      <w:r w:rsidRPr="003B56F1">
        <w:rPr>
          <w:rFonts w:ascii="Sakkal Majalla" w:hAnsi="Sakkal Majalla" w:cs="Sakkal Majalla"/>
          <w:sz w:val="24"/>
          <w:szCs w:val="24"/>
          <w:rtl/>
        </w:rPr>
        <w:t xml:space="preserve"> ص </w:t>
      </w:r>
      <w:r w:rsidRPr="003B56F1">
        <w:rPr>
          <w:rFonts w:ascii="Sakkal Majalla" w:hAnsi="Sakkal Majalla" w:cs="Sakkal Majalla"/>
          <w:sz w:val="24"/>
          <w:szCs w:val="24"/>
          <w:rtl/>
          <w:lang w:bidi="ar-DZ"/>
        </w:rPr>
        <w:t>1</w:t>
      </w:r>
      <w:r>
        <w:rPr>
          <w:rFonts w:ascii="Sakkal Majalla" w:hAnsi="Sakkal Majalla" w:cs="Sakkal Majalla" w:hint="cs"/>
          <w:sz w:val="24"/>
          <w:szCs w:val="24"/>
          <w:rtl/>
          <w:lang w:bidi="ar-DZ"/>
        </w:rPr>
        <w:t>2</w:t>
      </w:r>
      <w:r w:rsidRPr="003B56F1">
        <w:rPr>
          <w:rFonts w:ascii="Sakkal Majalla" w:hAnsi="Sakkal Majalla" w:cs="Sakkal Majalla"/>
          <w:sz w:val="24"/>
          <w:szCs w:val="24"/>
          <w:rtl/>
          <w:lang w:bidi="ar-DZ"/>
        </w:rPr>
        <w:t>8</w:t>
      </w:r>
    </w:p>
  </w:footnote>
  <w:footnote w:id="9">
    <w:p w:rsidR="00CA7006" w:rsidRDefault="00CA7006" w:rsidP="00CA7006">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Pr>
        <w:t xml:space="preserve"> </w:t>
      </w:r>
      <w:proofErr w:type="spellStart"/>
      <w:r>
        <w:rPr>
          <w:rFonts w:ascii="Sakkal Majalla" w:hAnsi="Sakkal Majalla" w:cs="Sakkal Majalla"/>
          <w:sz w:val="24"/>
          <w:szCs w:val="24"/>
          <w:rtl/>
        </w:rPr>
        <w:t>-</w:t>
      </w:r>
      <w:proofErr w:type="spellEnd"/>
      <w:r>
        <w:rPr>
          <w:rFonts w:ascii="Sakkal Majalla" w:hAnsi="Sakkal Majalla" w:cs="Sakkal Majalla"/>
          <w:sz w:val="24"/>
          <w:szCs w:val="24"/>
          <w:rtl/>
        </w:rPr>
        <w:t xml:space="preserve"> المرجع </w:t>
      </w:r>
      <w:proofErr w:type="spellStart"/>
      <w:r>
        <w:rPr>
          <w:rFonts w:ascii="Sakkal Majalla" w:hAnsi="Sakkal Majalla" w:cs="Sakkal Majalla"/>
          <w:sz w:val="24"/>
          <w:szCs w:val="24"/>
          <w:rtl/>
        </w:rPr>
        <w:t>نفسه،</w:t>
      </w:r>
      <w:proofErr w:type="spellEnd"/>
      <w:r>
        <w:rPr>
          <w:rFonts w:ascii="Sakkal Majalla" w:hAnsi="Sakkal Majalla" w:cs="Sakkal Majalla"/>
          <w:sz w:val="24"/>
          <w:szCs w:val="24"/>
          <w:rtl/>
        </w:rPr>
        <w:t xml:space="preserve"> ص </w:t>
      </w:r>
      <w:r>
        <w:rPr>
          <w:rFonts w:ascii="Sakkal Majalla" w:hAnsi="Sakkal Majalla" w:cs="Sakkal Majalla"/>
          <w:sz w:val="24"/>
          <w:szCs w:val="24"/>
          <w:rtl/>
          <w:lang w:bidi="ar-DZ"/>
        </w:rPr>
        <w:t>1</w:t>
      </w:r>
      <w:r>
        <w:rPr>
          <w:rFonts w:ascii="Sakkal Majalla" w:hAnsi="Sakkal Majalla" w:cs="Sakkal Majalla" w:hint="cs"/>
          <w:sz w:val="24"/>
          <w:szCs w:val="24"/>
          <w:rtl/>
          <w:lang w:bidi="ar-DZ"/>
        </w:rPr>
        <w:t>29</w:t>
      </w:r>
    </w:p>
  </w:footnote>
  <w:footnote w:id="10">
    <w:p w:rsidR="00CA7006" w:rsidRPr="009409D7" w:rsidRDefault="00CA7006" w:rsidP="00CA7006">
      <w:pPr>
        <w:pStyle w:val="Notedebasdepage"/>
        <w:bidi/>
        <w:ind w:left="-2"/>
        <w:rPr>
          <w:rFonts w:ascii="Sakkal Majalla" w:hAnsi="Sakkal Majalla" w:cs="Sakkal Majalla"/>
          <w:sz w:val="24"/>
          <w:szCs w:val="24"/>
          <w:rtl/>
          <w:lang w:bidi="ar-DZ"/>
        </w:rPr>
      </w:pPr>
      <w:r w:rsidRPr="009409D7">
        <w:rPr>
          <w:rStyle w:val="Appelnotedebasdep"/>
          <w:rFonts w:ascii="Sakkal Majalla" w:hAnsi="Sakkal Majalla" w:cs="Sakkal Majalla"/>
          <w:sz w:val="24"/>
          <w:szCs w:val="24"/>
        </w:rPr>
        <w:footnoteRef/>
      </w:r>
      <w:proofErr w:type="spellStart"/>
      <w:r w:rsidRPr="009409D7">
        <w:rPr>
          <w:rFonts w:ascii="Sakkal Majalla" w:hAnsi="Sakkal Majalla" w:cs="Sakkal Majalla"/>
          <w:sz w:val="24"/>
          <w:szCs w:val="24"/>
          <w:rtl/>
          <w:lang w:bidi="ar-DZ"/>
        </w:rPr>
        <w:t>-</w:t>
      </w:r>
      <w:proofErr w:type="spellEnd"/>
      <w:r w:rsidRPr="009409D7">
        <w:rPr>
          <w:rFonts w:ascii="Sakkal Majalla" w:hAnsi="Sakkal Majalla" w:cs="Sakkal Majalla"/>
          <w:sz w:val="24"/>
          <w:szCs w:val="24"/>
          <w:rtl/>
          <w:lang w:bidi="ar-DZ"/>
        </w:rPr>
        <w:t xml:space="preserve"> دراسات في فقه اللغة،</w:t>
      </w:r>
      <w:proofErr w:type="spellStart"/>
      <w:r w:rsidRPr="009409D7">
        <w:rPr>
          <w:rFonts w:ascii="Sakkal Majalla" w:hAnsi="Sakkal Majalla" w:cs="Sakkal Majalla"/>
          <w:sz w:val="24"/>
          <w:szCs w:val="24"/>
          <w:rtl/>
          <w:lang w:bidi="ar-DZ"/>
        </w:rPr>
        <w:t>ص110</w:t>
      </w:r>
      <w:proofErr w:type="spellEnd"/>
    </w:p>
  </w:footnote>
  <w:footnote w:id="11">
    <w:p w:rsidR="00CA7006" w:rsidRPr="004173AC" w:rsidRDefault="00CA7006" w:rsidP="00CA7006">
      <w:pPr>
        <w:pStyle w:val="Notedebasdepage"/>
        <w:bidi/>
        <w:ind w:left="-2"/>
        <w:rPr>
          <w:rFonts w:ascii="Sakkal Majalla" w:hAnsi="Sakkal Majalla" w:cs="Sakkal Majalla"/>
          <w:sz w:val="24"/>
          <w:szCs w:val="24"/>
          <w:rtl/>
          <w:lang w:bidi="ar-DZ"/>
        </w:rPr>
      </w:pPr>
      <w:r w:rsidRPr="009409D7">
        <w:rPr>
          <w:rStyle w:val="Appelnotedebasdep"/>
          <w:rFonts w:ascii="Sakkal Majalla" w:hAnsi="Sakkal Majalla" w:cs="Sakkal Majalla"/>
          <w:sz w:val="24"/>
          <w:szCs w:val="24"/>
        </w:rPr>
        <w:footnoteRef/>
      </w:r>
      <w:proofErr w:type="spellStart"/>
      <w:r w:rsidRPr="009409D7">
        <w:rPr>
          <w:rFonts w:ascii="Sakkal Majalla" w:hAnsi="Sakkal Majalla" w:cs="Sakkal Majalla"/>
          <w:sz w:val="24"/>
          <w:szCs w:val="24"/>
          <w:rtl/>
          <w:lang w:bidi="ar-DZ"/>
        </w:rPr>
        <w:t>-</w:t>
      </w:r>
      <w:proofErr w:type="spellEnd"/>
      <w:r w:rsidRPr="009409D7">
        <w:rPr>
          <w:rFonts w:ascii="Sakkal Majalla" w:hAnsi="Sakkal Majalla" w:cs="Sakkal Majalla"/>
          <w:sz w:val="24"/>
          <w:szCs w:val="24"/>
          <w:rtl/>
          <w:lang w:bidi="ar-DZ"/>
        </w:rPr>
        <w:t xml:space="preserve"> </w:t>
      </w:r>
      <w:r w:rsidRPr="009409D7">
        <w:rPr>
          <w:rFonts w:ascii="Sakkal Majalla" w:hAnsi="Sakkal Majalla" w:cs="Sakkal Majalla"/>
          <w:color w:val="000000"/>
          <w:sz w:val="24"/>
          <w:szCs w:val="24"/>
          <w:shd w:val="clear" w:color="auto" w:fill="FFFFFF"/>
          <w:rtl/>
        </w:rPr>
        <w:t xml:space="preserve">عمرو بن عثمان بن </w:t>
      </w:r>
      <w:proofErr w:type="spellStart"/>
      <w:r w:rsidRPr="009409D7">
        <w:rPr>
          <w:rFonts w:ascii="Sakkal Majalla" w:hAnsi="Sakkal Majalla" w:cs="Sakkal Majalla"/>
          <w:color w:val="000000"/>
          <w:sz w:val="24"/>
          <w:szCs w:val="24"/>
          <w:shd w:val="clear" w:color="auto" w:fill="FFFFFF"/>
          <w:rtl/>
        </w:rPr>
        <w:t>قنبر</w:t>
      </w:r>
      <w:proofErr w:type="spellEnd"/>
      <w:r w:rsidRPr="009409D7">
        <w:rPr>
          <w:rFonts w:ascii="Sakkal Majalla" w:hAnsi="Sakkal Majalla" w:cs="Sakkal Majalla"/>
          <w:color w:val="000000"/>
          <w:sz w:val="24"/>
          <w:szCs w:val="24"/>
          <w:shd w:val="clear" w:color="auto" w:fill="FFFFFF"/>
          <w:rtl/>
        </w:rPr>
        <w:t xml:space="preserve"> الحارثي </w:t>
      </w:r>
      <w:proofErr w:type="spellStart"/>
      <w:r w:rsidRPr="009409D7">
        <w:rPr>
          <w:rFonts w:ascii="Sakkal Majalla" w:hAnsi="Sakkal Majalla" w:cs="Sakkal Majalla"/>
          <w:color w:val="000000"/>
          <w:sz w:val="24"/>
          <w:szCs w:val="24"/>
          <w:shd w:val="clear" w:color="auto" w:fill="FFFFFF"/>
          <w:rtl/>
        </w:rPr>
        <w:t>بالولاء،</w:t>
      </w:r>
      <w:proofErr w:type="spellEnd"/>
      <w:r w:rsidRPr="009409D7">
        <w:rPr>
          <w:rFonts w:ascii="Sakkal Majalla" w:hAnsi="Sakkal Majalla" w:cs="Sakkal Majalla"/>
          <w:color w:val="000000"/>
          <w:sz w:val="24"/>
          <w:szCs w:val="24"/>
          <w:shd w:val="clear" w:color="auto" w:fill="FFFFFF"/>
          <w:rtl/>
        </w:rPr>
        <w:t xml:space="preserve"> أبو </w:t>
      </w:r>
      <w:proofErr w:type="spellStart"/>
      <w:r w:rsidRPr="009409D7">
        <w:rPr>
          <w:rFonts w:ascii="Sakkal Majalla" w:hAnsi="Sakkal Majalla" w:cs="Sakkal Majalla"/>
          <w:color w:val="000000"/>
          <w:sz w:val="24"/>
          <w:szCs w:val="24"/>
          <w:shd w:val="clear" w:color="auto" w:fill="FFFFFF"/>
          <w:rtl/>
        </w:rPr>
        <w:t>بشر،</w:t>
      </w:r>
      <w:proofErr w:type="spellEnd"/>
      <w:r w:rsidRPr="009409D7">
        <w:rPr>
          <w:rFonts w:ascii="Sakkal Majalla" w:hAnsi="Sakkal Majalla" w:cs="Sakkal Majalla"/>
          <w:color w:val="000000"/>
          <w:sz w:val="24"/>
          <w:szCs w:val="24"/>
          <w:shd w:val="clear" w:color="auto" w:fill="FFFFFF"/>
          <w:rtl/>
        </w:rPr>
        <w:t xml:space="preserve"> الملقب سيبويه (</w:t>
      </w:r>
      <w:r w:rsidRPr="009409D7">
        <w:rPr>
          <w:rFonts w:ascii="Sakkal Majalla" w:hAnsi="Sakkal Majalla" w:cs="Sakkal Majalla"/>
          <w:sz w:val="24"/>
          <w:szCs w:val="24"/>
          <w:rtl/>
        </w:rPr>
        <w:t xml:space="preserve">ت </w:t>
      </w:r>
      <w:proofErr w:type="spellStart"/>
      <w:r w:rsidRPr="009409D7">
        <w:rPr>
          <w:rFonts w:ascii="Sakkal Majalla" w:hAnsi="Sakkal Majalla" w:cs="Sakkal Majalla"/>
          <w:sz w:val="24"/>
          <w:szCs w:val="24"/>
          <w:rtl/>
        </w:rPr>
        <w:t>180ه</w:t>
      </w:r>
      <w:r w:rsidRPr="009409D7">
        <w:rPr>
          <w:rFonts w:ascii="Sakkal Majalla" w:hAnsi="Sakkal Majalla" w:cs="Sakkal Majalla"/>
          <w:color w:val="000000"/>
          <w:sz w:val="24"/>
          <w:szCs w:val="24"/>
          <w:shd w:val="clear" w:color="auto" w:fill="FFFFFF"/>
          <w:rtl/>
        </w:rPr>
        <w:t>ـ)</w:t>
      </w:r>
      <w:proofErr w:type="spellEnd"/>
      <w:r w:rsidRPr="009409D7">
        <w:rPr>
          <w:rFonts w:ascii="Sakkal Majalla" w:hAnsi="Sakkal Majalla" w:cs="Sakkal Majalla"/>
          <w:color w:val="000000"/>
          <w:sz w:val="24"/>
          <w:szCs w:val="24"/>
          <w:shd w:val="clear" w:color="auto" w:fill="FFFFFF"/>
          <w:rtl/>
        </w:rPr>
        <w:t xml:space="preserve"> الكتاب التحقيق عبد السلام محمد </w:t>
      </w:r>
      <w:proofErr w:type="spellStart"/>
      <w:r w:rsidRPr="009409D7">
        <w:rPr>
          <w:rFonts w:ascii="Sakkal Majalla" w:hAnsi="Sakkal Majalla" w:cs="Sakkal Majalla"/>
          <w:color w:val="000000"/>
          <w:sz w:val="24"/>
          <w:szCs w:val="24"/>
          <w:shd w:val="clear" w:color="auto" w:fill="FFFFFF"/>
          <w:rtl/>
        </w:rPr>
        <w:t>هارون،</w:t>
      </w:r>
      <w:proofErr w:type="spellEnd"/>
      <w:r w:rsidRPr="009409D7">
        <w:rPr>
          <w:rFonts w:ascii="Sakkal Majalla" w:hAnsi="Sakkal Majalla" w:cs="Sakkal Majalla"/>
          <w:color w:val="000000"/>
          <w:sz w:val="24"/>
          <w:szCs w:val="24"/>
          <w:shd w:val="clear" w:color="auto" w:fill="FFFFFF"/>
          <w:rtl/>
        </w:rPr>
        <w:t xml:space="preserve"> ط 3 </w:t>
      </w:r>
      <w:proofErr w:type="spellStart"/>
      <w:r w:rsidRPr="009409D7">
        <w:rPr>
          <w:rFonts w:ascii="Sakkal Majalla" w:hAnsi="Sakkal Majalla" w:cs="Sakkal Majalla"/>
          <w:color w:val="000000"/>
          <w:sz w:val="24"/>
          <w:szCs w:val="24"/>
          <w:shd w:val="clear" w:color="auto" w:fill="FFFFFF"/>
          <w:rtl/>
        </w:rPr>
        <w:t>،</w:t>
      </w:r>
      <w:proofErr w:type="spellEnd"/>
      <w:r w:rsidRPr="009409D7">
        <w:rPr>
          <w:rFonts w:ascii="Sakkal Majalla" w:hAnsi="Sakkal Majalla" w:cs="Sakkal Majalla"/>
          <w:color w:val="000000"/>
          <w:sz w:val="24"/>
          <w:szCs w:val="24"/>
          <w:shd w:val="clear" w:color="auto" w:fill="FFFFFF"/>
          <w:rtl/>
        </w:rPr>
        <w:t xml:space="preserve"> مكتبة </w:t>
      </w:r>
      <w:proofErr w:type="spellStart"/>
      <w:r w:rsidRPr="009409D7">
        <w:rPr>
          <w:rFonts w:ascii="Sakkal Majalla" w:hAnsi="Sakkal Majalla" w:cs="Sakkal Majalla"/>
          <w:color w:val="000000"/>
          <w:sz w:val="24"/>
          <w:szCs w:val="24"/>
          <w:shd w:val="clear" w:color="auto" w:fill="FFFFFF"/>
          <w:rtl/>
        </w:rPr>
        <w:t>الخانجي</w:t>
      </w:r>
      <w:proofErr w:type="spellEnd"/>
      <w:r w:rsidRPr="009409D7">
        <w:rPr>
          <w:rFonts w:ascii="Sakkal Majalla" w:hAnsi="Sakkal Majalla" w:cs="Sakkal Majalla"/>
          <w:color w:val="000000"/>
          <w:sz w:val="24"/>
          <w:szCs w:val="24"/>
          <w:shd w:val="clear" w:color="auto" w:fill="FFFFFF"/>
          <w:rtl/>
        </w:rPr>
        <w:t xml:space="preserve"> </w:t>
      </w:r>
      <w:proofErr w:type="spellStart"/>
      <w:r w:rsidRPr="009409D7">
        <w:rPr>
          <w:rFonts w:ascii="Sakkal Majalla" w:hAnsi="Sakkal Majalla" w:cs="Sakkal Majalla"/>
          <w:color w:val="000000"/>
          <w:sz w:val="24"/>
          <w:szCs w:val="24"/>
          <w:shd w:val="clear" w:color="auto" w:fill="FFFFFF"/>
          <w:rtl/>
        </w:rPr>
        <w:t>،</w:t>
      </w:r>
      <w:proofErr w:type="spellEnd"/>
      <w:r w:rsidRPr="009409D7">
        <w:rPr>
          <w:rFonts w:ascii="Sakkal Majalla" w:hAnsi="Sakkal Majalla" w:cs="Sakkal Majalla"/>
          <w:color w:val="000000"/>
          <w:sz w:val="24"/>
          <w:szCs w:val="24"/>
          <w:shd w:val="clear" w:color="auto" w:fill="FFFFFF"/>
          <w:rtl/>
        </w:rPr>
        <w:t xml:space="preserve"> </w:t>
      </w:r>
      <w:proofErr w:type="spellStart"/>
      <w:r w:rsidRPr="009409D7">
        <w:rPr>
          <w:rFonts w:ascii="Sakkal Majalla" w:hAnsi="Sakkal Majalla" w:cs="Sakkal Majalla"/>
          <w:color w:val="000000"/>
          <w:sz w:val="24"/>
          <w:szCs w:val="24"/>
          <w:shd w:val="clear" w:color="auto" w:fill="FFFFFF"/>
          <w:rtl/>
        </w:rPr>
        <w:t>القاهرة،-</w:t>
      </w:r>
      <w:proofErr w:type="spellEnd"/>
      <w:r w:rsidRPr="009409D7">
        <w:rPr>
          <w:rFonts w:ascii="Sakkal Majalla" w:hAnsi="Sakkal Majalla" w:cs="Sakkal Majalla"/>
          <w:color w:val="000000"/>
          <w:sz w:val="24"/>
          <w:szCs w:val="24"/>
          <w:shd w:val="clear" w:color="auto" w:fill="FFFFFF"/>
          <w:rtl/>
        </w:rPr>
        <w:t xml:space="preserve"> 1408 </w:t>
      </w:r>
      <w:proofErr w:type="spellStart"/>
      <w:r w:rsidRPr="009409D7">
        <w:rPr>
          <w:rFonts w:ascii="Sakkal Majalla" w:hAnsi="Sakkal Majalla" w:cs="Sakkal Majalla"/>
          <w:color w:val="000000"/>
          <w:sz w:val="24"/>
          <w:szCs w:val="24"/>
          <w:shd w:val="clear" w:color="auto" w:fill="FFFFFF"/>
          <w:rtl/>
        </w:rPr>
        <w:t>ه-</w:t>
      </w:r>
      <w:proofErr w:type="spellEnd"/>
      <w:r w:rsidRPr="009409D7">
        <w:rPr>
          <w:rFonts w:ascii="Sakkal Majalla" w:hAnsi="Sakkal Majalla" w:cs="Sakkal Majalla"/>
          <w:color w:val="000000"/>
          <w:sz w:val="24"/>
          <w:szCs w:val="24"/>
          <w:shd w:val="clear" w:color="auto" w:fill="FFFFFF"/>
          <w:rtl/>
        </w:rPr>
        <w:t xml:space="preserve"> </w:t>
      </w:r>
      <w:proofErr w:type="spellStart"/>
      <w:r w:rsidRPr="009409D7">
        <w:rPr>
          <w:rFonts w:ascii="Sakkal Majalla" w:hAnsi="Sakkal Majalla" w:cs="Sakkal Majalla"/>
          <w:color w:val="000000"/>
          <w:sz w:val="24"/>
          <w:szCs w:val="24"/>
          <w:shd w:val="clear" w:color="auto" w:fill="FFFFFF"/>
          <w:rtl/>
        </w:rPr>
        <w:t>1988م</w:t>
      </w:r>
      <w:proofErr w:type="spellEnd"/>
      <w:r w:rsidRPr="004173AC">
        <w:rPr>
          <w:rFonts w:ascii="Sakkal Majalla" w:hAnsi="Sakkal Majalla" w:cs="Sakkal Majalla"/>
          <w:color w:val="000000"/>
          <w:sz w:val="24"/>
          <w:szCs w:val="24"/>
          <w:shd w:val="clear" w:color="auto" w:fill="FFFFFF"/>
          <w:rtl/>
        </w:rPr>
        <w:t xml:space="preserve"> ،2/</w:t>
      </w:r>
      <w:r w:rsidRPr="004173AC">
        <w:rPr>
          <w:rFonts w:ascii="Sakkal Majalla" w:hAnsi="Sakkal Majalla" w:cs="Sakkal Majalla"/>
          <w:sz w:val="24"/>
          <w:szCs w:val="24"/>
          <w:rtl/>
        </w:rPr>
        <w:t>242</w:t>
      </w:r>
      <w:r w:rsidRPr="004173AC">
        <w:rPr>
          <w:rFonts w:ascii="Sakkal Majalla" w:hAnsi="Sakkal Majalla" w:cs="Sakkal Majalla"/>
          <w:color w:val="000000"/>
          <w:sz w:val="24"/>
          <w:szCs w:val="24"/>
          <w:shd w:val="clear" w:color="auto" w:fill="FFFFFF"/>
          <w:rtl/>
        </w:rPr>
        <w:t>.</w:t>
      </w:r>
    </w:p>
  </w:footnote>
  <w:footnote w:id="12">
    <w:p w:rsidR="00CA7006" w:rsidRPr="006414F3" w:rsidRDefault="00CA7006" w:rsidP="00CA7006">
      <w:pPr>
        <w:pStyle w:val="Notedebasdepage"/>
        <w:bidi/>
        <w:ind w:left="-2"/>
        <w:rPr>
          <w:sz w:val="16"/>
          <w:szCs w:val="16"/>
          <w:rtl/>
          <w:lang w:bidi="ar-DZ"/>
        </w:rPr>
      </w:pPr>
      <w:r>
        <w:rPr>
          <w:rStyle w:val="Appelnotedebasdep"/>
        </w:rPr>
        <w:footnoteRef/>
      </w:r>
      <w:proofErr w:type="spellStart"/>
      <w:r>
        <w:rPr>
          <w:rFonts w:hint="cs"/>
          <w:rtl/>
        </w:rPr>
        <w:t>-</w:t>
      </w:r>
      <w:proofErr w:type="spellEnd"/>
      <w:r>
        <w:rPr>
          <w:rFonts w:hint="cs"/>
          <w:rtl/>
        </w:rPr>
        <w:t xml:space="preserve"> ينظر </w:t>
      </w:r>
      <w:r w:rsidRPr="006414F3">
        <w:rPr>
          <w:rFonts w:ascii="Sakkal Majalla" w:hAnsi="Sakkal Majalla" w:cs="Sakkal Majalla"/>
          <w:sz w:val="24"/>
          <w:szCs w:val="24"/>
          <w:rtl/>
          <w:lang w:bidi="ar-DZ"/>
        </w:rPr>
        <w:t xml:space="preserve">محمود فهمي </w:t>
      </w:r>
      <w:proofErr w:type="spellStart"/>
      <w:r w:rsidRPr="006414F3">
        <w:rPr>
          <w:rFonts w:ascii="Sakkal Majalla" w:hAnsi="Sakkal Majalla" w:cs="Sakkal Majalla"/>
          <w:sz w:val="24"/>
          <w:szCs w:val="24"/>
          <w:rtl/>
          <w:lang w:bidi="ar-DZ"/>
        </w:rPr>
        <w:t>حجازي،</w:t>
      </w:r>
      <w:proofErr w:type="spellEnd"/>
      <w:r w:rsidRPr="006414F3">
        <w:rPr>
          <w:rFonts w:ascii="Sakkal Majalla" w:hAnsi="Sakkal Majalla" w:cs="Sakkal Majalla"/>
          <w:sz w:val="24"/>
          <w:szCs w:val="24"/>
          <w:rtl/>
          <w:lang w:bidi="ar-DZ"/>
        </w:rPr>
        <w:t xml:space="preserve"> علم اللغة </w:t>
      </w:r>
      <w:proofErr w:type="spellStart"/>
      <w:r w:rsidRPr="006414F3">
        <w:rPr>
          <w:rFonts w:ascii="Sakkal Majalla" w:hAnsi="Sakkal Majalla" w:cs="Sakkal Majalla"/>
          <w:sz w:val="24"/>
          <w:szCs w:val="24"/>
          <w:rtl/>
          <w:lang w:bidi="ar-DZ"/>
        </w:rPr>
        <w:t>العربية</w:t>
      </w:r>
      <w:r>
        <w:rPr>
          <w:rFonts w:ascii="Sakkal Majalla" w:hAnsi="Sakkal Majalla" w:cs="Sakkal Majalla" w:hint="cs"/>
          <w:sz w:val="24"/>
          <w:szCs w:val="24"/>
          <w:rtl/>
          <w:lang w:bidi="ar-DZ"/>
        </w:rPr>
        <w:t>،</w:t>
      </w:r>
      <w:proofErr w:type="spellEnd"/>
      <w:r>
        <w:rPr>
          <w:rFonts w:ascii="Sakkal Majalla" w:hAnsi="Sakkal Majalla" w:cs="Sakkal Majalla" w:hint="cs"/>
          <w:sz w:val="24"/>
          <w:szCs w:val="24"/>
          <w:rtl/>
          <w:lang w:bidi="ar-DZ"/>
        </w:rPr>
        <w:t xml:space="preserve"> ص </w:t>
      </w:r>
      <w:r w:rsidRPr="006414F3">
        <w:rPr>
          <w:rFonts w:hint="cs"/>
          <w:rtl/>
        </w:rPr>
        <w:t>22</w:t>
      </w:r>
      <w:r w:rsidRPr="006414F3">
        <w:rPr>
          <w:rtl/>
        </w:rPr>
        <w:t>4</w:t>
      </w:r>
      <w:r>
        <w:rPr>
          <w:rFonts w:hint="cs"/>
          <w:rtl/>
        </w:rPr>
        <w:t>.</w:t>
      </w:r>
    </w:p>
  </w:footnote>
  <w:footnote w:id="13">
    <w:p w:rsidR="00CA7006" w:rsidRPr="009409D7" w:rsidRDefault="00CA7006" w:rsidP="00CA7006">
      <w:pPr>
        <w:pStyle w:val="Notedebasdepage"/>
        <w:bidi/>
        <w:ind w:left="-2"/>
        <w:rPr>
          <w:rFonts w:ascii="Sakkal Majalla" w:hAnsi="Sakkal Majalla" w:cs="Sakkal Majalla"/>
          <w:sz w:val="24"/>
          <w:szCs w:val="24"/>
          <w:rtl/>
          <w:lang w:bidi="ar-DZ"/>
        </w:rPr>
      </w:pPr>
      <w:r w:rsidRPr="009409D7">
        <w:rPr>
          <w:rStyle w:val="Appelnotedebasdep"/>
          <w:rFonts w:ascii="Sakkal Majalla" w:hAnsi="Sakkal Majalla" w:cs="Sakkal Majalla"/>
          <w:sz w:val="24"/>
          <w:szCs w:val="24"/>
        </w:rPr>
        <w:footnoteRef/>
      </w:r>
      <w:proofErr w:type="spellStart"/>
      <w:r w:rsidRPr="009409D7">
        <w:rPr>
          <w:rFonts w:ascii="Sakkal Majalla" w:hAnsi="Sakkal Majalla" w:cs="Sakkal Majalla"/>
          <w:sz w:val="24"/>
          <w:szCs w:val="24"/>
          <w:rtl/>
        </w:rPr>
        <w:t>-</w:t>
      </w:r>
      <w:proofErr w:type="spellEnd"/>
      <w:r w:rsidRPr="009409D7">
        <w:rPr>
          <w:rFonts w:ascii="Sakkal Majalla" w:hAnsi="Sakkal Majalla" w:cs="Sakkal Majalla"/>
          <w:sz w:val="24"/>
          <w:szCs w:val="24"/>
          <w:rtl/>
        </w:rPr>
        <w:t xml:space="preserve"> السيّد محمود شكري </w:t>
      </w:r>
      <w:proofErr w:type="spellStart"/>
      <w:r w:rsidRPr="009409D7">
        <w:rPr>
          <w:rFonts w:ascii="Sakkal Majalla" w:hAnsi="Sakkal Majalla" w:cs="Sakkal Majalla"/>
          <w:sz w:val="24"/>
          <w:szCs w:val="24"/>
          <w:rtl/>
          <w:lang w:eastAsia="fr-FR" w:bidi="ar-DZ"/>
        </w:rPr>
        <w:t>الألوسي</w:t>
      </w:r>
      <w:proofErr w:type="spellEnd"/>
      <w:r w:rsidRPr="009409D7">
        <w:rPr>
          <w:rFonts w:ascii="Sakkal Majalla" w:hAnsi="Sakkal Majalla" w:cs="Sakkal Majalla"/>
          <w:sz w:val="24"/>
          <w:szCs w:val="24"/>
          <w:rtl/>
          <w:lang w:eastAsia="fr-FR" w:bidi="ar-DZ"/>
        </w:rPr>
        <w:t xml:space="preserve"> </w:t>
      </w:r>
      <w:proofErr w:type="spellStart"/>
      <w:r w:rsidRPr="009409D7">
        <w:rPr>
          <w:rFonts w:ascii="Sakkal Majalla" w:hAnsi="Sakkal Majalla" w:cs="Sakkal Majalla"/>
          <w:sz w:val="24"/>
          <w:szCs w:val="24"/>
          <w:rtl/>
          <w:lang w:eastAsia="fr-FR" w:bidi="ar-DZ"/>
        </w:rPr>
        <w:t>البغدادي:</w:t>
      </w:r>
      <w:proofErr w:type="spellEnd"/>
      <w:r w:rsidRPr="009409D7">
        <w:rPr>
          <w:rFonts w:ascii="Sakkal Majalla" w:hAnsi="Sakkal Majalla" w:cs="Sakkal Majalla"/>
          <w:sz w:val="24"/>
          <w:szCs w:val="24"/>
          <w:rtl/>
          <w:lang w:eastAsia="fr-FR" w:bidi="ar-DZ"/>
        </w:rPr>
        <w:t xml:space="preserve"> بلوغ الأرب في معرفة أحوال </w:t>
      </w:r>
      <w:proofErr w:type="spellStart"/>
      <w:r w:rsidRPr="009409D7">
        <w:rPr>
          <w:rFonts w:ascii="Sakkal Majalla" w:hAnsi="Sakkal Majalla" w:cs="Sakkal Majalla"/>
          <w:sz w:val="24"/>
          <w:szCs w:val="24"/>
          <w:rtl/>
          <w:lang w:eastAsia="fr-FR" w:bidi="ar-DZ"/>
        </w:rPr>
        <w:t>العرب،</w:t>
      </w:r>
      <w:proofErr w:type="spellEnd"/>
      <w:r w:rsidRPr="009409D7">
        <w:rPr>
          <w:rFonts w:ascii="Sakkal Majalla" w:hAnsi="Sakkal Majalla" w:cs="Sakkal Majalla"/>
          <w:sz w:val="24"/>
          <w:szCs w:val="24"/>
          <w:rtl/>
          <w:lang w:eastAsia="fr-FR" w:bidi="ar-DZ"/>
        </w:rPr>
        <w:t xml:space="preserve"> تصحيح محمد بهجة الثري -</w:t>
      </w:r>
      <w:proofErr w:type="spellStart"/>
      <w:r w:rsidRPr="009409D7">
        <w:rPr>
          <w:rFonts w:ascii="Sakkal Majalla" w:hAnsi="Sakkal Majalla" w:cs="Sakkal Majalla"/>
          <w:sz w:val="24"/>
          <w:szCs w:val="24"/>
          <w:rtl/>
          <w:lang w:eastAsia="fr-FR" w:bidi="ar-DZ"/>
        </w:rPr>
        <w:t>ط3-</w:t>
      </w:r>
      <w:proofErr w:type="spellEnd"/>
      <w:r w:rsidRPr="009409D7">
        <w:rPr>
          <w:rFonts w:ascii="Sakkal Majalla" w:hAnsi="Sakkal Majalla" w:cs="Sakkal Majalla"/>
          <w:sz w:val="24"/>
          <w:szCs w:val="24"/>
          <w:rtl/>
          <w:lang w:eastAsia="fr-FR" w:bidi="ar-DZ"/>
        </w:rPr>
        <w:t xml:space="preserve">  1/186</w:t>
      </w:r>
    </w:p>
  </w:footnote>
  <w:footnote w:id="14">
    <w:p w:rsidR="00CA7006" w:rsidRPr="001B0841" w:rsidRDefault="00CA7006" w:rsidP="00CA7006">
      <w:pPr>
        <w:pStyle w:val="Notedebasdepage"/>
        <w:bidi/>
        <w:ind w:left="-2"/>
        <w:rPr>
          <w:rFonts w:ascii="Sakkal Majalla" w:hAnsi="Sakkal Majalla" w:cs="Sakkal Majalla"/>
          <w:sz w:val="24"/>
          <w:szCs w:val="24"/>
          <w:rtl/>
          <w:lang w:bidi="ar-DZ"/>
        </w:rPr>
      </w:pPr>
      <w:r w:rsidRPr="009409D7">
        <w:rPr>
          <w:rStyle w:val="Appelnotedebasdep"/>
          <w:rFonts w:ascii="Sakkal Majalla" w:hAnsi="Sakkal Majalla" w:cs="Sakkal Majalla"/>
          <w:sz w:val="24"/>
          <w:szCs w:val="24"/>
        </w:rPr>
        <w:footnoteRef/>
      </w:r>
      <w:r w:rsidRPr="009409D7">
        <w:rPr>
          <w:rFonts w:ascii="Sakkal Majalla" w:hAnsi="Sakkal Majalla" w:cs="Sakkal Majalla"/>
          <w:sz w:val="24"/>
          <w:szCs w:val="24"/>
        </w:rPr>
        <w:t xml:space="preserve"> </w:t>
      </w:r>
      <w:proofErr w:type="spellStart"/>
      <w:r w:rsidRPr="009409D7">
        <w:rPr>
          <w:rFonts w:ascii="Sakkal Majalla" w:hAnsi="Sakkal Majalla" w:cs="Sakkal Majalla"/>
          <w:sz w:val="24"/>
          <w:szCs w:val="24"/>
          <w:rtl/>
          <w:lang w:bidi="ar-DZ"/>
        </w:rPr>
        <w:t>-</w:t>
      </w:r>
      <w:proofErr w:type="spellEnd"/>
      <w:r w:rsidRPr="009409D7">
        <w:rPr>
          <w:rFonts w:ascii="Sakkal Majalla" w:hAnsi="Sakkal Majalla" w:cs="Sakkal Majalla"/>
          <w:sz w:val="24"/>
          <w:szCs w:val="24"/>
          <w:rtl/>
          <w:lang w:bidi="ar-DZ"/>
        </w:rPr>
        <w:t xml:space="preserve"> </w:t>
      </w:r>
      <w:r w:rsidRPr="001B0841">
        <w:rPr>
          <w:rFonts w:ascii="Sakkal Majalla" w:hAnsi="Sakkal Majalla" w:cs="Sakkal Majalla"/>
          <w:sz w:val="24"/>
          <w:szCs w:val="24"/>
          <w:rtl/>
          <w:lang w:bidi="ar-DZ"/>
        </w:rPr>
        <w:t xml:space="preserve">أبو </w:t>
      </w:r>
      <w:proofErr w:type="spellStart"/>
      <w:r w:rsidRPr="001B0841">
        <w:rPr>
          <w:rFonts w:ascii="Sakkal Majalla" w:hAnsi="Sakkal Majalla" w:cs="Sakkal Majalla"/>
          <w:sz w:val="24"/>
          <w:szCs w:val="24"/>
          <w:rtl/>
          <w:lang w:bidi="ar-DZ"/>
        </w:rPr>
        <w:t>عبيد،</w:t>
      </w:r>
      <w:proofErr w:type="spellEnd"/>
      <w:r w:rsidRPr="001B0841">
        <w:rPr>
          <w:rFonts w:ascii="Sakkal Majalla" w:hAnsi="Sakkal Majalla" w:cs="Sakkal Majalla"/>
          <w:sz w:val="24"/>
          <w:szCs w:val="24"/>
          <w:rtl/>
          <w:lang w:bidi="ar-DZ"/>
        </w:rPr>
        <w:t xml:space="preserve"> عبد الله بن عبد العزيز البكري الأندلسي  ت(487 ه</w:t>
      </w:r>
      <w:proofErr w:type="spellStart"/>
      <w:r w:rsidRPr="001B0841">
        <w:rPr>
          <w:rFonts w:ascii="Sakkal Majalla" w:hAnsi="Sakkal Majalla" w:cs="Sakkal Majalla"/>
          <w:sz w:val="24"/>
          <w:szCs w:val="24"/>
          <w:rtl/>
          <w:lang w:bidi="ar-DZ"/>
        </w:rPr>
        <w:t>):</w:t>
      </w:r>
      <w:proofErr w:type="spellEnd"/>
      <w:r w:rsidRPr="001B0841">
        <w:rPr>
          <w:rFonts w:ascii="Sakkal Majalla" w:hAnsi="Sakkal Majalla" w:cs="Sakkal Majalla"/>
          <w:sz w:val="24"/>
          <w:szCs w:val="24"/>
          <w:rtl/>
          <w:lang w:bidi="ar-DZ"/>
        </w:rPr>
        <w:t xml:space="preserve"> معجم ما استعجم من أسماء البلاد و المواضع</w:t>
      </w:r>
      <w:r w:rsidRPr="001B0841">
        <w:rPr>
          <w:rFonts w:ascii="Sakkal Majalla" w:hAnsi="Sakkal Majalla" w:cs="Sakkal Majalla"/>
          <w:noProof/>
          <w:sz w:val="24"/>
          <w:szCs w:val="24"/>
          <w:rtl/>
          <w:lang w:eastAsia="fr-FR"/>
        </w:rPr>
        <w:t>، تحقيق و ضيط مصطفى السّقا ، عالم الكتب ، بيروت[ د.ت]، 1/6</w:t>
      </w:r>
    </w:p>
  </w:footnote>
  <w:footnote w:id="15">
    <w:p w:rsidR="00CA7006" w:rsidRPr="001B0841" w:rsidRDefault="00CA7006" w:rsidP="00CA7006">
      <w:pPr>
        <w:pStyle w:val="Notedebasdepage"/>
        <w:bidi/>
        <w:ind w:left="-2"/>
        <w:rPr>
          <w:rFonts w:ascii="Sakkal Majalla" w:hAnsi="Sakkal Majalla" w:cs="Sakkal Majalla"/>
          <w:sz w:val="24"/>
          <w:szCs w:val="24"/>
          <w:rtl/>
          <w:lang w:bidi="ar-DZ"/>
        </w:rPr>
      </w:pPr>
      <w:r w:rsidRPr="001B0841">
        <w:rPr>
          <w:rStyle w:val="Appelnotedebasdep"/>
          <w:rFonts w:ascii="Sakkal Majalla" w:hAnsi="Sakkal Majalla" w:cs="Sakkal Majalla"/>
          <w:sz w:val="24"/>
          <w:szCs w:val="24"/>
        </w:rPr>
        <w:footnoteRef/>
      </w:r>
      <w:r w:rsidRPr="001B0841">
        <w:rPr>
          <w:rFonts w:ascii="Sakkal Majalla" w:hAnsi="Sakkal Majalla" w:cs="Sakkal Majalla"/>
          <w:sz w:val="24"/>
          <w:szCs w:val="24"/>
        </w:rPr>
        <w:t xml:space="preserve"> </w:t>
      </w:r>
      <w:proofErr w:type="spellStart"/>
      <w:r w:rsidRPr="001B0841">
        <w:rPr>
          <w:rFonts w:ascii="Sakkal Majalla" w:hAnsi="Sakkal Majalla" w:cs="Sakkal Majalla"/>
          <w:sz w:val="24"/>
          <w:szCs w:val="24"/>
          <w:rtl/>
        </w:rPr>
        <w:t>-</w:t>
      </w:r>
      <w:proofErr w:type="spellEnd"/>
      <w:r w:rsidRPr="001B0841">
        <w:rPr>
          <w:rFonts w:ascii="Sakkal Majalla" w:hAnsi="Sakkal Majalla" w:cs="Sakkal Majalla"/>
          <w:sz w:val="24"/>
          <w:szCs w:val="24"/>
          <w:rtl/>
        </w:rPr>
        <w:t xml:space="preserve"> المصدر نفسه </w:t>
      </w:r>
    </w:p>
  </w:footnote>
  <w:footnote w:id="16">
    <w:p w:rsidR="00CA7006" w:rsidRPr="001B0841" w:rsidRDefault="00CA7006" w:rsidP="00CA7006">
      <w:pPr>
        <w:pStyle w:val="Notedebasdepage"/>
        <w:bidi/>
        <w:rPr>
          <w:rFonts w:ascii="Sakkal Majalla" w:hAnsi="Sakkal Majalla" w:cs="Sakkal Majalla"/>
          <w:sz w:val="24"/>
          <w:szCs w:val="24"/>
          <w:rtl/>
          <w:lang w:bidi="ar-DZ"/>
        </w:rPr>
      </w:pPr>
      <w:r w:rsidRPr="001B0841">
        <w:rPr>
          <w:rStyle w:val="Appelnotedebasdep"/>
          <w:rFonts w:ascii="Sakkal Majalla" w:hAnsi="Sakkal Majalla" w:cs="Sakkal Majalla"/>
          <w:sz w:val="24"/>
          <w:szCs w:val="24"/>
        </w:rPr>
        <w:footnoteRef/>
      </w:r>
      <w:r w:rsidRPr="001B0841">
        <w:rPr>
          <w:rFonts w:ascii="Sakkal Majalla" w:hAnsi="Sakkal Majalla" w:cs="Sakkal Majalla"/>
          <w:sz w:val="24"/>
          <w:szCs w:val="24"/>
        </w:rPr>
        <w:t xml:space="preserve"> </w:t>
      </w:r>
      <w:proofErr w:type="spellStart"/>
      <w:r w:rsidRPr="001B0841">
        <w:rPr>
          <w:rFonts w:ascii="Sakkal Majalla" w:hAnsi="Sakkal Majalla" w:cs="Sakkal Majalla"/>
          <w:sz w:val="24"/>
          <w:szCs w:val="24"/>
          <w:rtl/>
          <w:lang w:bidi="ar-DZ"/>
        </w:rPr>
        <w:t>-</w:t>
      </w:r>
      <w:proofErr w:type="spellEnd"/>
      <w:r w:rsidRPr="001B0841">
        <w:rPr>
          <w:rFonts w:ascii="Sakkal Majalla" w:hAnsi="Sakkal Majalla" w:cs="Sakkal Majalla"/>
          <w:sz w:val="24"/>
          <w:szCs w:val="24"/>
          <w:rtl/>
          <w:lang w:bidi="ar-DZ"/>
        </w:rPr>
        <w:t xml:space="preserve"> </w:t>
      </w:r>
      <w:proofErr w:type="spellStart"/>
      <w:r w:rsidRPr="001B0841">
        <w:rPr>
          <w:rFonts w:ascii="Sakkal Majalla" w:eastAsia="Times New Roman" w:hAnsi="Sakkal Majalla" w:cs="Sakkal Majalla"/>
          <w:color w:val="000000"/>
          <w:sz w:val="24"/>
          <w:szCs w:val="24"/>
          <w:rtl/>
          <w:lang w:eastAsia="fr-FR"/>
        </w:rPr>
        <w:t>الاقتراح"</w:t>
      </w:r>
      <w:proofErr w:type="spellEnd"/>
      <w:r w:rsidRPr="001B0841">
        <w:rPr>
          <w:rFonts w:ascii="Sakkal Majalla" w:eastAsia="Times New Roman" w:hAnsi="Sakkal Majalla" w:cs="Sakkal Majalla"/>
          <w:color w:val="000000"/>
          <w:sz w:val="24"/>
          <w:szCs w:val="24"/>
          <w:rtl/>
          <w:lang w:eastAsia="fr-FR"/>
        </w:rPr>
        <w:t xml:space="preserve"> </w:t>
      </w:r>
      <w:proofErr w:type="spellStart"/>
      <w:r w:rsidRPr="001B0841">
        <w:rPr>
          <w:rFonts w:ascii="Sakkal Majalla" w:eastAsia="Times New Roman" w:hAnsi="Sakkal Majalla" w:cs="Sakkal Majalla"/>
          <w:color w:val="000000"/>
          <w:sz w:val="24"/>
          <w:szCs w:val="24"/>
          <w:rtl/>
          <w:lang w:eastAsia="fr-FR"/>
        </w:rPr>
        <w:t>للسّيوطيّ</w:t>
      </w:r>
      <w:r>
        <w:rPr>
          <w:rFonts w:ascii="Sakkal Majalla" w:eastAsia="Times New Roman" w:hAnsi="Sakkal Majalla" w:cs="Sakkal Majalla" w:hint="cs"/>
          <w:color w:val="000000"/>
          <w:sz w:val="24"/>
          <w:szCs w:val="24"/>
          <w:rtl/>
          <w:lang w:eastAsia="fr-FR"/>
        </w:rPr>
        <w:t>،</w:t>
      </w:r>
      <w:proofErr w:type="spellEnd"/>
      <w:r>
        <w:rPr>
          <w:rFonts w:ascii="Sakkal Majalla" w:eastAsia="Times New Roman" w:hAnsi="Sakkal Majalla" w:cs="Sakkal Majalla" w:hint="cs"/>
          <w:color w:val="000000"/>
          <w:sz w:val="24"/>
          <w:szCs w:val="24"/>
          <w:rtl/>
          <w:lang w:eastAsia="fr-FR"/>
        </w:rPr>
        <w:t xml:space="preserve"> ص</w:t>
      </w:r>
    </w:p>
  </w:footnote>
  <w:footnote w:id="17">
    <w:p w:rsidR="00CA7006" w:rsidRPr="00C1362F" w:rsidRDefault="00CA7006" w:rsidP="00CA7006">
      <w:pPr>
        <w:bidi/>
        <w:spacing w:after="0" w:line="240" w:lineRule="auto"/>
        <w:ind w:left="-2"/>
        <w:rPr>
          <w:rFonts w:ascii="Arabic Typesetting" w:hAnsi="Arabic Typesetting" w:cs="Arabic Typesetting"/>
          <w:sz w:val="32"/>
          <w:szCs w:val="32"/>
          <w:rtl/>
          <w:lang w:bidi="ar-DZ"/>
        </w:rPr>
      </w:pPr>
      <w:r w:rsidRPr="001B0841">
        <w:rPr>
          <w:rStyle w:val="Appelnotedebasdep"/>
          <w:rFonts w:ascii="Sakkal Majalla" w:hAnsi="Sakkal Majalla" w:cs="Sakkal Majalla"/>
          <w:sz w:val="24"/>
          <w:szCs w:val="24"/>
        </w:rPr>
        <w:footnoteRef/>
      </w:r>
      <w:r w:rsidRPr="001B0841">
        <w:rPr>
          <w:rFonts w:ascii="Sakkal Majalla" w:hAnsi="Sakkal Majalla" w:cs="Sakkal Majalla"/>
          <w:sz w:val="24"/>
          <w:szCs w:val="24"/>
        </w:rPr>
        <w:t xml:space="preserve"> </w:t>
      </w:r>
      <w:proofErr w:type="spellStart"/>
      <w:r w:rsidRPr="001B0841">
        <w:rPr>
          <w:rFonts w:ascii="Sakkal Majalla" w:hAnsi="Sakkal Majalla" w:cs="Sakkal Majalla"/>
          <w:sz w:val="24"/>
          <w:szCs w:val="24"/>
          <w:rtl/>
          <w:lang w:bidi="ar-DZ"/>
        </w:rPr>
        <w:t>-</w:t>
      </w:r>
      <w:proofErr w:type="spellEnd"/>
      <w:r w:rsidRPr="001B0841">
        <w:rPr>
          <w:rFonts w:ascii="Sakkal Majalla" w:hAnsi="Sakkal Majalla" w:cs="Sakkal Majalla"/>
          <w:sz w:val="24"/>
          <w:szCs w:val="24"/>
          <w:rtl/>
          <w:lang w:eastAsia="fr-FR" w:bidi="ar-DZ"/>
        </w:rPr>
        <w:t xml:space="preserve"> </w:t>
      </w:r>
      <w:proofErr w:type="spellStart"/>
      <w:r w:rsidRPr="001B0841">
        <w:rPr>
          <w:rFonts w:ascii="Sakkal Majalla" w:hAnsi="Sakkal Majalla" w:cs="Sakkal Majalla"/>
          <w:sz w:val="24"/>
          <w:szCs w:val="24"/>
          <w:rtl/>
          <w:lang w:eastAsia="fr-FR" w:bidi="ar-DZ"/>
        </w:rPr>
        <w:t>الألوسي</w:t>
      </w:r>
      <w:proofErr w:type="spellEnd"/>
      <w:r w:rsidRPr="001B0841">
        <w:rPr>
          <w:rFonts w:ascii="Sakkal Majalla" w:hAnsi="Sakkal Majalla" w:cs="Sakkal Majalla"/>
          <w:sz w:val="24"/>
          <w:szCs w:val="24"/>
          <w:rtl/>
          <w:lang w:eastAsia="fr-FR" w:bidi="ar-DZ"/>
        </w:rPr>
        <w:t>: بلوغ ا</w:t>
      </w:r>
      <w:proofErr w:type="gramStart"/>
      <w:r w:rsidRPr="001B0841">
        <w:rPr>
          <w:rFonts w:ascii="Sakkal Majalla" w:hAnsi="Sakkal Majalla" w:cs="Sakkal Majalla"/>
          <w:sz w:val="24"/>
          <w:szCs w:val="24"/>
          <w:rtl/>
          <w:lang w:eastAsia="fr-FR" w:bidi="ar-DZ"/>
        </w:rPr>
        <w:t>لأر</w:t>
      </w:r>
      <w:proofErr w:type="gramEnd"/>
      <w:r w:rsidRPr="001B0841">
        <w:rPr>
          <w:rFonts w:ascii="Sakkal Majalla" w:hAnsi="Sakkal Majalla" w:cs="Sakkal Majalla"/>
          <w:sz w:val="24"/>
          <w:szCs w:val="24"/>
          <w:rtl/>
          <w:lang w:eastAsia="fr-FR" w:bidi="ar-DZ"/>
        </w:rPr>
        <w:t>ب-</w:t>
      </w:r>
      <w:proofErr w:type="spellStart"/>
      <w:r w:rsidRPr="001B0841">
        <w:rPr>
          <w:rFonts w:ascii="Sakkal Majalla" w:hAnsi="Sakkal Majalla" w:cs="Sakkal Majalla"/>
          <w:sz w:val="24"/>
          <w:szCs w:val="24"/>
          <w:rtl/>
          <w:lang w:eastAsia="fr-FR" w:bidi="ar-DZ"/>
        </w:rPr>
        <w:t>ط3-</w:t>
      </w:r>
      <w:proofErr w:type="spellEnd"/>
      <w:r w:rsidRPr="001B0841">
        <w:rPr>
          <w:rFonts w:ascii="Sakkal Majalla" w:hAnsi="Sakkal Majalla" w:cs="Sakkal Majalla"/>
          <w:sz w:val="24"/>
          <w:szCs w:val="24"/>
          <w:rtl/>
          <w:lang w:eastAsia="fr-FR" w:bidi="ar-DZ"/>
        </w:rPr>
        <w:t xml:space="preserve">  1/</w:t>
      </w:r>
      <w:r>
        <w:rPr>
          <w:rFonts w:ascii="Sakkal Majalla" w:hAnsi="Sakkal Majalla" w:cs="Sakkal Majalla" w:hint="cs"/>
          <w:sz w:val="24"/>
          <w:szCs w:val="24"/>
          <w:rtl/>
          <w:lang w:eastAsia="fr-FR" w:bidi="ar-DZ"/>
        </w:rPr>
        <w:t>.</w:t>
      </w:r>
      <w:r w:rsidRPr="001B0841">
        <w:rPr>
          <w:rFonts w:ascii="Sakkal Majalla" w:hAnsi="Sakkal Majalla" w:cs="Sakkal Majalla"/>
          <w:sz w:val="24"/>
          <w:szCs w:val="24"/>
          <w:rtl/>
          <w:lang w:eastAsia="fr-FR" w:bidi="ar-DZ"/>
        </w:rPr>
        <w:t>186</w:t>
      </w:r>
      <w:r w:rsidRPr="00C1362F">
        <w:rPr>
          <w:rFonts w:ascii="Arabic Typesetting" w:hAnsi="Arabic Typesetting" w:cs="Arabic Typesetting" w:hint="cs"/>
          <w:sz w:val="32"/>
          <w:szCs w:val="32"/>
          <w:rtl/>
          <w:lang w:eastAsia="fr-FR" w:bidi="ar-DZ"/>
        </w:rPr>
        <w:t xml:space="preserve">                               </w:t>
      </w:r>
      <w:r w:rsidRPr="00C1362F">
        <w:rPr>
          <w:rFonts w:hint="cs"/>
          <w:sz w:val="32"/>
          <w:szCs w:val="32"/>
          <w:lang w:bidi="ar-DZ"/>
        </w:rPr>
        <w:t xml:space="preserve"> </w:t>
      </w:r>
    </w:p>
  </w:footnote>
  <w:footnote w:id="18">
    <w:p w:rsidR="00CA7006" w:rsidRPr="00F35DC3" w:rsidRDefault="00CA7006" w:rsidP="00CA7006">
      <w:pPr>
        <w:pStyle w:val="Notedebasdepage"/>
        <w:bidi/>
        <w:rPr>
          <w:rFonts w:ascii="Sakkal Majalla" w:hAnsi="Sakkal Majalla" w:cs="Sakkal Majalla"/>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sidRPr="00F35DC3">
        <w:rPr>
          <w:rFonts w:ascii="Sakkal Majalla" w:hAnsi="Sakkal Majalla" w:cs="Sakkal Majalla"/>
          <w:sz w:val="24"/>
          <w:szCs w:val="24"/>
          <w:rtl/>
        </w:rPr>
        <w:t xml:space="preserve">عبد الفتاح </w:t>
      </w:r>
      <w:proofErr w:type="spellStart"/>
      <w:r w:rsidRPr="00F35DC3">
        <w:rPr>
          <w:rFonts w:ascii="Sakkal Majalla" w:hAnsi="Sakkal Majalla" w:cs="Sakkal Majalla"/>
          <w:sz w:val="24"/>
          <w:szCs w:val="24"/>
          <w:rtl/>
        </w:rPr>
        <w:t>سليم:</w:t>
      </w:r>
      <w:proofErr w:type="spellEnd"/>
      <w:r w:rsidRPr="00F35DC3">
        <w:rPr>
          <w:rFonts w:ascii="Sakkal Majalla" w:hAnsi="Sakkal Majalla" w:cs="Sakkal Majalla"/>
          <w:sz w:val="24"/>
          <w:szCs w:val="24"/>
          <w:rtl/>
        </w:rPr>
        <w:t xml:space="preserve"> ،المعيار في التخطئة و التصويب دراسة تطبيقية </w:t>
      </w:r>
      <w:proofErr w:type="spellStart"/>
      <w:r w:rsidRPr="00F35DC3">
        <w:rPr>
          <w:rFonts w:ascii="Sakkal Majalla" w:hAnsi="Sakkal Majalla" w:cs="Sakkal Majalla"/>
          <w:sz w:val="24"/>
          <w:szCs w:val="24"/>
          <w:rtl/>
        </w:rPr>
        <w:t>،</w:t>
      </w:r>
      <w:proofErr w:type="spellEnd"/>
      <w:r w:rsidRPr="00F35DC3">
        <w:rPr>
          <w:rFonts w:ascii="Sakkal Majalla" w:hAnsi="Sakkal Majalla" w:cs="Sakkal Majalla"/>
          <w:sz w:val="24"/>
          <w:szCs w:val="24"/>
          <w:rtl/>
        </w:rPr>
        <w:t xml:space="preserve"> ط </w:t>
      </w:r>
      <w:proofErr w:type="spellStart"/>
      <w:r w:rsidRPr="00F35DC3">
        <w:rPr>
          <w:rFonts w:ascii="Sakkal Majalla" w:hAnsi="Sakkal Majalla" w:cs="Sakkal Majalla"/>
          <w:sz w:val="24"/>
          <w:szCs w:val="24"/>
          <w:rtl/>
        </w:rPr>
        <w:t>1-</w:t>
      </w:r>
      <w:proofErr w:type="spellEnd"/>
      <w:r w:rsidRPr="00F35DC3">
        <w:rPr>
          <w:rFonts w:ascii="Sakkal Majalla" w:hAnsi="Sakkal Majalla" w:cs="Sakkal Majalla"/>
          <w:sz w:val="24"/>
          <w:szCs w:val="24"/>
          <w:rtl/>
        </w:rPr>
        <w:t xml:space="preserve"> دار </w:t>
      </w:r>
      <w:proofErr w:type="spellStart"/>
      <w:r w:rsidRPr="00F35DC3">
        <w:rPr>
          <w:rFonts w:ascii="Sakkal Majalla" w:hAnsi="Sakkal Majalla" w:cs="Sakkal Majalla"/>
          <w:sz w:val="24"/>
          <w:szCs w:val="24"/>
          <w:rtl/>
        </w:rPr>
        <w:t>المعارف،</w:t>
      </w:r>
      <w:proofErr w:type="spellEnd"/>
      <w:r w:rsidRPr="00F35DC3">
        <w:rPr>
          <w:rFonts w:ascii="Sakkal Majalla" w:hAnsi="Sakkal Majalla" w:cs="Sakkal Majalla"/>
          <w:sz w:val="24"/>
          <w:szCs w:val="24"/>
          <w:rtl/>
        </w:rPr>
        <w:t xml:space="preserve"> القاهرة -1411 ﻫ -</w:t>
      </w:r>
      <w:proofErr w:type="spellStart"/>
      <w:r w:rsidRPr="00F35DC3">
        <w:rPr>
          <w:rFonts w:ascii="Sakkal Majalla" w:hAnsi="Sakkal Majalla" w:cs="Sakkal Majalla"/>
          <w:sz w:val="24"/>
          <w:szCs w:val="24"/>
          <w:rtl/>
        </w:rPr>
        <w:t>1991م،</w:t>
      </w:r>
      <w:proofErr w:type="spellEnd"/>
      <w:r w:rsidRPr="00F35DC3">
        <w:rPr>
          <w:rFonts w:ascii="Sakkal Majalla" w:hAnsi="Sakkal Majalla" w:cs="Sakkal Majalla"/>
          <w:sz w:val="24"/>
          <w:szCs w:val="24"/>
        </w:rPr>
        <w:t xml:space="preserve"> </w:t>
      </w:r>
      <w:proofErr w:type="spellStart"/>
      <w:r w:rsidRPr="00F35DC3">
        <w:rPr>
          <w:rFonts w:ascii="Sakkal Majalla" w:hAnsi="Sakkal Majalla" w:cs="Sakkal Majalla"/>
          <w:sz w:val="24"/>
          <w:szCs w:val="24"/>
          <w:rtl/>
        </w:rPr>
        <w:t>ص8</w:t>
      </w:r>
      <w:proofErr w:type="spellEnd"/>
    </w:p>
  </w:footnote>
  <w:footnote w:id="19">
    <w:p w:rsidR="00CA7006" w:rsidRPr="00435D41" w:rsidRDefault="00CA7006" w:rsidP="00CA7006">
      <w:pPr>
        <w:pStyle w:val="Notedebasdepage"/>
        <w:bidi/>
        <w:rPr>
          <w:rtl/>
          <w:lang w:bidi="ar-DZ"/>
        </w:rPr>
      </w:pPr>
      <w:r>
        <w:rPr>
          <w:rStyle w:val="Appelnotedebasdep"/>
        </w:rPr>
        <w:footnoteRef/>
      </w:r>
      <w:r>
        <w:t xml:space="preserve"> </w:t>
      </w:r>
      <w:proofErr w:type="spellStart"/>
      <w:r>
        <w:rPr>
          <w:rFonts w:hint="cs"/>
          <w:rtl/>
        </w:rPr>
        <w:t>-</w:t>
      </w:r>
      <w:proofErr w:type="spellEnd"/>
      <w:r>
        <w:rPr>
          <w:rFonts w:hint="cs"/>
          <w:rtl/>
        </w:rPr>
        <w:t xml:space="preserve"> </w:t>
      </w:r>
      <w:r w:rsidRPr="00435D41">
        <w:rPr>
          <w:rFonts w:ascii="Sakkal Majalla" w:hAnsi="Sakkal Majalla" w:cs="Sakkal Majalla"/>
          <w:sz w:val="24"/>
          <w:szCs w:val="24"/>
          <w:rtl/>
        </w:rPr>
        <w:t xml:space="preserve">عبد الفتاح </w:t>
      </w:r>
      <w:proofErr w:type="spellStart"/>
      <w:r w:rsidRPr="00435D41">
        <w:rPr>
          <w:rFonts w:ascii="Sakkal Majalla" w:hAnsi="Sakkal Majalla" w:cs="Sakkal Majalla"/>
          <w:sz w:val="24"/>
          <w:szCs w:val="24"/>
          <w:rtl/>
        </w:rPr>
        <w:t>سليم</w:t>
      </w:r>
      <w:proofErr w:type="gramStart"/>
      <w:r w:rsidRPr="00435D41">
        <w:rPr>
          <w:rFonts w:ascii="Sakkal Majalla" w:hAnsi="Sakkal Majalla" w:cs="Sakkal Majalla"/>
          <w:sz w:val="24"/>
          <w:szCs w:val="24"/>
          <w:rtl/>
        </w:rPr>
        <w:t>:</w:t>
      </w:r>
      <w:proofErr w:type="spellEnd"/>
      <w:r w:rsidRPr="00435D41">
        <w:rPr>
          <w:rFonts w:ascii="Sakkal Majalla" w:hAnsi="Sakkal Majalla" w:cs="Sakkal Majalla"/>
          <w:sz w:val="24"/>
          <w:szCs w:val="24"/>
          <w:rtl/>
        </w:rPr>
        <w:t xml:space="preserve"> ،</w:t>
      </w:r>
      <w:proofErr w:type="gramEnd"/>
      <w:r w:rsidRPr="00435D41">
        <w:rPr>
          <w:rFonts w:ascii="Sakkal Majalla" w:hAnsi="Sakkal Majalla" w:cs="Sakkal Majalla"/>
          <w:sz w:val="24"/>
          <w:szCs w:val="24"/>
          <w:rtl/>
        </w:rPr>
        <w:t xml:space="preserve">المعيار في التخطئة و التصويب </w:t>
      </w:r>
      <w:proofErr w:type="spellStart"/>
      <w:r w:rsidRPr="00435D41">
        <w:rPr>
          <w:rFonts w:ascii="Sakkal Majalla" w:hAnsi="Sakkal Majalla" w:cs="Sakkal Majalla"/>
          <w:sz w:val="24"/>
          <w:szCs w:val="24"/>
          <w:rtl/>
        </w:rPr>
        <w:t>،</w:t>
      </w:r>
      <w:proofErr w:type="spellEnd"/>
      <w:r w:rsidRPr="00435D41">
        <w:rPr>
          <w:rFonts w:ascii="Sakkal Majalla" w:hAnsi="Sakkal Majalla" w:cs="Sakkal Majalla"/>
          <w:sz w:val="24"/>
          <w:szCs w:val="24"/>
          <w:rtl/>
        </w:rPr>
        <w:t xml:space="preserve"> </w:t>
      </w:r>
      <w:proofErr w:type="spellStart"/>
      <w:r w:rsidRPr="00435D41">
        <w:rPr>
          <w:rFonts w:ascii="Sakkal Majalla" w:hAnsi="Sakkal Majalla" w:cs="Sakkal Majalla"/>
          <w:sz w:val="24"/>
          <w:szCs w:val="24"/>
          <w:rtl/>
        </w:rPr>
        <w:t>ص</w:t>
      </w:r>
      <w:r w:rsidRPr="00435D41">
        <w:rPr>
          <w:rFonts w:ascii="Sakkal Majalla" w:hAnsi="Sakkal Majalla" w:cs="Sakkal Majalla" w:hint="cs"/>
          <w:sz w:val="24"/>
          <w:szCs w:val="24"/>
          <w:rtl/>
        </w:rPr>
        <w:t>8</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006" w:rsidRPr="00CA7006" w:rsidRDefault="00CA7006">
    <w:pPr>
      <w:pStyle w:val="En-tte"/>
      <w:rPr>
        <w:rFonts w:ascii="Sakkal Majalla" w:hAnsi="Sakkal Majalla" w:cs="Sakkal Majalla"/>
        <w:b/>
        <w:bCs/>
        <w:lang w:bidi="ar-DZ"/>
      </w:rPr>
    </w:pPr>
    <w:r w:rsidRPr="00CA7006">
      <w:rPr>
        <w:rFonts w:ascii="Sakkal Majalla" w:hAnsi="Sakkal Majalla" w:cs="Sakkal Majalla"/>
        <w:b/>
        <w:bCs/>
        <w:sz w:val="36"/>
        <w:szCs w:val="36"/>
        <w:rtl/>
        <w:lang w:bidi="ar-DZ"/>
      </w:rPr>
      <w:t xml:space="preserve">فقه اللغة                                                                                                د/جميلة عبيد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4B65"/>
    <w:multiLevelType w:val="hybridMultilevel"/>
    <w:tmpl w:val="08502296"/>
    <w:lvl w:ilvl="0" w:tplc="ADFE6BB6">
      <w:start w:val="1"/>
      <w:numFmt w:val="arabicAlpha"/>
      <w:lvlText w:val="%1."/>
      <w:lvlJc w:val="left"/>
      <w:pPr>
        <w:ind w:left="927" w:hanging="360"/>
      </w:pPr>
      <w:rPr>
        <w:rFonts w:hint="default"/>
      </w:r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1">
    <w:nsid w:val="10CB00A3"/>
    <w:multiLevelType w:val="hybridMultilevel"/>
    <w:tmpl w:val="1D28DF9C"/>
    <w:lvl w:ilvl="0" w:tplc="36DE2AA4">
      <w:start w:val="1"/>
      <w:numFmt w:val="decimal"/>
      <w:lvlText w:val="%1."/>
      <w:lvlJc w:val="left"/>
      <w:pPr>
        <w:ind w:left="9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8971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924231"/>
    <w:multiLevelType w:val="multilevel"/>
    <w:tmpl w:val="02945DDC"/>
    <w:numStyleLink w:val="Style9"/>
  </w:abstractNum>
  <w:abstractNum w:abstractNumId="4">
    <w:nsid w:val="23B34504"/>
    <w:multiLevelType w:val="multilevel"/>
    <w:tmpl w:val="040C0025"/>
    <w:styleLink w:val="Style4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EC620DF"/>
    <w:multiLevelType w:val="multilevel"/>
    <w:tmpl w:val="02945DDC"/>
    <w:styleLink w:val="Style9"/>
    <w:lvl w:ilvl="0">
      <w:start w:val="3"/>
      <w:numFmt w:val="decimal"/>
      <w:lvlText w:val="%1."/>
      <w:lvlJc w:val="left"/>
      <w:pPr>
        <w:ind w:left="360" w:hanging="360"/>
      </w:pPr>
      <w:rPr>
        <w:rFonts w:hint="default"/>
        <w:b/>
        <w:bCs/>
        <w:color w:val="auto"/>
        <w:sz w:val="28"/>
        <w:szCs w:val="32"/>
      </w:rPr>
    </w:lvl>
    <w:lvl w:ilvl="1">
      <w:start w:val="2"/>
      <w:numFmt w:val="decimal"/>
      <w:lvlText w:val="%1.%2."/>
      <w:lvlJc w:val="left"/>
      <w:pPr>
        <w:ind w:left="792"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2AD510D"/>
    <w:multiLevelType w:val="hybridMultilevel"/>
    <w:tmpl w:val="4720FF9A"/>
    <w:lvl w:ilvl="0" w:tplc="3ABA3AC4">
      <w:start w:val="3"/>
      <w:numFmt w:val="decimal"/>
      <w:lvlText w:val="%1."/>
      <w:lvlJc w:val="left"/>
      <w:pPr>
        <w:ind w:left="88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CB6852"/>
    <w:multiLevelType w:val="multilevel"/>
    <w:tmpl w:val="2C0AEBB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nsid w:val="78C7332A"/>
    <w:multiLevelType w:val="hybridMultilevel"/>
    <w:tmpl w:val="C6DC93C0"/>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2"/>
  </w:num>
  <w:num w:numId="2">
    <w:abstractNumId w:val="0"/>
  </w:num>
  <w:num w:numId="3">
    <w:abstractNumId w:val="8"/>
  </w:num>
  <w:num w:numId="4">
    <w:abstractNumId w:val="5"/>
  </w:num>
  <w:num w:numId="5">
    <w:abstractNumId w:val="6"/>
  </w:num>
  <w:num w:numId="6">
    <w:abstractNumId w:val="4"/>
    <w:lvlOverride w:ilvl="1">
      <w:lvl w:ilvl="1">
        <w:start w:val="1"/>
        <w:numFmt w:val="decimal"/>
        <w:lvlText w:val="%1.%2"/>
        <w:lvlJc w:val="left"/>
        <w:pPr>
          <w:ind w:left="576" w:hanging="576"/>
        </w:pPr>
      </w:lvl>
    </w:lvlOverride>
  </w:num>
  <w:num w:numId="7">
    <w:abstractNumId w:val="7"/>
  </w:num>
  <w:num w:numId="8">
    <w:abstractNumId w:val="3"/>
    <w:lvlOverride w:ilvl="0">
      <w:lvl w:ilvl="0">
        <w:numFmt w:val="decimal"/>
        <w:lvlText w:val=""/>
        <w:lvlJc w:val="left"/>
      </w:lvl>
    </w:lvlOverride>
    <w:lvlOverride w:ilvl="1">
      <w:lvl w:ilvl="1">
        <w:start w:val="2"/>
        <w:numFmt w:val="decimal"/>
        <w:lvlText w:val="%1.%2."/>
        <w:lvlJc w:val="left"/>
        <w:pPr>
          <w:ind w:left="792" w:hanging="432"/>
        </w:pPr>
        <w:rPr>
          <w:rFonts w:ascii="Sakkal Majalla" w:hAnsi="Sakkal Majalla" w:cs="Sakkal Majalla" w:hint="default"/>
          <w:color w:val="auto"/>
          <w:sz w:val="32"/>
          <w:szCs w:val="32"/>
        </w:rPr>
      </w:lvl>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A7006"/>
    <w:rsid w:val="00CA7006"/>
    <w:rsid w:val="00F71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006"/>
  </w:style>
  <w:style w:type="paragraph" w:styleId="Titre1">
    <w:name w:val="heading 1"/>
    <w:basedOn w:val="Normal"/>
    <w:next w:val="Normal"/>
    <w:link w:val="Titre1Car"/>
    <w:uiPriority w:val="9"/>
    <w:qFormat/>
    <w:rsid w:val="00CA7006"/>
    <w:pPr>
      <w:keepNext/>
      <w:keepLines/>
      <w:numPr>
        <w:numId w:val="7"/>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CA7006"/>
    <w:pPr>
      <w:keepNext/>
      <w:numPr>
        <w:ilvl w:val="1"/>
        <w:numId w:val="7"/>
      </w:numPr>
      <w:bidi/>
      <w:spacing w:after="0" w:line="240" w:lineRule="auto"/>
      <w:jc w:val="center"/>
      <w:outlineLvl w:val="1"/>
    </w:pPr>
    <w:rPr>
      <w:rFonts w:ascii="Times New Roman" w:eastAsia="Times New Roman" w:hAnsi="Times New Roman" w:cs="Arabic Transparent"/>
      <w:sz w:val="28"/>
      <w:szCs w:val="28"/>
      <w:lang w:eastAsia="fr-FR" w:bidi="ar-DZ"/>
    </w:rPr>
  </w:style>
  <w:style w:type="paragraph" w:styleId="Titre3">
    <w:name w:val="heading 3"/>
    <w:basedOn w:val="Normal"/>
    <w:next w:val="Normal"/>
    <w:link w:val="Titre3Car"/>
    <w:uiPriority w:val="9"/>
    <w:unhideWhenUsed/>
    <w:qFormat/>
    <w:rsid w:val="00CA7006"/>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A7006"/>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A7006"/>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A7006"/>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A7006"/>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A7006"/>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A7006"/>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CA7006"/>
    <w:pPr>
      <w:ind w:left="720"/>
      <w:contextualSpacing/>
    </w:pPr>
  </w:style>
  <w:style w:type="paragraph" w:styleId="Notedebasdepage">
    <w:name w:val="footnote text"/>
    <w:aliases w:val=" Char,Footnote Expulsion,Char Char Char Char Char,Char Char Char Char Char Char,Char Char Char Char, Car,نص حاشية سفلية Char Char,نص حاشية سفلية Char Char Char Char Char Char Char Char,Char,Car"/>
    <w:basedOn w:val="Normal"/>
    <w:link w:val="NotedebasdepageCar"/>
    <w:uiPriority w:val="99"/>
    <w:unhideWhenUsed/>
    <w:qFormat/>
    <w:rsid w:val="00CA7006"/>
    <w:pPr>
      <w:spacing w:after="0" w:line="240" w:lineRule="auto"/>
    </w:pPr>
    <w:rPr>
      <w:sz w:val="20"/>
      <w:szCs w:val="20"/>
    </w:rPr>
  </w:style>
  <w:style w:type="character" w:customStyle="1" w:styleId="NotedebasdepageCar">
    <w:name w:val="Note de bas de page Car"/>
    <w:aliases w:val=" Char Car,Footnote Expulsion Car,Char Char Char Char Char Car,Char Char Char Char Char Char Car,Char Char Char Char Car, Car Car,نص حاشية سفلية Char Char Car,نص حاشية سفلية Char Char Char Char Char Char Char Char Car,Char Car"/>
    <w:basedOn w:val="Policepardfaut"/>
    <w:link w:val="Notedebasdepage"/>
    <w:uiPriority w:val="99"/>
    <w:rsid w:val="00CA7006"/>
    <w:rPr>
      <w:sz w:val="20"/>
      <w:szCs w:val="20"/>
    </w:rPr>
  </w:style>
  <w:style w:type="character" w:styleId="Appelnotedebasdep">
    <w:name w:val="footnote reference"/>
    <w:aliases w:val="(Footnote Reference),Footnote Reference"/>
    <w:basedOn w:val="Policepardfaut"/>
    <w:uiPriority w:val="99"/>
    <w:unhideWhenUsed/>
    <w:rsid w:val="00CA7006"/>
    <w:rPr>
      <w:vertAlign w:val="superscript"/>
    </w:rPr>
  </w:style>
  <w:style w:type="paragraph" w:styleId="NormalWeb">
    <w:name w:val="Normal (Web)"/>
    <w:basedOn w:val="Normal"/>
    <w:uiPriority w:val="99"/>
    <w:unhideWhenUsed/>
    <w:rsid w:val="00CA70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5">
    <w:name w:val="c5"/>
    <w:basedOn w:val="Policepardfaut"/>
    <w:rsid w:val="00CA7006"/>
  </w:style>
  <w:style w:type="character" w:customStyle="1" w:styleId="ParagraphedelisteCar">
    <w:name w:val="Paragraphe de liste Car"/>
    <w:basedOn w:val="Policepardfaut"/>
    <w:link w:val="Paragraphedeliste"/>
    <w:locked/>
    <w:rsid w:val="00CA7006"/>
  </w:style>
  <w:style w:type="character" w:customStyle="1" w:styleId="c2">
    <w:name w:val="c2"/>
    <w:basedOn w:val="Policepardfaut"/>
    <w:rsid w:val="00CA7006"/>
  </w:style>
  <w:style w:type="character" w:customStyle="1" w:styleId="vkekvd">
    <w:name w:val="vkekvd"/>
    <w:basedOn w:val="Policepardfaut"/>
    <w:rsid w:val="00CA7006"/>
  </w:style>
  <w:style w:type="paragraph" w:styleId="En-tte">
    <w:name w:val="header"/>
    <w:basedOn w:val="Normal"/>
    <w:link w:val="En-tteCar"/>
    <w:uiPriority w:val="99"/>
    <w:semiHidden/>
    <w:unhideWhenUsed/>
    <w:rsid w:val="00CA700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7006"/>
  </w:style>
  <w:style w:type="paragraph" w:styleId="Pieddepage">
    <w:name w:val="footer"/>
    <w:basedOn w:val="Normal"/>
    <w:link w:val="PieddepageCar"/>
    <w:uiPriority w:val="99"/>
    <w:unhideWhenUsed/>
    <w:rsid w:val="00CA70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7006"/>
  </w:style>
  <w:style w:type="character" w:customStyle="1" w:styleId="Titre1Car">
    <w:name w:val="Titre 1 Car"/>
    <w:basedOn w:val="Policepardfaut"/>
    <w:link w:val="Titre1"/>
    <w:uiPriority w:val="9"/>
    <w:rsid w:val="00CA7006"/>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CA7006"/>
    <w:rPr>
      <w:rFonts w:ascii="Times New Roman" w:eastAsia="Times New Roman" w:hAnsi="Times New Roman" w:cs="Arabic Transparent"/>
      <w:sz w:val="28"/>
      <w:szCs w:val="28"/>
      <w:lang w:eastAsia="fr-FR" w:bidi="ar-DZ"/>
    </w:rPr>
  </w:style>
  <w:style w:type="character" w:customStyle="1" w:styleId="Titre3Car">
    <w:name w:val="Titre 3 Car"/>
    <w:basedOn w:val="Policepardfaut"/>
    <w:link w:val="Titre3"/>
    <w:uiPriority w:val="9"/>
    <w:rsid w:val="00CA700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A7006"/>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A7006"/>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A700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A7006"/>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A7006"/>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A7006"/>
    <w:rPr>
      <w:rFonts w:asciiTheme="majorHAnsi" w:eastAsiaTheme="majorEastAsia" w:hAnsiTheme="majorHAnsi" w:cstheme="majorBidi"/>
      <w:i/>
      <w:iCs/>
      <w:color w:val="404040" w:themeColor="text1" w:themeTint="BF"/>
      <w:sz w:val="20"/>
      <w:szCs w:val="20"/>
    </w:rPr>
  </w:style>
  <w:style w:type="numbering" w:customStyle="1" w:styleId="Style9">
    <w:name w:val="Style9"/>
    <w:uiPriority w:val="99"/>
    <w:rsid w:val="00CA7006"/>
    <w:pPr>
      <w:numPr>
        <w:numId w:val="4"/>
      </w:numPr>
    </w:pPr>
  </w:style>
  <w:style w:type="numbering" w:customStyle="1" w:styleId="Style42">
    <w:name w:val="Style42"/>
    <w:uiPriority w:val="99"/>
    <w:rsid w:val="00CA7006"/>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F5CF17E-9550-4DD6-BC66-9112D38D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989</Words>
  <Characters>5442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doctora</dc:creator>
  <cp:lastModifiedBy>doctora</cp:lastModifiedBy>
  <cp:revision>1</cp:revision>
  <cp:lastPrinted>2026-02-28T20:50:00Z</cp:lastPrinted>
  <dcterms:created xsi:type="dcterms:W3CDTF">2026-02-28T20:40:00Z</dcterms:created>
  <dcterms:modified xsi:type="dcterms:W3CDTF">2026-02-28T20:52:00Z</dcterms:modified>
</cp:coreProperties>
</file>