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9C" w:rsidRPr="00502F5A" w:rsidRDefault="00ED4F9C" w:rsidP="00ED4F9C">
      <w:pPr>
        <w:spacing w:after="0" w:line="240" w:lineRule="auto"/>
        <w:jc w:val="center"/>
        <w:rPr>
          <w:rFonts w:ascii="Times New Roman" w:hAnsi="Times New Roman" w:cs="Times New Roman"/>
          <w:b/>
          <w:bCs/>
          <w:sz w:val="18"/>
          <w:szCs w:val="18"/>
        </w:rPr>
      </w:pPr>
      <w:r w:rsidRPr="00502F5A">
        <w:rPr>
          <w:rFonts w:ascii="Times New Roman" w:hAnsi="Times New Roman" w:cs="Times New Roman"/>
          <w:b/>
          <w:bCs/>
          <w:sz w:val="18"/>
          <w:szCs w:val="18"/>
        </w:rPr>
        <w:t>A</w:t>
      </w:r>
      <w:r w:rsidRPr="00502F5A">
        <w:rPr>
          <w:rFonts w:ascii="Times New Roman" w:hAnsi="Times New Roman" w:cs="Times New Roman"/>
          <w:sz w:val="18"/>
          <w:szCs w:val="18"/>
        </w:rPr>
        <w:t>nnée</w:t>
      </w:r>
      <w:r w:rsidRPr="00502F5A">
        <w:rPr>
          <w:rFonts w:ascii="Times New Roman" w:hAnsi="Times New Roman" w:cs="Times New Roman"/>
          <w:b/>
          <w:bCs/>
          <w:sz w:val="18"/>
          <w:szCs w:val="18"/>
        </w:rPr>
        <w:t xml:space="preserve"> u</w:t>
      </w:r>
      <w:r w:rsidRPr="00502F5A">
        <w:rPr>
          <w:rFonts w:ascii="Times New Roman" w:hAnsi="Times New Roman" w:cs="Times New Roman"/>
          <w:sz w:val="18"/>
          <w:szCs w:val="18"/>
        </w:rPr>
        <w:t>niversitaire</w:t>
      </w:r>
      <w:r w:rsidRPr="00502F5A">
        <w:rPr>
          <w:rFonts w:ascii="Times New Roman" w:hAnsi="Times New Roman" w:cs="Times New Roman"/>
          <w:b/>
          <w:bCs/>
          <w:sz w:val="18"/>
          <w:szCs w:val="18"/>
        </w:rPr>
        <w:t xml:space="preserve"> : </w:t>
      </w:r>
      <w:r w:rsidRPr="00502F5A">
        <w:rPr>
          <w:rFonts w:ascii="Times New Roman" w:hAnsi="Times New Roman" w:cs="Times New Roman"/>
          <w:sz w:val="18"/>
          <w:szCs w:val="18"/>
        </w:rPr>
        <w:t>202</w:t>
      </w:r>
      <w:r>
        <w:rPr>
          <w:rFonts w:ascii="Times New Roman" w:hAnsi="Times New Roman" w:cs="Times New Roman"/>
          <w:sz w:val="18"/>
          <w:szCs w:val="18"/>
        </w:rPr>
        <w:t>5</w:t>
      </w:r>
      <w:r w:rsidRPr="00502F5A">
        <w:rPr>
          <w:rFonts w:ascii="Times New Roman" w:hAnsi="Times New Roman" w:cs="Times New Roman"/>
          <w:sz w:val="18"/>
          <w:szCs w:val="18"/>
        </w:rPr>
        <w:t>/202</w:t>
      </w:r>
      <w:r>
        <w:rPr>
          <w:rFonts w:ascii="Times New Roman" w:hAnsi="Times New Roman" w:cs="Times New Roman"/>
          <w:sz w:val="18"/>
          <w:szCs w:val="18"/>
        </w:rPr>
        <w:t>6</w:t>
      </w:r>
      <w:r w:rsidRPr="00502F5A">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502F5A">
        <w:rPr>
          <w:rFonts w:ascii="Times New Roman" w:hAnsi="Times New Roman" w:cs="Times New Roman"/>
          <w:b/>
          <w:bCs/>
          <w:sz w:val="18"/>
          <w:szCs w:val="18"/>
        </w:rPr>
        <w:t xml:space="preserve">   -Durée:  </w:t>
      </w:r>
      <w:r w:rsidRPr="00502F5A">
        <w:rPr>
          <w:rFonts w:ascii="Times New Roman" w:hAnsi="Times New Roman" w:cs="Times New Roman"/>
          <w:sz w:val="18"/>
          <w:szCs w:val="18"/>
        </w:rPr>
        <w:t>0</w:t>
      </w:r>
      <w:r>
        <w:rPr>
          <w:rFonts w:ascii="Times New Roman" w:hAnsi="Times New Roman" w:cs="Times New Roman"/>
          <w:sz w:val="18"/>
          <w:szCs w:val="18"/>
        </w:rPr>
        <w:t>2H0</w:t>
      </w:r>
      <w:r w:rsidRPr="00502F5A">
        <w:rPr>
          <w:rFonts w:ascii="Times New Roman" w:hAnsi="Times New Roman" w:cs="Times New Roman"/>
          <w:sz w:val="18"/>
          <w:szCs w:val="18"/>
        </w:rPr>
        <w:t>0</w:t>
      </w:r>
      <w:r w:rsidRPr="00502F5A">
        <w:rPr>
          <w:rFonts w:ascii="Times New Roman" w:hAnsi="Times New Roman" w:cs="Times New Roman"/>
          <w:b/>
          <w:bCs/>
          <w:sz w:val="18"/>
          <w:szCs w:val="18"/>
        </w:rPr>
        <w:t xml:space="preserve">        N</w:t>
      </w:r>
      <w:r w:rsidRPr="00502F5A">
        <w:rPr>
          <w:rFonts w:ascii="Times New Roman" w:hAnsi="Times New Roman" w:cs="Times New Roman"/>
          <w:sz w:val="18"/>
          <w:szCs w:val="18"/>
        </w:rPr>
        <w:t xml:space="preserve">iveau </w:t>
      </w:r>
      <w:r w:rsidRPr="00502F5A">
        <w:rPr>
          <w:rFonts w:ascii="Times New Roman" w:hAnsi="Times New Roman" w:cs="Times New Roman"/>
          <w:b/>
          <w:bCs/>
          <w:sz w:val="18"/>
          <w:szCs w:val="18"/>
        </w:rPr>
        <w:t>: M1- SDL – S: 0</w:t>
      </w:r>
      <w:r>
        <w:rPr>
          <w:rFonts w:ascii="Times New Roman" w:hAnsi="Times New Roman" w:cs="Times New Roman"/>
          <w:b/>
          <w:bCs/>
          <w:sz w:val="18"/>
          <w:szCs w:val="18"/>
        </w:rPr>
        <w:t xml:space="preserve">2        </w:t>
      </w:r>
      <w:r w:rsidRPr="00502F5A">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502F5A">
        <w:rPr>
          <w:rFonts w:ascii="Times New Roman" w:hAnsi="Times New Roman" w:cs="Times New Roman"/>
          <w:b/>
          <w:bCs/>
          <w:sz w:val="18"/>
          <w:szCs w:val="18"/>
        </w:rPr>
        <w:t>E</w:t>
      </w:r>
      <w:r w:rsidRPr="00502F5A">
        <w:rPr>
          <w:rFonts w:ascii="Times New Roman" w:hAnsi="Times New Roman" w:cs="Times New Roman"/>
          <w:sz w:val="18"/>
          <w:szCs w:val="18"/>
        </w:rPr>
        <w:t>nseignant</w:t>
      </w:r>
      <w:r w:rsidRPr="00502F5A">
        <w:rPr>
          <w:rFonts w:ascii="Times New Roman" w:hAnsi="Times New Roman" w:cs="Times New Roman"/>
          <w:b/>
          <w:bCs/>
          <w:sz w:val="18"/>
          <w:szCs w:val="18"/>
        </w:rPr>
        <w:t>: Dr. A</w:t>
      </w:r>
      <w:r w:rsidRPr="00502F5A">
        <w:rPr>
          <w:rFonts w:ascii="Times New Roman" w:hAnsi="Times New Roman" w:cs="Times New Roman"/>
          <w:sz w:val="18"/>
          <w:szCs w:val="18"/>
        </w:rPr>
        <w:t>ZZOUZI</w:t>
      </w:r>
      <w:r w:rsidRPr="00502F5A">
        <w:rPr>
          <w:rFonts w:ascii="Times New Roman" w:hAnsi="Times New Roman" w:cs="Times New Roman"/>
          <w:b/>
          <w:bCs/>
          <w:sz w:val="18"/>
          <w:szCs w:val="18"/>
        </w:rPr>
        <w:t>.T</w:t>
      </w:r>
    </w:p>
    <w:p w:rsidR="002D6742" w:rsidRDefault="002D6742"/>
    <w:p w:rsidR="00ED4F9C" w:rsidRDefault="00ED4F9C" w:rsidP="00ED4F9C">
      <w:pPr>
        <w:ind w:firstLine="708"/>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highlight w:val="darkGray"/>
        </w:rPr>
        <w:t>Corrigé e</w:t>
      </w:r>
      <w:r w:rsidRPr="006A5FA3">
        <w:rPr>
          <w:rFonts w:ascii="Times New Roman" w:hAnsi="Times New Roman" w:cs="Times New Roman"/>
          <w:b/>
          <w:bCs/>
          <w:color w:val="000000" w:themeColor="text1"/>
          <w:sz w:val="24"/>
          <w:szCs w:val="24"/>
          <w:highlight w:val="darkGray"/>
        </w:rPr>
        <w:t>xamen de Lexico-sémantique</w:t>
      </w:r>
    </w:p>
    <w:p w:rsidR="00656F1F" w:rsidRPr="00656F1F" w:rsidRDefault="00656F1F" w:rsidP="00656F1F">
      <w:pPr>
        <w:numPr>
          <w:ilvl w:val="0"/>
          <w:numId w:val="15"/>
        </w:numPr>
        <w:ind w:left="284" w:hanging="284"/>
        <w:contextualSpacing/>
        <w:jc w:val="both"/>
        <w:rPr>
          <w:rFonts w:ascii="Times New Roman" w:hAnsi="Times New Roman" w:cs="Times New Roman"/>
          <w:i/>
          <w:iCs/>
          <w:sz w:val="24"/>
          <w:szCs w:val="24"/>
        </w:rPr>
      </w:pPr>
      <w:r w:rsidRPr="00656F1F">
        <w:rPr>
          <w:rFonts w:ascii="Times New Roman" w:hAnsi="Times New Roman" w:cs="Times New Roman"/>
          <w:b/>
          <w:bCs/>
          <w:sz w:val="24"/>
          <w:szCs w:val="24"/>
        </w:rPr>
        <w:t xml:space="preserve">Sujet :  </w:t>
      </w:r>
      <w:r w:rsidRPr="00656F1F">
        <w:rPr>
          <w:rFonts w:ascii="Times New Roman" w:hAnsi="Times New Roman" w:cs="Times New Roman"/>
          <w:i/>
          <w:iCs/>
          <w:sz w:val="24"/>
          <w:szCs w:val="24"/>
        </w:rPr>
        <w:t>Barème (20 /20 points)</w:t>
      </w:r>
    </w:p>
    <w:p w:rsidR="0076176B" w:rsidRPr="00E320F8" w:rsidRDefault="0076176B" w:rsidP="0076176B">
      <w:pPr>
        <w:jc w:val="both"/>
        <w:rPr>
          <w:rFonts w:ascii="Times New Roman" w:hAnsi="Times New Roman" w:cs="Times New Roman"/>
          <w:b/>
          <w:bCs/>
          <w:sz w:val="24"/>
          <w:szCs w:val="24"/>
        </w:rPr>
      </w:pPr>
      <w:r w:rsidRPr="00E320F8">
        <w:rPr>
          <w:rFonts w:ascii="Times New Roman" w:hAnsi="Times New Roman" w:cs="Times New Roman"/>
          <w:b/>
          <w:bCs/>
          <w:sz w:val="24"/>
          <w:szCs w:val="24"/>
        </w:rPr>
        <w:t>Texte à analyser</w:t>
      </w:r>
      <w:r w:rsidR="00E27D98">
        <w:rPr>
          <w:rFonts w:ascii="Times New Roman" w:hAnsi="Times New Roman" w:cs="Times New Roman"/>
          <w:b/>
          <w:bCs/>
          <w:sz w:val="24"/>
          <w:szCs w:val="24"/>
        </w:rPr>
        <w:t> </w:t>
      </w:r>
    </w:p>
    <w:p w:rsidR="0076176B" w:rsidRPr="00E320F8" w:rsidRDefault="0076176B" w:rsidP="00DD7989">
      <w:pPr>
        <w:jc w:val="both"/>
        <w:rPr>
          <w:rFonts w:ascii="Times New Roman" w:hAnsi="Times New Roman" w:cs="Times New Roman"/>
          <w:b/>
          <w:bCs/>
          <w:sz w:val="24"/>
          <w:szCs w:val="24"/>
        </w:rPr>
      </w:pPr>
      <w:r w:rsidRPr="00E320F8">
        <w:rPr>
          <w:rFonts w:ascii="Times New Roman" w:hAnsi="Times New Roman" w:cs="Times New Roman"/>
          <w:b/>
          <w:bCs/>
          <w:sz w:val="24"/>
          <w:szCs w:val="24"/>
        </w:rPr>
        <w:t xml:space="preserve">« </w:t>
      </w:r>
      <w:r w:rsidRPr="00E320F8">
        <w:rPr>
          <w:rFonts w:ascii="Times New Roman" w:hAnsi="Times New Roman" w:cs="Times New Roman"/>
          <w:sz w:val="24"/>
          <w:szCs w:val="24"/>
        </w:rPr>
        <w:t xml:space="preserve">L’usage quotidien de la langue </w:t>
      </w:r>
      <w:r w:rsidR="00DD7989" w:rsidRPr="00DD7989">
        <w:rPr>
          <w:rFonts w:ascii="Times New Roman" w:hAnsi="Times New Roman" w:cs="Times New Roman"/>
          <w:sz w:val="24"/>
          <w:szCs w:val="24"/>
        </w:rPr>
        <w:t>permet d’observer</w:t>
      </w:r>
      <w:r w:rsidRPr="00E320F8">
        <w:rPr>
          <w:rFonts w:ascii="Times New Roman" w:hAnsi="Times New Roman" w:cs="Times New Roman"/>
          <w:sz w:val="24"/>
          <w:szCs w:val="24"/>
        </w:rPr>
        <w:t xml:space="preserve"> que le lexique évolue constamment. De nouveaux mots apparaissent pour désigner des réalités nouvelles, tandis que d’autres disparaissent progressivement. Cette évolution s’explique notamment par les procédés de formation lexicale, tels que la dérivation, la composition ou l’emprunt à d’autres langues.</w:t>
      </w:r>
      <w:r w:rsidRPr="00E320F8">
        <w:rPr>
          <w:rFonts w:ascii="Times New Roman" w:hAnsi="Times New Roman" w:cs="Times New Roman"/>
          <w:b/>
          <w:bCs/>
          <w:sz w:val="24"/>
          <w:szCs w:val="24"/>
        </w:rPr>
        <w:t xml:space="preserve"> »</w:t>
      </w:r>
    </w:p>
    <w:p w:rsidR="00DB4630" w:rsidRPr="00E320F8" w:rsidRDefault="00DB4630" w:rsidP="00D0341D">
      <w:pPr>
        <w:pStyle w:val="Paragraphedeliste"/>
        <w:numPr>
          <w:ilvl w:val="1"/>
          <w:numId w:val="3"/>
        </w:numPr>
        <w:spacing w:before="240" w:line="276" w:lineRule="auto"/>
        <w:ind w:left="567" w:hanging="283"/>
        <w:jc w:val="both"/>
        <w:rPr>
          <w:rFonts w:ascii="Times New Roman" w:hAnsi="Times New Roman" w:cs="Times New Roman"/>
          <w:sz w:val="24"/>
          <w:szCs w:val="24"/>
        </w:rPr>
      </w:pPr>
      <w:r w:rsidRPr="00E320F8">
        <w:rPr>
          <w:rFonts w:ascii="Times New Roman" w:hAnsi="Times New Roman" w:cs="Times New Roman"/>
          <w:b/>
          <w:bCs/>
          <w:sz w:val="24"/>
          <w:szCs w:val="24"/>
        </w:rPr>
        <w:t xml:space="preserve">Expliquez </w:t>
      </w:r>
      <w:r w:rsidRPr="00E320F8">
        <w:rPr>
          <w:rFonts w:ascii="Times New Roman" w:hAnsi="Times New Roman" w:cs="Times New Roman"/>
          <w:sz w:val="24"/>
          <w:szCs w:val="24"/>
        </w:rPr>
        <w:t xml:space="preserve">la relation entre langue, lexique et signe linguistique dans ce passage. </w:t>
      </w:r>
    </w:p>
    <w:p w:rsidR="00DB4630" w:rsidRPr="00E320F8" w:rsidRDefault="00DB4630" w:rsidP="00D0341D">
      <w:pPr>
        <w:pStyle w:val="Paragraphedeliste"/>
        <w:numPr>
          <w:ilvl w:val="1"/>
          <w:numId w:val="3"/>
        </w:numPr>
        <w:spacing w:before="240" w:line="276" w:lineRule="auto"/>
        <w:ind w:left="567" w:hanging="283"/>
        <w:jc w:val="both"/>
        <w:rPr>
          <w:rFonts w:ascii="Times New Roman" w:hAnsi="Times New Roman" w:cs="Times New Roman"/>
          <w:sz w:val="24"/>
          <w:szCs w:val="24"/>
        </w:rPr>
      </w:pPr>
      <w:r w:rsidRPr="00E320F8">
        <w:rPr>
          <w:rFonts w:ascii="Times New Roman" w:hAnsi="Times New Roman" w:cs="Times New Roman"/>
          <w:b/>
          <w:bCs/>
          <w:sz w:val="24"/>
          <w:szCs w:val="24"/>
        </w:rPr>
        <w:t xml:space="preserve">Montrez </w:t>
      </w:r>
      <w:r w:rsidRPr="00E320F8">
        <w:rPr>
          <w:rFonts w:ascii="Times New Roman" w:hAnsi="Times New Roman" w:cs="Times New Roman"/>
          <w:sz w:val="24"/>
          <w:szCs w:val="24"/>
        </w:rPr>
        <w:t xml:space="preserve">comment le lexique fonctionne comme un système organisé dans la langue. </w:t>
      </w:r>
    </w:p>
    <w:p w:rsidR="00DB4630" w:rsidRPr="00E320F8" w:rsidRDefault="00DB4630" w:rsidP="00D0341D">
      <w:pPr>
        <w:pStyle w:val="Paragraphedeliste"/>
        <w:numPr>
          <w:ilvl w:val="1"/>
          <w:numId w:val="3"/>
        </w:numPr>
        <w:spacing w:before="240" w:line="276" w:lineRule="auto"/>
        <w:ind w:left="567" w:hanging="283"/>
        <w:jc w:val="both"/>
        <w:rPr>
          <w:rFonts w:ascii="Times New Roman" w:hAnsi="Times New Roman" w:cs="Times New Roman"/>
          <w:sz w:val="24"/>
          <w:szCs w:val="24"/>
        </w:rPr>
      </w:pPr>
      <w:r w:rsidRPr="00E320F8">
        <w:rPr>
          <w:rFonts w:ascii="Times New Roman" w:hAnsi="Times New Roman" w:cs="Times New Roman"/>
          <w:b/>
          <w:bCs/>
          <w:sz w:val="24"/>
          <w:szCs w:val="24"/>
        </w:rPr>
        <w:t xml:space="preserve">Identifiez et analysez </w:t>
      </w:r>
      <w:r w:rsidRPr="00E320F8">
        <w:rPr>
          <w:rFonts w:ascii="Times New Roman" w:hAnsi="Times New Roman" w:cs="Times New Roman"/>
          <w:sz w:val="24"/>
          <w:szCs w:val="24"/>
        </w:rPr>
        <w:t xml:space="preserve">les éléments morphologiques présents dans les exemples du texte. </w:t>
      </w:r>
    </w:p>
    <w:p w:rsidR="00DB4630" w:rsidRPr="00E320F8" w:rsidRDefault="00DB4630" w:rsidP="00D0341D">
      <w:pPr>
        <w:pStyle w:val="Paragraphedeliste"/>
        <w:numPr>
          <w:ilvl w:val="1"/>
          <w:numId w:val="3"/>
        </w:numPr>
        <w:spacing w:before="240" w:line="276" w:lineRule="auto"/>
        <w:ind w:left="567" w:hanging="283"/>
        <w:jc w:val="both"/>
        <w:rPr>
          <w:rFonts w:ascii="Times New Roman" w:hAnsi="Times New Roman" w:cs="Times New Roman"/>
          <w:sz w:val="24"/>
          <w:szCs w:val="24"/>
        </w:rPr>
      </w:pPr>
      <w:r w:rsidRPr="00E320F8">
        <w:rPr>
          <w:rFonts w:ascii="Times New Roman" w:hAnsi="Times New Roman" w:cs="Times New Roman"/>
          <w:b/>
          <w:bCs/>
          <w:sz w:val="24"/>
          <w:szCs w:val="24"/>
        </w:rPr>
        <w:t xml:space="preserve">Présentez et expliquez </w:t>
      </w:r>
      <w:r w:rsidRPr="00E320F8">
        <w:rPr>
          <w:rFonts w:ascii="Times New Roman" w:hAnsi="Times New Roman" w:cs="Times New Roman"/>
          <w:sz w:val="24"/>
          <w:szCs w:val="24"/>
        </w:rPr>
        <w:t xml:space="preserve">les procédés de formation lexicale évoqués ou suggérés dans ce passage, en illustrant votre réponse par d’autres exemples. </w:t>
      </w:r>
    </w:p>
    <w:p w:rsidR="00824312" w:rsidRPr="00824312" w:rsidRDefault="00824312" w:rsidP="00B5319A">
      <w:pPr>
        <w:tabs>
          <w:tab w:val="left" w:pos="142"/>
        </w:tabs>
        <w:ind w:left="142"/>
        <w:rPr>
          <w:rFonts w:ascii="Times New Roman" w:hAnsi="Times New Roman" w:cs="Times New Roman"/>
          <w:b/>
          <w:bCs/>
          <w:color w:val="000000" w:themeColor="text1"/>
          <w:sz w:val="24"/>
          <w:szCs w:val="24"/>
        </w:rPr>
      </w:pPr>
      <w:r w:rsidRPr="00E320F8">
        <w:rPr>
          <w:rFonts w:ascii="Times New Roman" w:hAnsi="Times New Roman" w:cs="Times New Roman"/>
          <w:b/>
          <w:bCs/>
          <w:sz w:val="24"/>
          <w:szCs w:val="24"/>
        </w:rPr>
        <w:t>(</w:t>
      </w:r>
      <w:r w:rsidRPr="00E320F8">
        <w:rPr>
          <w:rFonts w:ascii="Times New Roman" w:hAnsi="Times New Roman" w:cs="Times New Roman"/>
          <w:sz w:val="24"/>
          <w:szCs w:val="24"/>
        </w:rPr>
        <w:t>Votre réponse</w:t>
      </w:r>
      <w:r w:rsidRPr="00E320F8">
        <w:rPr>
          <w:rFonts w:ascii="Times New Roman" w:hAnsi="Times New Roman" w:cs="Times New Roman"/>
          <w:b/>
          <w:bCs/>
          <w:sz w:val="24"/>
          <w:szCs w:val="24"/>
        </w:rPr>
        <w:t xml:space="preserve"> </w:t>
      </w:r>
      <w:r w:rsidRPr="00E320F8">
        <w:rPr>
          <w:rFonts w:ascii="Times New Roman" w:hAnsi="Times New Roman" w:cs="Times New Roman"/>
          <w:sz w:val="24"/>
          <w:szCs w:val="24"/>
        </w:rPr>
        <w:t>devra être</w:t>
      </w:r>
      <w:r w:rsidRPr="00E320F8">
        <w:rPr>
          <w:rFonts w:ascii="Times New Roman" w:hAnsi="Times New Roman" w:cs="Times New Roman"/>
          <w:b/>
          <w:bCs/>
          <w:sz w:val="24"/>
          <w:szCs w:val="24"/>
        </w:rPr>
        <w:t xml:space="preserve"> structurée, argumentée et illustrée </w:t>
      </w:r>
      <w:r w:rsidR="00C30039" w:rsidRPr="00E320F8">
        <w:rPr>
          <w:rFonts w:ascii="Times New Roman" w:hAnsi="Times New Roman" w:cs="Times New Roman"/>
          <w:sz w:val="24"/>
          <w:szCs w:val="24"/>
        </w:rPr>
        <w:t xml:space="preserve">d’exemples linguistiques </w:t>
      </w:r>
      <w:r w:rsidRPr="00E320F8">
        <w:rPr>
          <w:rFonts w:ascii="Times New Roman" w:hAnsi="Times New Roman" w:cs="Times New Roman"/>
          <w:sz w:val="24"/>
          <w:szCs w:val="24"/>
        </w:rPr>
        <w:t>précis</w:t>
      </w:r>
      <w:r w:rsidR="00B5319A">
        <w:rPr>
          <w:rFonts w:ascii="Times New Roman" w:hAnsi="Times New Roman" w:cs="Times New Roman"/>
          <w:sz w:val="24"/>
          <w:szCs w:val="24"/>
        </w:rPr>
        <w:t xml:space="preserve">, </w:t>
      </w:r>
      <w:r w:rsidR="00B5319A">
        <w:rPr>
          <w:rFonts w:ascii="Times New Roman" w:hAnsi="Times New Roman" w:cs="Times New Roman"/>
          <w:color w:val="000000" w:themeColor="text1"/>
          <w:sz w:val="24"/>
          <w:szCs w:val="24"/>
        </w:rPr>
        <w:t xml:space="preserve">entre </w:t>
      </w:r>
      <w:r w:rsidR="00B5319A" w:rsidRPr="00CA7822">
        <w:rPr>
          <w:rFonts w:ascii="Times New Roman" w:hAnsi="Times New Roman" w:cs="Times New Roman"/>
          <w:b/>
          <w:bCs/>
          <w:color w:val="000000" w:themeColor="text1"/>
          <w:sz w:val="24"/>
          <w:szCs w:val="24"/>
        </w:rPr>
        <w:t>600 à 800 mots</w:t>
      </w:r>
      <w:r w:rsidRPr="00E320F8">
        <w:rPr>
          <w:rFonts w:ascii="Times New Roman" w:hAnsi="Times New Roman" w:cs="Times New Roman"/>
          <w:b/>
          <w:bCs/>
          <w:sz w:val="24"/>
          <w:szCs w:val="24"/>
        </w:rPr>
        <w:t>)</w:t>
      </w:r>
    </w:p>
    <w:p w:rsidR="00ED4F9C" w:rsidRDefault="00ED4F9C"/>
    <w:p w:rsidR="00237442" w:rsidRPr="00237442" w:rsidRDefault="00237442" w:rsidP="00C32E5E">
      <w:pPr>
        <w:spacing w:after="0"/>
        <w:rPr>
          <w:rFonts w:ascii="Times New Roman" w:hAnsi="Times New Roman" w:cs="Times New Roman"/>
          <w:b/>
          <w:bCs/>
          <w:sz w:val="24"/>
          <w:szCs w:val="24"/>
        </w:rPr>
      </w:pPr>
      <w:r w:rsidRPr="00237442">
        <w:rPr>
          <w:rFonts w:ascii="Times New Roman" w:hAnsi="Times New Roman" w:cs="Times New Roman"/>
          <w:b/>
          <w:bCs/>
          <w:sz w:val="24"/>
          <w:szCs w:val="24"/>
        </w:rPr>
        <w:t xml:space="preserve">Barème (20 </w:t>
      </w:r>
      <w:r w:rsidR="00C35B7F" w:rsidRPr="00C35B7F">
        <w:rPr>
          <w:rFonts w:ascii="Times New Roman" w:hAnsi="Times New Roman" w:cs="Times New Roman"/>
          <w:b/>
          <w:bCs/>
          <w:sz w:val="24"/>
          <w:szCs w:val="24"/>
        </w:rPr>
        <w:t xml:space="preserve">/20 </w:t>
      </w:r>
      <w:r w:rsidRPr="00237442">
        <w:rPr>
          <w:rFonts w:ascii="Times New Roman" w:hAnsi="Times New Roman" w:cs="Times New Roman"/>
          <w:b/>
          <w:bCs/>
          <w:sz w:val="24"/>
          <w:szCs w:val="24"/>
        </w:rPr>
        <w:t>points)</w:t>
      </w:r>
    </w:p>
    <w:p w:rsidR="00237442" w:rsidRPr="00237442" w:rsidRDefault="00237442" w:rsidP="00C32E5E">
      <w:pPr>
        <w:spacing w:after="0"/>
        <w:rPr>
          <w:rFonts w:ascii="Times New Roman" w:hAnsi="Times New Roman" w:cs="Times New Roman"/>
          <w:b/>
          <w:bCs/>
          <w:sz w:val="24"/>
          <w:szCs w:val="24"/>
        </w:rPr>
      </w:pPr>
      <w:r w:rsidRPr="00237442">
        <w:rPr>
          <w:rFonts w:ascii="Times New Roman" w:hAnsi="Times New Roman" w:cs="Times New Roman"/>
          <w:b/>
          <w:bCs/>
          <w:sz w:val="24"/>
          <w:szCs w:val="24"/>
        </w:rPr>
        <w:t>1. Compréhension et analyse du texte (4 pts)</w:t>
      </w:r>
    </w:p>
    <w:p w:rsidR="00237442" w:rsidRPr="00237442" w:rsidRDefault="00237442" w:rsidP="00C32E5E">
      <w:pPr>
        <w:numPr>
          <w:ilvl w:val="0"/>
          <w:numId w:val="4"/>
        </w:numPr>
        <w:spacing w:after="0"/>
        <w:rPr>
          <w:rFonts w:ascii="Times New Roman" w:hAnsi="Times New Roman" w:cs="Times New Roman"/>
          <w:sz w:val="24"/>
          <w:szCs w:val="24"/>
        </w:rPr>
      </w:pPr>
      <w:r w:rsidRPr="00237442">
        <w:rPr>
          <w:rFonts w:ascii="Times New Roman" w:hAnsi="Times New Roman" w:cs="Times New Roman"/>
          <w:sz w:val="24"/>
          <w:szCs w:val="24"/>
        </w:rPr>
        <w:t xml:space="preserve">Repérage des notions linguistiques. </w:t>
      </w:r>
    </w:p>
    <w:p w:rsidR="00237442" w:rsidRPr="00237442" w:rsidRDefault="00237442" w:rsidP="00C32E5E">
      <w:pPr>
        <w:numPr>
          <w:ilvl w:val="0"/>
          <w:numId w:val="4"/>
        </w:numPr>
        <w:spacing w:after="0"/>
        <w:rPr>
          <w:rFonts w:ascii="Times New Roman" w:hAnsi="Times New Roman" w:cs="Times New Roman"/>
          <w:sz w:val="24"/>
          <w:szCs w:val="24"/>
        </w:rPr>
      </w:pPr>
      <w:r w:rsidRPr="00237442">
        <w:rPr>
          <w:rFonts w:ascii="Times New Roman" w:hAnsi="Times New Roman" w:cs="Times New Roman"/>
          <w:sz w:val="24"/>
          <w:szCs w:val="24"/>
        </w:rPr>
        <w:t xml:space="preserve">Interprétation correcte du passage. </w:t>
      </w:r>
    </w:p>
    <w:p w:rsidR="00237442" w:rsidRPr="00237442" w:rsidRDefault="00237442" w:rsidP="00C32E5E">
      <w:pPr>
        <w:spacing w:after="0"/>
        <w:rPr>
          <w:rFonts w:ascii="Times New Roman" w:hAnsi="Times New Roman" w:cs="Times New Roman"/>
          <w:b/>
          <w:bCs/>
          <w:sz w:val="24"/>
          <w:szCs w:val="24"/>
        </w:rPr>
      </w:pPr>
      <w:r w:rsidRPr="00237442">
        <w:rPr>
          <w:rFonts w:ascii="Times New Roman" w:hAnsi="Times New Roman" w:cs="Times New Roman"/>
          <w:b/>
          <w:bCs/>
          <w:sz w:val="24"/>
          <w:szCs w:val="24"/>
        </w:rPr>
        <w:t>2. Organisation du lexique comme système (5 pts)</w:t>
      </w:r>
    </w:p>
    <w:p w:rsidR="00237442" w:rsidRPr="00237442" w:rsidRDefault="00237442" w:rsidP="00C32E5E">
      <w:pPr>
        <w:numPr>
          <w:ilvl w:val="0"/>
          <w:numId w:val="5"/>
        </w:numPr>
        <w:spacing w:after="0"/>
        <w:rPr>
          <w:rFonts w:ascii="Times New Roman" w:hAnsi="Times New Roman" w:cs="Times New Roman"/>
          <w:sz w:val="24"/>
          <w:szCs w:val="24"/>
        </w:rPr>
      </w:pPr>
      <w:r w:rsidRPr="00237442">
        <w:rPr>
          <w:rFonts w:ascii="Times New Roman" w:hAnsi="Times New Roman" w:cs="Times New Roman"/>
          <w:sz w:val="24"/>
          <w:szCs w:val="24"/>
        </w:rPr>
        <w:t xml:space="preserve">Explication des relations lexicales. </w:t>
      </w:r>
    </w:p>
    <w:p w:rsidR="00237442" w:rsidRPr="00237442" w:rsidRDefault="00237442" w:rsidP="00C32E5E">
      <w:pPr>
        <w:numPr>
          <w:ilvl w:val="0"/>
          <w:numId w:val="5"/>
        </w:numPr>
        <w:spacing w:after="0"/>
        <w:rPr>
          <w:rFonts w:ascii="Times New Roman" w:hAnsi="Times New Roman" w:cs="Times New Roman"/>
          <w:sz w:val="24"/>
          <w:szCs w:val="24"/>
        </w:rPr>
      </w:pPr>
      <w:r w:rsidRPr="00237442">
        <w:rPr>
          <w:rFonts w:ascii="Times New Roman" w:hAnsi="Times New Roman" w:cs="Times New Roman"/>
          <w:sz w:val="24"/>
          <w:szCs w:val="24"/>
        </w:rPr>
        <w:t xml:space="preserve">Mise en évidence des structures du lexique. </w:t>
      </w:r>
    </w:p>
    <w:p w:rsidR="00237442" w:rsidRPr="00237442" w:rsidRDefault="00237442" w:rsidP="00C32E5E">
      <w:pPr>
        <w:spacing w:after="0"/>
        <w:rPr>
          <w:rFonts w:ascii="Times New Roman" w:hAnsi="Times New Roman" w:cs="Times New Roman"/>
          <w:b/>
          <w:bCs/>
          <w:sz w:val="24"/>
          <w:szCs w:val="24"/>
        </w:rPr>
      </w:pPr>
      <w:r w:rsidRPr="00237442">
        <w:rPr>
          <w:rFonts w:ascii="Times New Roman" w:hAnsi="Times New Roman" w:cs="Times New Roman"/>
          <w:b/>
          <w:bCs/>
          <w:sz w:val="24"/>
          <w:szCs w:val="24"/>
        </w:rPr>
        <w:t>3. Analyse morphologique (5 pts)</w:t>
      </w:r>
    </w:p>
    <w:p w:rsidR="00237442" w:rsidRPr="00237442" w:rsidRDefault="00237442" w:rsidP="00C32E5E">
      <w:pPr>
        <w:numPr>
          <w:ilvl w:val="0"/>
          <w:numId w:val="6"/>
        </w:numPr>
        <w:spacing w:after="0"/>
        <w:rPr>
          <w:rFonts w:ascii="Times New Roman" w:hAnsi="Times New Roman" w:cs="Times New Roman"/>
          <w:sz w:val="24"/>
          <w:szCs w:val="24"/>
        </w:rPr>
      </w:pPr>
      <w:r w:rsidRPr="00237442">
        <w:rPr>
          <w:rFonts w:ascii="Times New Roman" w:hAnsi="Times New Roman" w:cs="Times New Roman"/>
          <w:sz w:val="24"/>
          <w:szCs w:val="24"/>
        </w:rPr>
        <w:t xml:space="preserve">Identification des morphèmes. </w:t>
      </w:r>
    </w:p>
    <w:p w:rsidR="00237442" w:rsidRPr="00237442" w:rsidRDefault="00237442" w:rsidP="00C32E5E">
      <w:pPr>
        <w:numPr>
          <w:ilvl w:val="0"/>
          <w:numId w:val="6"/>
        </w:numPr>
        <w:spacing w:after="0"/>
        <w:rPr>
          <w:rFonts w:ascii="Times New Roman" w:hAnsi="Times New Roman" w:cs="Times New Roman"/>
          <w:sz w:val="24"/>
          <w:szCs w:val="24"/>
        </w:rPr>
      </w:pPr>
      <w:r w:rsidRPr="00237442">
        <w:rPr>
          <w:rFonts w:ascii="Times New Roman" w:hAnsi="Times New Roman" w:cs="Times New Roman"/>
          <w:sz w:val="24"/>
          <w:szCs w:val="24"/>
        </w:rPr>
        <w:t xml:space="preserve">Explication des éléments morphologiques. </w:t>
      </w:r>
    </w:p>
    <w:p w:rsidR="00237442" w:rsidRPr="00237442" w:rsidRDefault="00237442" w:rsidP="00C32E5E">
      <w:pPr>
        <w:spacing w:after="0"/>
        <w:rPr>
          <w:rFonts w:ascii="Times New Roman" w:hAnsi="Times New Roman" w:cs="Times New Roman"/>
          <w:b/>
          <w:bCs/>
          <w:sz w:val="24"/>
          <w:szCs w:val="24"/>
        </w:rPr>
      </w:pPr>
      <w:r w:rsidRPr="00237442">
        <w:rPr>
          <w:rFonts w:ascii="Times New Roman" w:hAnsi="Times New Roman" w:cs="Times New Roman"/>
          <w:b/>
          <w:bCs/>
          <w:sz w:val="24"/>
          <w:szCs w:val="24"/>
        </w:rPr>
        <w:t>4. Procédés de formation lexicale (4 pts)</w:t>
      </w:r>
    </w:p>
    <w:p w:rsidR="00237442" w:rsidRPr="00237442" w:rsidRDefault="00237442" w:rsidP="00C32E5E">
      <w:pPr>
        <w:numPr>
          <w:ilvl w:val="0"/>
          <w:numId w:val="7"/>
        </w:numPr>
        <w:spacing w:after="0"/>
        <w:rPr>
          <w:rFonts w:ascii="Times New Roman" w:hAnsi="Times New Roman" w:cs="Times New Roman"/>
          <w:sz w:val="24"/>
          <w:szCs w:val="24"/>
        </w:rPr>
      </w:pPr>
      <w:r w:rsidRPr="00237442">
        <w:rPr>
          <w:rFonts w:ascii="Times New Roman" w:hAnsi="Times New Roman" w:cs="Times New Roman"/>
          <w:sz w:val="24"/>
          <w:szCs w:val="24"/>
        </w:rPr>
        <w:t xml:space="preserve">Présentation des procédés (dérivation, composition, emprunt, etc.). </w:t>
      </w:r>
    </w:p>
    <w:p w:rsidR="00237442" w:rsidRPr="00237442" w:rsidRDefault="00237442" w:rsidP="00C32E5E">
      <w:pPr>
        <w:numPr>
          <w:ilvl w:val="0"/>
          <w:numId w:val="7"/>
        </w:numPr>
        <w:spacing w:after="0"/>
        <w:rPr>
          <w:rFonts w:ascii="Times New Roman" w:hAnsi="Times New Roman" w:cs="Times New Roman"/>
          <w:sz w:val="24"/>
          <w:szCs w:val="24"/>
        </w:rPr>
      </w:pPr>
      <w:r w:rsidRPr="00237442">
        <w:rPr>
          <w:rFonts w:ascii="Times New Roman" w:hAnsi="Times New Roman" w:cs="Times New Roman"/>
          <w:sz w:val="24"/>
          <w:szCs w:val="24"/>
        </w:rPr>
        <w:t xml:space="preserve">Illustration par des exemples pertinents. </w:t>
      </w:r>
    </w:p>
    <w:p w:rsidR="00237442" w:rsidRPr="00237442" w:rsidRDefault="00237442" w:rsidP="00C32E5E">
      <w:pPr>
        <w:spacing w:after="0"/>
        <w:rPr>
          <w:rFonts w:ascii="Times New Roman" w:hAnsi="Times New Roman" w:cs="Times New Roman"/>
          <w:b/>
          <w:bCs/>
          <w:sz w:val="24"/>
          <w:szCs w:val="24"/>
        </w:rPr>
      </w:pPr>
      <w:r w:rsidRPr="00237442">
        <w:rPr>
          <w:rFonts w:ascii="Times New Roman" w:hAnsi="Times New Roman" w:cs="Times New Roman"/>
          <w:b/>
          <w:bCs/>
          <w:sz w:val="24"/>
          <w:szCs w:val="24"/>
        </w:rPr>
        <w:t>5. Qualité de l’expression et structuration (2 pts)</w:t>
      </w:r>
    </w:p>
    <w:p w:rsidR="00237442" w:rsidRPr="00237442" w:rsidRDefault="00237442" w:rsidP="00C32E5E">
      <w:pPr>
        <w:numPr>
          <w:ilvl w:val="0"/>
          <w:numId w:val="8"/>
        </w:numPr>
        <w:spacing w:after="0"/>
        <w:rPr>
          <w:rFonts w:ascii="Times New Roman" w:hAnsi="Times New Roman" w:cs="Times New Roman"/>
          <w:sz w:val="24"/>
          <w:szCs w:val="24"/>
        </w:rPr>
      </w:pPr>
      <w:r w:rsidRPr="00237442">
        <w:rPr>
          <w:rFonts w:ascii="Times New Roman" w:hAnsi="Times New Roman" w:cs="Times New Roman"/>
          <w:sz w:val="24"/>
          <w:szCs w:val="24"/>
        </w:rPr>
        <w:t xml:space="preserve">Clarté du raisonnement. </w:t>
      </w:r>
    </w:p>
    <w:p w:rsidR="00237442" w:rsidRDefault="00237442" w:rsidP="00C32E5E">
      <w:pPr>
        <w:numPr>
          <w:ilvl w:val="0"/>
          <w:numId w:val="8"/>
        </w:numPr>
        <w:spacing w:after="0"/>
        <w:rPr>
          <w:rFonts w:ascii="Times New Roman" w:hAnsi="Times New Roman" w:cs="Times New Roman"/>
          <w:sz w:val="24"/>
          <w:szCs w:val="24"/>
        </w:rPr>
      </w:pPr>
      <w:r w:rsidRPr="00237442">
        <w:rPr>
          <w:rFonts w:ascii="Times New Roman" w:hAnsi="Times New Roman" w:cs="Times New Roman"/>
          <w:sz w:val="24"/>
          <w:szCs w:val="24"/>
        </w:rPr>
        <w:t xml:space="preserve">Cohérence et précision linguistique. </w:t>
      </w:r>
    </w:p>
    <w:p w:rsidR="00C32E5E" w:rsidRPr="00237442" w:rsidRDefault="00C32E5E" w:rsidP="00C32E5E">
      <w:pPr>
        <w:spacing w:after="0"/>
        <w:ind w:left="720"/>
        <w:rPr>
          <w:rFonts w:ascii="Times New Roman" w:hAnsi="Times New Roman" w:cs="Times New Roman"/>
          <w:sz w:val="24"/>
          <w:szCs w:val="24"/>
        </w:rPr>
      </w:pPr>
      <w:bookmarkStart w:id="0" w:name="_GoBack"/>
      <w:bookmarkEnd w:id="0"/>
    </w:p>
    <w:p w:rsidR="00237442" w:rsidRPr="00AB07E4" w:rsidRDefault="00237442" w:rsidP="00C32E5E">
      <w:pPr>
        <w:pStyle w:val="Paragraphedeliste"/>
        <w:numPr>
          <w:ilvl w:val="0"/>
          <w:numId w:val="11"/>
        </w:numPr>
        <w:spacing w:after="0"/>
        <w:ind w:left="284" w:hanging="284"/>
        <w:rPr>
          <w:rFonts w:ascii="Times New Roman" w:hAnsi="Times New Roman" w:cs="Times New Roman"/>
          <w:b/>
          <w:bCs/>
          <w:sz w:val="24"/>
          <w:szCs w:val="24"/>
        </w:rPr>
      </w:pPr>
      <w:r w:rsidRPr="00AB07E4">
        <w:rPr>
          <w:rFonts w:ascii="Times New Roman" w:hAnsi="Times New Roman" w:cs="Times New Roman"/>
          <w:b/>
          <w:bCs/>
          <w:sz w:val="24"/>
          <w:szCs w:val="24"/>
        </w:rPr>
        <w:t xml:space="preserve">Corrigé indicatif </w:t>
      </w:r>
    </w:p>
    <w:p w:rsidR="00237442" w:rsidRPr="00237442" w:rsidRDefault="00237442" w:rsidP="00C35B7F">
      <w:pPr>
        <w:jc w:val="both"/>
        <w:rPr>
          <w:rFonts w:ascii="Times New Roman" w:hAnsi="Times New Roman" w:cs="Times New Roman"/>
          <w:sz w:val="24"/>
          <w:szCs w:val="24"/>
        </w:rPr>
      </w:pPr>
      <w:r w:rsidRPr="00237442">
        <w:rPr>
          <w:rFonts w:ascii="Times New Roman" w:hAnsi="Times New Roman" w:cs="Times New Roman"/>
          <w:sz w:val="24"/>
          <w:szCs w:val="24"/>
        </w:rPr>
        <w:t xml:space="preserve">Le texte met en évidence la relation étroite entre </w:t>
      </w:r>
      <w:r w:rsidRPr="00237442">
        <w:rPr>
          <w:rFonts w:ascii="Times New Roman" w:hAnsi="Times New Roman" w:cs="Times New Roman"/>
          <w:b/>
          <w:bCs/>
          <w:sz w:val="24"/>
          <w:szCs w:val="24"/>
        </w:rPr>
        <w:t>langue et lexique</w:t>
      </w:r>
      <w:r w:rsidRPr="00237442">
        <w:rPr>
          <w:rFonts w:ascii="Times New Roman" w:hAnsi="Times New Roman" w:cs="Times New Roman"/>
          <w:sz w:val="24"/>
          <w:szCs w:val="24"/>
        </w:rPr>
        <w:t xml:space="preserve">, en montrant que le vocabulaire évolue en fonction des besoins de communication. Dans la perspective de </w:t>
      </w:r>
      <w:r w:rsidRPr="00237442">
        <w:rPr>
          <w:rFonts w:ascii="Times New Roman" w:hAnsi="Times New Roman" w:cs="Times New Roman"/>
          <w:b/>
          <w:bCs/>
          <w:sz w:val="24"/>
          <w:szCs w:val="24"/>
        </w:rPr>
        <w:t>Saussure</w:t>
      </w:r>
      <w:r w:rsidRPr="00237442">
        <w:rPr>
          <w:rFonts w:ascii="Times New Roman" w:hAnsi="Times New Roman" w:cs="Times New Roman"/>
          <w:sz w:val="24"/>
          <w:szCs w:val="24"/>
        </w:rPr>
        <w:t xml:space="preserve">, le signe linguistique associe un </w:t>
      </w:r>
      <w:r w:rsidRPr="00237442">
        <w:rPr>
          <w:rFonts w:ascii="Times New Roman" w:hAnsi="Times New Roman" w:cs="Times New Roman"/>
          <w:b/>
          <w:bCs/>
          <w:sz w:val="24"/>
          <w:szCs w:val="24"/>
        </w:rPr>
        <w:t>signifiant</w:t>
      </w:r>
      <w:r w:rsidRPr="00237442">
        <w:rPr>
          <w:rFonts w:ascii="Times New Roman" w:hAnsi="Times New Roman" w:cs="Times New Roman"/>
          <w:sz w:val="24"/>
          <w:szCs w:val="24"/>
        </w:rPr>
        <w:t xml:space="preserve"> (forme sonore ou graphique) et un </w:t>
      </w:r>
      <w:r w:rsidRPr="00237442">
        <w:rPr>
          <w:rFonts w:ascii="Times New Roman" w:hAnsi="Times New Roman" w:cs="Times New Roman"/>
          <w:b/>
          <w:bCs/>
          <w:sz w:val="24"/>
          <w:szCs w:val="24"/>
        </w:rPr>
        <w:t>signifié</w:t>
      </w:r>
      <w:r w:rsidRPr="00237442">
        <w:rPr>
          <w:rFonts w:ascii="Times New Roman" w:hAnsi="Times New Roman" w:cs="Times New Roman"/>
          <w:sz w:val="24"/>
          <w:szCs w:val="24"/>
        </w:rPr>
        <w:t xml:space="preserve"> (concept). Le lexique correspond donc à l’ensemble des signes linguistiques utilisés par une communauté.</w:t>
      </w:r>
    </w:p>
    <w:p w:rsidR="00237442" w:rsidRPr="00237442" w:rsidRDefault="00237442" w:rsidP="00C35B7F">
      <w:pPr>
        <w:jc w:val="both"/>
        <w:rPr>
          <w:rFonts w:ascii="Times New Roman" w:hAnsi="Times New Roman" w:cs="Times New Roman"/>
          <w:sz w:val="24"/>
          <w:szCs w:val="24"/>
        </w:rPr>
      </w:pPr>
      <w:r w:rsidRPr="00237442">
        <w:rPr>
          <w:rFonts w:ascii="Times New Roman" w:hAnsi="Times New Roman" w:cs="Times New Roman"/>
          <w:sz w:val="24"/>
          <w:szCs w:val="24"/>
        </w:rPr>
        <w:lastRenderedPageBreak/>
        <w:t xml:space="preserve">Le lexique peut être considéré comme </w:t>
      </w:r>
      <w:r w:rsidRPr="00237442">
        <w:rPr>
          <w:rFonts w:ascii="Times New Roman" w:hAnsi="Times New Roman" w:cs="Times New Roman"/>
          <w:b/>
          <w:bCs/>
          <w:sz w:val="24"/>
          <w:szCs w:val="24"/>
        </w:rPr>
        <w:t>un système organisé</w:t>
      </w:r>
      <w:r w:rsidRPr="00237442">
        <w:rPr>
          <w:rFonts w:ascii="Times New Roman" w:hAnsi="Times New Roman" w:cs="Times New Roman"/>
          <w:sz w:val="24"/>
          <w:szCs w:val="24"/>
        </w:rPr>
        <w:t>, car les mots entretiennent entre eux différentes relations : champs lexicaux, relations synonymiques ou antonymiques, réseaux sémantiques. Cette organisation permet de structurer le sens dans la langue.</w:t>
      </w:r>
    </w:p>
    <w:p w:rsidR="00237442" w:rsidRPr="00237442" w:rsidRDefault="00237442" w:rsidP="00C35B7F">
      <w:pPr>
        <w:jc w:val="both"/>
        <w:rPr>
          <w:rFonts w:ascii="Times New Roman" w:hAnsi="Times New Roman" w:cs="Times New Roman"/>
          <w:sz w:val="24"/>
          <w:szCs w:val="24"/>
        </w:rPr>
      </w:pPr>
      <w:r w:rsidRPr="00237442">
        <w:rPr>
          <w:rFonts w:ascii="Times New Roman" w:hAnsi="Times New Roman" w:cs="Times New Roman"/>
          <w:sz w:val="24"/>
          <w:szCs w:val="24"/>
        </w:rPr>
        <w:t xml:space="preserve">Sur le plan morphologique, les mots sont composés de </w:t>
      </w:r>
      <w:r w:rsidRPr="00237442">
        <w:rPr>
          <w:rFonts w:ascii="Times New Roman" w:hAnsi="Times New Roman" w:cs="Times New Roman"/>
          <w:b/>
          <w:bCs/>
          <w:sz w:val="24"/>
          <w:szCs w:val="24"/>
        </w:rPr>
        <w:t>morphèmes</w:t>
      </w:r>
      <w:r w:rsidRPr="00237442">
        <w:rPr>
          <w:rFonts w:ascii="Times New Roman" w:hAnsi="Times New Roman" w:cs="Times New Roman"/>
          <w:sz w:val="24"/>
          <w:szCs w:val="24"/>
        </w:rPr>
        <w:t xml:space="preserve">, unités minimales de sens. Par exemple, dans évolution, on distingue le radical </w:t>
      </w:r>
      <w:r w:rsidRPr="00237442">
        <w:rPr>
          <w:rFonts w:ascii="Times New Roman" w:hAnsi="Times New Roman" w:cs="Times New Roman"/>
          <w:b/>
          <w:bCs/>
          <w:sz w:val="24"/>
          <w:szCs w:val="24"/>
        </w:rPr>
        <w:t>évolu-</w:t>
      </w:r>
      <w:r w:rsidRPr="00237442">
        <w:rPr>
          <w:rFonts w:ascii="Times New Roman" w:hAnsi="Times New Roman" w:cs="Times New Roman"/>
          <w:sz w:val="24"/>
          <w:szCs w:val="24"/>
        </w:rPr>
        <w:t xml:space="preserve"> et le suffixe </w:t>
      </w:r>
      <w:r w:rsidRPr="00237442">
        <w:rPr>
          <w:rFonts w:ascii="Times New Roman" w:hAnsi="Times New Roman" w:cs="Times New Roman"/>
          <w:b/>
          <w:bCs/>
          <w:sz w:val="24"/>
          <w:szCs w:val="24"/>
        </w:rPr>
        <w:t>-tion</w:t>
      </w:r>
      <w:r w:rsidRPr="00237442">
        <w:rPr>
          <w:rFonts w:ascii="Times New Roman" w:hAnsi="Times New Roman" w:cs="Times New Roman"/>
          <w:sz w:val="24"/>
          <w:szCs w:val="24"/>
        </w:rPr>
        <w:t>.</w:t>
      </w:r>
    </w:p>
    <w:p w:rsidR="00237442" w:rsidRPr="00237442" w:rsidRDefault="00237442" w:rsidP="00C35B7F">
      <w:pPr>
        <w:jc w:val="both"/>
        <w:rPr>
          <w:rFonts w:ascii="Times New Roman" w:hAnsi="Times New Roman" w:cs="Times New Roman"/>
          <w:sz w:val="24"/>
          <w:szCs w:val="24"/>
        </w:rPr>
      </w:pPr>
      <w:r w:rsidRPr="00237442">
        <w:rPr>
          <w:rFonts w:ascii="Times New Roman" w:hAnsi="Times New Roman" w:cs="Times New Roman"/>
          <w:sz w:val="24"/>
          <w:szCs w:val="24"/>
        </w:rPr>
        <w:t>Les procédés de formation lexicale participent à l’enrichissement du vocabulaire. Parmi les plus fréquents, on trouve :</w:t>
      </w:r>
    </w:p>
    <w:p w:rsidR="00237442" w:rsidRPr="00237442" w:rsidRDefault="00B95C6A" w:rsidP="007A0ACF">
      <w:pPr>
        <w:numPr>
          <w:ilvl w:val="0"/>
          <w:numId w:val="14"/>
        </w:numPr>
        <w:jc w:val="both"/>
        <w:rPr>
          <w:rFonts w:ascii="Times New Roman" w:hAnsi="Times New Roman" w:cs="Times New Roman"/>
          <w:sz w:val="24"/>
          <w:szCs w:val="24"/>
        </w:rPr>
      </w:pPr>
      <w:r w:rsidRPr="00237442">
        <w:rPr>
          <w:rFonts w:ascii="Times New Roman" w:hAnsi="Times New Roman" w:cs="Times New Roman"/>
          <w:b/>
          <w:bCs/>
          <w:sz w:val="24"/>
          <w:szCs w:val="24"/>
        </w:rPr>
        <w:t>La</w:t>
      </w:r>
      <w:r w:rsidR="00237442" w:rsidRPr="00237442">
        <w:rPr>
          <w:rFonts w:ascii="Times New Roman" w:hAnsi="Times New Roman" w:cs="Times New Roman"/>
          <w:b/>
          <w:bCs/>
          <w:sz w:val="24"/>
          <w:szCs w:val="24"/>
        </w:rPr>
        <w:t xml:space="preserve"> dérivation</w:t>
      </w:r>
      <w:r w:rsidR="00CC19B7">
        <w:rPr>
          <w:rFonts w:ascii="Times New Roman" w:hAnsi="Times New Roman" w:cs="Times New Roman"/>
          <w:sz w:val="24"/>
          <w:szCs w:val="24"/>
        </w:rPr>
        <w:t xml:space="preserve"> (ex</w:t>
      </w:r>
      <w:r w:rsidR="00237442" w:rsidRPr="00237442">
        <w:rPr>
          <w:rFonts w:ascii="Times New Roman" w:hAnsi="Times New Roman" w:cs="Times New Roman"/>
          <w:sz w:val="24"/>
          <w:szCs w:val="24"/>
        </w:rPr>
        <w:t xml:space="preserve"> : chanter → chanteur) ; </w:t>
      </w:r>
    </w:p>
    <w:p w:rsidR="00237442" w:rsidRPr="00237442" w:rsidRDefault="00B95C6A" w:rsidP="007A0ACF">
      <w:pPr>
        <w:numPr>
          <w:ilvl w:val="0"/>
          <w:numId w:val="14"/>
        </w:numPr>
        <w:jc w:val="both"/>
        <w:rPr>
          <w:rFonts w:ascii="Times New Roman" w:hAnsi="Times New Roman" w:cs="Times New Roman"/>
          <w:sz w:val="24"/>
          <w:szCs w:val="24"/>
        </w:rPr>
      </w:pPr>
      <w:r w:rsidRPr="00237442">
        <w:rPr>
          <w:rFonts w:ascii="Times New Roman" w:hAnsi="Times New Roman" w:cs="Times New Roman"/>
          <w:b/>
          <w:bCs/>
          <w:sz w:val="24"/>
          <w:szCs w:val="24"/>
        </w:rPr>
        <w:t>La</w:t>
      </w:r>
      <w:r w:rsidR="00237442" w:rsidRPr="00237442">
        <w:rPr>
          <w:rFonts w:ascii="Times New Roman" w:hAnsi="Times New Roman" w:cs="Times New Roman"/>
          <w:b/>
          <w:bCs/>
          <w:sz w:val="24"/>
          <w:szCs w:val="24"/>
        </w:rPr>
        <w:t xml:space="preserve"> composition</w:t>
      </w:r>
      <w:r w:rsidR="00CC19B7">
        <w:rPr>
          <w:rFonts w:ascii="Times New Roman" w:hAnsi="Times New Roman" w:cs="Times New Roman"/>
          <w:sz w:val="24"/>
          <w:szCs w:val="24"/>
        </w:rPr>
        <w:t xml:space="preserve"> (ex</w:t>
      </w:r>
      <w:r w:rsidR="00237442" w:rsidRPr="00237442">
        <w:rPr>
          <w:rFonts w:ascii="Times New Roman" w:hAnsi="Times New Roman" w:cs="Times New Roman"/>
          <w:sz w:val="24"/>
          <w:szCs w:val="24"/>
        </w:rPr>
        <w:t xml:space="preserve"> : porte-parole) ; </w:t>
      </w:r>
    </w:p>
    <w:p w:rsidR="00237442" w:rsidRPr="00237442" w:rsidRDefault="00B95C6A" w:rsidP="007A0ACF">
      <w:pPr>
        <w:numPr>
          <w:ilvl w:val="0"/>
          <w:numId w:val="14"/>
        </w:numPr>
        <w:jc w:val="both"/>
        <w:rPr>
          <w:rFonts w:ascii="Times New Roman" w:hAnsi="Times New Roman" w:cs="Times New Roman"/>
          <w:sz w:val="24"/>
          <w:szCs w:val="24"/>
        </w:rPr>
      </w:pPr>
      <w:r w:rsidRPr="00237442">
        <w:rPr>
          <w:rFonts w:ascii="Times New Roman" w:hAnsi="Times New Roman" w:cs="Times New Roman"/>
          <w:b/>
          <w:bCs/>
          <w:sz w:val="24"/>
          <w:szCs w:val="24"/>
        </w:rPr>
        <w:t>L’emprunt</w:t>
      </w:r>
      <w:r w:rsidR="00CC19B7">
        <w:rPr>
          <w:rFonts w:ascii="Times New Roman" w:hAnsi="Times New Roman" w:cs="Times New Roman"/>
          <w:sz w:val="24"/>
          <w:szCs w:val="24"/>
        </w:rPr>
        <w:t xml:space="preserve"> (ex</w:t>
      </w:r>
      <w:r w:rsidR="00237442" w:rsidRPr="00237442">
        <w:rPr>
          <w:rFonts w:ascii="Times New Roman" w:hAnsi="Times New Roman" w:cs="Times New Roman"/>
          <w:sz w:val="24"/>
          <w:szCs w:val="24"/>
        </w:rPr>
        <w:t xml:space="preserve"> : week-end) ; </w:t>
      </w:r>
    </w:p>
    <w:p w:rsidR="00237442" w:rsidRPr="00237442" w:rsidRDefault="00B95C6A" w:rsidP="007A0ACF">
      <w:pPr>
        <w:numPr>
          <w:ilvl w:val="0"/>
          <w:numId w:val="14"/>
        </w:numPr>
        <w:jc w:val="both"/>
        <w:rPr>
          <w:rFonts w:ascii="Times New Roman" w:hAnsi="Times New Roman" w:cs="Times New Roman"/>
          <w:sz w:val="24"/>
          <w:szCs w:val="24"/>
        </w:rPr>
      </w:pPr>
      <w:r w:rsidRPr="00237442">
        <w:rPr>
          <w:rFonts w:ascii="Times New Roman" w:hAnsi="Times New Roman" w:cs="Times New Roman"/>
          <w:b/>
          <w:bCs/>
          <w:sz w:val="24"/>
          <w:szCs w:val="24"/>
        </w:rPr>
        <w:t>La</w:t>
      </w:r>
      <w:r w:rsidR="00237442" w:rsidRPr="00237442">
        <w:rPr>
          <w:rFonts w:ascii="Times New Roman" w:hAnsi="Times New Roman" w:cs="Times New Roman"/>
          <w:b/>
          <w:bCs/>
          <w:sz w:val="24"/>
          <w:szCs w:val="24"/>
        </w:rPr>
        <w:t xml:space="preserve"> siglaison</w:t>
      </w:r>
      <w:r w:rsidR="00237442" w:rsidRPr="00237442">
        <w:rPr>
          <w:rFonts w:ascii="Times New Roman" w:hAnsi="Times New Roman" w:cs="Times New Roman"/>
          <w:sz w:val="24"/>
          <w:szCs w:val="24"/>
        </w:rPr>
        <w:t xml:space="preserve"> (ONU) ; </w:t>
      </w:r>
    </w:p>
    <w:p w:rsidR="00237442" w:rsidRPr="00237442" w:rsidRDefault="00B95C6A" w:rsidP="007A0ACF">
      <w:pPr>
        <w:numPr>
          <w:ilvl w:val="0"/>
          <w:numId w:val="14"/>
        </w:numPr>
        <w:jc w:val="both"/>
        <w:rPr>
          <w:rFonts w:ascii="Times New Roman" w:hAnsi="Times New Roman" w:cs="Times New Roman"/>
          <w:sz w:val="24"/>
          <w:szCs w:val="24"/>
        </w:rPr>
      </w:pPr>
      <w:r w:rsidRPr="00237442">
        <w:rPr>
          <w:rFonts w:ascii="Times New Roman" w:hAnsi="Times New Roman" w:cs="Times New Roman"/>
          <w:b/>
          <w:bCs/>
          <w:sz w:val="24"/>
          <w:szCs w:val="24"/>
        </w:rPr>
        <w:t>La</w:t>
      </w:r>
      <w:r w:rsidR="00237442" w:rsidRPr="00237442">
        <w:rPr>
          <w:rFonts w:ascii="Times New Roman" w:hAnsi="Times New Roman" w:cs="Times New Roman"/>
          <w:b/>
          <w:bCs/>
          <w:sz w:val="24"/>
          <w:szCs w:val="24"/>
        </w:rPr>
        <w:t xml:space="preserve"> troncation</w:t>
      </w:r>
      <w:r w:rsidR="00237442" w:rsidRPr="00237442">
        <w:rPr>
          <w:rFonts w:ascii="Times New Roman" w:hAnsi="Times New Roman" w:cs="Times New Roman"/>
          <w:sz w:val="24"/>
          <w:szCs w:val="24"/>
        </w:rPr>
        <w:t xml:space="preserve"> (ciné pour cinéma). </w:t>
      </w:r>
    </w:p>
    <w:p w:rsidR="00237442" w:rsidRPr="00237442" w:rsidRDefault="00237442" w:rsidP="00C35B7F">
      <w:pPr>
        <w:jc w:val="both"/>
        <w:rPr>
          <w:rFonts w:ascii="Times New Roman" w:hAnsi="Times New Roman" w:cs="Times New Roman"/>
          <w:sz w:val="24"/>
          <w:szCs w:val="24"/>
        </w:rPr>
      </w:pPr>
      <w:r w:rsidRPr="00237442">
        <w:rPr>
          <w:rFonts w:ascii="Times New Roman" w:hAnsi="Times New Roman" w:cs="Times New Roman"/>
          <w:sz w:val="24"/>
          <w:szCs w:val="24"/>
        </w:rPr>
        <w:t xml:space="preserve">Ces mécanismes </w:t>
      </w:r>
      <w:r w:rsidR="00BC5F55">
        <w:rPr>
          <w:rFonts w:ascii="Times New Roman" w:hAnsi="Times New Roman" w:cs="Times New Roman"/>
          <w:sz w:val="24"/>
          <w:szCs w:val="24"/>
        </w:rPr>
        <w:t>dé</w:t>
      </w:r>
      <w:r w:rsidRPr="00237442">
        <w:rPr>
          <w:rFonts w:ascii="Times New Roman" w:hAnsi="Times New Roman" w:cs="Times New Roman"/>
          <w:sz w:val="24"/>
          <w:szCs w:val="24"/>
        </w:rPr>
        <w:t>montrent</w:t>
      </w:r>
      <w:r w:rsidR="00BC5F55">
        <w:rPr>
          <w:rFonts w:ascii="Times New Roman" w:hAnsi="Times New Roman" w:cs="Times New Roman"/>
          <w:sz w:val="24"/>
          <w:szCs w:val="24"/>
        </w:rPr>
        <w:t xml:space="preserve"> que le lexique n’est pas figé,</w:t>
      </w:r>
      <w:r w:rsidRPr="00237442">
        <w:rPr>
          <w:rFonts w:ascii="Times New Roman" w:hAnsi="Times New Roman" w:cs="Times New Roman"/>
          <w:sz w:val="24"/>
          <w:szCs w:val="24"/>
        </w:rPr>
        <w:t xml:space="preserve"> il évolue en fonction des transformations sociales, culturelles et technologiques.</w:t>
      </w:r>
    </w:p>
    <w:p w:rsidR="00237442" w:rsidRPr="00237442" w:rsidRDefault="00237442" w:rsidP="00237442">
      <w:pPr>
        <w:rPr>
          <w:rFonts w:ascii="Times New Roman" w:hAnsi="Times New Roman" w:cs="Times New Roman"/>
          <w:sz w:val="24"/>
          <w:szCs w:val="24"/>
        </w:rPr>
      </w:pPr>
    </w:p>
    <w:p w:rsidR="00237442" w:rsidRPr="00AB07E4" w:rsidRDefault="00237442" w:rsidP="00C35B7F">
      <w:pPr>
        <w:pStyle w:val="Paragraphedeliste"/>
        <w:numPr>
          <w:ilvl w:val="0"/>
          <w:numId w:val="12"/>
        </w:numPr>
        <w:ind w:left="284" w:hanging="284"/>
        <w:rPr>
          <w:rFonts w:ascii="Times New Roman" w:hAnsi="Times New Roman" w:cs="Times New Roman"/>
          <w:b/>
          <w:bCs/>
          <w:sz w:val="24"/>
          <w:szCs w:val="24"/>
        </w:rPr>
      </w:pPr>
      <w:r w:rsidRPr="00AB07E4">
        <w:rPr>
          <w:rFonts w:ascii="Times New Roman" w:hAnsi="Times New Roman" w:cs="Times New Roman"/>
          <w:b/>
          <w:bCs/>
          <w:sz w:val="24"/>
          <w:szCs w:val="24"/>
        </w:rPr>
        <w:t>Corrigé type</w:t>
      </w:r>
    </w:p>
    <w:p w:rsidR="00237442" w:rsidRPr="00237442" w:rsidRDefault="00237442" w:rsidP="00237442">
      <w:pPr>
        <w:jc w:val="both"/>
        <w:rPr>
          <w:rFonts w:ascii="Times New Roman" w:hAnsi="Times New Roman" w:cs="Times New Roman"/>
          <w:sz w:val="24"/>
          <w:szCs w:val="24"/>
        </w:rPr>
      </w:pPr>
      <w:r w:rsidRPr="00237442">
        <w:rPr>
          <w:rFonts w:ascii="Times New Roman" w:hAnsi="Times New Roman" w:cs="Times New Roman"/>
          <w:sz w:val="24"/>
          <w:szCs w:val="24"/>
        </w:rPr>
        <w:t>L’extrait proposé met en évidence la dynamique du lexique et sa place dans le fonctionnement de la langue. Il souligne que le vocabulaire évolue constamment afin de répondre aux besoins de communication d’une communauté linguistique. L’analyse de ce passage conduit à examiner la relation entre langue, lexique et signe linguistique, à montrer l’organisation du lexique comme système, puis à identifier les éléments morphologiques et les procédés de formation lexicale qui expliquent l’apparition de nouveaux mots.</w:t>
      </w:r>
    </w:p>
    <w:p w:rsidR="00237442" w:rsidRPr="00237442" w:rsidRDefault="00237442" w:rsidP="00C61D77">
      <w:pPr>
        <w:jc w:val="both"/>
        <w:rPr>
          <w:rFonts w:ascii="Times New Roman" w:hAnsi="Times New Roman" w:cs="Times New Roman"/>
          <w:sz w:val="24"/>
          <w:szCs w:val="24"/>
        </w:rPr>
      </w:pPr>
      <w:r w:rsidRPr="00237442">
        <w:rPr>
          <w:rFonts w:ascii="Times New Roman" w:hAnsi="Times New Roman" w:cs="Times New Roman"/>
          <w:sz w:val="24"/>
          <w:szCs w:val="24"/>
        </w:rPr>
        <w:t xml:space="preserve">Tout d’abord, la relation entre langue, lexique et signe linguistique </w:t>
      </w:r>
      <w:r w:rsidR="00C61D77" w:rsidRPr="00AB07E4">
        <w:rPr>
          <w:rFonts w:ascii="Times New Roman" w:hAnsi="Times New Roman" w:cs="Times New Roman"/>
          <w:sz w:val="24"/>
          <w:szCs w:val="24"/>
        </w:rPr>
        <w:t xml:space="preserve">se situe au cœur de </w:t>
      </w:r>
      <w:r w:rsidRPr="00237442">
        <w:rPr>
          <w:rFonts w:ascii="Times New Roman" w:hAnsi="Times New Roman" w:cs="Times New Roman"/>
          <w:sz w:val="24"/>
          <w:szCs w:val="24"/>
        </w:rPr>
        <w:t xml:space="preserve">de </w:t>
      </w:r>
      <w:r w:rsidR="00C61D77" w:rsidRPr="00AB07E4">
        <w:rPr>
          <w:rFonts w:ascii="Times New Roman" w:hAnsi="Times New Roman" w:cs="Times New Roman"/>
          <w:sz w:val="24"/>
          <w:szCs w:val="24"/>
        </w:rPr>
        <w:t xml:space="preserve">l’analyse linguistique. Dans l’approche </w:t>
      </w:r>
      <w:r w:rsidRPr="00237442">
        <w:rPr>
          <w:rFonts w:ascii="Times New Roman" w:hAnsi="Times New Roman" w:cs="Times New Roman"/>
          <w:sz w:val="24"/>
          <w:szCs w:val="24"/>
        </w:rPr>
        <w:t xml:space="preserve">de la linguistique structurale, notamment chez Ferdinand de Saussure, la langue est envisagée comme un système de signes utilisés par une communauté. Chaque signe linguistique associe un </w:t>
      </w:r>
      <w:r w:rsidRPr="00237442">
        <w:rPr>
          <w:rFonts w:ascii="Times New Roman" w:hAnsi="Times New Roman" w:cs="Times New Roman"/>
          <w:b/>
          <w:bCs/>
          <w:sz w:val="24"/>
          <w:szCs w:val="24"/>
        </w:rPr>
        <w:t>signifiant</w:t>
      </w:r>
      <w:r w:rsidRPr="00237442">
        <w:rPr>
          <w:rFonts w:ascii="Times New Roman" w:hAnsi="Times New Roman" w:cs="Times New Roman"/>
          <w:sz w:val="24"/>
          <w:szCs w:val="24"/>
        </w:rPr>
        <w:t xml:space="preserve">, c’est-à-dire la forme sonore ou graphique du mot, et un </w:t>
      </w:r>
      <w:r w:rsidRPr="00237442">
        <w:rPr>
          <w:rFonts w:ascii="Times New Roman" w:hAnsi="Times New Roman" w:cs="Times New Roman"/>
          <w:b/>
          <w:bCs/>
          <w:sz w:val="24"/>
          <w:szCs w:val="24"/>
        </w:rPr>
        <w:t>signifié</w:t>
      </w:r>
      <w:r w:rsidRPr="00237442">
        <w:rPr>
          <w:rFonts w:ascii="Times New Roman" w:hAnsi="Times New Roman" w:cs="Times New Roman"/>
          <w:sz w:val="24"/>
          <w:szCs w:val="24"/>
        </w:rPr>
        <w:t>, qui correspond au concept ou à l’idée véhiculée. Le lexique représente ainsi l’ensemble des unités lexicales d’une langue, autrement dit l’ensemble des signes qui permettent de nommer les réalités du monde. Dans le texte proposé, l’apparition de nouveaux mots pour désigner des réalités nouvelles illustre ce lien é</w:t>
      </w:r>
      <w:r w:rsidR="00C61D77" w:rsidRPr="00AB07E4">
        <w:rPr>
          <w:rFonts w:ascii="Times New Roman" w:hAnsi="Times New Roman" w:cs="Times New Roman"/>
          <w:sz w:val="24"/>
          <w:szCs w:val="24"/>
        </w:rPr>
        <w:t xml:space="preserve">troit entre langue et lexique, </w:t>
      </w:r>
      <w:r w:rsidRPr="00237442">
        <w:rPr>
          <w:rFonts w:ascii="Times New Roman" w:hAnsi="Times New Roman" w:cs="Times New Roman"/>
          <w:sz w:val="24"/>
          <w:szCs w:val="24"/>
        </w:rPr>
        <w:t>lorsque la société évolue, la langue s’adapte en intégrant de nouveaux signes pour exprimer ces transformations.</w:t>
      </w:r>
    </w:p>
    <w:p w:rsidR="00237442" w:rsidRPr="00237442" w:rsidRDefault="00237442" w:rsidP="00237442">
      <w:pPr>
        <w:jc w:val="both"/>
        <w:rPr>
          <w:rFonts w:ascii="Times New Roman" w:hAnsi="Times New Roman" w:cs="Times New Roman"/>
          <w:sz w:val="24"/>
          <w:szCs w:val="24"/>
        </w:rPr>
      </w:pPr>
      <w:r w:rsidRPr="00237442">
        <w:rPr>
          <w:rFonts w:ascii="Times New Roman" w:hAnsi="Times New Roman" w:cs="Times New Roman"/>
          <w:sz w:val="24"/>
          <w:szCs w:val="24"/>
        </w:rPr>
        <w:t xml:space="preserve">Ensuite, le lexique peut être considéré comme un système organisé au sein de la langue. Les mots ne sont pas isolés ; ils entretiennent des relations multiples avec d’autres unités lexicales. Ces relations peuvent être de nature sémantique, comme la synonymie, l’antonymie ou l’hyperonymie, ou relever de champs lexicaux. Par exemple, les mots </w:t>
      </w:r>
      <w:r w:rsidRPr="00237442">
        <w:rPr>
          <w:rFonts w:ascii="Times New Roman" w:hAnsi="Times New Roman" w:cs="Times New Roman"/>
          <w:b/>
          <w:bCs/>
          <w:sz w:val="24"/>
          <w:szCs w:val="24"/>
        </w:rPr>
        <w:t>langue, lexique, mots</w:t>
      </w:r>
      <w:r w:rsidRPr="00237442">
        <w:rPr>
          <w:rFonts w:ascii="Times New Roman" w:hAnsi="Times New Roman" w:cs="Times New Roman"/>
          <w:sz w:val="24"/>
          <w:szCs w:val="24"/>
        </w:rPr>
        <w:t xml:space="preserve"> et </w:t>
      </w:r>
      <w:r w:rsidRPr="00237442">
        <w:rPr>
          <w:rFonts w:ascii="Times New Roman" w:hAnsi="Times New Roman" w:cs="Times New Roman"/>
          <w:b/>
          <w:bCs/>
          <w:sz w:val="24"/>
          <w:szCs w:val="24"/>
        </w:rPr>
        <w:t>évolution</w:t>
      </w:r>
      <w:r w:rsidRPr="00237442">
        <w:rPr>
          <w:rFonts w:ascii="Times New Roman" w:hAnsi="Times New Roman" w:cs="Times New Roman"/>
          <w:sz w:val="24"/>
          <w:szCs w:val="24"/>
        </w:rPr>
        <w:t xml:space="preserve"> appartiennent tous au domaine de la linguistique et participent à un réseau de sens cohérent. Cette organisation permet de structurer la compréhension et facilite la production du discours. Ainsi, lorsque de nouveaux mots apparaissent, ils s’intègrent progressivement dans ce réseau lexical et trouvent leur place par rapport aux mots déjà existants. Le lexique se transforme donc sans cesse, mais cette évolution s’effectue selon certaines régularités qui maintiennent la cohérence du système linguistique.</w:t>
      </w:r>
    </w:p>
    <w:p w:rsidR="00237442" w:rsidRPr="00237442" w:rsidRDefault="00237442" w:rsidP="00C61D77">
      <w:pPr>
        <w:jc w:val="both"/>
        <w:rPr>
          <w:rFonts w:ascii="Times New Roman" w:hAnsi="Times New Roman" w:cs="Times New Roman"/>
          <w:sz w:val="24"/>
          <w:szCs w:val="24"/>
        </w:rPr>
      </w:pPr>
      <w:r w:rsidRPr="00237442">
        <w:rPr>
          <w:rFonts w:ascii="Times New Roman" w:hAnsi="Times New Roman" w:cs="Times New Roman"/>
          <w:sz w:val="24"/>
          <w:szCs w:val="24"/>
        </w:rPr>
        <w:t xml:space="preserve">L’analyse morphologique permet également de mieux comprendre la formation et la structure des mots présents dans le passage. En linguistique, la morphologie s’intéresse à la structure interne des mots et aux unités minimales de sens appelées </w:t>
      </w:r>
      <w:r w:rsidRPr="00237442">
        <w:rPr>
          <w:rFonts w:ascii="Times New Roman" w:hAnsi="Times New Roman" w:cs="Times New Roman"/>
          <w:b/>
          <w:bCs/>
          <w:sz w:val="24"/>
          <w:szCs w:val="24"/>
        </w:rPr>
        <w:t>morphèmes</w:t>
      </w:r>
      <w:r w:rsidRPr="00237442">
        <w:rPr>
          <w:rFonts w:ascii="Times New Roman" w:hAnsi="Times New Roman" w:cs="Times New Roman"/>
          <w:sz w:val="24"/>
          <w:szCs w:val="24"/>
        </w:rPr>
        <w:t xml:space="preserve">. Par exemple, le mot </w:t>
      </w:r>
      <w:r w:rsidRPr="00237442">
        <w:rPr>
          <w:rFonts w:ascii="Times New Roman" w:hAnsi="Times New Roman" w:cs="Times New Roman"/>
          <w:b/>
          <w:bCs/>
          <w:sz w:val="24"/>
          <w:szCs w:val="24"/>
        </w:rPr>
        <w:t>évolution</w:t>
      </w:r>
      <w:r w:rsidRPr="00237442">
        <w:rPr>
          <w:rFonts w:ascii="Times New Roman" w:hAnsi="Times New Roman" w:cs="Times New Roman"/>
          <w:sz w:val="24"/>
          <w:szCs w:val="24"/>
        </w:rPr>
        <w:t xml:space="preserve"> peut être analysé comme composé du radical </w:t>
      </w:r>
      <w:r w:rsidRPr="00237442">
        <w:rPr>
          <w:rFonts w:ascii="Times New Roman" w:hAnsi="Times New Roman" w:cs="Times New Roman"/>
          <w:b/>
          <w:bCs/>
          <w:sz w:val="24"/>
          <w:szCs w:val="24"/>
        </w:rPr>
        <w:t>évolu-</w:t>
      </w:r>
      <w:r w:rsidRPr="00237442">
        <w:rPr>
          <w:rFonts w:ascii="Times New Roman" w:hAnsi="Times New Roman" w:cs="Times New Roman"/>
          <w:sz w:val="24"/>
          <w:szCs w:val="24"/>
        </w:rPr>
        <w:t xml:space="preserve"> et du suffixe </w:t>
      </w:r>
      <w:r w:rsidRPr="00237442">
        <w:rPr>
          <w:rFonts w:ascii="Times New Roman" w:hAnsi="Times New Roman" w:cs="Times New Roman"/>
          <w:b/>
          <w:bCs/>
          <w:sz w:val="24"/>
          <w:szCs w:val="24"/>
        </w:rPr>
        <w:t>-tion</w:t>
      </w:r>
      <w:r w:rsidRPr="00237442">
        <w:rPr>
          <w:rFonts w:ascii="Times New Roman" w:hAnsi="Times New Roman" w:cs="Times New Roman"/>
          <w:sz w:val="24"/>
          <w:szCs w:val="24"/>
        </w:rPr>
        <w:t xml:space="preserve">, qui sert à former des noms à partir de verbes. De même, le mot </w:t>
      </w:r>
      <w:r w:rsidRPr="00237442">
        <w:rPr>
          <w:rFonts w:ascii="Times New Roman" w:hAnsi="Times New Roman" w:cs="Times New Roman"/>
          <w:b/>
          <w:bCs/>
          <w:sz w:val="24"/>
          <w:szCs w:val="24"/>
        </w:rPr>
        <w:t>formation</w:t>
      </w:r>
      <w:r w:rsidRPr="00237442">
        <w:rPr>
          <w:rFonts w:ascii="Times New Roman" w:hAnsi="Times New Roman" w:cs="Times New Roman"/>
          <w:sz w:val="24"/>
          <w:szCs w:val="24"/>
        </w:rPr>
        <w:t xml:space="preserve"> contient le radical </w:t>
      </w:r>
      <w:r w:rsidRPr="00237442">
        <w:rPr>
          <w:rFonts w:ascii="Times New Roman" w:hAnsi="Times New Roman" w:cs="Times New Roman"/>
          <w:b/>
          <w:bCs/>
          <w:sz w:val="24"/>
          <w:szCs w:val="24"/>
        </w:rPr>
        <w:t>form-</w:t>
      </w:r>
      <w:r w:rsidRPr="00237442">
        <w:rPr>
          <w:rFonts w:ascii="Times New Roman" w:hAnsi="Times New Roman" w:cs="Times New Roman"/>
          <w:sz w:val="24"/>
          <w:szCs w:val="24"/>
        </w:rPr>
        <w:t xml:space="preserve"> et le suffixe </w:t>
      </w:r>
      <w:r w:rsidRPr="00237442">
        <w:rPr>
          <w:rFonts w:ascii="Times New Roman" w:hAnsi="Times New Roman" w:cs="Times New Roman"/>
          <w:b/>
          <w:bCs/>
          <w:sz w:val="24"/>
          <w:szCs w:val="24"/>
        </w:rPr>
        <w:t>-ation.</w:t>
      </w:r>
      <w:r w:rsidRPr="00237442">
        <w:rPr>
          <w:rFonts w:ascii="Times New Roman" w:hAnsi="Times New Roman" w:cs="Times New Roman"/>
          <w:sz w:val="24"/>
          <w:szCs w:val="24"/>
        </w:rPr>
        <w:t xml:space="preserve"> Ces éléments morphologiques participent à la construction du sens et permettent de créer de nouvelles unités lexicales. L’étude de la morphologie </w:t>
      </w:r>
      <w:r w:rsidR="00C61D77" w:rsidRPr="00AB07E4">
        <w:rPr>
          <w:rFonts w:ascii="Times New Roman" w:hAnsi="Times New Roman" w:cs="Times New Roman"/>
          <w:sz w:val="24"/>
          <w:szCs w:val="24"/>
        </w:rPr>
        <w:t>révèle</w:t>
      </w:r>
      <w:r w:rsidRPr="00237442">
        <w:rPr>
          <w:rFonts w:ascii="Times New Roman" w:hAnsi="Times New Roman" w:cs="Times New Roman"/>
          <w:sz w:val="24"/>
          <w:szCs w:val="24"/>
        </w:rPr>
        <w:t xml:space="preserve"> ainsi que les mots ne son</w:t>
      </w:r>
      <w:r w:rsidR="002B4BC0" w:rsidRPr="00AB07E4">
        <w:rPr>
          <w:rFonts w:ascii="Times New Roman" w:hAnsi="Times New Roman" w:cs="Times New Roman"/>
          <w:sz w:val="24"/>
          <w:szCs w:val="24"/>
        </w:rPr>
        <w:t xml:space="preserve">t pas des unités indivisibles, </w:t>
      </w:r>
      <w:r w:rsidRPr="00237442">
        <w:rPr>
          <w:rFonts w:ascii="Times New Roman" w:hAnsi="Times New Roman" w:cs="Times New Roman"/>
          <w:sz w:val="24"/>
          <w:szCs w:val="24"/>
        </w:rPr>
        <w:t>ils résultent souvent de la combinaison d’éléments plus petits qui contribuent chacun à la signification globale.</w:t>
      </w:r>
    </w:p>
    <w:p w:rsidR="00237442" w:rsidRPr="00237442" w:rsidRDefault="00237442" w:rsidP="00237442">
      <w:pPr>
        <w:jc w:val="both"/>
        <w:rPr>
          <w:rFonts w:ascii="Times New Roman" w:hAnsi="Times New Roman" w:cs="Times New Roman"/>
          <w:sz w:val="24"/>
          <w:szCs w:val="24"/>
        </w:rPr>
      </w:pPr>
      <w:r w:rsidRPr="00237442">
        <w:rPr>
          <w:rFonts w:ascii="Times New Roman" w:hAnsi="Times New Roman" w:cs="Times New Roman"/>
          <w:sz w:val="24"/>
          <w:szCs w:val="24"/>
        </w:rPr>
        <w:t xml:space="preserve">Enfin, l’évolution du lexique s’explique en grande partie par différents procédés de formation lexicale. Le texte mentionne explicitement la </w:t>
      </w:r>
      <w:r w:rsidRPr="00237442">
        <w:rPr>
          <w:rFonts w:ascii="Times New Roman" w:hAnsi="Times New Roman" w:cs="Times New Roman"/>
          <w:b/>
          <w:bCs/>
          <w:sz w:val="24"/>
          <w:szCs w:val="24"/>
        </w:rPr>
        <w:t>dérivation</w:t>
      </w:r>
      <w:r w:rsidRPr="00237442">
        <w:rPr>
          <w:rFonts w:ascii="Times New Roman" w:hAnsi="Times New Roman" w:cs="Times New Roman"/>
          <w:sz w:val="24"/>
          <w:szCs w:val="24"/>
        </w:rPr>
        <w:t xml:space="preserve">, la </w:t>
      </w:r>
      <w:r w:rsidRPr="00237442">
        <w:rPr>
          <w:rFonts w:ascii="Times New Roman" w:hAnsi="Times New Roman" w:cs="Times New Roman"/>
          <w:b/>
          <w:bCs/>
          <w:sz w:val="24"/>
          <w:szCs w:val="24"/>
        </w:rPr>
        <w:t>composition</w:t>
      </w:r>
      <w:r w:rsidRPr="00237442">
        <w:rPr>
          <w:rFonts w:ascii="Times New Roman" w:hAnsi="Times New Roman" w:cs="Times New Roman"/>
          <w:sz w:val="24"/>
          <w:szCs w:val="24"/>
        </w:rPr>
        <w:t xml:space="preserve"> et l’</w:t>
      </w:r>
      <w:r w:rsidRPr="00237442">
        <w:rPr>
          <w:rFonts w:ascii="Times New Roman" w:hAnsi="Times New Roman" w:cs="Times New Roman"/>
          <w:b/>
          <w:bCs/>
          <w:sz w:val="24"/>
          <w:szCs w:val="24"/>
        </w:rPr>
        <w:t>emprunt</w:t>
      </w:r>
      <w:r w:rsidRPr="00237442">
        <w:rPr>
          <w:rFonts w:ascii="Times New Roman" w:hAnsi="Times New Roman" w:cs="Times New Roman"/>
          <w:sz w:val="24"/>
          <w:szCs w:val="24"/>
        </w:rPr>
        <w:t xml:space="preserve">. La dérivation consiste à former un nouveau mot en ajoutant un affixe à un radical, comme dans </w:t>
      </w:r>
      <w:r w:rsidRPr="00237442">
        <w:rPr>
          <w:rFonts w:ascii="Times New Roman" w:hAnsi="Times New Roman" w:cs="Times New Roman"/>
          <w:b/>
          <w:bCs/>
          <w:sz w:val="24"/>
          <w:szCs w:val="24"/>
        </w:rPr>
        <w:t>lecteur</w:t>
      </w:r>
      <w:r w:rsidRPr="00237442">
        <w:rPr>
          <w:rFonts w:ascii="Times New Roman" w:hAnsi="Times New Roman" w:cs="Times New Roman"/>
          <w:sz w:val="24"/>
          <w:szCs w:val="24"/>
        </w:rPr>
        <w:t xml:space="preserve"> à partir du verbe </w:t>
      </w:r>
      <w:r w:rsidRPr="00237442">
        <w:rPr>
          <w:rFonts w:ascii="Times New Roman" w:hAnsi="Times New Roman" w:cs="Times New Roman"/>
          <w:b/>
          <w:bCs/>
          <w:sz w:val="24"/>
          <w:szCs w:val="24"/>
        </w:rPr>
        <w:t>lire</w:t>
      </w:r>
      <w:r w:rsidRPr="00237442">
        <w:rPr>
          <w:rFonts w:ascii="Times New Roman" w:hAnsi="Times New Roman" w:cs="Times New Roman"/>
          <w:sz w:val="24"/>
          <w:szCs w:val="24"/>
        </w:rPr>
        <w:t xml:space="preserve"> ou </w:t>
      </w:r>
      <w:r w:rsidRPr="00237442">
        <w:rPr>
          <w:rFonts w:ascii="Times New Roman" w:hAnsi="Times New Roman" w:cs="Times New Roman"/>
          <w:b/>
          <w:bCs/>
          <w:sz w:val="24"/>
          <w:szCs w:val="24"/>
        </w:rPr>
        <w:t xml:space="preserve">heureux </w:t>
      </w:r>
      <w:r w:rsidRPr="00237442">
        <w:rPr>
          <w:rFonts w:ascii="Times New Roman" w:hAnsi="Times New Roman" w:cs="Times New Roman"/>
          <w:sz w:val="24"/>
          <w:szCs w:val="24"/>
        </w:rPr>
        <w:t xml:space="preserve">donnant </w:t>
      </w:r>
      <w:r w:rsidRPr="00237442">
        <w:rPr>
          <w:rFonts w:ascii="Times New Roman" w:hAnsi="Times New Roman" w:cs="Times New Roman"/>
          <w:b/>
          <w:bCs/>
          <w:sz w:val="24"/>
          <w:szCs w:val="24"/>
        </w:rPr>
        <w:t>heureusement</w:t>
      </w:r>
      <w:r w:rsidRPr="00237442">
        <w:rPr>
          <w:rFonts w:ascii="Times New Roman" w:hAnsi="Times New Roman" w:cs="Times New Roman"/>
          <w:sz w:val="24"/>
          <w:szCs w:val="24"/>
        </w:rPr>
        <w:t xml:space="preserve">. La composition, quant à elle, associe plusieurs mots pour former une nouvelle unité lexicale, comme dans </w:t>
      </w:r>
      <w:r w:rsidRPr="00237442">
        <w:rPr>
          <w:rFonts w:ascii="Times New Roman" w:hAnsi="Times New Roman" w:cs="Times New Roman"/>
          <w:b/>
          <w:bCs/>
          <w:sz w:val="24"/>
          <w:szCs w:val="24"/>
        </w:rPr>
        <w:t>porte-parole</w:t>
      </w:r>
      <w:r w:rsidRPr="00237442">
        <w:rPr>
          <w:rFonts w:ascii="Times New Roman" w:hAnsi="Times New Roman" w:cs="Times New Roman"/>
          <w:sz w:val="24"/>
          <w:szCs w:val="24"/>
        </w:rPr>
        <w:t xml:space="preserve"> ou </w:t>
      </w:r>
      <w:r w:rsidRPr="00237442">
        <w:rPr>
          <w:rFonts w:ascii="Times New Roman" w:hAnsi="Times New Roman" w:cs="Times New Roman"/>
          <w:b/>
          <w:bCs/>
          <w:sz w:val="24"/>
          <w:szCs w:val="24"/>
        </w:rPr>
        <w:t>gratte-ciel.</w:t>
      </w:r>
      <w:r w:rsidRPr="00237442">
        <w:rPr>
          <w:rFonts w:ascii="Times New Roman" w:hAnsi="Times New Roman" w:cs="Times New Roman"/>
          <w:sz w:val="24"/>
          <w:szCs w:val="24"/>
        </w:rPr>
        <w:t xml:space="preserve"> L’emprunt correspond à l’intégration de mots provenant d’autres langues, par exemple </w:t>
      </w:r>
      <w:r w:rsidRPr="00237442">
        <w:rPr>
          <w:rFonts w:ascii="Times New Roman" w:hAnsi="Times New Roman" w:cs="Times New Roman"/>
          <w:b/>
          <w:bCs/>
          <w:sz w:val="24"/>
          <w:szCs w:val="24"/>
        </w:rPr>
        <w:t>week-end</w:t>
      </w:r>
      <w:r w:rsidRPr="00237442">
        <w:rPr>
          <w:rFonts w:ascii="Times New Roman" w:hAnsi="Times New Roman" w:cs="Times New Roman"/>
          <w:sz w:val="24"/>
          <w:szCs w:val="24"/>
        </w:rPr>
        <w:t xml:space="preserve">, </w:t>
      </w:r>
      <w:r w:rsidRPr="00237442">
        <w:rPr>
          <w:rFonts w:ascii="Times New Roman" w:hAnsi="Times New Roman" w:cs="Times New Roman"/>
          <w:b/>
          <w:bCs/>
          <w:sz w:val="24"/>
          <w:szCs w:val="24"/>
        </w:rPr>
        <w:t>interne</w:t>
      </w:r>
      <w:r w:rsidRPr="00237442">
        <w:rPr>
          <w:rFonts w:ascii="Times New Roman" w:hAnsi="Times New Roman" w:cs="Times New Roman"/>
          <w:i/>
          <w:iCs/>
          <w:sz w:val="24"/>
          <w:szCs w:val="24"/>
        </w:rPr>
        <w:t>t</w:t>
      </w:r>
      <w:r w:rsidRPr="00237442">
        <w:rPr>
          <w:rFonts w:ascii="Times New Roman" w:hAnsi="Times New Roman" w:cs="Times New Roman"/>
          <w:sz w:val="24"/>
          <w:szCs w:val="24"/>
        </w:rPr>
        <w:t xml:space="preserve"> ou </w:t>
      </w:r>
      <w:r w:rsidRPr="00237442">
        <w:rPr>
          <w:rFonts w:ascii="Times New Roman" w:hAnsi="Times New Roman" w:cs="Times New Roman"/>
          <w:b/>
          <w:bCs/>
          <w:sz w:val="24"/>
          <w:szCs w:val="24"/>
        </w:rPr>
        <w:t>software</w:t>
      </w:r>
      <w:r w:rsidRPr="00237442">
        <w:rPr>
          <w:rFonts w:ascii="Times New Roman" w:hAnsi="Times New Roman" w:cs="Times New Roman"/>
          <w:sz w:val="24"/>
          <w:szCs w:val="24"/>
        </w:rPr>
        <w:t xml:space="preserve">. Ces procédés permettent à la langue de s’adapter aux changements sociaux, culturels et technologiques. Dans le domaine des technologies numériques, par exemple, des termes tels que </w:t>
      </w:r>
      <w:r w:rsidRPr="00237442">
        <w:rPr>
          <w:rFonts w:ascii="Times New Roman" w:hAnsi="Times New Roman" w:cs="Times New Roman"/>
          <w:b/>
          <w:bCs/>
          <w:sz w:val="24"/>
          <w:szCs w:val="24"/>
        </w:rPr>
        <w:t>télécharger</w:t>
      </w:r>
      <w:r w:rsidRPr="00237442">
        <w:rPr>
          <w:rFonts w:ascii="Times New Roman" w:hAnsi="Times New Roman" w:cs="Times New Roman"/>
          <w:sz w:val="24"/>
          <w:szCs w:val="24"/>
        </w:rPr>
        <w:t xml:space="preserve">, </w:t>
      </w:r>
      <w:r w:rsidRPr="00237442">
        <w:rPr>
          <w:rFonts w:ascii="Times New Roman" w:hAnsi="Times New Roman" w:cs="Times New Roman"/>
          <w:b/>
          <w:bCs/>
          <w:sz w:val="24"/>
          <w:szCs w:val="24"/>
        </w:rPr>
        <w:t>blogueur</w:t>
      </w:r>
      <w:r w:rsidRPr="00237442">
        <w:rPr>
          <w:rFonts w:ascii="Times New Roman" w:hAnsi="Times New Roman" w:cs="Times New Roman"/>
          <w:sz w:val="24"/>
          <w:szCs w:val="24"/>
        </w:rPr>
        <w:t xml:space="preserve"> ou</w:t>
      </w:r>
      <w:r w:rsidRPr="00237442">
        <w:rPr>
          <w:rFonts w:ascii="Times New Roman" w:hAnsi="Times New Roman" w:cs="Times New Roman"/>
          <w:b/>
          <w:bCs/>
          <w:sz w:val="24"/>
          <w:szCs w:val="24"/>
        </w:rPr>
        <w:t xml:space="preserve"> cyberespace</w:t>
      </w:r>
      <w:r w:rsidRPr="00237442">
        <w:rPr>
          <w:rFonts w:ascii="Times New Roman" w:hAnsi="Times New Roman" w:cs="Times New Roman"/>
          <w:sz w:val="24"/>
          <w:szCs w:val="24"/>
        </w:rPr>
        <w:t xml:space="preserve"> sont apparus pour désigner des réalités nouvelles.</w:t>
      </w:r>
    </w:p>
    <w:p w:rsidR="00237442" w:rsidRPr="00237442" w:rsidRDefault="00237442" w:rsidP="00733FCC">
      <w:pPr>
        <w:jc w:val="both"/>
        <w:rPr>
          <w:rFonts w:ascii="Times New Roman" w:hAnsi="Times New Roman" w:cs="Times New Roman"/>
          <w:sz w:val="24"/>
          <w:szCs w:val="24"/>
        </w:rPr>
      </w:pPr>
      <w:r w:rsidRPr="00237442">
        <w:rPr>
          <w:rFonts w:ascii="Times New Roman" w:hAnsi="Times New Roman" w:cs="Times New Roman"/>
          <w:sz w:val="24"/>
          <w:szCs w:val="24"/>
        </w:rPr>
        <w:t xml:space="preserve">En conclusion, le passage proposé </w:t>
      </w:r>
      <w:r w:rsidR="00733FCC" w:rsidRPr="00AB07E4">
        <w:rPr>
          <w:rFonts w:ascii="Times New Roman" w:hAnsi="Times New Roman" w:cs="Times New Roman"/>
          <w:sz w:val="24"/>
          <w:szCs w:val="24"/>
        </w:rPr>
        <w:t>met en avant</w:t>
      </w:r>
      <w:r w:rsidRPr="00237442">
        <w:rPr>
          <w:rFonts w:ascii="Times New Roman" w:hAnsi="Times New Roman" w:cs="Times New Roman"/>
          <w:sz w:val="24"/>
          <w:szCs w:val="24"/>
        </w:rPr>
        <w:t xml:space="preserve"> le caractère évolutif du lexique et sa place dans le fonctionnement global de la langue. Le lexique constitue un ensemble de signes linguistiques organisés en système et capables de s’enrichir grâce à divers mécanismes morphologiques et procédés de formation. L’étude de ces phénomènes permet de mieux comprendre comment les langues s’adaptent aux transformations du monde et continuent de répondre aux besoins de communication des locuteurs.</w:t>
      </w:r>
    </w:p>
    <w:p w:rsidR="00237442" w:rsidRPr="00237442" w:rsidRDefault="00237442" w:rsidP="00237442">
      <w:pPr>
        <w:jc w:val="both"/>
        <w:rPr>
          <w:rFonts w:ascii="Times New Roman" w:hAnsi="Times New Roman" w:cs="Times New Roman"/>
          <w:color w:val="000000" w:themeColor="text1"/>
          <w:sz w:val="24"/>
          <w:szCs w:val="24"/>
        </w:rPr>
      </w:pPr>
    </w:p>
    <w:p w:rsidR="00237442" w:rsidRPr="00733FCC" w:rsidRDefault="00733FCC" w:rsidP="00733FCC">
      <w:pPr>
        <w:jc w:val="center"/>
        <w:rPr>
          <w:rFonts w:ascii="Times New Roman" w:hAnsi="Times New Roman" w:cs="Times New Roman"/>
          <w:b/>
          <w:bCs/>
          <w:sz w:val="24"/>
          <w:szCs w:val="24"/>
        </w:rPr>
      </w:pPr>
      <w:r w:rsidRPr="001D61D1">
        <w:rPr>
          <w:rFonts w:ascii="Times New Roman" w:hAnsi="Times New Roman" w:cs="Times New Roman"/>
          <w:b/>
          <w:bCs/>
          <w:sz w:val="24"/>
          <w:szCs w:val="24"/>
          <w:highlight w:val="darkGray"/>
        </w:rPr>
        <w:t>-BONNE CHANCE-</w:t>
      </w:r>
    </w:p>
    <w:sectPr w:rsidR="00237442" w:rsidRPr="00733FCC" w:rsidSect="00394160">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0D0" w:rsidRDefault="00B340D0" w:rsidP="00ED4F9C">
      <w:pPr>
        <w:spacing w:after="0" w:line="240" w:lineRule="auto"/>
      </w:pPr>
      <w:r>
        <w:separator/>
      </w:r>
    </w:p>
  </w:endnote>
  <w:endnote w:type="continuationSeparator" w:id="0">
    <w:p w:rsidR="00B340D0" w:rsidRDefault="00B340D0" w:rsidP="00ED4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432377"/>
      <w:docPartObj>
        <w:docPartGallery w:val="Page Numbers (Bottom of Page)"/>
        <w:docPartUnique/>
      </w:docPartObj>
    </w:sdtPr>
    <w:sdtEndPr/>
    <w:sdtContent>
      <w:p w:rsidR="00C34CCF" w:rsidRDefault="00C34CCF">
        <w:pPr>
          <w:pStyle w:val="Pieddepage"/>
          <w:jc w:val="right"/>
        </w:pPr>
        <w:r>
          <w:fldChar w:fldCharType="begin"/>
        </w:r>
        <w:r>
          <w:instrText>PAGE   \* MERGEFORMAT</w:instrText>
        </w:r>
        <w:r>
          <w:fldChar w:fldCharType="separate"/>
        </w:r>
        <w:r w:rsidR="00C32E5E">
          <w:rPr>
            <w:noProof/>
          </w:rPr>
          <w:t>2</w:t>
        </w:r>
        <w:r>
          <w:fldChar w:fldCharType="end"/>
        </w:r>
      </w:p>
    </w:sdtContent>
  </w:sdt>
  <w:p w:rsidR="00C34CCF" w:rsidRDefault="00C34C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284544"/>
      <w:docPartObj>
        <w:docPartGallery w:val="Page Numbers (Bottom of Page)"/>
        <w:docPartUnique/>
      </w:docPartObj>
    </w:sdtPr>
    <w:sdtEndPr/>
    <w:sdtContent>
      <w:p w:rsidR="00C34CCF" w:rsidRDefault="00C34CCF">
        <w:pPr>
          <w:pStyle w:val="Pieddepage"/>
          <w:jc w:val="right"/>
        </w:pPr>
        <w:r>
          <w:fldChar w:fldCharType="begin"/>
        </w:r>
        <w:r>
          <w:instrText>PAGE   \* MERGEFORMAT</w:instrText>
        </w:r>
        <w:r>
          <w:fldChar w:fldCharType="separate"/>
        </w:r>
        <w:r w:rsidR="00C32E5E">
          <w:rPr>
            <w:noProof/>
          </w:rPr>
          <w:t>3</w:t>
        </w:r>
        <w:r>
          <w:fldChar w:fldCharType="end"/>
        </w:r>
      </w:p>
    </w:sdtContent>
  </w:sdt>
  <w:p w:rsidR="00C34CCF" w:rsidRDefault="00C34CC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902320"/>
      <w:docPartObj>
        <w:docPartGallery w:val="Page Numbers (Bottom of Page)"/>
        <w:docPartUnique/>
      </w:docPartObj>
    </w:sdtPr>
    <w:sdtEndPr/>
    <w:sdtContent>
      <w:p w:rsidR="00C34CCF" w:rsidRDefault="00C34CCF">
        <w:pPr>
          <w:pStyle w:val="Pieddepage"/>
          <w:jc w:val="right"/>
        </w:pPr>
        <w:r>
          <w:fldChar w:fldCharType="begin"/>
        </w:r>
        <w:r>
          <w:instrText>PAGE   \* MERGEFORMAT</w:instrText>
        </w:r>
        <w:r>
          <w:fldChar w:fldCharType="separate"/>
        </w:r>
        <w:r w:rsidR="00B340D0">
          <w:rPr>
            <w:noProof/>
          </w:rPr>
          <w:t>1</w:t>
        </w:r>
        <w:r>
          <w:fldChar w:fldCharType="end"/>
        </w:r>
      </w:p>
    </w:sdtContent>
  </w:sdt>
  <w:p w:rsidR="00C34CCF" w:rsidRDefault="00C34CC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0D0" w:rsidRDefault="00B340D0" w:rsidP="00ED4F9C">
      <w:pPr>
        <w:spacing w:after="0" w:line="240" w:lineRule="auto"/>
      </w:pPr>
      <w:r>
        <w:separator/>
      </w:r>
    </w:p>
  </w:footnote>
  <w:footnote w:type="continuationSeparator" w:id="0">
    <w:p w:rsidR="00B340D0" w:rsidRDefault="00B340D0" w:rsidP="00ED4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CF" w:rsidRDefault="00C34C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CCF" w:rsidRDefault="00C34C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F9C" w:rsidRPr="00ED4F9C" w:rsidRDefault="00ED4F9C" w:rsidP="00ED4F9C">
    <w:pPr>
      <w:tabs>
        <w:tab w:val="center" w:pos="4536"/>
        <w:tab w:val="right" w:pos="9072"/>
      </w:tabs>
      <w:spacing w:after="0" w:line="240" w:lineRule="auto"/>
      <w:jc w:val="center"/>
      <w:rPr>
        <w:rFonts w:ascii="Times New Roman" w:hAnsi="Times New Roman" w:cs="Times New Roman"/>
        <w:sz w:val="16"/>
        <w:szCs w:val="16"/>
      </w:rPr>
    </w:pPr>
    <w:r w:rsidRPr="00ED4F9C">
      <w:rPr>
        <w:rFonts w:ascii="Times New Roman" w:hAnsi="Times New Roman" w:cs="Times New Roman"/>
        <w:sz w:val="16"/>
        <w:szCs w:val="16"/>
      </w:rPr>
      <w:t xml:space="preserve">République Algérienne Démocratique et Populaire </w:t>
    </w:r>
  </w:p>
  <w:p w:rsidR="00ED4F9C" w:rsidRPr="00ED4F9C" w:rsidRDefault="00ED4F9C" w:rsidP="00ED4F9C">
    <w:pPr>
      <w:tabs>
        <w:tab w:val="center" w:pos="4536"/>
        <w:tab w:val="right" w:pos="9072"/>
      </w:tabs>
      <w:spacing w:after="0" w:line="240" w:lineRule="auto"/>
      <w:jc w:val="center"/>
      <w:rPr>
        <w:rFonts w:ascii="Times New Roman" w:hAnsi="Times New Roman" w:cs="Times New Roman"/>
        <w:sz w:val="16"/>
        <w:szCs w:val="16"/>
      </w:rPr>
    </w:pPr>
    <w:r w:rsidRPr="00ED4F9C">
      <w:rPr>
        <w:rFonts w:ascii="Times New Roman" w:hAnsi="Times New Roman" w:cs="Times New Roman"/>
        <w:sz w:val="16"/>
        <w:szCs w:val="16"/>
      </w:rPr>
      <w:t>Ministère de l’Enseignement Supérieur et de la Recherche Scientifique Centre universitaire Mila</w:t>
    </w:r>
  </w:p>
  <w:p w:rsidR="00ED4F9C" w:rsidRPr="00ED4F9C" w:rsidRDefault="00ED4F9C" w:rsidP="00ED4F9C">
    <w:pPr>
      <w:tabs>
        <w:tab w:val="center" w:pos="4536"/>
        <w:tab w:val="right" w:pos="9072"/>
      </w:tabs>
      <w:spacing w:after="0" w:line="240" w:lineRule="auto"/>
      <w:jc w:val="center"/>
      <w:rPr>
        <w:rFonts w:ascii="Times New Roman" w:hAnsi="Times New Roman" w:cs="Times New Roman"/>
        <w:sz w:val="16"/>
        <w:szCs w:val="16"/>
      </w:rPr>
    </w:pPr>
    <w:r w:rsidRPr="00ED4F9C">
      <w:rPr>
        <w:rFonts w:ascii="Times New Roman" w:hAnsi="Times New Roman" w:cs="Times New Roman"/>
        <w:sz w:val="16"/>
        <w:szCs w:val="16"/>
      </w:rPr>
      <w:t>Faculté des lettres et des langues /Département des lettres et des langues étrangères- français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mso9C34"/>
      </v:shape>
    </w:pict>
  </w:numPicBullet>
  <w:abstractNum w:abstractNumId="0" w15:restartNumberingAfterBreak="0">
    <w:nsid w:val="055E09F8"/>
    <w:multiLevelType w:val="multilevel"/>
    <w:tmpl w:val="563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476E"/>
    <w:multiLevelType w:val="multilevel"/>
    <w:tmpl w:val="F1B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C79B5"/>
    <w:multiLevelType w:val="hybridMultilevel"/>
    <w:tmpl w:val="D7DEF986"/>
    <w:lvl w:ilvl="0" w:tplc="79D09AB4">
      <w:start w:val="1"/>
      <w:numFmt w:val="bullet"/>
      <w:lvlText w:val=""/>
      <w:lvlJc w:val="left"/>
      <w:pPr>
        <w:ind w:left="1440" w:hanging="360"/>
      </w:pPr>
      <w:rPr>
        <w:rFonts w:ascii="Symbol" w:hAnsi="Symbol" w:hint="default"/>
      </w:rPr>
    </w:lvl>
    <w:lvl w:ilvl="1" w:tplc="79D09AB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BB38E0"/>
    <w:multiLevelType w:val="multilevel"/>
    <w:tmpl w:val="4554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532B6B"/>
    <w:multiLevelType w:val="hybridMultilevel"/>
    <w:tmpl w:val="CD26EA7E"/>
    <w:lvl w:ilvl="0" w:tplc="040C0007">
      <w:start w:val="1"/>
      <w:numFmt w:val="bullet"/>
      <w:lvlText w:val=""/>
      <w:lvlPicBulletId w:val="0"/>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FBD5025"/>
    <w:multiLevelType w:val="hybridMultilevel"/>
    <w:tmpl w:val="D1EE54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2A071C"/>
    <w:multiLevelType w:val="hybridMultilevel"/>
    <w:tmpl w:val="C28CF922"/>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78539B"/>
    <w:multiLevelType w:val="multilevel"/>
    <w:tmpl w:val="6FE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B7397"/>
    <w:multiLevelType w:val="multilevel"/>
    <w:tmpl w:val="76D0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71A85"/>
    <w:multiLevelType w:val="hybridMultilevel"/>
    <w:tmpl w:val="37F2C2A6"/>
    <w:lvl w:ilvl="0" w:tplc="79D09AB4">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7B1D03"/>
    <w:multiLevelType w:val="multilevel"/>
    <w:tmpl w:val="5608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CD692B"/>
    <w:multiLevelType w:val="hybridMultilevel"/>
    <w:tmpl w:val="AF0601B2"/>
    <w:lvl w:ilvl="0" w:tplc="A8D0AA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C778CE"/>
    <w:multiLevelType w:val="hybridMultilevel"/>
    <w:tmpl w:val="6C9AD3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C3412A"/>
    <w:multiLevelType w:val="multilevel"/>
    <w:tmpl w:val="7818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7248B4"/>
    <w:multiLevelType w:val="multilevel"/>
    <w:tmpl w:val="B260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9"/>
  </w:num>
  <w:num w:numId="3">
    <w:abstractNumId w:val="2"/>
  </w:num>
  <w:num w:numId="4">
    <w:abstractNumId w:val="7"/>
  </w:num>
  <w:num w:numId="5">
    <w:abstractNumId w:val="10"/>
  </w:num>
  <w:num w:numId="6">
    <w:abstractNumId w:val="1"/>
  </w:num>
  <w:num w:numId="7">
    <w:abstractNumId w:val="0"/>
  </w:num>
  <w:num w:numId="8">
    <w:abstractNumId w:val="13"/>
  </w:num>
  <w:num w:numId="9">
    <w:abstractNumId w:val="8"/>
  </w:num>
  <w:num w:numId="10">
    <w:abstractNumId w:val="12"/>
  </w:num>
  <w:num w:numId="11">
    <w:abstractNumId w:val="4"/>
  </w:num>
  <w:num w:numId="12">
    <w:abstractNumId w:val="5"/>
  </w:num>
  <w:num w:numId="13">
    <w:abstractNumId w:val="6"/>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2F"/>
    <w:rsid w:val="00112177"/>
    <w:rsid w:val="001C79B4"/>
    <w:rsid w:val="001D61D1"/>
    <w:rsid w:val="00237442"/>
    <w:rsid w:val="002B4BC0"/>
    <w:rsid w:val="002D6742"/>
    <w:rsid w:val="00394160"/>
    <w:rsid w:val="003B3101"/>
    <w:rsid w:val="00656F1F"/>
    <w:rsid w:val="006576A3"/>
    <w:rsid w:val="00733FCC"/>
    <w:rsid w:val="0076176B"/>
    <w:rsid w:val="007A0ACF"/>
    <w:rsid w:val="00824312"/>
    <w:rsid w:val="00AB07E4"/>
    <w:rsid w:val="00B340D0"/>
    <w:rsid w:val="00B5319A"/>
    <w:rsid w:val="00B95C6A"/>
    <w:rsid w:val="00BC5F55"/>
    <w:rsid w:val="00C249C1"/>
    <w:rsid w:val="00C30039"/>
    <w:rsid w:val="00C32E5E"/>
    <w:rsid w:val="00C34CCF"/>
    <w:rsid w:val="00C35B7F"/>
    <w:rsid w:val="00C61D77"/>
    <w:rsid w:val="00CC19B7"/>
    <w:rsid w:val="00D0341D"/>
    <w:rsid w:val="00D07568"/>
    <w:rsid w:val="00DB4630"/>
    <w:rsid w:val="00DD7989"/>
    <w:rsid w:val="00E27D98"/>
    <w:rsid w:val="00E320F8"/>
    <w:rsid w:val="00EB348B"/>
    <w:rsid w:val="00ED4F9C"/>
    <w:rsid w:val="00EF16DA"/>
    <w:rsid w:val="00F86B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EE3D"/>
  <w15:chartTrackingRefBased/>
  <w15:docId w15:val="{F2AD36E0-753C-4F61-9B8A-57C96E1F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F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4F9C"/>
    <w:pPr>
      <w:tabs>
        <w:tab w:val="center" w:pos="4536"/>
        <w:tab w:val="right" w:pos="9072"/>
      </w:tabs>
      <w:spacing w:after="0" w:line="240" w:lineRule="auto"/>
    </w:pPr>
  </w:style>
  <w:style w:type="character" w:customStyle="1" w:styleId="En-tteCar">
    <w:name w:val="En-tête Car"/>
    <w:basedOn w:val="Policepardfaut"/>
    <w:link w:val="En-tte"/>
    <w:uiPriority w:val="99"/>
    <w:rsid w:val="00ED4F9C"/>
  </w:style>
  <w:style w:type="paragraph" w:styleId="Pieddepage">
    <w:name w:val="footer"/>
    <w:basedOn w:val="Normal"/>
    <w:link w:val="PieddepageCar"/>
    <w:uiPriority w:val="99"/>
    <w:unhideWhenUsed/>
    <w:rsid w:val="00ED4F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4F9C"/>
  </w:style>
  <w:style w:type="paragraph" w:styleId="Paragraphedeliste">
    <w:name w:val="List Paragraph"/>
    <w:basedOn w:val="Normal"/>
    <w:uiPriority w:val="34"/>
    <w:qFormat/>
    <w:rsid w:val="00824312"/>
    <w:pPr>
      <w:ind w:left="720"/>
      <w:contextualSpacing/>
    </w:pPr>
  </w:style>
  <w:style w:type="character" w:styleId="Marquedecommentaire">
    <w:name w:val="annotation reference"/>
    <w:basedOn w:val="Policepardfaut"/>
    <w:uiPriority w:val="99"/>
    <w:semiHidden/>
    <w:unhideWhenUsed/>
    <w:rsid w:val="00C61D77"/>
    <w:rPr>
      <w:sz w:val="16"/>
      <w:szCs w:val="16"/>
    </w:rPr>
  </w:style>
  <w:style w:type="paragraph" w:styleId="Commentaire">
    <w:name w:val="annotation text"/>
    <w:basedOn w:val="Normal"/>
    <w:link w:val="CommentaireCar"/>
    <w:uiPriority w:val="99"/>
    <w:semiHidden/>
    <w:unhideWhenUsed/>
    <w:rsid w:val="00C61D77"/>
    <w:pPr>
      <w:spacing w:line="240" w:lineRule="auto"/>
    </w:pPr>
    <w:rPr>
      <w:sz w:val="20"/>
      <w:szCs w:val="20"/>
    </w:rPr>
  </w:style>
  <w:style w:type="character" w:customStyle="1" w:styleId="CommentaireCar">
    <w:name w:val="Commentaire Car"/>
    <w:basedOn w:val="Policepardfaut"/>
    <w:link w:val="Commentaire"/>
    <w:uiPriority w:val="99"/>
    <w:semiHidden/>
    <w:rsid w:val="00C61D77"/>
    <w:rPr>
      <w:sz w:val="20"/>
      <w:szCs w:val="20"/>
    </w:rPr>
  </w:style>
  <w:style w:type="paragraph" w:styleId="Objetducommentaire">
    <w:name w:val="annotation subject"/>
    <w:basedOn w:val="Commentaire"/>
    <w:next w:val="Commentaire"/>
    <w:link w:val="ObjetducommentaireCar"/>
    <w:uiPriority w:val="99"/>
    <w:semiHidden/>
    <w:unhideWhenUsed/>
    <w:rsid w:val="00C61D77"/>
    <w:rPr>
      <w:b/>
      <w:bCs/>
    </w:rPr>
  </w:style>
  <w:style w:type="character" w:customStyle="1" w:styleId="ObjetducommentaireCar">
    <w:name w:val="Objet du commentaire Car"/>
    <w:basedOn w:val="CommentaireCar"/>
    <w:link w:val="Objetducommentaire"/>
    <w:uiPriority w:val="99"/>
    <w:semiHidden/>
    <w:rsid w:val="00C61D77"/>
    <w:rPr>
      <w:b/>
      <w:bCs/>
      <w:sz w:val="20"/>
      <w:szCs w:val="20"/>
    </w:rPr>
  </w:style>
  <w:style w:type="paragraph" w:styleId="Textedebulles">
    <w:name w:val="Balloon Text"/>
    <w:basedOn w:val="Normal"/>
    <w:link w:val="TextedebullesCar"/>
    <w:uiPriority w:val="99"/>
    <w:semiHidden/>
    <w:unhideWhenUsed/>
    <w:rsid w:val="00C61D7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1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1142</Words>
  <Characters>6284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PNet</dc:creator>
  <cp:keywords/>
  <dc:description/>
  <cp:lastModifiedBy>PNet</cp:lastModifiedBy>
  <cp:revision>55</cp:revision>
  <dcterms:created xsi:type="dcterms:W3CDTF">2026-04-06T19:00:00Z</dcterms:created>
  <dcterms:modified xsi:type="dcterms:W3CDTF">2026-04-06T20:15:00Z</dcterms:modified>
</cp:coreProperties>
</file>