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14" w:rsidRDefault="00E11AB4" w:rsidP="00E11AB4">
      <w:pPr>
        <w:bidi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2470785</wp:posOffset>
            </wp:positionH>
            <wp:positionV relativeFrom="paragraph">
              <wp:posOffset>199390</wp:posOffset>
            </wp:positionV>
            <wp:extent cx="1298575" cy="1127760"/>
            <wp:effectExtent l="19050" t="0" r="0" b="0"/>
            <wp:wrapNone/>
            <wp:docPr id="1" name="Image 2" descr="Description : F:\logo universite de  mil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 : F:\logo universite de  mila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2AA" w:rsidRPr="00EE02AA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151.1pt;margin-top:-8.35pt;width:204.75pt;height:26.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" filled="f" stroked="f">
            <v:textbox style="mso-next-textbox:#Text Box 2">
              <w:txbxContent>
                <w:p w:rsidR="00C779B9" w:rsidRPr="000C49F3" w:rsidRDefault="00C779B9" w:rsidP="00D4570B">
                  <w:pPr>
                    <w:tabs>
                      <w:tab w:val="left" w:pos="3544"/>
                    </w:tabs>
                    <w:jc w:val="center"/>
                    <w:outlineLvl w:val="0"/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</w:pPr>
                  <w:r w:rsidRPr="000C49F3">
                    <w:rPr>
                      <w:rFonts w:ascii="Arial" w:hAnsi="Arial"/>
                      <w:b/>
                      <w:bCs/>
                      <w:sz w:val="28"/>
                      <w:szCs w:val="28"/>
                      <w:rtl/>
                    </w:rPr>
                    <w:t>الجمهورية الجزائرية الديمقراطية الشعبية</w:t>
                  </w:r>
                </w:p>
                <w:p w:rsidR="00C779B9" w:rsidRDefault="00C779B9" w:rsidP="00D4570B">
                  <w:pPr>
                    <w:jc w:val="center"/>
                  </w:pPr>
                </w:p>
              </w:txbxContent>
            </v:textbox>
          </v:shape>
        </w:pict>
      </w:r>
      <w:r w:rsidR="00EE02AA">
        <w:rPr>
          <w:noProof/>
          <w:lang w:eastAsia="fr-FR"/>
        </w:rPr>
        <w:pict>
          <v:shape id="Text Box 3" o:spid="_x0000_s1032" type="#_x0000_t202" style="position:absolute;left:0;text-align:left;margin-left:382.55pt;margin-top:-6pt;width:152.75pt;height:55.3pt;z-index:-251653120;visibility:visible;mso-position-horizontal-relative:text;mso-position-vertical-relative:tex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lpfcMA&#10;AADcAAAADwAAAGRycy9kb3ducmV2LnhtbESP0YrCMBRE34X9h3AXfJE13UXbtRrFFRRfq37Atbm2&#10;ZZub0kRb/94Igo/DzJxhFqve1OJGrassK/geRyCIc6srLhScjtuvXxDOI2usLZOCOzlYLT8GC0y1&#10;7Tij28EXIkDYpaig9L5JpXR5SQbd2DbEwbvY1qAPsi2kbrELcFPLnyiKpcGKw0KJDW1Kyv8PV6Pg&#10;su9G01l33vlTkk3iP6ySs70rNfzs13MQnnr/Dr/ae60gThJ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lpfcMAAADcAAAADwAAAAAAAAAAAAAAAACYAgAAZHJzL2Rv&#10;d25yZXYueG1sUEsFBgAAAAAEAAQA9QAAAIgDAAAAAA==&#10;" stroked="f">
            <v:textbox style="mso-next-textbox:#Text Box 3">
              <w:txbxContent>
                <w:p w:rsidR="00E11AB4" w:rsidRPr="00765551" w:rsidRDefault="00E11AB4" w:rsidP="00E11AB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765551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جامعة المجاهد</w:t>
                  </w:r>
                </w:p>
                <w:p w:rsidR="00E11AB4" w:rsidRDefault="00E11AB4" w:rsidP="00E11AB4">
                  <w:pPr>
                    <w:jc w:val="center"/>
                    <w:rPr>
                      <w:rFonts w:cs="Arabic Transparent"/>
                      <w:b/>
                      <w:bCs/>
                      <w:lang w:bidi="ar-DZ"/>
                    </w:rPr>
                  </w:pPr>
                  <w:r w:rsidRPr="00765551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عبد الحفيظ بوالصوف-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ميلة </w:t>
                  </w:r>
                </w:p>
                <w:p w:rsidR="00E11AB4" w:rsidRDefault="00E11AB4" w:rsidP="00E11AB4">
                  <w:pPr>
                    <w:spacing w:line="360" w:lineRule="auto"/>
                    <w:jc w:val="center"/>
                    <w:rPr>
                      <w:rFonts w:cs="Arabic Transparent"/>
                      <w:b/>
                      <w:bCs/>
                      <w:lang w:bidi="ar-DZ"/>
                    </w:rPr>
                  </w:pPr>
                </w:p>
                <w:p w:rsidR="00E11AB4" w:rsidRDefault="00E11AB4" w:rsidP="00E11AB4">
                  <w:pPr>
                    <w:jc w:val="center"/>
                    <w:rPr>
                      <w:rFonts w:cs="Arabic Transparent"/>
                      <w:sz w:val="28"/>
                      <w:szCs w:val="28"/>
                      <w:lang w:bidi="ar-DZ"/>
                    </w:rPr>
                  </w:pPr>
                </w:p>
                <w:p w:rsidR="00E11AB4" w:rsidRDefault="00E11AB4" w:rsidP="00E11AB4">
                  <w:pPr>
                    <w:jc w:val="center"/>
                    <w:rPr>
                      <w:rFonts w:cs="Arabic Transparent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cs="Arabic Transparent" w:hint="cs"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tl/>
        </w:rPr>
        <w:tab/>
      </w:r>
      <w:r w:rsidR="00EE02AA" w:rsidRPr="00EE02AA">
        <w:rPr>
          <w:rFonts w:asciiTheme="minorBidi" w:hAnsiTheme="minorBidi"/>
          <w:b/>
          <w:bCs/>
          <w:noProof/>
          <w:lang w:eastAsia="fr-FR"/>
        </w:rPr>
        <w:pict>
          <v:shape id="Text Box 5" o:spid="_x0000_s1033" type="#_x0000_t202" style="position:absolute;left:0;text-align:left;margin-left:-24.5pt;margin-top:5.3pt;width:193.6pt;height:44pt;z-index:-251652096;visibility:visible;mso-position-horizontal-relative:text;mso-position-vertical-relative:tex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b9D8EA&#10;AADcAAAADwAAAGRycy9kb3ducmV2LnhtbERPyU7DMBC9V+o/WFOJS0WcIkgg1I1KJVCuLf2AaTxZ&#10;RDyOYpPl7+sDEsent+/z2XRipMG1lhXsohgEcWl1y7WC6/fn4ysI55E1dpZJwUIO8sN6tcdM24nP&#10;NF58LUIIuwwVNN73mZSubMigi2xPHLjKDgZ9gEMt9YBTCDedfIrjRBpsOTQ02NOpofLn8msUVMW0&#10;fXmbbl/+mp6fkw9s05tdlHrYzMd3EJ5m/y/+cxdaQZKGteFMOALyc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G/Q/BAAAA3AAAAA8AAAAAAAAAAAAAAAAAmAIAAGRycy9kb3du&#10;cmV2LnhtbFBLBQYAAAAABAAEAPUAAACGAwAAAAA=&#10;" stroked="f">
            <v:textbox style="mso-next-textbox:#Text Box 5">
              <w:txbxContent>
                <w:p w:rsidR="00E11AB4" w:rsidRPr="00AE530D" w:rsidRDefault="00E11AB4" w:rsidP="00E11AB4">
                  <w:pPr>
                    <w:jc w:val="center"/>
                    <w:rPr>
                      <w:rFonts w:cs="الشهيد محمد الدره"/>
                      <w:b/>
                      <w:bCs/>
                    </w:rPr>
                  </w:pPr>
                  <w:r w:rsidRPr="00AE530D">
                    <w:rPr>
                      <w:b/>
                      <w:bCs/>
                    </w:rPr>
                    <w:t>University of El mo</w:t>
                  </w:r>
                  <w:r>
                    <w:rPr>
                      <w:b/>
                      <w:bCs/>
                    </w:rPr>
                    <w:t>u</w:t>
                  </w:r>
                  <w:r w:rsidRPr="00AE530D">
                    <w:rPr>
                      <w:b/>
                      <w:bCs/>
                    </w:rPr>
                    <w:t>jah</w:t>
                  </w:r>
                  <w:r>
                    <w:rPr>
                      <w:b/>
                      <w:bCs/>
                    </w:rPr>
                    <w:t>i</w:t>
                  </w:r>
                  <w:r w:rsidRPr="00AE530D">
                    <w:rPr>
                      <w:b/>
                      <w:bCs/>
                    </w:rPr>
                    <w:t>d</w:t>
                  </w:r>
                  <w:r w:rsidRPr="00AE530D">
                    <w:rPr>
                      <w:rFonts w:cs="الشهيد محمد الدره"/>
                      <w:b/>
                      <w:bCs/>
                    </w:rPr>
                    <w:t xml:space="preserve"> Abdelhafid Boussouf Mila</w:t>
                  </w:r>
                </w:p>
                <w:p w:rsidR="00E11AB4" w:rsidRPr="00DC318A" w:rsidRDefault="00E11AB4" w:rsidP="00E11AB4">
                  <w:pPr>
                    <w:rPr>
                      <w:b/>
                      <w:bCs/>
                      <w:sz w:val="20"/>
                      <w:szCs w:val="20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  <w:p w:rsidR="00E11AB4" w:rsidRPr="00742E2A" w:rsidRDefault="00E11AB4" w:rsidP="00E11AB4">
                  <w:pPr>
                    <w:pStyle w:val="Corpsdetexte"/>
                    <w:bidi/>
                    <w:spacing w:line="360" w:lineRule="auto"/>
                    <w:jc w:val="center"/>
                    <w:rPr>
                      <w:b/>
                      <w:bCs/>
                      <w:lang w:val="en-US"/>
                    </w:rPr>
                  </w:pPr>
                </w:p>
                <w:p w:rsidR="00E11AB4" w:rsidRDefault="00E11AB4" w:rsidP="00E11AB4">
                  <w:pPr>
                    <w:pStyle w:val="Corpsdetexte"/>
                    <w:bidi/>
                    <w:jc w:val="center"/>
                    <w:rPr>
                      <w:b/>
                      <w:bCs/>
                    </w:rPr>
                  </w:pPr>
                </w:p>
                <w:p w:rsidR="00E11AB4" w:rsidRDefault="00E11AB4" w:rsidP="00E11AB4">
                  <w:pPr>
                    <w:pStyle w:val="Corpsdetexte"/>
                    <w:bidi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E02AA" w:rsidRPr="00EE02AA">
        <w:rPr>
          <w:rFonts w:asciiTheme="minorBidi" w:hAnsiTheme="minorBidi"/>
          <w:b/>
          <w:bCs/>
          <w:noProof/>
          <w:lang w:val="en-US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Organigramme : Terminateur 10" o:spid="_x0000_s1030" type="#_x0000_t116" style="position:absolute;left:0;text-align:left;margin-left:-9pt;margin-top:59.5pt;width:536.75pt;height:7.3pt;z-index:-251659265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" fillcolor="#4f81bd [3204]" strokecolor="#243f60 [1604]" strokeweight="2pt">
            <v:path arrowok="t"/>
          </v:shape>
        </w:pict>
      </w:r>
      <w:r>
        <w:rPr>
          <w:rtl/>
        </w:rPr>
        <w:tab/>
      </w:r>
    </w:p>
    <w:p w:rsidR="00E11AB4" w:rsidRDefault="00E11AB4" w:rsidP="00CA2EF8">
      <w:pPr>
        <w:bidi/>
        <w:spacing w:after="0"/>
        <w:contextualSpacing/>
        <w:jc w:val="both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E11AB4" w:rsidRDefault="00E11AB4" w:rsidP="00E11AB4">
      <w:pPr>
        <w:bidi/>
        <w:spacing w:after="0"/>
        <w:contextualSpacing/>
        <w:jc w:val="both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E11AB4" w:rsidRDefault="00E11AB4" w:rsidP="00E11AB4">
      <w:pPr>
        <w:bidi/>
        <w:spacing w:after="0"/>
        <w:contextualSpacing/>
        <w:jc w:val="both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884E25" w:rsidRPr="007F068C" w:rsidRDefault="00E11AB4" w:rsidP="00E11AB4">
      <w:pPr>
        <w:bidi/>
        <w:spacing w:after="0"/>
        <w:contextualSpacing/>
        <w:jc w:val="both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كلية الحقوق</w:t>
      </w:r>
      <w:r w:rsidR="009137A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    </w:t>
      </w:r>
      <w:r w:rsidR="007F068C">
        <w:rPr>
          <w:rFonts w:asciiTheme="minorBidi" w:hAnsiTheme="minorBidi" w:hint="cs"/>
          <w:b/>
          <w:bCs/>
          <w:sz w:val="28"/>
          <w:szCs w:val="28"/>
          <w:rtl/>
        </w:rPr>
        <w:tab/>
      </w:r>
      <w:r w:rsidR="007F068C">
        <w:rPr>
          <w:rFonts w:asciiTheme="minorBidi" w:hAnsiTheme="minorBidi" w:hint="cs"/>
          <w:b/>
          <w:bCs/>
          <w:sz w:val="28"/>
          <w:szCs w:val="28"/>
          <w:rtl/>
        </w:rPr>
        <w:tab/>
        <w:t xml:space="preserve">  </w:t>
      </w:r>
      <w:r w:rsidR="00AA7DFC">
        <w:rPr>
          <w:rFonts w:asciiTheme="minorBidi" w:hAnsiTheme="minorBidi" w:hint="cs"/>
          <w:b/>
          <w:bCs/>
          <w:sz w:val="28"/>
          <w:szCs w:val="28"/>
          <w:rtl/>
        </w:rPr>
        <w:t xml:space="preserve">         </w:t>
      </w:r>
      <w:r w:rsidR="007F068C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884E25" w:rsidRPr="007F068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295EB0" w:rsidRPr="007F068C"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="00530C14" w:rsidRPr="007F068C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530C14" w:rsidRPr="007F068C" w:rsidRDefault="00C2293F" w:rsidP="00A51288">
      <w:pPr>
        <w:bidi/>
        <w:contextualSpacing/>
        <w:jc w:val="both"/>
        <w:rPr>
          <w:rFonts w:asciiTheme="minorBidi" w:hAnsiTheme="minorBidi"/>
          <w:b/>
          <w:bCs/>
          <w:sz w:val="28"/>
          <w:szCs w:val="28"/>
        </w:rPr>
      </w:pPr>
      <w:r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سنة أولى </w:t>
      </w:r>
      <w:r w:rsidR="00D56A8E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ليسانس </w:t>
      </w:r>
      <w:r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ab/>
        <w:t xml:space="preserve">      </w:t>
      </w:r>
      <w:r w:rsidR="00CF6191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ab/>
      </w:r>
      <w:r w:rsid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               </w:t>
      </w:r>
      <w:r w:rsidR="00295EB0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</w:t>
      </w:r>
      <w:r w:rsidR="00295EB0" w:rsidRPr="007F068C">
        <w:rPr>
          <w:rFonts w:asciiTheme="minorBidi" w:hAnsiTheme="minorBidi"/>
          <w:b/>
          <w:bCs/>
          <w:sz w:val="28"/>
          <w:szCs w:val="28"/>
          <w:lang w:bidi="ar-DZ"/>
        </w:rPr>
        <w:t xml:space="preserve"> </w:t>
      </w:r>
      <w:r w:rsidR="00295EB0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295EB0" w:rsidRPr="007F068C">
        <w:rPr>
          <w:rFonts w:asciiTheme="minorBidi" w:hAnsiTheme="minorBidi"/>
          <w:b/>
          <w:bCs/>
          <w:sz w:val="28"/>
          <w:szCs w:val="28"/>
          <w:lang w:bidi="ar-DZ"/>
        </w:rPr>
        <w:t xml:space="preserve"> </w:t>
      </w:r>
      <w:r w:rsidR="00AA7DF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    </w:t>
      </w:r>
      <w:r w:rsidR="00D56A8E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</w:t>
      </w:r>
      <w:r w:rsidR="00884E25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</w:t>
      </w:r>
      <w:r w:rsidR="00E11AB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    </w:t>
      </w:r>
      <w:r w:rsidR="00884E25" w:rsidRPr="007F068C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</w:p>
    <w:p w:rsidR="00530C14" w:rsidRDefault="00EE02AA" w:rsidP="00530C14">
      <w:pPr>
        <w:bidi/>
        <w:spacing w:line="360" w:lineRule="auto"/>
        <w:contextualSpacing/>
        <w:rPr>
          <w:rFonts w:asciiTheme="minorBidi" w:hAnsiTheme="minorBidi"/>
          <w:b/>
          <w:bCs/>
          <w:rtl/>
        </w:rPr>
      </w:pPr>
      <w:r w:rsidRPr="00EE02AA">
        <w:rPr>
          <w:rFonts w:asciiTheme="minorBidi" w:hAnsiTheme="minorBidi"/>
          <w:b/>
          <w:bCs/>
          <w:noProof/>
          <w:rtl/>
          <w:lang w:val="en-US"/>
        </w:rPr>
        <w:pict>
          <v:roundrect id="Rectangle à coins arrondis 7" o:spid="_x0000_s1029" style="position:absolute;left:0;text-align:left;margin-left:81.8pt;margin-top:-.75pt;width:392.75pt;height:39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" fillcolor="white [3201]" strokecolor="#4f81bd [3204]" strokeweight="2pt">
            <v:path arrowok="t"/>
            <v:textbox>
              <w:txbxContent>
                <w:p w:rsidR="00C779B9" w:rsidRPr="001A7CB4" w:rsidRDefault="00C779B9" w:rsidP="00A51288">
                  <w:pPr>
                    <w:jc w:val="center"/>
                    <w:rPr>
                      <w:rFonts w:cs="Traditional Arabic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1A7CB4"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rtl/>
                    </w:rPr>
                    <w:t>مقياس:</w:t>
                  </w:r>
                  <w:r w:rsidR="005D758B" w:rsidRPr="001A7CB4"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  <w:r w:rsidR="00FD3860"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منهجية العلوم القانونية</w:t>
                  </w:r>
                  <w:r w:rsidR="00BD6575"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r w:rsidR="00A51288">
                    <w:rPr>
                      <w:rFonts w:ascii="Traditional Arabic" w:hAnsi="Traditional Arabic" w:cs="Traditional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2   - الإجابة النموذجية-</w:t>
                  </w:r>
                </w:p>
              </w:txbxContent>
            </v:textbox>
          </v:roundrect>
        </w:pict>
      </w:r>
    </w:p>
    <w:p w:rsidR="00530C14" w:rsidRDefault="00530C14" w:rsidP="00530C14">
      <w:pPr>
        <w:bidi/>
        <w:spacing w:line="360" w:lineRule="auto"/>
        <w:contextualSpacing/>
        <w:rPr>
          <w:rFonts w:asciiTheme="minorBidi" w:hAnsiTheme="minorBidi"/>
          <w:b/>
          <w:bCs/>
          <w:rtl/>
        </w:rPr>
      </w:pPr>
    </w:p>
    <w:p w:rsidR="00597092" w:rsidRDefault="00597092" w:rsidP="00597092">
      <w:pPr>
        <w:bidi/>
        <w:spacing w:line="360" w:lineRule="auto"/>
        <w:contextualSpacing/>
        <w:rPr>
          <w:rFonts w:asciiTheme="minorBidi" w:hAnsiTheme="minorBidi"/>
          <w:b/>
          <w:bCs/>
          <w:rtl/>
        </w:rPr>
      </w:pPr>
    </w:p>
    <w:p w:rsidR="00893E25" w:rsidRDefault="00893E25" w:rsidP="00A51288">
      <w:pPr>
        <w:bidi/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أجب بصحيح أو خطأ، مع تصحيح الخطأ إن وجد </w:t>
      </w:r>
      <w:r>
        <w:rPr>
          <w:rFonts w:ascii="Simplified Arabic" w:hAnsi="Simplified Arabic" w:cs="Simplified Arabic"/>
          <w:b/>
          <w:bCs/>
          <w:sz w:val="26"/>
          <w:szCs w:val="26"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2E41B9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(تمنح </w:t>
      </w:r>
      <w:r w:rsidR="00180814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0.5+ لمن لا يستعمل</w:t>
      </w:r>
      <w:r w:rsidR="002E41B9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المصحح</w:t>
      </w:r>
      <w:r w:rsidR="00CA2EF8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CA2EF8">
        <w:rPr>
          <w:rFonts w:ascii="Simplified Arabic" w:hAnsi="Simplified Arabic" w:cs="Simplified Arabic"/>
          <w:b/>
          <w:bCs/>
          <w:sz w:val="26"/>
          <w:szCs w:val="26"/>
          <w:lang w:bidi="ar-DZ"/>
        </w:rPr>
        <w:t>Correcteur</w:t>
      </w:r>
      <w:r w:rsidR="00CA2EF8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)</w:t>
      </w:r>
    </w:p>
    <w:p w:rsidR="00597092" w:rsidRPr="00893E25" w:rsidRDefault="00D103BE" w:rsidP="00597092">
      <w:pPr>
        <w:bidi/>
        <w:spacing w:after="0" w:line="240" w:lineRule="auto"/>
        <w:contextualSpacing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0.5 تمنح لمن لم يستعمل المصحح ولم يصل إلى علامة 19.5 وهي خارج سلم التنقيط </w:t>
      </w:r>
    </w:p>
    <w:p w:rsidR="00463E77" w:rsidRDefault="003616CC" w:rsidP="00597092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63E77">
        <w:rPr>
          <w:rFonts w:ascii="Simplified Arabic" w:hAnsi="Simplified Arabic" w:cs="Simplified Arabic" w:hint="cs"/>
          <w:sz w:val="28"/>
          <w:szCs w:val="28"/>
          <w:rtl/>
        </w:rPr>
        <w:t>1-</w:t>
      </w:r>
      <w:r w:rsidR="00FD3860">
        <w:rPr>
          <w:rFonts w:ascii="Simplified Arabic" w:hAnsi="Simplified Arabic" w:cs="Simplified Arabic" w:hint="cs"/>
          <w:sz w:val="28"/>
          <w:szCs w:val="28"/>
          <w:rtl/>
        </w:rPr>
        <w:t xml:space="preserve"> لا يوجد فرق بين المعرفة</w:t>
      </w:r>
      <w:r w:rsidR="00463E7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D3860">
        <w:rPr>
          <w:rFonts w:ascii="Simplified Arabic" w:hAnsi="Simplified Arabic" w:cs="Simplified Arabic" w:hint="cs"/>
          <w:sz w:val="28"/>
          <w:szCs w:val="28"/>
          <w:rtl/>
        </w:rPr>
        <w:t>والمعرفة العلمية، فكلاهما يبحث عن الحقيقة</w:t>
      </w:r>
      <w:r w:rsidR="007E343C">
        <w:rPr>
          <w:rFonts w:ascii="Simplified Arabic" w:hAnsi="Simplified Arabic" w:cs="Simplified Arabic" w:hint="cs"/>
          <w:sz w:val="28"/>
          <w:szCs w:val="28"/>
          <w:rtl/>
        </w:rPr>
        <w:t xml:space="preserve">.  </w:t>
      </w:r>
      <w:r w:rsidR="007E343C" w:rsidRPr="007E34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(خطأ)</w:t>
      </w:r>
      <w:r w:rsidR="00313C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(2ن)</w:t>
      </w:r>
    </w:p>
    <w:p w:rsidR="00A85C88" w:rsidRPr="007F7436" w:rsidRDefault="007F7436" w:rsidP="00597092">
      <w:pPr>
        <w:bidi/>
        <w:spacing w:after="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F74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المعرفة أوسع، أما المعرفة العلمية هي مجموع المعارف التي تم التأكد من صحتها باستعمال منهج علمي.</w:t>
      </w:r>
    </w:p>
    <w:p w:rsidR="00463E77" w:rsidRDefault="00463E77" w:rsidP="00597092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 </w:t>
      </w:r>
      <w:r w:rsidR="00625C41">
        <w:rPr>
          <w:rFonts w:ascii="Simplified Arabic" w:hAnsi="Simplified Arabic" w:cs="Simplified Arabic" w:hint="cs"/>
          <w:sz w:val="28"/>
          <w:szCs w:val="28"/>
          <w:rtl/>
        </w:rPr>
        <w:t xml:space="preserve">تعتبر </w:t>
      </w:r>
      <w:r w:rsidR="00297025">
        <w:rPr>
          <w:rFonts w:ascii="Simplified Arabic" w:hAnsi="Simplified Arabic" w:cs="Simplified Arabic" w:hint="cs"/>
          <w:sz w:val="28"/>
          <w:szCs w:val="28"/>
          <w:rtl/>
        </w:rPr>
        <w:t>المقابلة</w:t>
      </w:r>
      <w:r w:rsidR="001D2777">
        <w:rPr>
          <w:rFonts w:ascii="Simplified Arabic" w:hAnsi="Simplified Arabic" w:cs="Simplified Arabic" w:hint="cs"/>
          <w:sz w:val="28"/>
          <w:szCs w:val="28"/>
          <w:rtl/>
        </w:rPr>
        <w:t xml:space="preserve"> والاستبيان من مناهج البحث العلمي المهمة في </w:t>
      </w:r>
      <w:r w:rsidR="00571540">
        <w:rPr>
          <w:rFonts w:ascii="Simplified Arabic" w:hAnsi="Simplified Arabic" w:cs="Simplified Arabic" w:hint="cs"/>
          <w:sz w:val="28"/>
          <w:szCs w:val="28"/>
          <w:rtl/>
        </w:rPr>
        <w:t>مجال البحوث القانونية</w:t>
      </w:r>
      <w:r w:rsidR="007E343C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D277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343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E343C" w:rsidRPr="007E34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(خطأ)</w:t>
      </w:r>
      <w:r w:rsidR="00313C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(2ن)</w:t>
      </w:r>
    </w:p>
    <w:p w:rsidR="00B74B76" w:rsidRPr="00313CB3" w:rsidRDefault="00B74B76" w:rsidP="00313CB3">
      <w:pPr>
        <w:bidi/>
        <w:spacing w:after="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3C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المقابلة والاستبيان ليست مناهج وإنما أدوات للبحث العلمي</w:t>
      </w:r>
      <w:r w:rsidR="00313CB3" w:rsidRPr="00313C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8777B0" w:rsidRDefault="008777B0" w:rsidP="00597092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 </w:t>
      </w:r>
      <w:r w:rsidR="00571540">
        <w:rPr>
          <w:rFonts w:ascii="Simplified Arabic" w:hAnsi="Simplified Arabic" w:cs="Simplified Arabic" w:hint="cs"/>
          <w:sz w:val="28"/>
          <w:szCs w:val="28"/>
          <w:rtl/>
        </w:rPr>
        <w:t>المنهج الوصفي لا يمكنه أن يعتمد على التحليل لأ</w:t>
      </w:r>
      <w:r w:rsidR="007E343C">
        <w:rPr>
          <w:rFonts w:ascii="Simplified Arabic" w:hAnsi="Simplified Arabic" w:cs="Simplified Arabic" w:hint="cs"/>
          <w:sz w:val="28"/>
          <w:szCs w:val="28"/>
          <w:rtl/>
        </w:rPr>
        <w:t xml:space="preserve">نه وصف للظاهرة كما هي في الواقع.   </w:t>
      </w:r>
      <w:r w:rsidR="007E343C" w:rsidRPr="007E34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(خطأ)</w:t>
      </w:r>
      <w:r w:rsidR="00313C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(2ن)</w:t>
      </w:r>
    </w:p>
    <w:p w:rsidR="00CD64A0" w:rsidRPr="00B74B76" w:rsidRDefault="00B74B76" w:rsidP="00597092">
      <w:pPr>
        <w:bidi/>
        <w:spacing w:after="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74B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المنهج الوصفي يعتمد على التحليل ومن الباحثين من قال أن المنهج </w:t>
      </w:r>
      <w:r w:rsidRPr="00B74B7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الوصفي-التحليلي</w:t>
      </w:r>
      <w:r w:rsidRPr="00B74B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شيء واحد نظرا لارتباطهما.</w:t>
      </w:r>
    </w:p>
    <w:p w:rsidR="00241327" w:rsidRDefault="00241327" w:rsidP="00597092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4- </w:t>
      </w:r>
      <w:r w:rsidR="0057154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توجد دراسات في مجال العلوم القانونية تعتمد على المنهج الوصفي لوحده</w:t>
      </w:r>
      <w:r w:rsidR="007E343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  </w:t>
      </w:r>
      <w:r w:rsidR="007E343C" w:rsidRPr="007E34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(خطأ)</w:t>
      </w:r>
      <w:r w:rsidR="00313C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(2ن)</w:t>
      </w:r>
    </w:p>
    <w:p w:rsidR="00CD64A0" w:rsidRPr="00B74B76" w:rsidRDefault="00B74B76" w:rsidP="00DE4640">
      <w:pPr>
        <w:bidi/>
        <w:spacing w:after="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74B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لا تكاد توجد في العلوم القانونية دراسة وصفية فقط</w:t>
      </w:r>
      <w:r w:rsidR="00DE46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r w:rsidRPr="00B74B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وإنما</w:t>
      </w:r>
      <w:r w:rsidRPr="00B74B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كل وصف لابد أن يتخلله </w:t>
      </w:r>
      <w:r w:rsidR="00DE464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نوع من التحليل أو منهج أخر</w:t>
      </w:r>
      <w:r w:rsidRPr="00B74B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2E41B9" w:rsidRPr="00313CB3" w:rsidRDefault="002E41B9" w:rsidP="00313CB3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13CB3">
        <w:rPr>
          <w:rFonts w:ascii="Simplified Arabic" w:hAnsi="Simplified Arabic" w:cs="Simplified Arabic" w:hint="cs"/>
          <w:sz w:val="28"/>
          <w:szCs w:val="28"/>
          <w:rtl/>
        </w:rPr>
        <w:t xml:space="preserve">5- </w:t>
      </w:r>
      <w:r w:rsidR="00571540" w:rsidRPr="00313CB3">
        <w:rPr>
          <w:rFonts w:ascii="Simplified Arabic" w:hAnsi="Simplified Arabic" w:cs="Simplified Arabic" w:hint="cs"/>
          <w:sz w:val="28"/>
          <w:szCs w:val="28"/>
          <w:rtl/>
        </w:rPr>
        <w:t>يمكن للباحث بإرادته إجراء المسح الاجتماعي ودراسة الحالة على نفس الظاهرة المدروسة ولا فرق بينهما</w:t>
      </w:r>
      <w:r w:rsidR="007E343C" w:rsidRPr="00313CB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7E343C" w:rsidRPr="00313C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(خطأ)</w:t>
      </w:r>
      <w:r w:rsidR="00313CB3" w:rsidRPr="00313C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(2ن)</w:t>
      </w:r>
    </w:p>
    <w:p w:rsidR="002E41B9" w:rsidRPr="007E343C" w:rsidRDefault="00B74B76" w:rsidP="00597092">
      <w:pPr>
        <w:bidi/>
        <w:spacing w:after="0"/>
        <w:contextualSpacing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E34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المسح يكون في الدراسة الكبير</w:t>
      </w:r>
      <w:r w:rsidR="007E343C" w:rsidRPr="007E34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ة العينة</w:t>
      </w:r>
      <w:r w:rsidRPr="007E343C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(الإحصاء السكاني مثلا) أما دراسة الحالة تتم في العينات التي يمكن التحكم فيها.</w:t>
      </w:r>
    </w:p>
    <w:p w:rsidR="00DD6514" w:rsidRDefault="002E41B9" w:rsidP="00313CB3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13CB3">
        <w:rPr>
          <w:rFonts w:ascii="Simplified Arabic" w:hAnsi="Simplified Arabic" w:cs="Simplified Arabic" w:hint="cs"/>
          <w:sz w:val="26"/>
          <w:szCs w:val="26"/>
          <w:rtl/>
          <w:lang w:bidi="ar-DZ"/>
        </w:rPr>
        <w:t>6</w:t>
      </w:r>
      <w:r w:rsidR="00CD64A0" w:rsidRPr="00313CB3">
        <w:rPr>
          <w:rFonts w:ascii="Simplified Arabic" w:hAnsi="Simplified Arabic" w:cs="Simplified Arabic" w:hint="cs"/>
          <w:sz w:val="26"/>
          <w:szCs w:val="26"/>
          <w:rtl/>
          <w:lang w:bidi="ar-DZ"/>
        </w:rPr>
        <w:t xml:space="preserve">- </w:t>
      </w:r>
      <w:r w:rsidR="00571540" w:rsidRPr="00313CB3">
        <w:rPr>
          <w:rFonts w:ascii="Simplified Arabic" w:hAnsi="Simplified Arabic" w:cs="Simplified Arabic" w:hint="cs"/>
          <w:sz w:val="26"/>
          <w:szCs w:val="26"/>
          <w:rtl/>
        </w:rPr>
        <w:t>يمكن اعتماد أداة المقابلة في البحث العلمي على العينات التي لا يمكن التحكم فيها من خلال بالاستبيان</w:t>
      </w:r>
      <w:r w:rsidR="007E343C" w:rsidRPr="00313CB3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E343C" w:rsidRPr="007E34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7E343C" w:rsidRPr="00313C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(خطأ)</w:t>
      </w:r>
      <w:r w:rsidR="00313CB3" w:rsidRPr="00313C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(2ن)</w:t>
      </w:r>
    </w:p>
    <w:p w:rsidR="00DD6514" w:rsidRPr="00FE0ABA" w:rsidRDefault="00FE0ABA" w:rsidP="00597092">
      <w:pPr>
        <w:bidi/>
        <w:spacing w:after="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بالعكس ف</w:t>
      </w:r>
      <w:r w:rsidR="007E343C" w:rsidRPr="00FE0AB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المقابلة كأداة تستعمل مع العينات الصغيرة جدا مثل مدراء المؤسسات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القضاة، الولاة، رؤساء المصالح..إلخ</w:t>
      </w:r>
    </w:p>
    <w:p w:rsidR="00DD6514" w:rsidRDefault="002E41B9" w:rsidP="00313CB3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7</w:t>
      </w:r>
      <w:r w:rsidR="00DD651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5C408E">
        <w:rPr>
          <w:rFonts w:ascii="Simplified Arabic" w:hAnsi="Simplified Arabic" w:cs="Simplified Arabic" w:hint="cs"/>
          <w:sz w:val="28"/>
          <w:szCs w:val="28"/>
          <w:rtl/>
        </w:rPr>
        <w:t>المنهج التحليلي يفيد القاضي عند الفصل في المنازعات من خلال تركيب أجزاء الدعوى ليصدر الحكم</w:t>
      </w:r>
      <w:r w:rsidR="007E343C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04BC8" w:rsidRPr="00313CB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E343C" w:rsidRPr="00313C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(خطأ)</w:t>
      </w:r>
      <w:r w:rsidR="00313CB3" w:rsidRPr="00313C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</w:t>
      </w:r>
      <w:r w:rsidR="00313C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="00313CB3" w:rsidRPr="00313C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ن)</w:t>
      </w:r>
    </w:p>
    <w:p w:rsidR="00C541F3" w:rsidRPr="00C541F3" w:rsidRDefault="00C541F3" w:rsidP="00597092">
      <w:pPr>
        <w:bidi/>
        <w:spacing w:after="0"/>
        <w:contextualSpacing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541F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المنهج التحليلي يفيد القاضي عند الفصل في المنازعات من خلال تفكيك أجزاء الدعوى ليصدر الحكم.    </w:t>
      </w:r>
      <w:r w:rsidRPr="00C541F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2E41B9" w:rsidRDefault="002E41B9" w:rsidP="00597092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="00DD6514" w:rsidRPr="00DD6514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0001C1">
        <w:rPr>
          <w:rFonts w:ascii="Simplified Arabic" w:hAnsi="Simplified Arabic" w:cs="Simplified Arabic" w:hint="cs"/>
          <w:sz w:val="28"/>
          <w:szCs w:val="28"/>
          <w:rtl/>
        </w:rPr>
        <w:t>ينطلق المنهج التحليلي دائما من المقدمات ال</w:t>
      </w:r>
      <w:r w:rsidR="007E343C">
        <w:rPr>
          <w:rFonts w:ascii="Simplified Arabic" w:hAnsi="Simplified Arabic" w:cs="Simplified Arabic" w:hint="cs"/>
          <w:sz w:val="28"/>
          <w:szCs w:val="28"/>
          <w:rtl/>
        </w:rPr>
        <w:t xml:space="preserve">صغرى للوصول إلى المقدمات الكبرى.   </w:t>
      </w:r>
      <w:r w:rsidR="007E343C" w:rsidRPr="007E34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(خطأ)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313C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(2ن)</w:t>
      </w:r>
    </w:p>
    <w:p w:rsidR="00A94A2A" w:rsidRPr="00A51288" w:rsidRDefault="00A94A2A" w:rsidP="00597092">
      <w:pPr>
        <w:bidi/>
        <w:spacing w:after="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512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ينطلق المنهج التحليلي دائما من المقدمات الصغرى، فهو ينطلق من الجزء تحليل الظاهرة إلى أجزائها.</w:t>
      </w:r>
    </w:p>
    <w:p w:rsidR="000001C1" w:rsidRDefault="002E41B9" w:rsidP="00313CB3">
      <w:pPr>
        <w:bidi/>
        <w:spacing w:after="0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80814">
        <w:rPr>
          <w:rFonts w:ascii="Simplified Arabic" w:hAnsi="Simplified Arabic" w:cs="Simplified Arabic" w:hint="cs"/>
          <w:sz w:val="28"/>
          <w:szCs w:val="28"/>
          <w:rtl/>
        </w:rPr>
        <w:t xml:space="preserve">9- </w:t>
      </w:r>
      <w:r w:rsidR="000001C1">
        <w:rPr>
          <w:rFonts w:ascii="Simplified Arabic" w:hAnsi="Simplified Arabic" w:cs="Simplified Arabic" w:hint="cs"/>
          <w:sz w:val="28"/>
          <w:szCs w:val="28"/>
          <w:rtl/>
        </w:rPr>
        <w:t>في المنهج الاستدلالي تعتبر المبادئ القانونية هي المقدمات والنتائج هي المقدمات الصغرى</w:t>
      </w:r>
      <w:r w:rsidR="007E343C">
        <w:rPr>
          <w:rFonts w:ascii="Simplified Arabic" w:hAnsi="Simplified Arabic" w:cs="Simplified Arabic" w:hint="cs"/>
          <w:sz w:val="28"/>
          <w:szCs w:val="28"/>
          <w:rtl/>
        </w:rPr>
        <w:t xml:space="preserve">.   </w:t>
      </w:r>
      <w:r w:rsidR="007E343C" w:rsidRPr="007E34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(خطأ)</w:t>
      </w:r>
      <w:r w:rsidR="00313CB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(3ن)</w:t>
      </w:r>
    </w:p>
    <w:p w:rsidR="001A7CB4" w:rsidRPr="00A51288" w:rsidRDefault="00C541F3" w:rsidP="00597092">
      <w:pPr>
        <w:bidi/>
        <w:spacing w:after="0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512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في المنهج الاستدلالي تعتبر </w:t>
      </w:r>
      <w:r w:rsidR="00A94A2A" w:rsidRPr="00A512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المبادئ القانونية مقدمات كبرى</w:t>
      </w:r>
      <w:r w:rsidR="00A51288" w:rsidRPr="00A512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ينطلق منها الباحث</w:t>
      </w:r>
      <w:r w:rsidR="00A94A2A" w:rsidRPr="00A512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ليصل من خلالها إلى قواعد قانونية أخرى كمقدمات صغرى.</w:t>
      </w:r>
      <w:r w:rsidR="00FB2B0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1A7CB4" w:rsidRPr="008B64D7" w:rsidRDefault="00227589" w:rsidP="00BC3236">
      <w:pPr>
        <w:bidi/>
        <w:spacing w:after="0" w:line="240" w:lineRule="auto"/>
        <w:contextualSpacing/>
        <w:jc w:val="right"/>
        <w:rPr>
          <w:rFonts w:ascii="Simplified Arabic" w:hAnsi="Simplified Arabic" w:cs="Simplified Arabic"/>
          <w:b/>
          <w:bCs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rtl/>
          <w:lang w:bidi="ar-DZ"/>
        </w:rPr>
        <w:t>بالتوفيق للجميع، أستاذ المادة.</w:t>
      </w:r>
    </w:p>
    <w:sectPr w:rsidR="001A7CB4" w:rsidRPr="008B64D7" w:rsidSect="009F74EE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28D" w:rsidRDefault="00C2528D" w:rsidP="00360169">
      <w:pPr>
        <w:spacing w:after="0" w:line="240" w:lineRule="auto"/>
      </w:pPr>
      <w:r>
        <w:separator/>
      </w:r>
    </w:p>
  </w:endnote>
  <w:endnote w:type="continuationSeparator" w:id="1">
    <w:p w:rsidR="00C2528D" w:rsidRDefault="00C2528D" w:rsidP="0036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28D" w:rsidRDefault="00C2528D" w:rsidP="00360169">
      <w:pPr>
        <w:spacing w:after="0" w:line="240" w:lineRule="auto"/>
      </w:pPr>
      <w:r>
        <w:separator/>
      </w:r>
    </w:p>
  </w:footnote>
  <w:footnote w:type="continuationSeparator" w:id="1">
    <w:p w:rsidR="00C2528D" w:rsidRDefault="00C2528D" w:rsidP="00360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915"/>
    <w:multiLevelType w:val="hybridMultilevel"/>
    <w:tmpl w:val="DAA459D4"/>
    <w:lvl w:ilvl="0" w:tplc="CA6E9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B1BDB"/>
    <w:multiLevelType w:val="hybridMultilevel"/>
    <w:tmpl w:val="47D06ABC"/>
    <w:lvl w:ilvl="0" w:tplc="0554E9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847FB"/>
    <w:multiLevelType w:val="hybridMultilevel"/>
    <w:tmpl w:val="292004F2"/>
    <w:lvl w:ilvl="0" w:tplc="03901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90E02"/>
    <w:multiLevelType w:val="hybridMultilevel"/>
    <w:tmpl w:val="F6001D9C"/>
    <w:lvl w:ilvl="0" w:tplc="7A8EF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70B"/>
    <w:rsid w:val="000001C1"/>
    <w:rsid w:val="000360ED"/>
    <w:rsid w:val="000539A1"/>
    <w:rsid w:val="00054DE1"/>
    <w:rsid w:val="000603DC"/>
    <w:rsid w:val="0006047D"/>
    <w:rsid w:val="00060A46"/>
    <w:rsid w:val="000712A1"/>
    <w:rsid w:val="00077144"/>
    <w:rsid w:val="00081826"/>
    <w:rsid w:val="00082DA1"/>
    <w:rsid w:val="00083E12"/>
    <w:rsid w:val="000947D3"/>
    <w:rsid w:val="000A2635"/>
    <w:rsid w:val="000A7423"/>
    <w:rsid w:val="000D1C66"/>
    <w:rsid w:val="000F005F"/>
    <w:rsid w:val="00145A18"/>
    <w:rsid w:val="00152510"/>
    <w:rsid w:val="001566B9"/>
    <w:rsid w:val="001632E2"/>
    <w:rsid w:val="00180814"/>
    <w:rsid w:val="001A59B6"/>
    <w:rsid w:val="001A621D"/>
    <w:rsid w:val="001A7CB4"/>
    <w:rsid w:val="001B0F73"/>
    <w:rsid w:val="001C465C"/>
    <w:rsid w:val="001D1502"/>
    <w:rsid w:val="001D2777"/>
    <w:rsid w:val="001E1DC8"/>
    <w:rsid w:val="001F0EA4"/>
    <w:rsid w:val="002063D3"/>
    <w:rsid w:val="00212DE4"/>
    <w:rsid w:val="002223AD"/>
    <w:rsid w:val="00227589"/>
    <w:rsid w:val="00241327"/>
    <w:rsid w:val="00262882"/>
    <w:rsid w:val="00275A26"/>
    <w:rsid w:val="00295EB0"/>
    <w:rsid w:val="00297025"/>
    <w:rsid w:val="002973DA"/>
    <w:rsid w:val="002974F5"/>
    <w:rsid w:val="002A4C09"/>
    <w:rsid w:val="002B2666"/>
    <w:rsid w:val="002D2B55"/>
    <w:rsid w:val="002E41B9"/>
    <w:rsid w:val="002F4B08"/>
    <w:rsid w:val="003026A4"/>
    <w:rsid w:val="00313CB3"/>
    <w:rsid w:val="003356EC"/>
    <w:rsid w:val="00360169"/>
    <w:rsid w:val="003616CC"/>
    <w:rsid w:val="00364871"/>
    <w:rsid w:val="0038265A"/>
    <w:rsid w:val="003924A4"/>
    <w:rsid w:val="003C6EBA"/>
    <w:rsid w:val="003F43D7"/>
    <w:rsid w:val="0040364F"/>
    <w:rsid w:val="004070DE"/>
    <w:rsid w:val="004140DE"/>
    <w:rsid w:val="0041582C"/>
    <w:rsid w:val="004166CF"/>
    <w:rsid w:val="00420723"/>
    <w:rsid w:val="004209CD"/>
    <w:rsid w:val="00426E36"/>
    <w:rsid w:val="00431B27"/>
    <w:rsid w:val="00431ED4"/>
    <w:rsid w:val="00434041"/>
    <w:rsid w:val="0044346C"/>
    <w:rsid w:val="0045522B"/>
    <w:rsid w:val="00463E77"/>
    <w:rsid w:val="00471A3B"/>
    <w:rsid w:val="00471C53"/>
    <w:rsid w:val="00480543"/>
    <w:rsid w:val="00496A28"/>
    <w:rsid w:val="004977BE"/>
    <w:rsid w:val="004C6BD5"/>
    <w:rsid w:val="004D570B"/>
    <w:rsid w:val="005045EE"/>
    <w:rsid w:val="005136CD"/>
    <w:rsid w:val="00513F7E"/>
    <w:rsid w:val="00521539"/>
    <w:rsid w:val="00524806"/>
    <w:rsid w:val="00530C14"/>
    <w:rsid w:val="00551AC2"/>
    <w:rsid w:val="00561DB0"/>
    <w:rsid w:val="00565616"/>
    <w:rsid w:val="00565BD5"/>
    <w:rsid w:val="00571540"/>
    <w:rsid w:val="00574301"/>
    <w:rsid w:val="00575447"/>
    <w:rsid w:val="00597092"/>
    <w:rsid w:val="005A43D3"/>
    <w:rsid w:val="005A5535"/>
    <w:rsid w:val="005A7622"/>
    <w:rsid w:val="005B5B89"/>
    <w:rsid w:val="005C408E"/>
    <w:rsid w:val="005D758B"/>
    <w:rsid w:val="005E1009"/>
    <w:rsid w:val="005F0597"/>
    <w:rsid w:val="00604DA2"/>
    <w:rsid w:val="00617D35"/>
    <w:rsid w:val="00625C41"/>
    <w:rsid w:val="00635F73"/>
    <w:rsid w:val="0065219B"/>
    <w:rsid w:val="00652F6D"/>
    <w:rsid w:val="006609EF"/>
    <w:rsid w:val="0068789D"/>
    <w:rsid w:val="006A68D4"/>
    <w:rsid w:val="006A7154"/>
    <w:rsid w:val="006B7043"/>
    <w:rsid w:val="006C33C1"/>
    <w:rsid w:val="006D3F2E"/>
    <w:rsid w:val="006D4076"/>
    <w:rsid w:val="006E0799"/>
    <w:rsid w:val="006F6EDA"/>
    <w:rsid w:val="00715AB3"/>
    <w:rsid w:val="0075572C"/>
    <w:rsid w:val="007557A3"/>
    <w:rsid w:val="00760788"/>
    <w:rsid w:val="00765E3C"/>
    <w:rsid w:val="007764BF"/>
    <w:rsid w:val="007769ED"/>
    <w:rsid w:val="00780850"/>
    <w:rsid w:val="007811A3"/>
    <w:rsid w:val="00784660"/>
    <w:rsid w:val="007C49FE"/>
    <w:rsid w:val="007C7536"/>
    <w:rsid w:val="007D23D2"/>
    <w:rsid w:val="007E343C"/>
    <w:rsid w:val="007E680F"/>
    <w:rsid w:val="007F068C"/>
    <w:rsid w:val="007F7436"/>
    <w:rsid w:val="00806D56"/>
    <w:rsid w:val="008075FF"/>
    <w:rsid w:val="008123FA"/>
    <w:rsid w:val="008133C8"/>
    <w:rsid w:val="00814BD7"/>
    <w:rsid w:val="00867BBB"/>
    <w:rsid w:val="0087066C"/>
    <w:rsid w:val="008777B0"/>
    <w:rsid w:val="00883A77"/>
    <w:rsid w:val="00884E25"/>
    <w:rsid w:val="00893E25"/>
    <w:rsid w:val="008B64D7"/>
    <w:rsid w:val="008B7448"/>
    <w:rsid w:val="008D3E95"/>
    <w:rsid w:val="008F2F6D"/>
    <w:rsid w:val="009040DA"/>
    <w:rsid w:val="009137A2"/>
    <w:rsid w:val="00944ED3"/>
    <w:rsid w:val="00957E9D"/>
    <w:rsid w:val="009652CC"/>
    <w:rsid w:val="00970DE1"/>
    <w:rsid w:val="009A45AF"/>
    <w:rsid w:val="009B0E52"/>
    <w:rsid w:val="009C3349"/>
    <w:rsid w:val="009D28BB"/>
    <w:rsid w:val="009D3FFD"/>
    <w:rsid w:val="009D6C24"/>
    <w:rsid w:val="009E4568"/>
    <w:rsid w:val="009F5C5B"/>
    <w:rsid w:val="009F74EE"/>
    <w:rsid w:val="00A053BB"/>
    <w:rsid w:val="00A44E0D"/>
    <w:rsid w:val="00A467A3"/>
    <w:rsid w:val="00A51288"/>
    <w:rsid w:val="00A542F3"/>
    <w:rsid w:val="00A62A65"/>
    <w:rsid w:val="00A75CCC"/>
    <w:rsid w:val="00A808D2"/>
    <w:rsid w:val="00A85C88"/>
    <w:rsid w:val="00A87405"/>
    <w:rsid w:val="00A94A2A"/>
    <w:rsid w:val="00AA7DFC"/>
    <w:rsid w:val="00AB50F3"/>
    <w:rsid w:val="00AC521F"/>
    <w:rsid w:val="00AD2B45"/>
    <w:rsid w:val="00AE1E52"/>
    <w:rsid w:val="00AE2603"/>
    <w:rsid w:val="00B008E9"/>
    <w:rsid w:val="00B012D0"/>
    <w:rsid w:val="00B0327F"/>
    <w:rsid w:val="00B07766"/>
    <w:rsid w:val="00B10F71"/>
    <w:rsid w:val="00B14A02"/>
    <w:rsid w:val="00B30DF3"/>
    <w:rsid w:val="00B37670"/>
    <w:rsid w:val="00B74B76"/>
    <w:rsid w:val="00B75846"/>
    <w:rsid w:val="00BA23E1"/>
    <w:rsid w:val="00BA25FB"/>
    <w:rsid w:val="00BB2209"/>
    <w:rsid w:val="00BB3DD2"/>
    <w:rsid w:val="00BC3236"/>
    <w:rsid w:val="00BC5595"/>
    <w:rsid w:val="00BD6575"/>
    <w:rsid w:val="00C12D81"/>
    <w:rsid w:val="00C2293F"/>
    <w:rsid w:val="00C22E5A"/>
    <w:rsid w:val="00C2528D"/>
    <w:rsid w:val="00C42EEF"/>
    <w:rsid w:val="00C541F3"/>
    <w:rsid w:val="00C54693"/>
    <w:rsid w:val="00C740AF"/>
    <w:rsid w:val="00C772A2"/>
    <w:rsid w:val="00C779B9"/>
    <w:rsid w:val="00C831B1"/>
    <w:rsid w:val="00C932E4"/>
    <w:rsid w:val="00CA2EF8"/>
    <w:rsid w:val="00CD297B"/>
    <w:rsid w:val="00CD64A0"/>
    <w:rsid w:val="00CF43F5"/>
    <w:rsid w:val="00CF6191"/>
    <w:rsid w:val="00D04BC8"/>
    <w:rsid w:val="00D103BE"/>
    <w:rsid w:val="00D118E7"/>
    <w:rsid w:val="00D14573"/>
    <w:rsid w:val="00D30B2B"/>
    <w:rsid w:val="00D44AF2"/>
    <w:rsid w:val="00D4570B"/>
    <w:rsid w:val="00D56A8E"/>
    <w:rsid w:val="00D60090"/>
    <w:rsid w:val="00D609FC"/>
    <w:rsid w:val="00D9234D"/>
    <w:rsid w:val="00DA5544"/>
    <w:rsid w:val="00DB0049"/>
    <w:rsid w:val="00DC6306"/>
    <w:rsid w:val="00DD6514"/>
    <w:rsid w:val="00DE4640"/>
    <w:rsid w:val="00DF3A2D"/>
    <w:rsid w:val="00E11359"/>
    <w:rsid w:val="00E11AB4"/>
    <w:rsid w:val="00E16591"/>
    <w:rsid w:val="00E35F73"/>
    <w:rsid w:val="00E77254"/>
    <w:rsid w:val="00E800F1"/>
    <w:rsid w:val="00E94BA8"/>
    <w:rsid w:val="00EA6472"/>
    <w:rsid w:val="00EC3602"/>
    <w:rsid w:val="00ED36DC"/>
    <w:rsid w:val="00ED5B2B"/>
    <w:rsid w:val="00ED6CAD"/>
    <w:rsid w:val="00ED762F"/>
    <w:rsid w:val="00EE02AA"/>
    <w:rsid w:val="00F013CE"/>
    <w:rsid w:val="00F575C1"/>
    <w:rsid w:val="00F67B92"/>
    <w:rsid w:val="00F90C64"/>
    <w:rsid w:val="00FA52B9"/>
    <w:rsid w:val="00FB2B09"/>
    <w:rsid w:val="00FC0419"/>
    <w:rsid w:val="00FC69B2"/>
    <w:rsid w:val="00FD3860"/>
    <w:rsid w:val="00FD557A"/>
    <w:rsid w:val="00FE0ABA"/>
    <w:rsid w:val="00FE56E8"/>
    <w:rsid w:val="00FF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7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7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601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60169"/>
  </w:style>
  <w:style w:type="paragraph" w:styleId="Pieddepage">
    <w:name w:val="footer"/>
    <w:basedOn w:val="Normal"/>
    <w:link w:val="PieddepageCar"/>
    <w:uiPriority w:val="99"/>
    <w:semiHidden/>
    <w:unhideWhenUsed/>
    <w:rsid w:val="003601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0169"/>
  </w:style>
  <w:style w:type="table" w:styleId="Grilledutableau">
    <w:name w:val="Table Grid"/>
    <w:basedOn w:val="TableauNormal"/>
    <w:uiPriority w:val="59"/>
    <w:rsid w:val="005A7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A762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8789D"/>
    <w:rPr>
      <w:i/>
      <w:iCs/>
    </w:rPr>
  </w:style>
  <w:style w:type="paragraph" w:styleId="Corpsdetexte">
    <w:name w:val="Body Text"/>
    <w:basedOn w:val="Normal"/>
    <w:link w:val="CorpsdetexteCar"/>
    <w:rsid w:val="00E11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DZ"/>
    </w:rPr>
  </w:style>
  <w:style w:type="character" w:customStyle="1" w:styleId="CorpsdetexteCar">
    <w:name w:val="Corps de texte Car"/>
    <w:basedOn w:val="Policepardfaut"/>
    <w:link w:val="Corpsdetexte"/>
    <w:rsid w:val="00E11AB4"/>
    <w:rPr>
      <w:rFonts w:ascii="Times New Roman" w:eastAsia="Times New Roman" w:hAnsi="Times New Roman" w:cs="Times New Roman"/>
      <w:sz w:val="20"/>
      <w:szCs w:val="20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cfc mila</dc:creator>
  <cp:lastModifiedBy>packard bell</cp:lastModifiedBy>
  <cp:revision>2</cp:revision>
  <cp:lastPrinted>2018-01-03T09:56:00Z</cp:lastPrinted>
  <dcterms:created xsi:type="dcterms:W3CDTF">2026-05-21T17:30:00Z</dcterms:created>
  <dcterms:modified xsi:type="dcterms:W3CDTF">2026-05-21T17:30:00Z</dcterms:modified>
</cp:coreProperties>
</file>