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B946" w14:textId="26E9FA52" w:rsidR="006420E2" w:rsidRPr="00EA6C38" w:rsidRDefault="00EA6C38" w:rsidP="00EA6C38">
      <w:pPr>
        <w:spacing w:after="0" w:line="240" w:lineRule="auto"/>
        <w:rPr>
          <w:b/>
          <w:bCs/>
          <w:lang w:val="en-GB" w:bidi="ar-DZ"/>
        </w:rPr>
      </w:pPr>
      <w:r w:rsidRPr="002B7256">
        <w:rPr>
          <w:b/>
          <w:bCs/>
        </w:rPr>
        <w:t xml:space="preserve">Abdelhafid BOUSSOUF </w:t>
      </w:r>
      <w:r w:rsidR="006420E2" w:rsidRPr="002B7256">
        <w:rPr>
          <w:b/>
          <w:bCs/>
        </w:rPr>
        <w:t>University</w:t>
      </w:r>
      <w:r>
        <w:rPr>
          <w:b/>
          <w:bCs/>
          <w:lang w:val="en-GB"/>
        </w:rPr>
        <w:t xml:space="preserve"> of </w:t>
      </w:r>
      <w:r>
        <w:rPr>
          <w:b/>
          <w:bCs/>
          <w:lang w:bidi="ar-DZ"/>
        </w:rPr>
        <w:t>Mila</w:t>
      </w:r>
      <w:r w:rsidR="006420E2" w:rsidRPr="002B7256">
        <w:rPr>
          <w:b/>
          <w:bCs/>
        </w:rPr>
        <w:t xml:space="preserve"> </w:t>
      </w:r>
    </w:p>
    <w:p w14:paraId="39DB8AB1" w14:textId="309AC194" w:rsidR="00725011" w:rsidRPr="002B7256" w:rsidRDefault="00EA6C38" w:rsidP="0065500A">
      <w:pPr>
        <w:spacing w:after="0" w:line="240" w:lineRule="auto"/>
        <w:rPr>
          <w:b/>
          <w:bCs/>
          <w:rtl/>
          <w:lang w:bidi="ar-DZ"/>
        </w:rPr>
      </w:pPr>
      <w:r>
        <w:rPr>
          <w:b/>
          <w:bCs/>
        </w:rPr>
        <w:t>Faculty</w:t>
      </w:r>
      <w:r w:rsidR="00FD3785" w:rsidRPr="002B7256">
        <w:rPr>
          <w:b/>
          <w:bCs/>
        </w:rPr>
        <w:t xml:space="preserve"> Of Science &amp; Technology </w:t>
      </w:r>
    </w:p>
    <w:p w14:paraId="63D36366" w14:textId="103E78C8" w:rsidR="00FD3785" w:rsidRPr="002B7256" w:rsidRDefault="00FD3785" w:rsidP="0065500A">
      <w:pPr>
        <w:spacing w:after="0" w:line="240" w:lineRule="auto"/>
        <w:rPr>
          <w:b/>
          <w:bCs/>
        </w:rPr>
      </w:pPr>
      <w:r w:rsidRPr="002B7256">
        <w:rPr>
          <w:b/>
          <w:bCs/>
        </w:rPr>
        <w:t xml:space="preserve">Department of Process Engineering </w:t>
      </w:r>
    </w:p>
    <w:p w14:paraId="36612B3C" w14:textId="7506EA57" w:rsidR="00EA6C38" w:rsidRPr="00454ECB" w:rsidRDefault="00472BEC" w:rsidP="00454ECB">
      <w:pPr>
        <w:spacing w:after="0" w:line="240" w:lineRule="auto"/>
        <w:rPr>
          <w:b/>
          <w:bCs/>
          <w:lang w:val="en-GB"/>
        </w:rPr>
      </w:pPr>
      <w:r>
        <w:rPr>
          <w:b/>
          <w:bCs/>
        </w:rPr>
        <w:t>Organic Chemistry</w:t>
      </w:r>
    </w:p>
    <w:p w14:paraId="174419F0" w14:textId="3A3679BD" w:rsidR="00910909" w:rsidRPr="00454ECB" w:rsidRDefault="00454ECB" w:rsidP="00910909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 w:rsidRPr="002B7256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FA897" wp14:editId="36B6642D">
                <wp:simplePos x="0" y="0"/>
                <wp:positionH relativeFrom="margin">
                  <wp:align>left</wp:align>
                </wp:positionH>
                <wp:positionV relativeFrom="paragraph">
                  <wp:posOffset>2816</wp:posOffset>
                </wp:positionV>
                <wp:extent cx="6627136" cy="9997"/>
                <wp:effectExtent l="0" t="0" r="2159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136" cy="999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46F84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pt" to="521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" strokecolor="#0d0d0d [3069]">
                <v:stroke dashstyle="3 1" joinstyle="miter"/>
                <w10:wrap anchorx="margin"/>
              </v:line>
            </w:pict>
          </mc:Fallback>
        </mc:AlternateContent>
      </w:r>
      <w:r w:rsidR="00725011" w:rsidRPr="00454ECB">
        <w:rPr>
          <w:b/>
          <w:bCs/>
          <w:sz w:val="32"/>
          <w:szCs w:val="32"/>
          <w:lang w:val="en-GB"/>
        </w:rPr>
        <w:t xml:space="preserve">Second </w:t>
      </w:r>
      <w:r w:rsidR="009F30B2" w:rsidRPr="00454ECB">
        <w:rPr>
          <w:b/>
          <w:bCs/>
          <w:sz w:val="32"/>
          <w:szCs w:val="32"/>
          <w:lang w:val="en-GB"/>
        </w:rPr>
        <w:t>semester</w:t>
      </w:r>
      <w:r w:rsidR="00725011" w:rsidRPr="00454ECB">
        <w:rPr>
          <w:b/>
          <w:bCs/>
          <w:sz w:val="32"/>
          <w:szCs w:val="32"/>
          <w:lang w:val="en-GB"/>
        </w:rPr>
        <w:t xml:space="preserve"> exam</w:t>
      </w:r>
      <w:r w:rsidR="00910909" w:rsidRPr="00454ECB">
        <w:rPr>
          <w:b/>
          <w:bCs/>
          <w:sz w:val="32"/>
          <w:szCs w:val="32"/>
          <w:lang w:val="en-GB"/>
        </w:rPr>
        <w:t xml:space="preserve"> </w:t>
      </w:r>
    </w:p>
    <w:p w14:paraId="5FC6E01F" w14:textId="45D27FEA" w:rsidR="00C8260A" w:rsidRPr="00472BEC" w:rsidRDefault="00910909" w:rsidP="008D6893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472BEC">
        <w:rPr>
          <w:b/>
          <w:bCs/>
          <w:sz w:val="28"/>
          <w:szCs w:val="28"/>
          <w:lang w:val="en-GB"/>
        </w:rPr>
        <w:t>202</w:t>
      </w:r>
      <w:r w:rsidR="00EA6C38" w:rsidRPr="00472BEC">
        <w:rPr>
          <w:b/>
          <w:bCs/>
          <w:sz w:val="28"/>
          <w:szCs w:val="28"/>
          <w:lang w:val="en-GB"/>
        </w:rPr>
        <w:t>5</w:t>
      </w:r>
      <w:r w:rsidRPr="00472BEC">
        <w:rPr>
          <w:b/>
          <w:bCs/>
          <w:sz w:val="28"/>
          <w:szCs w:val="28"/>
          <w:lang w:val="en-GB"/>
        </w:rPr>
        <w:t>/202</w:t>
      </w:r>
      <w:r w:rsidR="00EA6C38" w:rsidRPr="00472BEC">
        <w:rPr>
          <w:b/>
          <w:bCs/>
          <w:sz w:val="28"/>
          <w:szCs w:val="28"/>
          <w:lang w:val="en-GB"/>
        </w:rPr>
        <w:t>6</w:t>
      </w:r>
    </w:p>
    <w:p w14:paraId="67CFD746" w14:textId="17C389A8" w:rsidR="00C8260A" w:rsidRPr="00EA6C38" w:rsidRDefault="00EA6C38" w:rsidP="00C8260A">
      <w:pPr>
        <w:rPr>
          <w:b/>
          <w:bCs/>
          <w:i/>
          <w:iCs/>
          <w:sz w:val="28"/>
          <w:szCs w:val="28"/>
          <w:u w:val="single"/>
          <w:lang w:val="en-GB"/>
        </w:rPr>
      </w:pPr>
      <w:r w:rsidRPr="00EA6C38">
        <w:rPr>
          <w:b/>
          <w:bCs/>
          <w:i/>
          <w:iCs/>
          <w:sz w:val="28"/>
          <w:szCs w:val="28"/>
          <w:u w:val="single"/>
          <w:lang w:val="en-GB"/>
        </w:rPr>
        <w:t>Activity</w:t>
      </w:r>
      <w:r w:rsidR="00C8260A" w:rsidRPr="00EA6C38">
        <w:rPr>
          <w:b/>
          <w:bCs/>
          <w:i/>
          <w:iCs/>
          <w:sz w:val="28"/>
          <w:szCs w:val="28"/>
          <w:u w:val="single"/>
          <w:lang w:val="en-GB"/>
        </w:rPr>
        <w:t xml:space="preserve"> 1</w:t>
      </w:r>
      <w:r w:rsidR="00625645" w:rsidRPr="00EA6C38">
        <w:rPr>
          <w:b/>
          <w:bCs/>
          <w:i/>
          <w:iCs/>
          <w:sz w:val="28"/>
          <w:szCs w:val="28"/>
          <w:u w:val="single"/>
          <w:lang w:val="en-GB"/>
        </w:rPr>
        <w:t xml:space="preserve"> (</w:t>
      </w:r>
      <w:r w:rsidR="0061022D">
        <w:rPr>
          <w:b/>
          <w:bCs/>
          <w:i/>
          <w:iCs/>
          <w:sz w:val="28"/>
          <w:szCs w:val="28"/>
          <w:u w:val="single"/>
          <w:lang w:val="en-GB"/>
        </w:rPr>
        <w:t xml:space="preserve">4 </w:t>
      </w:r>
      <w:r w:rsidR="00625645" w:rsidRPr="00EA6C38">
        <w:rPr>
          <w:b/>
          <w:bCs/>
          <w:i/>
          <w:iCs/>
          <w:sz w:val="28"/>
          <w:szCs w:val="28"/>
          <w:u w:val="single"/>
          <w:lang w:val="en-GB"/>
        </w:rPr>
        <w:t>points)</w:t>
      </w:r>
    </w:p>
    <w:p w14:paraId="2DF1497A" w14:textId="7D17C08A" w:rsidR="00BD7CC9" w:rsidRPr="00BD7CC9" w:rsidRDefault="00BD7CC9" w:rsidP="00BD7CC9">
      <w:pPr>
        <w:spacing w:before="160"/>
        <w:rPr>
          <w:rFonts w:ascii="Aptos" w:hAnsi="Aptos"/>
          <w:sz w:val="24"/>
          <w:szCs w:val="24"/>
        </w:rPr>
      </w:pPr>
      <w:r w:rsidRPr="00BD7CC9">
        <w:rPr>
          <w:rFonts w:ascii="Aptos" w:hAnsi="Aptos"/>
          <w:sz w:val="24"/>
          <w:szCs w:val="24"/>
        </w:rPr>
        <w:t>Provide the IUPAC nomenclature for the following molecules:</w:t>
      </w:r>
    </w:p>
    <w:p w14:paraId="2FF00E71" w14:textId="79250903" w:rsidR="00BD7CC9" w:rsidRPr="00B476C3" w:rsidRDefault="00B476C3" w:rsidP="00B476C3">
      <w:pPr>
        <w:spacing w:before="160"/>
        <w:rPr>
          <w:rFonts w:ascii="Aptos" w:hAnsi="Aptos"/>
          <w:sz w:val="24"/>
          <w:szCs w:val="24"/>
          <w:rtl/>
        </w:rPr>
      </w:pPr>
      <w:r w:rsidRPr="00B476C3">
        <w:rPr>
          <w:rFonts w:ascii="Aptos" w:hAnsi="Aptos"/>
          <w:noProof/>
          <w:sz w:val="24"/>
          <w:szCs w:val="24"/>
        </w:rPr>
        <w:drawing>
          <wp:inline distT="0" distB="0" distL="0" distR="0" wp14:anchorId="259CFB3C" wp14:editId="0FA58945">
            <wp:extent cx="1121134" cy="1081272"/>
            <wp:effectExtent l="0" t="0" r="3175" b="5080"/>
            <wp:docPr id="69765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540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4362" cy="108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z w:val="24"/>
          <w:szCs w:val="24"/>
        </w:rPr>
        <w:t xml:space="preserve">a) </w:t>
      </w:r>
      <w:r w:rsidRPr="00B476C3">
        <w:rPr>
          <w:rFonts w:ascii="Aptos" w:hAnsi="Aptos"/>
          <w:noProof/>
          <w:sz w:val="24"/>
          <w:szCs w:val="24"/>
        </w:rPr>
        <w:drawing>
          <wp:inline distT="0" distB="0" distL="0" distR="0" wp14:anchorId="31A08CA4" wp14:editId="4992F46A">
            <wp:extent cx="1201530" cy="1081377"/>
            <wp:effectExtent l="0" t="0" r="0" b="5080"/>
            <wp:docPr id="1462635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351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5163" cy="108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z w:val="24"/>
          <w:szCs w:val="24"/>
        </w:rPr>
        <w:t xml:space="preserve">b)  </w:t>
      </w:r>
      <w:r w:rsidR="0026248C" w:rsidRPr="0026248C">
        <w:rPr>
          <w:rFonts w:ascii="Aptos" w:hAnsi="Aptos"/>
          <w:noProof/>
          <w:sz w:val="24"/>
          <w:szCs w:val="24"/>
        </w:rPr>
        <w:drawing>
          <wp:inline distT="0" distB="0" distL="0" distR="0" wp14:anchorId="5104AFAC" wp14:editId="7440F274">
            <wp:extent cx="1431235" cy="703721"/>
            <wp:effectExtent l="0" t="0" r="0" b="1270"/>
            <wp:docPr id="2019769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695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546" cy="74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48C">
        <w:rPr>
          <w:rFonts w:ascii="Aptos" w:hAnsi="Aptos"/>
          <w:sz w:val="24"/>
          <w:szCs w:val="24"/>
        </w:rPr>
        <w:t xml:space="preserve">  c) </w:t>
      </w:r>
      <w:r w:rsidR="0061022D" w:rsidRPr="0061022D">
        <w:rPr>
          <w:rFonts w:ascii="Aptos" w:hAnsi="Aptos"/>
          <w:noProof/>
          <w:sz w:val="24"/>
          <w:szCs w:val="24"/>
        </w:rPr>
        <w:drawing>
          <wp:inline distT="0" distB="0" distL="0" distR="0" wp14:anchorId="4FE05BF4" wp14:editId="37326BD3">
            <wp:extent cx="1470660" cy="1073426"/>
            <wp:effectExtent l="0" t="0" r="0" b="0"/>
            <wp:docPr id="659857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57672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b="14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730" cy="1079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022D">
        <w:rPr>
          <w:rFonts w:ascii="Aptos" w:hAnsi="Aptos"/>
          <w:sz w:val="24"/>
          <w:szCs w:val="24"/>
        </w:rPr>
        <w:t>d)</w:t>
      </w:r>
    </w:p>
    <w:p w14:paraId="791B4A05" w14:textId="05F572E3" w:rsidR="00C8260A" w:rsidRDefault="00EA6C38" w:rsidP="001E3B17">
      <w:pPr>
        <w:spacing w:before="1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Activity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2</w:t>
      </w:r>
      <w:r w:rsidR="00625645">
        <w:rPr>
          <w:b/>
          <w:bCs/>
          <w:i/>
          <w:iCs/>
          <w:sz w:val="28"/>
          <w:szCs w:val="28"/>
          <w:u w:val="single"/>
        </w:rPr>
        <w:t xml:space="preserve"> (</w:t>
      </w:r>
      <w:r w:rsidR="0061022D">
        <w:rPr>
          <w:b/>
          <w:bCs/>
          <w:i/>
          <w:iCs/>
          <w:sz w:val="28"/>
          <w:szCs w:val="28"/>
          <w:u w:val="single"/>
        </w:rPr>
        <w:t xml:space="preserve">1,5 </w:t>
      </w:r>
      <w:r w:rsidR="00625645">
        <w:rPr>
          <w:b/>
          <w:bCs/>
          <w:i/>
          <w:iCs/>
          <w:sz w:val="28"/>
          <w:szCs w:val="28"/>
          <w:u w:val="single"/>
        </w:rPr>
        <w:t>points)</w:t>
      </w:r>
    </w:p>
    <w:p w14:paraId="6ADCAED6" w14:textId="77777777" w:rsidR="00B476C3" w:rsidRPr="00B476C3" w:rsidRDefault="00B476C3" w:rsidP="00B476C3">
      <w:pPr>
        <w:rPr>
          <w:rFonts w:ascii="Aptos" w:hAnsi="Aptos"/>
          <w:sz w:val="24"/>
          <w:szCs w:val="24"/>
        </w:rPr>
      </w:pPr>
      <w:r w:rsidRPr="00B476C3">
        <w:rPr>
          <w:rFonts w:ascii="Aptos" w:hAnsi="Aptos"/>
          <w:sz w:val="24"/>
          <w:szCs w:val="24"/>
        </w:rPr>
        <w:t xml:space="preserve">Represent the topological structure of the following compounds </w:t>
      </w:r>
    </w:p>
    <w:p w14:paraId="2F2C495F" w14:textId="77777777" w:rsidR="00B476C3" w:rsidRPr="00B476C3" w:rsidRDefault="00B476C3" w:rsidP="00DC2D33">
      <w:pPr>
        <w:pStyle w:val="ListParagraph"/>
        <w:numPr>
          <w:ilvl w:val="0"/>
          <w:numId w:val="7"/>
        </w:numPr>
        <w:spacing w:line="276" w:lineRule="auto"/>
        <w:rPr>
          <w:rFonts w:ascii="Aptos" w:hAnsi="Aptos"/>
          <w:sz w:val="24"/>
          <w:szCs w:val="24"/>
        </w:rPr>
      </w:pPr>
      <w:r w:rsidRPr="00B476C3">
        <w:rPr>
          <w:rFonts w:ascii="Aptos" w:hAnsi="Aptos"/>
          <w:sz w:val="24"/>
          <w:szCs w:val="24"/>
        </w:rPr>
        <w:t>Cyclopentane</w:t>
      </w:r>
    </w:p>
    <w:p w14:paraId="51077E47" w14:textId="77777777" w:rsidR="00B476C3" w:rsidRPr="00B476C3" w:rsidRDefault="00B476C3" w:rsidP="00DC2D33">
      <w:pPr>
        <w:pStyle w:val="ListParagraph"/>
        <w:numPr>
          <w:ilvl w:val="0"/>
          <w:numId w:val="7"/>
        </w:numPr>
        <w:spacing w:line="276" w:lineRule="auto"/>
        <w:rPr>
          <w:rFonts w:ascii="Aptos" w:hAnsi="Aptos"/>
          <w:sz w:val="24"/>
          <w:szCs w:val="24"/>
        </w:rPr>
      </w:pPr>
      <w:r w:rsidRPr="00B476C3">
        <w:rPr>
          <w:rFonts w:ascii="Aptos" w:hAnsi="Aptos"/>
          <w:sz w:val="24"/>
          <w:szCs w:val="24"/>
        </w:rPr>
        <w:t>Cyclopentanone</w:t>
      </w:r>
    </w:p>
    <w:p w14:paraId="09DC22B2" w14:textId="0707BF44" w:rsidR="00454ECB" w:rsidRPr="00B476C3" w:rsidRDefault="00B476C3" w:rsidP="00DC2D33">
      <w:pPr>
        <w:pStyle w:val="ListParagraph"/>
        <w:numPr>
          <w:ilvl w:val="0"/>
          <w:numId w:val="7"/>
        </w:numPr>
        <w:spacing w:line="276" w:lineRule="auto"/>
        <w:rPr>
          <w:rFonts w:ascii="Aptos" w:hAnsi="Aptos"/>
          <w:sz w:val="24"/>
          <w:szCs w:val="24"/>
        </w:rPr>
      </w:pPr>
      <w:proofErr w:type="spellStart"/>
      <w:r w:rsidRPr="00B476C3">
        <w:rPr>
          <w:rFonts w:ascii="Aptos" w:hAnsi="Aptos"/>
          <w:sz w:val="24"/>
          <w:szCs w:val="24"/>
        </w:rPr>
        <w:t>Cyclopentanol</w:t>
      </w:r>
      <w:proofErr w:type="spellEnd"/>
      <w:r w:rsidRPr="00B476C3">
        <w:rPr>
          <w:rFonts w:ascii="Aptos" w:hAnsi="Aptos"/>
          <w:sz w:val="24"/>
          <w:szCs w:val="24"/>
        </w:rPr>
        <w:t xml:space="preserve"> </w:t>
      </w:r>
    </w:p>
    <w:p w14:paraId="37831442" w14:textId="2AEE231A" w:rsidR="00FD3785" w:rsidRDefault="00EA6C38" w:rsidP="001E3B17">
      <w:pPr>
        <w:spacing w:before="1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Activity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3</w:t>
      </w:r>
      <w:r w:rsidR="00625645" w:rsidRPr="00625645">
        <w:rPr>
          <w:b/>
          <w:bCs/>
          <w:i/>
          <w:iCs/>
          <w:sz w:val="28"/>
          <w:szCs w:val="28"/>
          <w:u w:val="single"/>
        </w:rPr>
        <w:t xml:space="preserve"> (</w:t>
      </w:r>
      <w:r w:rsidR="00A86371" w:rsidRPr="00A86371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5,5 </w:t>
      </w:r>
      <w:r w:rsidR="00625645" w:rsidRPr="00625645">
        <w:rPr>
          <w:b/>
          <w:bCs/>
          <w:i/>
          <w:iCs/>
          <w:sz w:val="28"/>
          <w:szCs w:val="28"/>
          <w:u w:val="single"/>
        </w:rPr>
        <w:t>points)</w:t>
      </w:r>
    </w:p>
    <w:p w14:paraId="5AD471F2" w14:textId="77777777" w:rsidR="00981972" w:rsidRPr="00981972" w:rsidRDefault="00981972" w:rsidP="00DC2D33">
      <w:pPr>
        <w:spacing w:before="160" w:line="276" w:lineRule="auto"/>
        <w:rPr>
          <w:rFonts w:ascii="Aptos" w:hAnsi="Aptos"/>
          <w:sz w:val="24"/>
          <w:szCs w:val="24"/>
          <w:lang w:val="en-GB"/>
        </w:rPr>
      </w:pPr>
      <w:r w:rsidRPr="00981972">
        <w:rPr>
          <w:rFonts w:ascii="Aptos" w:hAnsi="Aptos"/>
          <w:sz w:val="24"/>
          <w:szCs w:val="24"/>
          <w:lang w:val="en-GB"/>
        </w:rPr>
        <w:t>The complete combustion of 5.8 g of an alkane </w:t>
      </w:r>
      <w:r w:rsidRPr="00981972">
        <w:rPr>
          <w:rFonts w:ascii="Aptos" w:hAnsi="Aptos"/>
          <w:b/>
          <w:bCs/>
          <w:sz w:val="24"/>
          <w:szCs w:val="24"/>
          <w:lang w:val="en-GB"/>
        </w:rPr>
        <w:t>B</w:t>
      </w:r>
      <w:r w:rsidRPr="00981972">
        <w:rPr>
          <w:rFonts w:ascii="Aptos" w:hAnsi="Aptos"/>
          <w:sz w:val="24"/>
          <w:szCs w:val="24"/>
          <w:lang w:val="en-GB"/>
        </w:rPr>
        <w:t> produces 17.6 g of carbon dioxide (CO₂).</w:t>
      </w:r>
    </w:p>
    <w:p w14:paraId="23242B81" w14:textId="54D80DFF" w:rsidR="00981972" w:rsidRPr="00981972" w:rsidRDefault="00981972" w:rsidP="00DC2D33">
      <w:pPr>
        <w:pStyle w:val="ListParagraph"/>
        <w:numPr>
          <w:ilvl w:val="0"/>
          <w:numId w:val="8"/>
        </w:numPr>
        <w:spacing w:before="160" w:line="276" w:lineRule="auto"/>
        <w:rPr>
          <w:rFonts w:ascii="Aptos" w:hAnsi="Aptos"/>
          <w:sz w:val="24"/>
          <w:szCs w:val="24"/>
          <w:lang w:val="en-GB"/>
        </w:rPr>
      </w:pPr>
      <w:r w:rsidRPr="00981972">
        <w:rPr>
          <w:rFonts w:ascii="Aptos" w:hAnsi="Aptos"/>
          <w:sz w:val="24"/>
          <w:szCs w:val="24"/>
          <w:lang w:val="en-GB"/>
        </w:rPr>
        <w:t>Determine the molecular formula (brute formula) of alkane B.</w:t>
      </w:r>
    </w:p>
    <w:p w14:paraId="0A548E72" w14:textId="77777777" w:rsidR="00981972" w:rsidRPr="00981972" w:rsidRDefault="00981972" w:rsidP="00DC2D33">
      <w:pPr>
        <w:pStyle w:val="ListParagraph"/>
        <w:numPr>
          <w:ilvl w:val="0"/>
          <w:numId w:val="8"/>
        </w:numPr>
        <w:spacing w:before="160" w:line="276" w:lineRule="auto"/>
        <w:rPr>
          <w:rFonts w:ascii="Aptos" w:hAnsi="Aptos"/>
          <w:sz w:val="24"/>
          <w:szCs w:val="24"/>
          <w:lang w:val="en-GB"/>
        </w:rPr>
      </w:pPr>
      <w:r w:rsidRPr="00981972">
        <w:rPr>
          <w:rFonts w:ascii="Aptos" w:hAnsi="Aptos"/>
          <w:sz w:val="24"/>
          <w:szCs w:val="24"/>
        </w:rPr>
        <w:t>How can we name molecules that have the same molecular formula?</w:t>
      </w:r>
      <w:r>
        <w:rPr>
          <w:rFonts w:ascii="Aptos" w:hAnsi="Aptos"/>
          <w:sz w:val="24"/>
          <w:szCs w:val="24"/>
        </w:rPr>
        <w:t xml:space="preserve"> </w:t>
      </w:r>
    </w:p>
    <w:p w14:paraId="2990A4DD" w14:textId="0E706EBA" w:rsidR="00981972" w:rsidRDefault="00981972" w:rsidP="00DC2D33">
      <w:pPr>
        <w:pStyle w:val="ListParagraph"/>
        <w:numPr>
          <w:ilvl w:val="0"/>
          <w:numId w:val="8"/>
        </w:numPr>
        <w:spacing w:before="160" w:line="276" w:lineRule="auto"/>
        <w:rPr>
          <w:rFonts w:ascii="Aptos" w:hAnsi="Aptos"/>
          <w:sz w:val="24"/>
          <w:szCs w:val="24"/>
          <w:lang w:val="en-GB"/>
        </w:rPr>
      </w:pPr>
      <w:r w:rsidRPr="00981972">
        <w:rPr>
          <w:rFonts w:ascii="Aptos" w:hAnsi="Aptos"/>
          <w:sz w:val="24"/>
          <w:szCs w:val="24"/>
          <w:lang w:val="en-GB"/>
        </w:rPr>
        <w:t xml:space="preserve">Write the two </w:t>
      </w:r>
      <w:r w:rsidRPr="00981972">
        <w:rPr>
          <w:rFonts w:ascii="Aptos" w:hAnsi="Aptos"/>
          <w:sz w:val="24"/>
          <w:szCs w:val="24"/>
          <w:lang w:val="en-GB"/>
        </w:rPr>
        <w:t>possible semi-structural formulas of alkane B and give their IUPAC names.</w:t>
      </w:r>
    </w:p>
    <w:p w14:paraId="23BC97F7" w14:textId="1D146BAC" w:rsidR="00593FE3" w:rsidRPr="0015666D" w:rsidRDefault="00981972" w:rsidP="00DC2D33">
      <w:pPr>
        <w:pStyle w:val="ListParagraph"/>
        <w:numPr>
          <w:ilvl w:val="0"/>
          <w:numId w:val="8"/>
        </w:numPr>
        <w:spacing w:before="160" w:line="276" w:lineRule="auto"/>
        <w:rPr>
          <w:rFonts w:ascii="Aptos" w:hAnsi="Aptos"/>
          <w:sz w:val="24"/>
          <w:szCs w:val="24"/>
          <w:lang w:val="en-GB"/>
        </w:rPr>
      </w:pPr>
      <w:r w:rsidRPr="00981972">
        <w:rPr>
          <w:rFonts w:ascii="Aptos" w:hAnsi="Aptos"/>
          <w:sz w:val="24"/>
          <w:szCs w:val="24"/>
          <w:lang w:val="en-GB"/>
        </w:rPr>
        <w:t>Identify the exact formula of alkane B knowing that it has no tertiary carbon atoms (i.e., all carbon atoms are primary or secondary).</w:t>
      </w:r>
    </w:p>
    <w:p w14:paraId="34084064" w14:textId="07025F81" w:rsidR="00454ECB" w:rsidRDefault="00454ECB" w:rsidP="00454ECB">
      <w:pPr>
        <w:spacing w:before="160"/>
        <w:rPr>
          <w:b/>
          <w:bCs/>
          <w:i/>
          <w:iCs/>
          <w:sz w:val="28"/>
          <w:szCs w:val="28"/>
          <w:u w:val="single"/>
        </w:rPr>
      </w:pPr>
      <w:r w:rsidRPr="00454ECB">
        <w:rPr>
          <w:b/>
          <w:bCs/>
          <w:i/>
          <w:iCs/>
          <w:sz w:val="28"/>
          <w:szCs w:val="28"/>
          <w:u w:val="single"/>
        </w:rPr>
        <w:t xml:space="preserve">Activity </w:t>
      </w:r>
      <w:r w:rsidR="0015666D">
        <w:rPr>
          <w:b/>
          <w:bCs/>
          <w:i/>
          <w:iCs/>
          <w:sz w:val="28"/>
          <w:szCs w:val="28"/>
          <w:u w:val="single"/>
        </w:rPr>
        <w:t>4</w:t>
      </w:r>
      <w:r w:rsidRPr="00454ECB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(</w:t>
      </w:r>
      <w:r w:rsidR="00DC2D33">
        <w:rPr>
          <w:b/>
          <w:bCs/>
          <w:i/>
          <w:iCs/>
          <w:sz w:val="28"/>
          <w:szCs w:val="28"/>
          <w:u w:val="single"/>
        </w:rPr>
        <w:t xml:space="preserve">6 </w:t>
      </w:r>
      <w:r w:rsidRPr="00454ECB">
        <w:rPr>
          <w:b/>
          <w:bCs/>
          <w:i/>
          <w:iCs/>
          <w:sz w:val="28"/>
          <w:szCs w:val="28"/>
          <w:u w:val="single"/>
        </w:rPr>
        <w:t>points)</w:t>
      </w:r>
    </w:p>
    <w:p w14:paraId="29C45CF5" w14:textId="2BEC9B5D" w:rsidR="00CC4C17" w:rsidRPr="00DC2D33" w:rsidRDefault="00CC4C17" w:rsidP="00DC2D33">
      <w:pPr>
        <w:spacing w:before="160" w:line="276" w:lineRule="auto"/>
        <w:rPr>
          <w:rFonts w:ascii="Aptos" w:hAnsi="Aptos"/>
          <w:b/>
          <w:bCs/>
          <w:sz w:val="24"/>
          <w:szCs w:val="24"/>
        </w:rPr>
      </w:pPr>
      <w:r w:rsidRPr="0015666D">
        <w:rPr>
          <w:rFonts w:ascii="Aptos" w:hAnsi="Aptos"/>
          <w:sz w:val="24"/>
          <w:szCs w:val="24"/>
        </w:rPr>
        <w:t>Consider the molecule</w:t>
      </w:r>
      <w:r w:rsidRPr="0015666D">
        <w:rPr>
          <w:rFonts w:ascii="Aptos" w:hAnsi="Aptos"/>
          <w:sz w:val="24"/>
          <w:szCs w:val="24"/>
        </w:rPr>
        <w:t xml:space="preserve">: </w:t>
      </w:r>
      <w:r w:rsidRPr="00DC2D33">
        <w:rPr>
          <w:rFonts w:ascii="Aptos" w:hAnsi="Aptos"/>
          <w:b/>
          <w:bCs/>
          <w:sz w:val="24"/>
          <w:szCs w:val="24"/>
        </w:rPr>
        <w:t>OHC—C(CH</w:t>
      </w:r>
      <w:proofErr w:type="gramStart"/>
      <w:r w:rsidRPr="00DC2D33">
        <w:rPr>
          <w:rFonts w:ascii="Aptos" w:hAnsi="Aptos"/>
          <w:b/>
          <w:bCs/>
          <w:sz w:val="24"/>
          <w:szCs w:val="24"/>
        </w:rPr>
        <w:t>3)(</w:t>
      </w:r>
      <w:proofErr w:type="gramEnd"/>
      <w:r w:rsidRPr="00DC2D33">
        <w:rPr>
          <w:rFonts w:ascii="Aptos" w:hAnsi="Aptos"/>
          <w:b/>
          <w:bCs/>
          <w:sz w:val="24"/>
          <w:szCs w:val="24"/>
        </w:rPr>
        <w:t xml:space="preserve">Br)—CH(Cl)—COOH </w:t>
      </w:r>
    </w:p>
    <w:p w14:paraId="3D9FC729" w14:textId="30401604" w:rsidR="00CC4C17" w:rsidRPr="0015666D" w:rsidRDefault="00CC4C17" w:rsidP="00DC2D33">
      <w:pPr>
        <w:pStyle w:val="ListParagraph"/>
        <w:numPr>
          <w:ilvl w:val="0"/>
          <w:numId w:val="9"/>
        </w:numPr>
        <w:spacing w:before="160" w:line="276" w:lineRule="auto"/>
        <w:ind w:left="1134"/>
        <w:rPr>
          <w:rFonts w:ascii="Aptos" w:hAnsi="Aptos"/>
          <w:sz w:val="24"/>
          <w:szCs w:val="24"/>
        </w:rPr>
      </w:pPr>
      <w:r w:rsidRPr="0015666D">
        <w:rPr>
          <w:rFonts w:ascii="Aptos" w:hAnsi="Aptos"/>
          <w:sz w:val="24"/>
          <w:szCs w:val="24"/>
        </w:rPr>
        <w:t>Represent the molecule using Cram and Fischer projection.</w:t>
      </w:r>
    </w:p>
    <w:p w14:paraId="060750B0" w14:textId="23FEB7C3" w:rsidR="00CC4C17" w:rsidRPr="0015666D" w:rsidRDefault="00CC4C17" w:rsidP="00DC2D33">
      <w:pPr>
        <w:pStyle w:val="ListParagraph"/>
        <w:numPr>
          <w:ilvl w:val="0"/>
          <w:numId w:val="9"/>
        </w:numPr>
        <w:spacing w:before="160" w:line="276" w:lineRule="auto"/>
        <w:ind w:left="1134"/>
        <w:rPr>
          <w:rFonts w:ascii="Aptos" w:hAnsi="Aptos"/>
          <w:sz w:val="24"/>
          <w:szCs w:val="24"/>
        </w:rPr>
      </w:pPr>
      <w:r w:rsidRPr="0015666D">
        <w:rPr>
          <w:rFonts w:ascii="Aptos" w:hAnsi="Aptos"/>
          <w:sz w:val="24"/>
          <w:szCs w:val="24"/>
        </w:rPr>
        <w:t>Represent the molecule using Newman projection (provide</w:t>
      </w:r>
      <w:r w:rsidR="0015666D" w:rsidRPr="0015666D">
        <w:rPr>
          <w:rFonts w:ascii="Aptos" w:hAnsi="Aptos"/>
          <w:sz w:val="24"/>
          <w:szCs w:val="24"/>
        </w:rPr>
        <w:t xml:space="preserve"> all possible conformations</w:t>
      </w:r>
      <w:r w:rsidRPr="0015666D">
        <w:rPr>
          <w:rFonts w:ascii="Aptos" w:hAnsi="Aptos"/>
          <w:sz w:val="24"/>
          <w:szCs w:val="24"/>
        </w:rPr>
        <w:t>).</w:t>
      </w:r>
    </w:p>
    <w:p w14:paraId="1F1B251B" w14:textId="77777777" w:rsidR="0015666D" w:rsidRDefault="0015666D" w:rsidP="00DC2D33">
      <w:pPr>
        <w:pStyle w:val="ListParagraph"/>
        <w:numPr>
          <w:ilvl w:val="0"/>
          <w:numId w:val="9"/>
        </w:numPr>
        <w:spacing w:before="160" w:line="276" w:lineRule="auto"/>
        <w:ind w:left="1134"/>
        <w:rPr>
          <w:rFonts w:ascii="Aptos" w:hAnsi="Aptos"/>
          <w:sz w:val="24"/>
          <w:szCs w:val="24"/>
        </w:rPr>
      </w:pPr>
      <w:r w:rsidRPr="0015666D">
        <w:rPr>
          <w:rFonts w:ascii="Aptos" w:hAnsi="Aptos"/>
          <w:sz w:val="24"/>
          <w:szCs w:val="24"/>
        </w:rPr>
        <w:t>Draw the potential energy diagram corresponding to the different conformations and indicate the position of each conformation on the diagram</w:t>
      </w:r>
      <w:r>
        <w:rPr>
          <w:rFonts w:ascii="Aptos" w:hAnsi="Aptos"/>
          <w:sz w:val="24"/>
          <w:szCs w:val="24"/>
        </w:rPr>
        <w:t>.</w:t>
      </w:r>
    </w:p>
    <w:p w14:paraId="44F0D9AD" w14:textId="7F66A028" w:rsidR="0015666D" w:rsidRPr="0015666D" w:rsidRDefault="0015666D" w:rsidP="00DC2D33">
      <w:pPr>
        <w:pStyle w:val="ListParagraph"/>
        <w:numPr>
          <w:ilvl w:val="0"/>
          <w:numId w:val="9"/>
        </w:numPr>
        <w:spacing w:before="160" w:line="276" w:lineRule="auto"/>
        <w:ind w:left="1134"/>
        <w:rPr>
          <w:rFonts w:ascii="Aptos" w:hAnsi="Aptos"/>
          <w:sz w:val="24"/>
          <w:szCs w:val="24"/>
        </w:rPr>
      </w:pPr>
      <w:r w:rsidRPr="0015666D">
        <w:rPr>
          <w:rFonts w:ascii="Aptos" w:hAnsi="Aptos"/>
          <w:sz w:val="24"/>
          <w:szCs w:val="24"/>
        </w:rPr>
        <w:t>Explain why some conformations are more stable than others.</w:t>
      </w:r>
    </w:p>
    <w:p w14:paraId="35CBFC89" w14:textId="0F8D1AA2" w:rsidR="0015666D" w:rsidRPr="0015666D" w:rsidRDefault="0015666D" w:rsidP="0015666D">
      <w:pPr>
        <w:spacing w:before="160"/>
        <w:rPr>
          <w:rFonts w:ascii="Aptos" w:hAnsi="Aptos"/>
          <w:sz w:val="24"/>
          <w:szCs w:val="24"/>
        </w:rPr>
      </w:pPr>
      <w:r w:rsidRPr="000B6CAC">
        <w:rPr>
          <w:b/>
          <w:bCs/>
          <w:i/>
          <w:iCs/>
          <w:sz w:val="28"/>
          <w:szCs w:val="28"/>
          <w:u w:val="single"/>
        </w:rPr>
        <w:t xml:space="preserve">Activity </w:t>
      </w:r>
      <w:r>
        <w:rPr>
          <w:b/>
          <w:bCs/>
          <w:i/>
          <w:iCs/>
          <w:sz w:val="28"/>
          <w:szCs w:val="28"/>
          <w:u w:val="single"/>
        </w:rPr>
        <w:t>5</w:t>
      </w:r>
      <w:r w:rsidRPr="000B6CAC">
        <w:rPr>
          <w:b/>
          <w:bCs/>
          <w:i/>
          <w:iCs/>
          <w:sz w:val="28"/>
          <w:szCs w:val="28"/>
          <w:u w:val="single"/>
        </w:rPr>
        <w:t xml:space="preserve"> (</w:t>
      </w:r>
      <w:r w:rsidR="00286B93" w:rsidRPr="00286B93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3 </w:t>
      </w:r>
      <w:r w:rsidRPr="000B6CAC">
        <w:rPr>
          <w:b/>
          <w:bCs/>
          <w:i/>
          <w:iCs/>
          <w:sz w:val="28"/>
          <w:szCs w:val="28"/>
          <w:u w:val="single"/>
        </w:rPr>
        <w:t>points)</w:t>
      </w:r>
    </w:p>
    <w:p w14:paraId="1DF0B28D" w14:textId="77777777" w:rsidR="00286B93" w:rsidRPr="00286B93" w:rsidRDefault="00286B93" w:rsidP="00286B93">
      <w:pPr>
        <w:spacing w:before="160" w:line="276" w:lineRule="auto"/>
        <w:rPr>
          <w:rFonts w:ascii="Aptos" w:hAnsi="Aptos"/>
          <w:sz w:val="24"/>
          <w:szCs w:val="24"/>
          <w:lang w:val="en-GB"/>
        </w:rPr>
      </w:pPr>
      <w:r w:rsidRPr="00286B93">
        <w:rPr>
          <w:rFonts w:ascii="Aptos" w:hAnsi="Aptos"/>
          <w:sz w:val="24"/>
          <w:szCs w:val="24"/>
          <w:lang w:val="en-GB"/>
        </w:rPr>
        <w:t>The catalytic hydrogenation of alkenes and alkynes is an important reaction in organic chemistry for the preparation of alkanes.</w:t>
      </w:r>
    </w:p>
    <w:p w14:paraId="45B54655" w14:textId="2E17ED4A" w:rsidR="00526C7B" w:rsidRPr="00286B93" w:rsidRDefault="00286B93" w:rsidP="00286B93">
      <w:pPr>
        <w:pStyle w:val="ListParagraph"/>
        <w:numPr>
          <w:ilvl w:val="0"/>
          <w:numId w:val="13"/>
        </w:numPr>
        <w:spacing w:before="160" w:line="276" w:lineRule="auto"/>
        <w:ind w:left="1134"/>
        <w:rPr>
          <w:rFonts w:ascii="Aptos" w:hAnsi="Aptos"/>
          <w:b/>
          <w:bCs/>
          <w:sz w:val="24"/>
          <w:szCs w:val="24"/>
          <w:lang w:val="en-GB"/>
        </w:rPr>
      </w:pPr>
      <w:r w:rsidRPr="00286B93">
        <w:rPr>
          <w:rFonts w:ascii="Aptos" w:hAnsi="Aptos"/>
          <w:sz w:val="24"/>
          <w:szCs w:val="24"/>
          <w:lang w:val="en-GB"/>
        </w:rPr>
        <w:t xml:space="preserve">Write the hydrogenation reaction of but-2-yne in the presence of a palladium </w:t>
      </w:r>
      <w:r>
        <w:rPr>
          <w:rFonts w:ascii="Aptos" w:hAnsi="Aptos"/>
          <w:sz w:val="24"/>
          <w:szCs w:val="24"/>
          <w:lang w:val="en-GB"/>
        </w:rPr>
        <w:t xml:space="preserve">(Pd) </w:t>
      </w:r>
      <w:r w:rsidRPr="00286B93">
        <w:rPr>
          <w:rFonts w:ascii="Aptos" w:hAnsi="Aptos"/>
          <w:sz w:val="24"/>
          <w:szCs w:val="24"/>
          <w:lang w:val="en-GB"/>
        </w:rPr>
        <w:t>catalyst.</w:t>
      </w:r>
    </w:p>
    <w:p w14:paraId="2D1A7CF1" w14:textId="77777777" w:rsidR="00286B93" w:rsidRPr="00286B93" w:rsidRDefault="00286B93" w:rsidP="00286B93">
      <w:pPr>
        <w:pStyle w:val="ListParagraph"/>
        <w:spacing w:before="160" w:line="276" w:lineRule="auto"/>
        <w:ind w:left="1134"/>
        <w:rPr>
          <w:rFonts w:ascii="Aptos" w:hAnsi="Aptos"/>
          <w:b/>
          <w:bCs/>
          <w:sz w:val="24"/>
          <w:szCs w:val="24"/>
          <w:lang w:val="en-GB"/>
        </w:rPr>
      </w:pPr>
    </w:p>
    <w:p w14:paraId="084CE47F" w14:textId="77777777" w:rsidR="00286B93" w:rsidRDefault="008D6893" w:rsidP="00286B93">
      <w:pPr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</w:rPr>
        <w:t>Good Luc</w:t>
      </w:r>
      <w:r w:rsidR="00286B93">
        <w:rPr>
          <w:b/>
          <w:bCs/>
          <w:sz w:val="24"/>
          <w:szCs w:val="24"/>
        </w:rPr>
        <w:t>k</w:t>
      </w:r>
    </w:p>
    <w:p w14:paraId="45D30045" w14:textId="77777777" w:rsidR="00286B93" w:rsidRPr="00286B93" w:rsidRDefault="00EA6C38" w:rsidP="00286B93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  <w:r w:rsidRPr="00286B93"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جامعة عبد الحفيظ بالصوف </w:t>
      </w:r>
      <w:r w:rsidRPr="00286B93">
        <w:rPr>
          <w:b/>
          <w:bCs/>
          <w:sz w:val="24"/>
          <w:szCs w:val="24"/>
          <w:rtl/>
          <w:lang w:bidi="ar-DZ"/>
        </w:rPr>
        <w:t>–</w:t>
      </w:r>
      <w:r w:rsidRPr="00286B93">
        <w:rPr>
          <w:rFonts w:hint="cs"/>
          <w:b/>
          <w:bCs/>
          <w:sz w:val="24"/>
          <w:szCs w:val="24"/>
          <w:rtl/>
          <w:lang w:bidi="ar-DZ"/>
        </w:rPr>
        <w:t xml:space="preserve"> ميلة </w:t>
      </w:r>
    </w:p>
    <w:p w14:paraId="42BF069E" w14:textId="77777777" w:rsidR="00286B93" w:rsidRPr="00286B93" w:rsidRDefault="00EA6C38" w:rsidP="00286B93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  <w:r w:rsidRPr="00286B93">
        <w:rPr>
          <w:rFonts w:hint="cs"/>
          <w:b/>
          <w:bCs/>
          <w:sz w:val="24"/>
          <w:szCs w:val="24"/>
          <w:rtl/>
          <w:lang w:bidi="ar-DZ"/>
        </w:rPr>
        <w:t>كلية العلوم و التكنولوجيا</w:t>
      </w:r>
    </w:p>
    <w:p w14:paraId="377A0363" w14:textId="77777777" w:rsidR="00286B93" w:rsidRPr="00286B93" w:rsidRDefault="00EA6C38" w:rsidP="00286B93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  <w:r w:rsidRPr="00286B93">
        <w:rPr>
          <w:rFonts w:hint="cs"/>
          <w:b/>
          <w:bCs/>
          <w:sz w:val="24"/>
          <w:szCs w:val="24"/>
          <w:rtl/>
          <w:lang w:bidi="ar-DZ"/>
        </w:rPr>
        <w:t>قسم هندسة الطرائق</w:t>
      </w:r>
      <w:r w:rsidR="00910909" w:rsidRPr="00286B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</w:t>
      </w:r>
    </w:p>
    <w:p w14:paraId="1C7F4022" w14:textId="4B19CA7D" w:rsidR="00910909" w:rsidRPr="00286B93" w:rsidRDefault="00910909" w:rsidP="00286B93">
      <w:pPr>
        <w:spacing w:after="0" w:line="240" w:lineRule="auto"/>
        <w:jc w:val="right"/>
        <w:rPr>
          <w:b/>
          <w:bCs/>
          <w:sz w:val="24"/>
          <w:szCs w:val="24"/>
          <w:rtl/>
          <w:lang w:val="en-GB"/>
        </w:rPr>
      </w:pPr>
      <w:r w:rsidRPr="00286B93">
        <w:rPr>
          <w:rFonts w:cs="Arial" w:hint="cs"/>
          <w:b/>
          <w:bCs/>
          <w:sz w:val="24"/>
          <w:szCs w:val="24"/>
          <w:rtl/>
        </w:rPr>
        <w:t>م</w:t>
      </w:r>
      <w:r w:rsidR="00EA6C38" w:rsidRPr="00286B93">
        <w:rPr>
          <w:rFonts w:cs="Arial" w:hint="cs"/>
          <w:b/>
          <w:bCs/>
          <w:sz w:val="24"/>
          <w:szCs w:val="24"/>
          <w:rtl/>
        </w:rPr>
        <w:t>قياس</w:t>
      </w:r>
      <w:r w:rsidRPr="00286B93">
        <w:rPr>
          <w:rFonts w:cs="Arial" w:hint="cs"/>
          <w:b/>
          <w:bCs/>
          <w:sz w:val="24"/>
          <w:szCs w:val="24"/>
          <w:rtl/>
        </w:rPr>
        <w:t xml:space="preserve"> </w:t>
      </w:r>
      <w:r w:rsidR="00472BEC" w:rsidRPr="00286B93">
        <w:rPr>
          <w:rFonts w:cs="Arial" w:hint="cs"/>
          <w:b/>
          <w:bCs/>
          <w:sz w:val="24"/>
          <w:szCs w:val="24"/>
          <w:rtl/>
        </w:rPr>
        <w:t>الكيمياء العضوية</w:t>
      </w:r>
    </w:p>
    <w:p w14:paraId="0E2970D7" w14:textId="11D43612" w:rsidR="00EA6C38" w:rsidRPr="00EA6C38" w:rsidRDefault="00EA6C38" w:rsidP="00EA6C38">
      <w:pPr>
        <w:bidi/>
        <w:spacing w:after="0"/>
        <w:rPr>
          <w:color w:val="000000" w:themeColor="text1"/>
        </w:rPr>
      </w:pPr>
      <w:r w:rsidRPr="002B7256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543E0" wp14:editId="25B015C6">
                <wp:simplePos x="0" y="0"/>
                <wp:positionH relativeFrom="margin">
                  <wp:posOffset>53340</wp:posOffset>
                </wp:positionH>
                <wp:positionV relativeFrom="paragraph">
                  <wp:posOffset>33268</wp:posOffset>
                </wp:positionV>
                <wp:extent cx="6626860" cy="9525"/>
                <wp:effectExtent l="0" t="0" r="21590" b="28575"/>
                <wp:wrapNone/>
                <wp:docPr id="102532456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686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2FEF3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2.6pt" to="52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" strokecolor="#0d0d0d [3069]">
                <v:stroke dashstyle="1 1" joinstyle="miter"/>
                <w10:wrap anchorx="margin"/>
              </v:line>
            </w:pict>
          </mc:Fallback>
        </mc:AlternateContent>
      </w:r>
    </w:p>
    <w:p w14:paraId="129D3214" w14:textId="6E998019" w:rsidR="00EA6C38" w:rsidRDefault="00910909" w:rsidP="003728A5">
      <w:pPr>
        <w:spacing w:after="0"/>
        <w:jc w:val="center"/>
        <w:rPr>
          <w:rFonts w:cs="Arial"/>
          <w:b/>
          <w:bCs/>
          <w:i/>
          <w:iCs/>
          <w:sz w:val="32"/>
          <w:szCs w:val="32"/>
          <w:rtl/>
        </w:rPr>
      </w:pPr>
      <w:r w:rsidRPr="00910909">
        <w:rPr>
          <w:rFonts w:cs="Arial" w:hint="cs"/>
          <w:b/>
          <w:bCs/>
          <w:i/>
          <w:iCs/>
          <w:sz w:val="32"/>
          <w:szCs w:val="32"/>
          <w:rtl/>
        </w:rPr>
        <w:t>إمتحان السداسي الثاني</w:t>
      </w:r>
    </w:p>
    <w:p w14:paraId="4E80088E" w14:textId="46ED41C3" w:rsidR="00910909" w:rsidRPr="00CB4702" w:rsidRDefault="00910909" w:rsidP="003728A5">
      <w:pPr>
        <w:spacing w:after="0"/>
        <w:jc w:val="center"/>
        <w:rPr>
          <w:rFonts w:cs="Arial"/>
          <w:b/>
          <w:bCs/>
          <w:i/>
          <w:iCs/>
          <w:sz w:val="32"/>
          <w:szCs w:val="32"/>
          <w:lang w:val="en-GB"/>
        </w:rPr>
      </w:pPr>
      <w:r>
        <w:rPr>
          <w:rFonts w:cs="Arial"/>
          <w:b/>
          <w:bCs/>
          <w:i/>
          <w:iCs/>
          <w:sz w:val="32"/>
          <w:szCs w:val="32"/>
          <w:lang w:val="en-GB"/>
        </w:rPr>
        <w:t>202</w:t>
      </w:r>
      <w:r w:rsidR="00EA6C38">
        <w:rPr>
          <w:rFonts w:cs="Arial" w:hint="cs"/>
          <w:b/>
          <w:bCs/>
          <w:i/>
          <w:iCs/>
          <w:sz w:val="32"/>
          <w:szCs w:val="32"/>
          <w:rtl/>
          <w:lang w:val="en-GB"/>
        </w:rPr>
        <w:t>6</w:t>
      </w:r>
      <w:r>
        <w:rPr>
          <w:rFonts w:cs="Arial"/>
          <w:b/>
          <w:bCs/>
          <w:i/>
          <w:iCs/>
          <w:sz w:val="32"/>
          <w:szCs w:val="32"/>
          <w:lang w:val="en-GB"/>
        </w:rPr>
        <w:t>/202</w:t>
      </w:r>
      <w:r w:rsidR="00EA6C38">
        <w:rPr>
          <w:rFonts w:cs="Arial" w:hint="cs"/>
          <w:b/>
          <w:bCs/>
          <w:i/>
          <w:iCs/>
          <w:sz w:val="32"/>
          <w:szCs w:val="32"/>
          <w:rtl/>
          <w:lang w:val="en-GB"/>
        </w:rPr>
        <w:t>5</w:t>
      </w:r>
    </w:p>
    <w:p w14:paraId="5E72DFF2" w14:textId="25E56CC8" w:rsidR="00910909" w:rsidRDefault="009F119F" w:rsidP="000C6417">
      <w:pPr>
        <w:spacing w:after="120" w:line="240" w:lineRule="auto"/>
        <w:jc w:val="right"/>
        <w:rPr>
          <w:b/>
          <w:bCs/>
          <w:i/>
          <w:iCs/>
          <w:sz w:val="28"/>
          <w:szCs w:val="28"/>
          <w:u w:val="single"/>
          <w:rtl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 1 (</w:t>
      </w:r>
      <w:r w:rsidR="0073533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4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7571D547" w14:textId="2882CF96" w:rsidR="009979CA" w:rsidRPr="009979CA" w:rsidRDefault="009979CA" w:rsidP="009979CA">
      <w:pPr>
        <w:bidi/>
        <w:spacing w:after="0" w:line="240" w:lineRule="auto"/>
        <w:rPr>
          <w:rFonts w:ascii="Amiri" w:hAnsi="Amiri" w:cs="Amiri"/>
          <w:sz w:val="24"/>
          <w:szCs w:val="24"/>
          <w:lang w:val="en-GB" w:bidi="ar-DZ"/>
        </w:rPr>
      </w:pPr>
      <w:r w:rsidRPr="009979CA">
        <w:rPr>
          <w:rFonts w:ascii="Amiri" w:hAnsi="Amiri" w:cs="Amiri"/>
          <w:sz w:val="24"/>
          <w:szCs w:val="24"/>
          <w:rtl/>
          <w:lang w:val="fr-FR" w:bidi="ar-DZ"/>
        </w:rPr>
        <w:t xml:space="preserve">قم بتسمية الجزيئات التالية حسب قواعد </w:t>
      </w:r>
      <w:r w:rsidRPr="009979CA">
        <w:rPr>
          <w:rFonts w:ascii="Amiri" w:hAnsi="Amiri" w:cs="Amiri"/>
          <w:sz w:val="24"/>
          <w:szCs w:val="24"/>
          <w:lang w:val="en-GB" w:bidi="ar-DZ"/>
        </w:rPr>
        <w:t xml:space="preserve">IUPAC </w:t>
      </w:r>
    </w:p>
    <w:p w14:paraId="19232E2E" w14:textId="2C771574" w:rsidR="009979CA" w:rsidRPr="009979CA" w:rsidRDefault="009979CA" w:rsidP="009979CA">
      <w:pPr>
        <w:spacing w:after="0" w:line="240" w:lineRule="auto"/>
        <w:jc w:val="center"/>
        <w:rPr>
          <w:sz w:val="24"/>
          <w:szCs w:val="24"/>
          <w:lang w:val="fr-FR" w:bidi="ar-DZ"/>
        </w:rPr>
      </w:pPr>
      <w:r w:rsidRPr="009979CA">
        <w:rPr>
          <w:sz w:val="24"/>
          <w:szCs w:val="24"/>
          <w:lang w:val="fr-FR" w:bidi="ar-DZ"/>
        </w:rPr>
        <w:drawing>
          <wp:inline distT="0" distB="0" distL="0" distR="0" wp14:anchorId="6F7ECF44" wp14:editId="6EE26986">
            <wp:extent cx="5397777" cy="1149409"/>
            <wp:effectExtent l="0" t="0" r="0" b="0"/>
            <wp:docPr id="803894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943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7777" cy="114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EC59C" w14:textId="0E929FBE" w:rsidR="00445BA0" w:rsidRDefault="009F119F" w:rsidP="000C6417">
      <w:pPr>
        <w:spacing w:after="120"/>
        <w:jc w:val="right"/>
        <w:rPr>
          <w:b/>
          <w:bCs/>
          <w:i/>
          <w:iCs/>
          <w:sz w:val="28"/>
          <w:szCs w:val="28"/>
          <w:u w:val="single"/>
          <w:rtl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 2 (</w:t>
      </w:r>
      <w:r w:rsidR="00A13BAD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1,5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نقط</w:t>
      </w:r>
      <w:r w:rsidR="00A13BAD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ة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)</w:t>
      </w:r>
    </w:p>
    <w:p w14:paraId="0279128F" w14:textId="77777777" w:rsidR="009979CA" w:rsidRPr="009979CA" w:rsidRDefault="009979CA" w:rsidP="009979CA">
      <w:pPr>
        <w:bidi/>
        <w:spacing w:after="0"/>
        <w:rPr>
          <w:rFonts w:ascii="Amiri" w:hAnsi="Amiri" w:cs="Amiri"/>
          <w:sz w:val="24"/>
          <w:szCs w:val="24"/>
          <w:lang w:val="fr-FR" w:bidi="ar-DZ"/>
        </w:rPr>
      </w:pPr>
      <w:r w:rsidRPr="009979CA">
        <w:rPr>
          <w:rFonts w:ascii="Amiri" w:hAnsi="Amiri" w:cs="Amiri"/>
          <w:sz w:val="24"/>
          <w:szCs w:val="24"/>
          <w:rtl/>
          <w:lang w:val="fr-FR" w:bidi="ar-DZ"/>
        </w:rPr>
        <w:t>مثّل البنية الطوبولوجية للمركبات التالية</w:t>
      </w:r>
      <w:r w:rsidRPr="009979CA">
        <w:rPr>
          <w:rFonts w:ascii="Amiri" w:hAnsi="Amiri" w:cs="Amiri"/>
          <w:sz w:val="24"/>
          <w:szCs w:val="24"/>
          <w:lang w:val="fr-FR" w:bidi="ar-DZ"/>
        </w:rPr>
        <w:t>:</w:t>
      </w:r>
    </w:p>
    <w:p w14:paraId="79C99E9C" w14:textId="77777777" w:rsidR="009979CA" w:rsidRPr="009979CA" w:rsidRDefault="009979CA" w:rsidP="009979CA">
      <w:pPr>
        <w:bidi/>
        <w:spacing w:after="0"/>
        <w:rPr>
          <w:rFonts w:ascii="Amiri" w:hAnsi="Amiri" w:cs="Amiri"/>
          <w:sz w:val="24"/>
          <w:szCs w:val="24"/>
          <w:lang w:val="fr-FR" w:bidi="ar-DZ"/>
        </w:rPr>
      </w:pPr>
      <w:r w:rsidRPr="009979CA">
        <w:rPr>
          <w:rFonts w:ascii="Amiri" w:hAnsi="Amiri" w:cs="Amiri"/>
          <w:sz w:val="24"/>
          <w:szCs w:val="24"/>
          <w:lang w:val="fr-FR" w:bidi="ar-DZ"/>
        </w:rPr>
        <w:t xml:space="preserve">- </w:t>
      </w:r>
      <w:r w:rsidRPr="009979CA">
        <w:rPr>
          <w:rFonts w:ascii="Amiri" w:hAnsi="Amiri" w:cs="Amiri"/>
          <w:sz w:val="24"/>
          <w:szCs w:val="24"/>
          <w:rtl/>
          <w:lang w:val="fr-FR" w:bidi="ar-DZ"/>
        </w:rPr>
        <w:t>سيكلوبنتان</w:t>
      </w:r>
    </w:p>
    <w:p w14:paraId="46D6BC63" w14:textId="77777777" w:rsidR="009979CA" w:rsidRPr="009979CA" w:rsidRDefault="009979CA" w:rsidP="009979CA">
      <w:pPr>
        <w:bidi/>
        <w:spacing w:after="0"/>
        <w:rPr>
          <w:rFonts w:ascii="Amiri" w:hAnsi="Amiri" w:cs="Amiri"/>
          <w:sz w:val="24"/>
          <w:szCs w:val="24"/>
          <w:lang w:val="fr-FR" w:bidi="ar-DZ"/>
        </w:rPr>
      </w:pPr>
      <w:r w:rsidRPr="009979CA">
        <w:rPr>
          <w:rFonts w:ascii="Amiri" w:hAnsi="Amiri" w:cs="Amiri"/>
          <w:sz w:val="24"/>
          <w:szCs w:val="24"/>
          <w:lang w:val="fr-FR" w:bidi="ar-DZ"/>
        </w:rPr>
        <w:t xml:space="preserve">- </w:t>
      </w:r>
      <w:r w:rsidRPr="009979CA">
        <w:rPr>
          <w:rFonts w:ascii="Amiri" w:hAnsi="Amiri" w:cs="Amiri"/>
          <w:sz w:val="24"/>
          <w:szCs w:val="24"/>
          <w:rtl/>
          <w:lang w:val="fr-FR" w:bidi="ar-DZ"/>
        </w:rPr>
        <w:t>سيكلوبنتانون</w:t>
      </w:r>
    </w:p>
    <w:p w14:paraId="6A6ECD05" w14:textId="3705FA28" w:rsidR="009979CA" w:rsidRPr="009979CA" w:rsidRDefault="009979CA" w:rsidP="009979CA">
      <w:pPr>
        <w:bidi/>
        <w:spacing w:after="0"/>
        <w:rPr>
          <w:rFonts w:ascii="Amiri" w:hAnsi="Amiri" w:cs="Amiri"/>
          <w:sz w:val="24"/>
          <w:szCs w:val="24"/>
          <w:lang w:val="fr-FR" w:bidi="ar-DZ"/>
        </w:rPr>
      </w:pPr>
      <w:r w:rsidRPr="009979CA">
        <w:rPr>
          <w:rFonts w:ascii="Amiri" w:hAnsi="Amiri" w:cs="Amiri"/>
          <w:sz w:val="24"/>
          <w:szCs w:val="24"/>
          <w:lang w:val="fr-FR" w:bidi="ar-DZ"/>
        </w:rPr>
        <w:t xml:space="preserve">- </w:t>
      </w:r>
      <w:r w:rsidRPr="009979CA">
        <w:rPr>
          <w:rFonts w:ascii="Amiri" w:hAnsi="Amiri" w:cs="Amiri"/>
          <w:sz w:val="24"/>
          <w:szCs w:val="24"/>
          <w:rtl/>
          <w:lang w:val="fr-FR" w:bidi="ar-DZ"/>
        </w:rPr>
        <w:t>سيكلوبنتانول</w:t>
      </w:r>
    </w:p>
    <w:p w14:paraId="117363EC" w14:textId="53CC493C" w:rsidR="00A13BAD" w:rsidRDefault="00A13BAD" w:rsidP="000C6417">
      <w:pPr>
        <w:spacing w:after="120"/>
        <w:jc w:val="right"/>
        <w:rPr>
          <w:b/>
          <w:bCs/>
          <w:i/>
          <w:iCs/>
          <w:sz w:val="28"/>
          <w:szCs w:val="28"/>
          <w:u w:val="single"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التمرين 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3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(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5,5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0C35D141" w14:textId="66D7D658" w:rsidR="00A13BAD" w:rsidRPr="00A13BAD" w:rsidRDefault="00A13BAD" w:rsidP="00A13BAD">
      <w:pPr>
        <w:bidi/>
        <w:spacing w:after="0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ينتج عن الاحتراق الكامل لـ 5.8 غرام من الألكان</w:t>
      </w:r>
      <w:r w:rsidRPr="00A13BAD">
        <w:rPr>
          <w:rFonts w:ascii="Amiri" w:hAnsi="Amiri" w:cs="Amiri"/>
          <w:sz w:val="24"/>
          <w:szCs w:val="24"/>
          <w:lang w:val="fr-FR" w:bidi="ar-DZ"/>
        </w:rPr>
        <w:t xml:space="preserve"> B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>، 17.6</w:t>
      </w:r>
      <w:r w:rsidRPr="00A13BAD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>غرام من ثاني أكسيد الكربون</w:t>
      </w:r>
      <w:r w:rsidRPr="00A13BAD">
        <w:rPr>
          <w:rFonts w:ascii="Amiri" w:hAnsi="Amiri" w:cs="Amiri"/>
          <w:sz w:val="24"/>
          <w:szCs w:val="24"/>
          <w:lang w:val="fr-FR" w:bidi="ar-DZ"/>
        </w:rPr>
        <w:t xml:space="preserve"> .</w:t>
      </w:r>
      <w:r w:rsidRPr="00A13BAD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A13BAD">
        <w:rPr>
          <w:rFonts w:ascii="Amiri" w:hAnsi="Amiri" w:cs="Amiri"/>
          <w:sz w:val="24"/>
          <w:szCs w:val="24"/>
          <w:lang w:val="fr-FR" w:bidi="ar-DZ"/>
        </w:rPr>
        <w:t>(CO</w:t>
      </w:r>
      <w:r w:rsidRPr="00A13BAD">
        <w:rPr>
          <w:rFonts w:ascii="Cambria Math" w:hAnsi="Cambria Math" w:cs="Cambria Math"/>
          <w:sz w:val="24"/>
          <w:szCs w:val="24"/>
          <w:lang w:val="fr-FR" w:bidi="ar-DZ"/>
        </w:rPr>
        <w:t>₂</w:t>
      </w:r>
      <w:r w:rsidRPr="00A13BAD">
        <w:rPr>
          <w:rFonts w:ascii="Amiri" w:hAnsi="Amiri" w:cs="Amiri"/>
          <w:sz w:val="24"/>
          <w:szCs w:val="24"/>
          <w:lang w:val="fr-FR" w:bidi="ar-DZ"/>
        </w:rPr>
        <w:t>)</w:t>
      </w:r>
    </w:p>
    <w:p w14:paraId="0909B8D5" w14:textId="493ECF00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أ) حدد الصيغة الجزيئية (الصيغة ال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>عام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>ة) للألكان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 xml:space="preserve"> </w:t>
      </w:r>
      <w:r w:rsidRPr="00A13BAD">
        <w:rPr>
          <w:rFonts w:ascii="Amiri" w:hAnsi="Amiri" w:cs="Amiri"/>
          <w:sz w:val="24"/>
          <w:szCs w:val="24"/>
          <w:lang w:val="fr-FR" w:bidi="ar-DZ"/>
        </w:rPr>
        <w:t>B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 xml:space="preserve"> </w:t>
      </w:r>
    </w:p>
    <w:p w14:paraId="2598B505" w14:textId="7CA93C00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ب) كيف تسم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>ى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 xml:space="preserve"> الجزيئات التي لها نفس الصيغة الجزيئية؟</w:t>
      </w:r>
    </w:p>
    <w:p w14:paraId="3E03B6DB" w14:textId="1F578B22" w:rsidR="00A13BAD" w:rsidRPr="00A13BAD" w:rsidRDefault="00A13BAD" w:rsidP="00A13BAD">
      <w:pPr>
        <w:bidi/>
        <w:spacing w:after="0"/>
        <w:ind w:firstLine="708"/>
        <w:rPr>
          <w:rFonts w:ascii="Amiri" w:hAnsi="Amiri" w:cs="Amiri" w:hint="cs"/>
          <w:sz w:val="24"/>
          <w:szCs w:val="24"/>
          <w:rtl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ج) اكتب الصيغتين شبه البنائيتين المحتملتين للألكا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 xml:space="preserve">ن </w:t>
      </w:r>
      <w:r w:rsidRPr="00A13BAD">
        <w:rPr>
          <w:rFonts w:ascii="Amiri" w:hAnsi="Amiri" w:cs="Amiri"/>
          <w:sz w:val="24"/>
          <w:szCs w:val="24"/>
          <w:lang w:val="fr-FR" w:bidi="ar-DZ"/>
        </w:rPr>
        <w:t xml:space="preserve"> B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>، واذكر اسميهما وفقًا لتسمية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 xml:space="preserve"> </w:t>
      </w:r>
      <w:r w:rsidR="009979CA">
        <w:rPr>
          <w:rFonts w:ascii="Amiri" w:hAnsi="Amiri" w:cs="Amiri"/>
          <w:sz w:val="24"/>
          <w:szCs w:val="24"/>
          <w:lang w:val="en-GB" w:bidi="ar-DZ"/>
        </w:rPr>
        <w:t>IUPAC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>.</w:t>
      </w:r>
    </w:p>
    <w:p w14:paraId="2B770E7C" w14:textId="2F4149F9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rtl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د) حدد الصيغة الدقيقة للألكان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 xml:space="preserve"> </w:t>
      </w:r>
      <w:r w:rsidRPr="00A13BAD">
        <w:rPr>
          <w:rFonts w:ascii="Amiri" w:hAnsi="Amiri" w:cs="Amiri"/>
          <w:sz w:val="24"/>
          <w:szCs w:val="24"/>
          <w:lang w:val="fr-FR" w:bidi="ar-DZ"/>
        </w:rPr>
        <w:t>B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>، علمًا بأنه لا يحتوي على ذرات كربون ثالثية (أي أن جميع ذرات الكربون فيه أولية أو ثانوية</w:t>
      </w:r>
      <w:r w:rsidR="009979CA" w:rsidRPr="00A13BAD">
        <w:rPr>
          <w:rFonts w:ascii="Amiri" w:hAnsi="Amiri" w:cs="Amiri"/>
          <w:sz w:val="24"/>
          <w:szCs w:val="24"/>
          <w:lang w:val="fr-FR" w:bidi="ar-DZ"/>
        </w:rPr>
        <w:t>(</w:t>
      </w:r>
      <w:r w:rsidR="009979CA">
        <w:rPr>
          <w:rFonts w:ascii="Amiri" w:hAnsi="Amiri" w:cs="Amiri" w:hint="cs"/>
          <w:sz w:val="24"/>
          <w:szCs w:val="24"/>
          <w:rtl/>
          <w:lang w:val="fr-FR" w:bidi="ar-DZ"/>
        </w:rPr>
        <w:t>.</w:t>
      </w:r>
    </w:p>
    <w:p w14:paraId="325E19FE" w14:textId="06293B80" w:rsidR="002B012E" w:rsidRDefault="008A00FE" w:rsidP="000C6417">
      <w:pPr>
        <w:bidi/>
        <w:spacing w:after="120"/>
        <w:rPr>
          <w:b/>
          <w:bCs/>
          <w:i/>
          <w:iCs/>
          <w:sz w:val="28"/>
          <w:szCs w:val="28"/>
          <w:u w:val="single"/>
          <w:rtl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التمرين </w:t>
      </w:r>
      <w:r w:rsidR="00A13BAD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4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(</w:t>
      </w:r>
      <w:r w:rsidR="00A51988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6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7048CEF1" w14:textId="77777777" w:rsidR="00A13BAD" w:rsidRPr="00A13BAD" w:rsidRDefault="00A13BAD" w:rsidP="00A13BAD">
      <w:pPr>
        <w:bidi/>
        <w:spacing w:after="0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 xml:space="preserve">لنفترض الجزيء التالي: </w:t>
      </w:r>
      <w:r w:rsidRPr="00A13BAD">
        <w:rPr>
          <w:rFonts w:ascii="Amiri" w:hAnsi="Amiri" w:cs="Amiri"/>
          <w:sz w:val="24"/>
          <w:szCs w:val="24"/>
          <w:lang w:val="fr-FR" w:bidi="ar-DZ"/>
        </w:rPr>
        <w:t>OHC—C(CH3)(Br)—CH(Cl)—COOH</w:t>
      </w:r>
    </w:p>
    <w:p w14:paraId="6186652C" w14:textId="764C2925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أ) مثّل الجزيء باستخدام إسقاط كرام وفيشر.</w:t>
      </w:r>
    </w:p>
    <w:p w14:paraId="7BE1D5C2" w14:textId="62D360D5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ب) مثّل الجزيء باستخدام إسقاط نيومان (مع توضيح جميع التشكيلات الممكنة).</w:t>
      </w:r>
    </w:p>
    <w:p w14:paraId="212871E9" w14:textId="6236B6E6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ج) ارسم مخطط طاقة الوضع الذي يُمثل التشكيلات المختلفة، وحدد موقع كل تشكيل على المخطط.</w:t>
      </w:r>
    </w:p>
    <w:p w14:paraId="583C7139" w14:textId="27A6AF65" w:rsidR="00A13BAD" w:rsidRPr="00A13BAD" w:rsidRDefault="00A13BAD" w:rsidP="00A13BAD">
      <w:pPr>
        <w:bidi/>
        <w:spacing w:after="0"/>
        <w:ind w:firstLine="708"/>
        <w:rPr>
          <w:rFonts w:ascii="Amiri" w:hAnsi="Amiri" w:cs="Amiri"/>
          <w:sz w:val="24"/>
          <w:szCs w:val="24"/>
          <w:rtl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د) اشرح لماذا تكون بعض التشكيلات أكثر استقرارًا من غيرها.</w:t>
      </w:r>
    </w:p>
    <w:p w14:paraId="7CA3B931" w14:textId="71B133B0" w:rsidR="003728A5" w:rsidRPr="003728A5" w:rsidRDefault="003728A5" w:rsidP="000C6417">
      <w:pPr>
        <w:bidi/>
        <w:spacing w:after="120"/>
        <w:rPr>
          <w:b/>
          <w:bCs/>
          <w:i/>
          <w:iCs/>
          <w:sz w:val="28"/>
          <w:szCs w:val="28"/>
          <w:u w:val="single"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</w:t>
      </w:r>
      <w:r w:rsidR="00A13BAD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 5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(</w:t>
      </w:r>
      <w:r>
        <w:rPr>
          <w:b/>
          <w:bCs/>
          <w:i/>
          <w:iCs/>
          <w:sz w:val="28"/>
          <w:szCs w:val="28"/>
          <w:u w:val="single"/>
          <w:lang w:val="fr-FR" w:bidi="ar-DZ"/>
        </w:rPr>
        <w:t xml:space="preserve"> 3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5D364A70" w14:textId="1426780C" w:rsidR="00A13BAD" w:rsidRPr="00A13BAD" w:rsidRDefault="003728A5" w:rsidP="00A13BAD">
      <w:pPr>
        <w:bidi/>
        <w:spacing w:after="0"/>
        <w:jc w:val="both"/>
        <w:rPr>
          <w:rFonts w:ascii="Amiri" w:hAnsi="Amiri" w:cs="Amiri"/>
          <w:sz w:val="24"/>
          <w:szCs w:val="24"/>
          <w:lang w:val="fr-FR" w:bidi="ar-DZ"/>
        </w:rPr>
      </w:pP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 </w:t>
      </w:r>
      <w:r w:rsidR="00A13BAD" w:rsidRPr="00A13BAD">
        <w:rPr>
          <w:rFonts w:ascii="Amiri" w:hAnsi="Amiri" w:cs="Amiri"/>
          <w:sz w:val="24"/>
          <w:szCs w:val="24"/>
          <w:rtl/>
          <w:lang w:val="fr-FR" w:bidi="ar-DZ"/>
        </w:rPr>
        <w:t>يُعدّ الهدرجة التحفيزية للألكينات والألكاينات تفاعلاً هاماً في الكيمياء العضوية لتحضير الألكانات</w:t>
      </w:r>
      <w:r w:rsidR="00A13BAD">
        <w:rPr>
          <w:rFonts w:ascii="Amiri" w:hAnsi="Amiri" w:cs="Amiri" w:hint="cs"/>
          <w:sz w:val="24"/>
          <w:szCs w:val="24"/>
          <w:rtl/>
          <w:lang w:val="fr-FR" w:bidi="ar-DZ"/>
        </w:rPr>
        <w:t xml:space="preserve"> المشبعة</w:t>
      </w:r>
      <w:r w:rsidR="00A13BAD" w:rsidRPr="00A13BAD">
        <w:rPr>
          <w:rFonts w:ascii="Amiri" w:hAnsi="Amiri" w:cs="Amiri"/>
          <w:sz w:val="24"/>
          <w:szCs w:val="24"/>
          <w:rtl/>
          <w:lang w:val="fr-FR" w:bidi="ar-DZ"/>
        </w:rPr>
        <w:t>.</w:t>
      </w:r>
    </w:p>
    <w:p w14:paraId="15BBB390" w14:textId="06D2A5A6" w:rsidR="00472BEC" w:rsidRDefault="00A13BAD" w:rsidP="00A13BAD">
      <w:pPr>
        <w:bidi/>
        <w:spacing w:after="0"/>
        <w:ind w:firstLine="708"/>
        <w:jc w:val="both"/>
        <w:rPr>
          <w:rFonts w:ascii="Amiri" w:hAnsi="Amiri" w:cs="Amiri"/>
          <w:sz w:val="24"/>
          <w:szCs w:val="24"/>
          <w:rtl/>
          <w:lang w:val="fr-FR" w:bidi="ar-DZ"/>
        </w:rPr>
      </w:pPr>
      <w:r w:rsidRPr="00A13BAD">
        <w:rPr>
          <w:rFonts w:ascii="Amiri" w:hAnsi="Amiri" w:cs="Amiri"/>
          <w:sz w:val="24"/>
          <w:szCs w:val="24"/>
          <w:rtl/>
          <w:lang w:val="fr-FR" w:bidi="ar-DZ"/>
        </w:rPr>
        <w:t>أ) اكتب معادلة تفاعل هدرجة البيوت-2-اين بوجود محفز البلاديوم (</w:t>
      </w:r>
      <w:r w:rsidRPr="00A13BAD">
        <w:rPr>
          <w:rFonts w:ascii="Amiri" w:hAnsi="Amiri" w:cs="Amiri"/>
          <w:sz w:val="24"/>
          <w:szCs w:val="24"/>
          <w:lang w:val="fr-FR" w:bidi="ar-DZ"/>
        </w:rPr>
        <w:t>Pd</w:t>
      </w:r>
      <w:r w:rsidRPr="00A13BAD">
        <w:rPr>
          <w:rFonts w:ascii="Amiri" w:hAnsi="Amiri" w:cs="Amiri"/>
          <w:sz w:val="24"/>
          <w:szCs w:val="24"/>
          <w:rtl/>
          <w:lang w:val="fr-FR" w:bidi="ar-DZ"/>
        </w:rPr>
        <w:t>).</w:t>
      </w:r>
    </w:p>
    <w:p w14:paraId="1E0F41F1" w14:textId="77777777" w:rsidR="009979CA" w:rsidRDefault="009979CA" w:rsidP="009979CA">
      <w:pPr>
        <w:bidi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</w:p>
    <w:p w14:paraId="2F784A28" w14:textId="2477AC07" w:rsidR="004E317D" w:rsidRPr="004A3F23" w:rsidRDefault="004E317D" w:rsidP="009979CA">
      <w:pPr>
        <w:bidi/>
        <w:spacing w:after="0"/>
        <w:jc w:val="right"/>
        <w:rPr>
          <w:rFonts w:ascii="Amiri" w:hAnsi="Amiri" w:cs="Amiri"/>
          <w:sz w:val="24"/>
          <w:szCs w:val="24"/>
          <w:lang w:val="fr-FR" w:bidi="ar-DZ"/>
        </w:rPr>
      </w:pPr>
      <w:r w:rsidRPr="004E317D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DZ"/>
        </w:rPr>
        <w:t>بالتوفيق</w:t>
      </w:r>
    </w:p>
    <w:sectPr w:rsidR="004E317D" w:rsidRPr="004A3F23" w:rsidSect="00BF3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AA"/>
    <w:multiLevelType w:val="hybridMultilevel"/>
    <w:tmpl w:val="58B8FDEA"/>
    <w:lvl w:ilvl="0" w:tplc="05420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E89"/>
    <w:multiLevelType w:val="hybridMultilevel"/>
    <w:tmpl w:val="15B638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5EB"/>
    <w:multiLevelType w:val="hybridMultilevel"/>
    <w:tmpl w:val="065A080C"/>
    <w:lvl w:ilvl="0" w:tplc="6A42F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1EBD"/>
    <w:multiLevelType w:val="hybridMultilevel"/>
    <w:tmpl w:val="91C259A6"/>
    <w:lvl w:ilvl="0" w:tplc="C3BA33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A4705D"/>
    <w:multiLevelType w:val="hybridMultilevel"/>
    <w:tmpl w:val="02B41154"/>
    <w:lvl w:ilvl="0" w:tplc="4BC2B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0AD3"/>
    <w:multiLevelType w:val="hybridMultilevel"/>
    <w:tmpl w:val="E6EA64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0DF"/>
    <w:multiLevelType w:val="hybridMultilevel"/>
    <w:tmpl w:val="9D0C555A"/>
    <w:lvl w:ilvl="0" w:tplc="43AEB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745E1"/>
    <w:multiLevelType w:val="hybridMultilevel"/>
    <w:tmpl w:val="5A609BCC"/>
    <w:lvl w:ilvl="0" w:tplc="13DE77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685E"/>
    <w:multiLevelType w:val="hybridMultilevel"/>
    <w:tmpl w:val="5D1A0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C126F"/>
    <w:multiLevelType w:val="hybridMultilevel"/>
    <w:tmpl w:val="19E23C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874BE"/>
    <w:multiLevelType w:val="hybridMultilevel"/>
    <w:tmpl w:val="3CFE2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F5905"/>
    <w:multiLevelType w:val="hybridMultilevel"/>
    <w:tmpl w:val="14ECEDE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62F3F"/>
    <w:multiLevelType w:val="hybridMultilevel"/>
    <w:tmpl w:val="0B38D2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5739">
    <w:abstractNumId w:val="0"/>
  </w:num>
  <w:num w:numId="2" w16cid:durableId="1629702747">
    <w:abstractNumId w:val="8"/>
  </w:num>
  <w:num w:numId="3" w16cid:durableId="1957060114">
    <w:abstractNumId w:val="6"/>
  </w:num>
  <w:num w:numId="4" w16cid:durableId="194511318">
    <w:abstractNumId w:val="4"/>
  </w:num>
  <w:num w:numId="5" w16cid:durableId="177085789">
    <w:abstractNumId w:val="2"/>
  </w:num>
  <w:num w:numId="6" w16cid:durableId="541328441">
    <w:abstractNumId w:val="10"/>
  </w:num>
  <w:num w:numId="7" w16cid:durableId="1839803694">
    <w:abstractNumId w:val="7"/>
  </w:num>
  <w:num w:numId="8" w16cid:durableId="1059287847">
    <w:abstractNumId w:val="3"/>
  </w:num>
  <w:num w:numId="9" w16cid:durableId="463280933">
    <w:abstractNumId w:val="1"/>
  </w:num>
  <w:num w:numId="10" w16cid:durableId="776368462">
    <w:abstractNumId w:val="9"/>
  </w:num>
  <w:num w:numId="11" w16cid:durableId="764038776">
    <w:abstractNumId w:val="11"/>
  </w:num>
  <w:num w:numId="12" w16cid:durableId="2031296363">
    <w:abstractNumId w:val="5"/>
  </w:num>
  <w:num w:numId="13" w16cid:durableId="1711345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95"/>
    <w:rsid w:val="000363DA"/>
    <w:rsid w:val="000731DF"/>
    <w:rsid w:val="00077AC2"/>
    <w:rsid w:val="000A1FAD"/>
    <w:rsid w:val="000B6CAC"/>
    <w:rsid w:val="000C6417"/>
    <w:rsid w:val="000D2C07"/>
    <w:rsid w:val="0014113A"/>
    <w:rsid w:val="0015666D"/>
    <w:rsid w:val="001E3B17"/>
    <w:rsid w:val="002176CE"/>
    <w:rsid w:val="002225E1"/>
    <w:rsid w:val="002370D8"/>
    <w:rsid w:val="00245780"/>
    <w:rsid w:val="00257AA2"/>
    <w:rsid w:val="00260196"/>
    <w:rsid w:val="0026248C"/>
    <w:rsid w:val="00277897"/>
    <w:rsid w:val="00286B93"/>
    <w:rsid w:val="002B012E"/>
    <w:rsid w:val="002B7256"/>
    <w:rsid w:val="00323EEB"/>
    <w:rsid w:val="003532A1"/>
    <w:rsid w:val="00366837"/>
    <w:rsid w:val="003673F1"/>
    <w:rsid w:val="003728A5"/>
    <w:rsid w:val="003729A1"/>
    <w:rsid w:val="003A2027"/>
    <w:rsid w:val="003E508C"/>
    <w:rsid w:val="00413F4C"/>
    <w:rsid w:val="00445BA0"/>
    <w:rsid w:val="00454ECB"/>
    <w:rsid w:val="00467EB2"/>
    <w:rsid w:val="00472BEC"/>
    <w:rsid w:val="004A3F23"/>
    <w:rsid w:val="004E317D"/>
    <w:rsid w:val="00526C7B"/>
    <w:rsid w:val="00536154"/>
    <w:rsid w:val="00551338"/>
    <w:rsid w:val="00593C21"/>
    <w:rsid w:val="00593FE3"/>
    <w:rsid w:val="0061022D"/>
    <w:rsid w:val="00625645"/>
    <w:rsid w:val="006420E2"/>
    <w:rsid w:val="0065500A"/>
    <w:rsid w:val="0065516B"/>
    <w:rsid w:val="00725011"/>
    <w:rsid w:val="007278C4"/>
    <w:rsid w:val="00735330"/>
    <w:rsid w:val="00743D54"/>
    <w:rsid w:val="007B2D0D"/>
    <w:rsid w:val="00886462"/>
    <w:rsid w:val="008A00FE"/>
    <w:rsid w:val="008A2EE0"/>
    <w:rsid w:val="008C4667"/>
    <w:rsid w:val="008D6893"/>
    <w:rsid w:val="008F7224"/>
    <w:rsid w:val="00910909"/>
    <w:rsid w:val="00923D3D"/>
    <w:rsid w:val="009429C0"/>
    <w:rsid w:val="00981972"/>
    <w:rsid w:val="009946A9"/>
    <w:rsid w:val="009979CA"/>
    <w:rsid w:val="009A0E05"/>
    <w:rsid w:val="009E1040"/>
    <w:rsid w:val="009F119F"/>
    <w:rsid w:val="009F30B2"/>
    <w:rsid w:val="00A07476"/>
    <w:rsid w:val="00A13BAD"/>
    <w:rsid w:val="00A21E4A"/>
    <w:rsid w:val="00A36916"/>
    <w:rsid w:val="00A51988"/>
    <w:rsid w:val="00A86371"/>
    <w:rsid w:val="00A91819"/>
    <w:rsid w:val="00A91A23"/>
    <w:rsid w:val="00AE11A7"/>
    <w:rsid w:val="00B476C3"/>
    <w:rsid w:val="00B9209A"/>
    <w:rsid w:val="00B95A10"/>
    <w:rsid w:val="00BB12C4"/>
    <w:rsid w:val="00BD0CFD"/>
    <w:rsid w:val="00BD7CC9"/>
    <w:rsid w:val="00BF31D2"/>
    <w:rsid w:val="00C055F7"/>
    <w:rsid w:val="00C561FF"/>
    <w:rsid w:val="00C64097"/>
    <w:rsid w:val="00C8260A"/>
    <w:rsid w:val="00CB4702"/>
    <w:rsid w:val="00CC4C17"/>
    <w:rsid w:val="00CC7EAE"/>
    <w:rsid w:val="00D12D4F"/>
    <w:rsid w:val="00D26295"/>
    <w:rsid w:val="00D70DFB"/>
    <w:rsid w:val="00DA52AD"/>
    <w:rsid w:val="00DB37D7"/>
    <w:rsid w:val="00DB4BB0"/>
    <w:rsid w:val="00DC2D33"/>
    <w:rsid w:val="00EA6C38"/>
    <w:rsid w:val="00F506B4"/>
    <w:rsid w:val="00F8046A"/>
    <w:rsid w:val="00F874C9"/>
    <w:rsid w:val="00FD3785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F662"/>
  <w15:chartTrackingRefBased/>
  <w15:docId w15:val="{FA659F84-FF2F-4980-9874-B4C129C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AC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1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6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I. MAYOUF</cp:lastModifiedBy>
  <cp:revision>25</cp:revision>
  <dcterms:created xsi:type="dcterms:W3CDTF">2024-04-30T17:36:00Z</dcterms:created>
  <dcterms:modified xsi:type="dcterms:W3CDTF">2026-05-12T14:14:00Z</dcterms:modified>
</cp:coreProperties>
</file>