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2B" w:rsidRDefault="00930B2B" w:rsidP="00930B2B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lang w:val="en-GB"/>
        </w:rPr>
      </w:pPr>
    </w:p>
    <w:p w:rsidR="00D63433" w:rsidRDefault="00CB1A3C" w:rsidP="002F7B72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>Writing Reports</w:t>
      </w:r>
    </w:p>
    <w:p w:rsidR="00CB1A3C" w:rsidRDefault="00CB1A3C" w:rsidP="00D63433">
      <w:pPr>
        <w:bidi w:val="0"/>
        <w:spacing w:line="480" w:lineRule="auto"/>
        <w:ind w:firstLine="709"/>
        <w:jc w:val="both"/>
      </w:pPr>
      <w:r>
        <w:t>Report writing is a systematic way of presenting information in a clear and logical manner, tailored to a particular purpose and audience. Whether used in education, business, or research, a report serves to convey facts, results, and recommendations in a well-organized way.</w:t>
      </w:r>
    </w:p>
    <w:p w:rsidR="00AC68E5" w:rsidRDefault="00D63433" w:rsidP="00CB1A3C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1. </w:t>
      </w:r>
      <w:r w:rsidR="00930B2B" w:rsidRPr="00CB1A3C">
        <w:rPr>
          <w:rFonts w:asciiTheme="majorBidi" w:hAnsiTheme="majorBidi" w:cstheme="majorBidi"/>
          <w:b/>
          <w:bCs/>
        </w:rPr>
        <w:t xml:space="preserve">Definition </w:t>
      </w:r>
    </w:p>
    <w:p w:rsidR="00CB1A3C" w:rsidRDefault="00D63433" w:rsidP="00CB1A3C">
      <w:pPr>
        <w:bidi w:val="0"/>
        <w:spacing w:line="480" w:lineRule="auto"/>
        <w:ind w:firstLine="709"/>
        <w:jc w:val="both"/>
      </w:pPr>
      <w:r>
        <w:t xml:space="preserve">A </w:t>
      </w:r>
      <w:r w:rsidR="00CB1A3C">
        <w:t>report is a formal and well-organized document that conveys information, outcomes, or findings on a particular subject in a clear and objective manner, usually intended for a specific audience and purpose.</w:t>
      </w:r>
    </w:p>
    <w:p w:rsidR="00D63433" w:rsidRPr="00B540F8" w:rsidRDefault="00CA5CB0" w:rsidP="00B540F8">
      <w:pPr>
        <w:bidi w:val="0"/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2. </w:t>
      </w:r>
      <w:r w:rsidR="00D63433" w:rsidRPr="00B540F8">
        <w:rPr>
          <w:b/>
          <w:bCs/>
        </w:rPr>
        <w:t>Types of Reports</w:t>
      </w:r>
    </w:p>
    <w:p w:rsidR="00D63433" w:rsidRPr="00B540F8" w:rsidRDefault="00D63433" w:rsidP="00B540F8">
      <w:pPr>
        <w:bidi w:val="0"/>
        <w:spacing w:line="480" w:lineRule="auto"/>
        <w:jc w:val="both"/>
        <w:rPr>
          <w:rFonts w:asciiTheme="majorBidi" w:hAnsiTheme="majorBidi" w:cstheme="majorBidi"/>
        </w:rPr>
      </w:pPr>
      <w:r w:rsidRPr="00B540F8">
        <w:rPr>
          <w:rFonts w:asciiTheme="majorBidi" w:hAnsiTheme="majorBidi" w:cstheme="majorBidi"/>
        </w:rPr>
        <w:t>There are many types of reports; common types include:</w:t>
      </w:r>
    </w:p>
    <w:p w:rsidR="00B540F8" w:rsidRPr="00C94897" w:rsidRDefault="00B540F8" w:rsidP="00B540F8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94897">
        <w:rPr>
          <w:rStyle w:val="lev"/>
          <w:rFonts w:asciiTheme="majorBidi" w:hAnsiTheme="majorBidi" w:cstheme="majorBidi"/>
          <w:sz w:val="24"/>
          <w:szCs w:val="24"/>
          <w:lang w:val="en-US"/>
        </w:rPr>
        <w:t>Lab</w:t>
      </w:r>
      <w:r w:rsidR="00241F00" w:rsidRPr="00C948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94897">
        <w:rPr>
          <w:rStyle w:val="lev"/>
          <w:rFonts w:asciiTheme="majorBidi" w:hAnsiTheme="majorBidi" w:cstheme="majorBidi"/>
          <w:sz w:val="24"/>
          <w:szCs w:val="24"/>
          <w:lang w:val="en-US"/>
        </w:rPr>
        <w:t>Reports</w:t>
      </w:r>
      <w:r w:rsidRPr="00C94897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241F00" w:rsidRPr="00C948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94897" w:rsidRPr="00C94897">
        <w:rPr>
          <w:rFonts w:asciiTheme="majorBidi" w:hAnsiTheme="majorBidi" w:cstheme="majorBidi"/>
          <w:sz w:val="24"/>
          <w:szCs w:val="24"/>
          <w:lang w:val="en-US"/>
        </w:rPr>
        <w:t>A</w:t>
      </w:r>
      <w:r w:rsidRPr="00C94897">
        <w:rPr>
          <w:rFonts w:asciiTheme="majorBidi" w:hAnsiTheme="majorBidi" w:cstheme="majorBidi"/>
          <w:sz w:val="24"/>
          <w:szCs w:val="24"/>
          <w:lang w:val="en-US"/>
        </w:rPr>
        <w:t xml:space="preserve">re concerned with scientific studies where experiments, methodologies, results and conclusions are documented. </w:t>
      </w:r>
    </w:p>
    <w:p w:rsidR="00B540F8" w:rsidRPr="00C94897" w:rsidRDefault="00241F00" w:rsidP="00B540F8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948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Research </w:t>
      </w:r>
      <w:r w:rsidR="00B540F8" w:rsidRPr="00C94897">
        <w:rPr>
          <w:rFonts w:asciiTheme="majorBidi" w:hAnsiTheme="majorBidi" w:cstheme="majorBidi"/>
          <w:b/>
          <w:bCs/>
          <w:sz w:val="24"/>
          <w:szCs w:val="24"/>
          <w:lang w:val="en-US"/>
        </w:rPr>
        <w:t>Reports</w:t>
      </w:r>
      <w:r w:rsidR="00E6113E" w:rsidRPr="00C94897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C948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94897" w:rsidRPr="00C94897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B540F8" w:rsidRPr="00C94897">
        <w:rPr>
          <w:rFonts w:asciiTheme="majorBidi" w:hAnsiTheme="majorBidi" w:cstheme="majorBidi"/>
          <w:sz w:val="24"/>
          <w:szCs w:val="24"/>
          <w:lang w:val="en-US"/>
        </w:rPr>
        <w:t>rovide findings of research projects, including analysis of data and its interpretation.</w:t>
      </w:r>
    </w:p>
    <w:p w:rsidR="00241F00" w:rsidRPr="00C94897" w:rsidRDefault="00241F00" w:rsidP="00C94897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948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Incident </w:t>
      </w:r>
      <w:r w:rsidR="00B540F8" w:rsidRPr="00C94897">
        <w:rPr>
          <w:rFonts w:asciiTheme="majorBidi" w:hAnsiTheme="majorBidi" w:cstheme="majorBidi"/>
          <w:b/>
          <w:bCs/>
          <w:sz w:val="24"/>
          <w:szCs w:val="24"/>
          <w:lang w:val="en-US"/>
        </w:rPr>
        <w:t>Reports</w:t>
      </w:r>
      <w:r w:rsidR="00E6113E" w:rsidRPr="00C94897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C948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94897" w:rsidRPr="00C94897">
        <w:rPr>
          <w:rFonts w:asciiTheme="majorBidi" w:hAnsiTheme="majorBidi" w:cstheme="majorBidi"/>
          <w:sz w:val="24"/>
          <w:szCs w:val="24"/>
          <w:lang w:val="en-US"/>
        </w:rPr>
        <w:t>Explain unforeseen incidents or accidents by outlining the circumstances and their results.</w:t>
      </w:r>
    </w:p>
    <w:p w:rsidR="00C94897" w:rsidRPr="00C94897" w:rsidRDefault="00241F00" w:rsidP="00C94897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948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Progress </w:t>
      </w:r>
      <w:r w:rsidR="00B540F8" w:rsidRPr="00C94897">
        <w:rPr>
          <w:rFonts w:asciiTheme="majorBidi" w:hAnsiTheme="majorBidi" w:cstheme="majorBidi"/>
          <w:b/>
          <w:bCs/>
          <w:sz w:val="24"/>
          <w:szCs w:val="24"/>
          <w:lang w:val="en-US"/>
        </w:rPr>
        <w:t>Reports</w:t>
      </w:r>
      <w:r w:rsidR="00E6113E" w:rsidRPr="00C94897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C948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94897" w:rsidRPr="00C94897">
        <w:rPr>
          <w:rFonts w:asciiTheme="majorBidi" w:hAnsiTheme="majorBidi" w:cstheme="majorBidi"/>
          <w:sz w:val="24"/>
          <w:szCs w:val="24"/>
          <w:lang w:val="en-US"/>
        </w:rPr>
        <w:t>Inform stakeholders about the progress and current status of ongoing projects.</w:t>
      </w:r>
    </w:p>
    <w:p w:rsidR="00E6113E" w:rsidRPr="002F7B72" w:rsidRDefault="00CA5CB0" w:rsidP="002F7B72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94897">
        <w:rPr>
          <w:rStyle w:val="lev"/>
          <w:rFonts w:asciiTheme="majorBidi" w:hAnsiTheme="majorBidi" w:cstheme="majorBidi"/>
          <w:sz w:val="24"/>
          <w:szCs w:val="24"/>
          <w:lang w:val="en-US"/>
        </w:rPr>
        <w:t>Business Reports</w:t>
      </w:r>
      <w:r w:rsidR="00580FC9" w:rsidRPr="00C94897">
        <w:rPr>
          <w:rStyle w:val="lev"/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A76023" w:rsidRPr="00A76023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  <w:t>Are</w:t>
      </w:r>
      <w:r w:rsidR="00A76023">
        <w:rPr>
          <w:rStyle w:val="lev"/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F248F" w:rsidRPr="00C94897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  <w:t>u</w:t>
      </w:r>
      <w:r w:rsidRPr="00C94897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  <w:t>sed in organizations f</w:t>
      </w:r>
      <w:r w:rsidR="006F248F" w:rsidRPr="00C94897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  <w:t>or planning and decision-making.</w:t>
      </w:r>
    </w:p>
    <w:p w:rsidR="00E6113E" w:rsidRDefault="00E6113E" w:rsidP="00E6113E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:rsidR="003842BB" w:rsidRPr="003842BB" w:rsidRDefault="00BC0EEA" w:rsidP="00250D20">
      <w:pPr>
        <w:bidi w:val="0"/>
        <w:spacing w:line="480" w:lineRule="auto"/>
        <w:jc w:val="left"/>
        <w:outlineLvl w:val="2"/>
        <w:rPr>
          <w:b/>
          <w:bCs/>
        </w:rPr>
      </w:pPr>
      <w:r w:rsidRPr="00BC0EEA">
        <w:rPr>
          <w:rFonts w:asciiTheme="majorBidi" w:hAnsiTheme="majorBidi" w:cstheme="majorBidi"/>
          <w:b/>
          <w:bCs/>
        </w:rPr>
        <w:t xml:space="preserve">3. </w:t>
      </w:r>
      <w:r w:rsidR="003842BB" w:rsidRPr="00BC0EEA">
        <w:rPr>
          <w:b/>
          <w:bCs/>
        </w:rPr>
        <w:t>Structure of a Report</w:t>
      </w:r>
    </w:p>
    <w:p w:rsidR="003842BB" w:rsidRPr="003842BB" w:rsidRDefault="003842BB" w:rsidP="008A55FE">
      <w:pPr>
        <w:bidi w:val="0"/>
        <w:spacing w:line="480" w:lineRule="auto"/>
        <w:jc w:val="left"/>
      </w:pPr>
      <w:r w:rsidRPr="003842BB">
        <w:t xml:space="preserve">A well-written report usually </w:t>
      </w:r>
      <w:r w:rsidR="008A55FE">
        <w:t>includes the following</w:t>
      </w:r>
      <w:r w:rsidRPr="003842BB">
        <w:t>:</w:t>
      </w:r>
    </w:p>
    <w:p w:rsidR="003842BB" w:rsidRPr="002F7B72" w:rsidRDefault="003842BB" w:rsidP="002F7B72">
      <w:pPr>
        <w:bidi w:val="0"/>
        <w:spacing w:line="480" w:lineRule="auto"/>
        <w:jc w:val="left"/>
        <w:outlineLvl w:val="3"/>
        <w:rPr>
          <w:b/>
          <w:bCs/>
        </w:rPr>
      </w:pPr>
      <w:r w:rsidRPr="003842BB">
        <w:rPr>
          <w:b/>
          <w:bCs/>
        </w:rPr>
        <w:lastRenderedPageBreak/>
        <w:t>a. Title Page</w:t>
      </w:r>
      <w:r w:rsidR="002F7B72">
        <w:rPr>
          <w:b/>
          <w:bCs/>
        </w:rPr>
        <w:t xml:space="preserve">: </w:t>
      </w:r>
      <w:r w:rsidRPr="003842BB">
        <w:t xml:space="preserve">Includes the report title, author’s name, date, </w:t>
      </w:r>
      <w:r w:rsidR="00A76023">
        <w:t>and organization</w:t>
      </w:r>
      <w:r w:rsidRPr="003842BB">
        <w:t>.</w:t>
      </w:r>
    </w:p>
    <w:p w:rsidR="003842BB" w:rsidRPr="002F7B72" w:rsidRDefault="003842BB" w:rsidP="008A55FE">
      <w:pPr>
        <w:bidi w:val="0"/>
        <w:spacing w:line="480" w:lineRule="auto"/>
        <w:jc w:val="both"/>
        <w:outlineLvl w:val="3"/>
        <w:rPr>
          <w:b/>
          <w:bCs/>
        </w:rPr>
      </w:pPr>
      <w:r w:rsidRPr="003842BB">
        <w:rPr>
          <w:b/>
          <w:bCs/>
        </w:rPr>
        <w:t>b. Introduction</w:t>
      </w:r>
      <w:r w:rsidR="002F7B72">
        <w:rPr>
          <w:b/>
          <w:bCs/>
        </w:rPr>
        <w:t xml:space="preserve">: </w:t>
      </w:r>
      <w:r w:rsidRPr="003842BB">
        <w:t xml:space="preserve">Explains the </w:t>
      </w:r>
      <w:r w:rsidR="00A76023">
        <w:t xml:space="preserve">topic, purpose, </w:t>
      </w:r>
      <w:r w:rsidRPr="003842BB">
        <w:t>and scope of the rep</w:t>
      </w:r>
      <w:bookmarkStart w:id="0" w:name="_GoBack"/>
      <w:bookmarkEnd w:id="0"/>
      <w:r w:rsidRPr="003842BB">
        <w:t>ort. It may also include background information.</w:t>
      </w:r>
    </w:p>
    <w:p w:rsidR="003842BB" w:rsidRPr="003842BB" w:rsidRDefault="003842BB" w:rsidP="00250D20">
      <w:pPr>
        <w:bidi w:val="0"/>
        <w:spacing w:line="480" w:lineRule="auto"/>
        <w:jc w:val="left"/>
        <w:outlineLvl w:val="3"/>
        <w:rPr>
          <w:b/>
          <w:bCs/>
        </w:rPr>
      </w:pPr>
      <w:r w:rsidRPr="003842BB">
        <w:rPr>
          <w:b/>
          <w:bCs/>
        </w:rPr>
        <w:t>c. Body (Main Content)</w:t>
      </w:r>
    </w:p>
    <w:p w:rsidR="003842BB" w:rsidRPr="002F7B72" w:rsidRDefault="003842BB" w:rsidP="002F7B72">
      <w:pPr>
        <w:bidi w:val="0"/>
        <w:spacing w:line="480" w:lineRule="auto"/>
        <w:jc w:val="both"/>
      </w:pPr>
      <w:r w:rsidRPr="003842BB">
        <w:t xml:space="preserve">This </w:t>
      </w:r>
      <w:r w:rsidR="004D178A">
        <w:t xml:space="preserve">part is large, and it generally includes </w:t>
      </w:r>
      <w:r w:rsidR="004D178A">
        <w:rPr>
          <w:b/>
          <w:bCs/>
        </w:rPr>
        <w:t>your findings</w:t>
      </w:r>
      <w:r w:rsidR="004D178A">
        <w:t>, which are the positive and/or</w:t>
      </w:r>
      <w:r w:rsidR="002F7B72">
        <w:t xml:space="preserve"> </w:t>
      </w:r>
      <w:r w:rsidR="004D178A">
        <w:t xml:space="preserve">negative things you and other people have noticed. </w:t>
      </w:r>
      <w:r w:rsidR="004D178A" w:rsidRPr="002F7B72">
        <w:t>It should be organized according</w:t>
      </w:r>
      <w:r w:rsidR="002F7B72">
        <w:t xml:space="preserve"> </w:t>
      </w:r>
      <w:r w:rsidR="004D178A" w:rsidRPr="002F7B72">
        <w:t>to what is asked for in the question</w:t>
      </w:r>
      <w:r w:rsidR="002F7B72">
        <w:t>.</w:t>
      </w:r>
    </w:p>
    <w:p w:rsidR="003842BB" w:rsidRPr="002F7B72" w:rsidRDefault="003842BB" w:rsidP="002F7B72">
      <w:pPr>
        <w:bidi w:val="0"/>
        <w:spacing w:line="480" w:lineRule="auto"/>
        <w:jc w:val="left"/>
        <w:outlineLvl w:val="3"/>
        <w:rPr>
          <w:b/>
          <w:bCs/>
        </w:rPr>
      </w:pPr>
      <w:r w:rsidRPr="003842BB">
        <w:rPr>
          <w:b/>
          <w:bCs/>
        </w:rPr>
        <w:t>d. Conclusion</w:t>
      </w:r>
      <w:r w:rsidR="002F7B72">
        <w:rPr>
          <w:b/>
          <w:bCs/>
        </w:rPr>
        <w:t xml:space="preserve">: </w:t>
      </w:r>
      <w:r w:rsidRPr="003842BB">
        <w:t>Summarizes the key findings of the report without adding new information.</w:t>
      </w:r>
    </w:p>
    <w:p w:rsidR="003842BB" w:rsidRPr="002F7B72" w:rsidRDefault="004D178A" w:rsidP="002F7B72">
      <w:pPr>
        <w:bidi w:val="0"/>
        <w:spacing w:line="480" w:lineRule="auto"/>
        <w:jc w:val="left"/>
        <w:outlineLvl w:val="3"/>
        <w:rPr>
          <w:b/>
          <w:bCs/>
        </w:rPr>
      </w:pPr>
      <w:r>
        <w:rPr>
          <w:b/>
          <w:bCs/>
        </w:rPr>
        <w:t>e. Recommendations</w:t>
      </w:r>
      <w:r w:rsidR="002F7B72">
        <w:rPr>
          <w:b/>
          <w:bCs/>
        </w:rPr>
        <w:t xml:space="preserve">: </w:t>
      </w:r>
      <w:r w:rsidR="003842BB" w:rsidRPr="003842BB">
        <w:t>Suggests actions based on the findings.</w:t>
      </w:r>
    </w:p>
    <w:p w:rsidR="002F7B72" w:rsidRPr="002F7B72" w:rsidRDefault="003842BB" w:rsidP="002F7B72">
      <w:pPr>
        <w:bidi w:val="0"/>
        <w:spacing w:line="480" w:lineRule="auto"/>
        <w:jc w:val="left"/>
        <w:outlineLvl w:val="3"/>
        <w:rPr>
          <w:b/>
          <w:bCs/>
        </w:rPr>
      </w:pPr>
      <w:r w:rsidRPr="003842BB">
        <w:rPr>
          <w:b/>
          <w:bCs/>
        </w:rPr>
        <w:t>f. References</w:t>
      </w:r>
      <w:r w:rsidR="002F7B72">
        <w:rPr>
          <w:b/>
          <w:bCs/>
        </w:rPr>
        <w:t xml:space="preserve">: </w:t>
      </w:r>
      <w:r w:rsidRPr="003842BB">
        <w:t>Lists sources used in the report.</w:t>
      </w:r>
    </w:p>
    <w:p w:rsidR="00CB1A3C" w:rsidRDefault="00BB2A4C" w:rsidP="003842BB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4. </w:t>
      </w:r>
      <w:r w:rsidR="00CB1A3C" w:rsidRPr="00CB1A3C">
        <w:rPr>
          <w:rFonts w:asciiTheme="majorBidi" w:hAnsiTheme="majorBidi" w:cstheme="majorBidi"/>
          <w:b/>
          <w:bCs/>
        </w:rPr>
        <w:t xml:space="preserve">Differences between </w:t>
      </w:r>
      <w:r w:rsidR="00CB1A3C">
        <w:rPr>
          <w:rFonts w:asciiTheme="majorBidi" w:hAnsiTheme="majorBidi" w:cstheme="majorBidi"/>
          <w:b/>
          <w:bCs/>
        </w:rPr>
        <w:t>Report and Essay</w:t>
      </w:r>
    </w:p>
    <w:p w:rsidR="00E37A61" w:rsidRPr="002F7B72" w:rsidRDefault="00BB2A4C" w:rsidP="002F7B72">
      <w:pPr>
        <w:bidi w:val="0"/>
        <w:spacing w:line="480" w:lineRule="auto"/>
        <w:jc w:val="both"/>
        <w:rPr>
          <w:rFonts w:asciiTheme="majorBidi" w:hAnsiTheme="majorBidi" w:cstheme="majorBidi"/>
        </w:rPr>
      </w:pPr>
      <w:r w:rsidRPr="00BB2A4C">
        <w:rPr>
          <w:rFonts w:asciiTheme="majorBidi" w:hAnsiTheme="majorBidi" w:cstheme="majorBidi"/>
        </w:rPr>
        <w:t xml:space="preserve">The following tables summarizes the main difference between </w:t>
      </w:r>
      <w:r>
        <w:rPr>
          <w:rFonts w:asciiTheme="majorBidi" w:hAnsiTheme="majorBidi" w:cstheme="majorBidi"/>
        </w:rPr>
        <w:t>a</w:t>
      </w:r>
      <w:r w:rsidRPr="00BB2A4C">
        <w:rPr>
          <w:rFonts w:asciiTheme="majorBidi" w:hAnsiTheme="majorBidi" w:cstheme="majorBidi"/>
        </w:rPr>
        <w:t xml:space="preserve"> report and an essay.</w:t>
      </w:r>
    </w:p>
    <w:tbl>
      <w:tblPr>
        <w:tblStyle w:val="Grilledutableau"/>
        <w:tblpPr w:leftFromText="180" w:rightFromText="180" w:vertAnchor="text" w:horzAnchor="margin" w:tblpXSpec="center" w:tblpY="431"/>
        <w:tblOverlap w:val="never"/>
        <w:tblW w:w="10445" w:type="dxa"/>
        <w:tblLayout w:type="fixed"/>
        <w:tblLook w:val="04A0" w:firstRow="1" w:lastRow="0" w:firstColumn="1" w:lastColumn="0" w:noHBand="0" w:noVBand="1"/>
      </w:tblPr>
      <w:tblGrid>
        <w:gridCol w:w="952"/>
        <w:gridCol w:w="1590"/>
        <w:gridCol w:w="2036"/>
        <w:gridCol w:w="1723"/>
        <w:gridCol w:w="2072"/>
        <w:gridCol w:w="2072"/>
      </w:tblGrid>
      <w:tr w:rsidR="001F5F45" w:rsidTr="001F5F45">
        <w:trPr>
          <w:trHeight w:val="314"/>
        </w:trPr>
        <w:tc>
          <w:tcPr>
            <w:tcW w:w="952" w:type="dxa"/>
          </w:tcPr>
          <w:p w:rsidR="001F5F45" w:rsidRPr="006D5327" w:rsidRDefault="001F5F45" w:rsidP="00BB2A4C">
            <w:pPr>
              <w:rPr>
                <w:b/>
                <w:bCs/>
              </w:rPr>
            </w:pPr>
            <w:r w:rsidRPr="006D5327">
              <w:rPr>
                <w:b/>
                <w:bCs/>
              </w:rPr>
              <w:t>Type</w:t>
            </w:r>
          </w:p>
        </w:tc>
        <w:tc>
          <w:tcPr>
            <w:tcW w:w="1590" w:type="dxa"/>
          </w:tcPr>
          <w:p w:rsidR="001F5F45" w:rsidRPr="006D5327" w:rsidRDefault="001F5F45" w:rsidP="00BB2A4C">
            <w:pPr>
              <w:rPr>
                <w:b/>
                <w:bCs/>
              </w:rPr>
            </w:pPr>
            <w:r w:rsidRPr="006D5327">
              <w:rPr>
                <w:b/>
                <w:bCs/>
              </w:rPr>
              <w:t>Use of Information</w:t>
            </w:r>
          </w:p>
        </w:tc>
        <w:tc>
          <w:tcPr>
            <w:tcW w:w="2036" w:type="dxa"/>
          </w:tcPr>
          <w:p w:rsidR="001F5F45" w:rsidRPr="006D5327" w:rsidRDefault="001F5F45" w:rsidP="00BB2A4C">
            <w:pPr>
              <w:rPr>
                <w:b/>
                <w:bCs/>
              </w:rPr>
            </w:pPr>
            <w:r w:rsidRPr="006D5327">
              <w:rPr>
                <w:b/>
                <w:bCs/>
              </w:rPr>
              <w:t>Structure</w:t>
            </w:r>
          </w:p>
        </w:tc>
        <w:tc>
          <w:tcPr>
            <w:tcW w:w="1723" w:type="dxa"/>
          </w:tcPr>
          <w:p w:rsidR="001F5F45" w:rsidRPr="006D5327" w:rsidRDefault="001F5F45" w:rsidP="00DA6575">
            <w:pPr>
              <w:rPr>
                <w:b/>
                <w:bCs/>
              </w:rPr>
            </w:pPr>
            <w:r>
              <w:rPr>
                <w:b/>
                <w:bCs/>
              </w:rPr>
              <w:t>Ideas Presentation</w:t>
            </w:r>
          </w:p>
        </w:tc>
        <w:tc>
          <w:tcPr>
            <w:tcW w:w="2072" w:type="dxa"/>
          </w:tcPr>
          <w:p w:rsidR="001F5F45" w:rsidRPr="006D5327" w:rsidRDefault="001F5F45" w:rsidP="00BB2A4C">
            <w:pPr>
              <w:rPr>
                <w:b/>
                <w:bCs/>
              </w:rPr>
            </w:pPr>
            <w:r w:rsidRPr="006D5327">
              <w:rPr>
                <w:b/>
                <w:bCs/>
              </w:rPr>
              <w:t>Conclusion</w:t>
            </w:r>
          </w:p>
        </w:tc>
        <w:tc>
          <w:tcPr>
            <w:tcW w:w="2072" w:type="dxa"/>
          </w:tcPr>
          <w:p w:rsidR="001F5F45" w:rsidRPr="006D5327" w:rsidRDefault="001F5F45" w:rsidP="00BB2A4C">
            <w:pPr>
              <w:rPr>
                <w:b/>
                <w:bCs/>
              </w:rPr>
            </w:pPr>
            <w:r>
              <w:rPr>
                <w:b/>
                <w:bCs/>
              </w:rPr>
              <w:t>Audience</w:t>
            </w:r>
          </w:p>
        </w:tc>
      </w:tr>
      <w:tr w:rsidR="001F5F45" w:rsidTr="001F5F45">
        <w:trPr>
          <w:trHeight w:val="314"/>
        </w:trPr>
        <w:tc>
          <w:tcPr>
            <w:tcW w:w="952" w:type="dxa"/>
          </w:tcPr>
          <w:p w:rsidR="001F5F45" w:rsidRPr="006D5327" w:rsidRDefault="001F5F45" w:rsidP="0043504D">
            <w:pPr>
              <w:rPr>
                <w:b/>
                <w:bCs/>
              </w:rPr>
            </w:pPr>
            <w:r w:rsidRPr="006D5327">
              <w:rPr>
                <w:b/>
                <w:bCs/>
              </w:rPr>
              <w:t>Report</w:t>
            </w:r>
          </w:p>
        </w:tc>
        <w:tc>
          <w:tcPr>
            <w:tcW w:w="1590" w:type="dxa"/>
          </w:tcPr>
          <w:p w:rsidR="001F5F45" w:rsidRDefault="001F5F45" w:rsidP="0043504D">
            <w:pPr>
              <w:bidi w:val="0"/>
              <w:jc w:val="left"/>
            </w:pPr>
            <w:r>
              <w:t>A report makes greater use of figures, data, graphs, and tables.</w:t>
            </w:r>
          </w:p>
        </w:tc>
        <w:tc>
          <w:tcPr>
            <w:tcW w:w="2036" w:type="dxa"/>
          </w:tcPr>
          <w:p w:rsidR="001F5F45" w:rsidRDefault="001F5F45" w:rsidP="0043504D">
            <w:pPr>
              <w:widowControl/>
              <w:bidi w:val="0"/>
              <w:jc w:val="both"/>
            </w:pPr>
            <w:r>
              <w:t xml:space="preserve">Highly structured with sections (title, introduction, body, conclusion, etc.), but </w:t>
            </w:r>
            <w:r>
              <w:rPr>
                <w:rFonts w:ascii="Times New Roman Regular" w:eastAsia="-webkit-standard" w:hAnsi="Times New Roman Regular" w:cs="Times New Roman Regular"/>
                <w:color w:val="000000"/>
                <w:sz w:val="22"/>
                <w:szCs w:val="22"/>
                <w:lang w:bidi="ar"/>
              </w:rPr>
              <w:t xml:space="preserve">there is no universal structure. </w:t>
            </w:r>
          </w:p>
        </w:tc>
        <w:tc>
          <w:tcPr>
            <w:tcW w:w="1723" w:type="dxa"/>
          </w:tcPr>
          <w:p w:rsidR="001F5F45" w:rsidRDefault="001F5F45" w:rsidP="0043504D">
            <w:pPr>
              <w:pStyle w:val="NormalWeb"/>
            </w:pPr>
            <w:r>
              <w:t>A report displays the data and then interprets the results that can be drawn from it.</w:t>
            </w:r>
          </w:p>
        </w:tc>
        <w:tc>
          <w:tcPr>
            <w:tcW w:w="2072" w:type="dxa"/>
          </w:tcPr>
          <w:p w:rsidR="001F5F45" w:rsidRDefault="001F5F45" w:rsidP="00B0042E">
            <w:pPr>
              <w:bidi w:val="0"/>
              <w:jc w:val="left"/>
            </w:pPr>
            <w:r>
              <w:t>The writer concludes based solely on the data. Recommendations could equally be made.</w:t>
            </w:r>
          </w:p>
        </w:tc>
        <w:tc>
          <w:tcPr>
            <w:tcW w:w="2072" w:type="dxa"/>
          </w:tcPr>
          <w:p w:rsidR="001F5F45" w:rsidRDefault="001F5F45" w:rsidP="00B0042E">
            <w:pPr>
              <w:bidi w:val="0"/>
              <w:jc w:val="left"/>
            </w:pPr>
            <w:r>
              <w:t>Often written for specific stakeholders (teachers, managers, organizations)</w:t>
            </w:r>
          </w:p>
        </w:tc>
      </w:tr>
      <w:tr w:rsidR="001F5F45" w:rsidTr="001F5F45">
        <w:trPr>
          <w:trHeight w:val="314"/>
        </w:trPr>
        <w:tc>
          <w:tcPr>
            <w:tcW w:w="952" w:type="dxa"/>
          </w:tcPr>
          <w:p w:rsidR="001F5F45" w:rsidRPr="006D5327" w:rsidRDefault="001F5F45" w:rsidP="0043504D">
            <w:pPr>
              <w:rPr>
                <w:b/>
                <w:bCs/>
              </w:rPr>
            </w:pPr>
            <w:r w:rsidRPr="006D5327">
              <w:rPr>
                <w:b/>
                <w:bCs/>
              </w:rPr>
              <w:t>Essay</w:t>
            </w:r>
          </w:p>
        </w:tc>
        <w:tc>
          <w:tcPr>
            <w:tcW w:w="1590" w:type="dxa"/>
          </w:tcPr>
          <w:p w:rsidR="001F5F45" w:rsidRDefault="001F5F45" w:rsidP="0043504D">
            <w:pPr>
              <w:bidi w:val="0"/>
              <w:jc w:val="left"/>
            </w:pPr>
            <w:r>
              <w:t>An essay primarily relies on words to express and develop ideas.</w:t>
            </w:r>
          </w:p>
        </w:tc>
        <w:tc>
          <w:tcPr>
            <w:tcW w:w="2036" w:type="dxa"/>
          </w:tcPr>
          <w:p w:rsidR="001F5F45" w:rsidRDefault="001F5F45" w:rsidP="0043504D">
            <w:pPr>
              <w:widowControl/>
              <w:bidi w:val="0"/>
              <w:jc w:val="both"/>
              <w:rPr>
                <w:rFonts w:ascii="Times New Roman Regular" w:hAnsi="Times New Roman Regular" w:cs="Times New Roman Regular"/>
                <w:sz w:val="22"/>
                <w:szCs w:val="22"/>
              </w:rPr>
            </w:pPr>
            <w:r>
              <w:t>Flexible structure with paragraphs (introduction, body, conclusion)</w:t>
            </w:r>
            <w:r>
              <w:rPr>
                <w:rFonts w:ascii="Times New Roman Regular" w:eastAsia="-webkit-standard" w:hAnsi="Times New Roman Regular" w:cs="Times New Roman Regular"/>
                <w:color w:val="000000"/>
                <w:sz w:val="22"/>
                <w:szCs w:val="22"/>
                <w:lang w:bidi="ar"/>
              </w:rPr>
              <w:t>.</w:t>
            </w:r>
          </w:p>
          <w:p w:rsidR="001F5F45" w:rsidRDefault="001F5F45" w:rsidP="0043504D">
            <w:pPr>
              <w:bidi w:val="0"/>
            </w:pPr>
          </w:p>
        </w:tc>
        <w:tc>
          <w:tcPr>
            <w:tcW w:w="1723" w:type="dxa"/>
          </w:tcPr>
          <w:p w:rsidR="001F5F45" w:rsidRDefault="001F5F45" w:rsidP="0043504D">
            <w:pPr>
              <w:pStyle w:val="NormalWeb"/>
            </w:pPr>
            <w:r>
              <w:t>An essay builds a line of reasoning and involves conceptual or abstract thinking.</w:t>
            </w:r>
          </w:p>
        </w:tc>
        <w:tc>
          <w:tcPr>
            <w:tcW w:w="2072" w:type="dxa"/>
          </w:tcPr>
          <w:p w:rsidR="001F5F45" w:rsidRDefault="001F5F45" w:rsidP="00B0042E">
            <w:pPr>
              <w:widowControl/>
              <w:bidi w:val="0"/>
              <w:jc w:val="left"/>
              <w:rPr>
                <w:rFonts w:ascii="Times New Roman Regular" w:hAnsi="Times New Roman Regular" w:cs="Times New Roman Regular"/>
                <w:sz w:val="22"/>
                <w:szCs w:val="22"/>
              </w:rPr>
            </w:pPr>
            <w:r>
              <w:rPr>
                <w:rFonts w:ascii="Times New Roman Regular" w:eastAsia="-webkit-standard" w:hAnsi="Times New Roman Regular" w:cs="Times New Roman Regular"/>
                <w:color w:val="000000"/>
                <w:sz w:val="22"/>
                <w:szCs w:val="22"/>
                <w:lang w:bidi="ar"/>
              </w:rPr>
              <w:t>The writer presents personal ideas and reasoning to make his conclusion.</w:t>
            </w:r>
          </w:p>
          <w:p w:rsidR="001F5F45" w:rsidRDefault="001F5F45" w:rsidP="0043504D">
            <w:pPr>
              <w:bidi w:val="0"/>
            </w:pPr>
          </w:p>
        </w:tc>
        <w:tc>
          <w:tcPr>
            <w:tcW w:w="2072" w:type="dxa"/>
          </w:tcPr>
          <w:p w:rsidR="001F5F45" w:rsidRDefault="001F5F45" w:rsidP="00B0042E">
            <w:pPr>
              <w:bidi w:val="0"/>
              <w:jc w:val="left"/>
              <w:rPr>
                <w:rFonts w:ascii="Times New Roman Regular" w:eastAsia="-webkit-standard" w:hAnsi="Times New Roman Regular" w:cs="Times New Roman Regular"/>
                <w:color w:val="000000"/>
                <w:sz w:val="22"/>
                <w:szCs w:val="22"/>
                <w:lang w:bidi="ar"/>
              </w:rPr>
            </w:pPr>
            <w:r>
              <w:t>Generally written for a broader academic audience</w:t>
            </w:r>
          </w:p>
        </w:tc>
      </w:tr>
    </w:tbl>
    <w:p w:rsidR="00E37A61" w:rsidRPr="00CB1A3C" w:rsidRDefault="00E37A61" w:rsidP="00E37A61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</w:rPr>
      </w:pPr>
    </w:p>
    <w:p w:rsidR="00636CB4" w:rsidRPr="00E37A61" w:rsidRDefault="00636CB4" w:rsidP="00636CB4">
      <w:pPr>
        <w:jc w:val="right"/>
      </w:pPr>
    </w:p>
    <w:sectPr w:rsidR="00636CB4" w:rsidRPr="00E37A61" w:rsidSect="001428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59" w:rsidRDefault="00FE3959" w:rsidP="00930B2B">
      <w:r>
        <w:separator/>
      </w:r>
    </w:p>
  </w:endnote>
  <w:endnote w:type="continuationSeparator" w:id="0">
    <w:p w:rsidR="00FE3959" w:rsidRDefault="00FE3959" w:rsidP="0093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-webkit-standard">
    <w:altName w:val="苹方-简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3635990"/>
      <w:docPartObj>
        <w:docPartGallery w:val="Page Numbers (Bottom of Page)"/>
        <w:docPartUnique/>
      </w:docPartObj>
    </w:sdtPr>
    <w:sdtEndPr/>
    <w:sdtContent>
      <w:p w:rsidR="005010CC" w:rsidRDefault="00CE3F0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10CC" w:rsidRDefault="00B10DF9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fldChar w:fldCharType="begin"/>
                              </w:r>
                              <w:r w:rsidR="005010CC">
                                <w:rPr>
                                  <w:lang w:val="fr-FR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lang w:val="fr-FR"/>
                                </w:rPr>
                                <w:fldChar w:fldCharType="separate"/>
                              </w:r>
                              <w:r w:rsidR="008A55FE" w:rsidRPr="008A55FE">
                                <w:rPr>
                                  <w:noProof/>
                                  <w:sz w:val="16"/>
                                  <w:szCs w:val="16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lang w:val="fr-FR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5010CC" w:rsidRDefault="00B10DF9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fldChar w:fldCharType="begin"/>
                        </w:r>
                        <w:r w:rsidR="005010CC">
                          <w:rPr>
                            <w:lang w:val="fr-FR"/>
                          </w:rPr>
                          <w:instrText xml:space="preserve"> PAGE    \* MERGEFORMAT </w:instrText>
                        </w:r>
                        <w:r>
                          <w:rPr>
                            <w:lang w:val="fr-FR"/>
                          </w:rPr>
                          <w:fldChar w:fldCharType="separate"/>
                        </w:r>
                        <w:r w:rsidR="008A55FE" w:rsidRPr="008A55FE">
                          <w:rPr>
                            <w:noProof/>
                            <w:sz w:val="16"/>
                            <w:szCs w:val="16"/>
                            <w:rtl/>
                          </w:rPr>
                          <w:t>2</w:t>
                        </w:r>
                        <w:r>
                          <w:rPr>
                            <w:lang w:val="fr-FR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59" w:rsidRDefault="00FE3959" w:rsidP="00930B2B">
      <w:r>
        <w:separator/>
      </w:r>
    </w:p>
  </w:footnote>
  <w:footnote w:type="continuationSeparator" w:id="0">
    <w:p w:rsidR="00FE3959" w:rsidRDefault="00FE3959" w:rsidP="0093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91A" w:rsidRDefault="008C591A" w:rsidP="00930B2B">
    <w:pPr>
      <w:pStyle w:val="En-tte"/>
      <w:rPr>
        <w:rFonts w:asciiTheme="majorBidi" w:hAnsiTheme="majorBidi" w:cstheme="majorBidi"/>
      </w:rPr>
    </w:pPr>
    <w:proofErr w:type="spellStart"/>
    <w:r>
      <w:rPr>
        <w:rFonts w:asciiTheme="majorBidi" w:hAnsiTheme="majorBidi" w:cstheme="majorBidi"/>
      </w:rPr>
      <w:t>Abdel</w:t>
    </w:r>
    <w:r w:rsidR="002A52F0">
      <w:rPr>
        <w:rFonts w:asciiTheme="majorBidi" w:hAnsiTheme="majorBidi" w:cstheme="majorBidi"/>
      </w:rPr>
      <w:t>hafid</w:t>
    </w:r>
    <w:proofErr w:type="spellEnd"/>
    <w:r w:rsidR="002A52F0">
      <w:rPr>
        <w:rFonts w:asciiTheme="majorBidi" w:hAnsiTheme="majorBidi" w:cstheme="majorBidi"/>
      </w:rPr>
      <w:t xml:space="preserve"> </w:t>
    </w:r>
    <w:proofErr w:type="spellStart"/>
    <w:r w:rsidR="002A52F0">
      <w:rPr>
        <w:rFonts w:asciiTheme="majorBidi" w:hAnsiTheme="majorBidi" w:cstheme="majorBidi"/>
      </w:rPr>
      <w:t>Boussouf</w:t>
    </w:r>
    <w:proofErr w:type="spellEnd"/>
    <w:r w:rsidR="002A52F0">
      <w:rPr>
        <w:rFonts w:asciiTheme="majorBidi" w:hAnsiTheme="majorBidi" w:cstheme="majorBidi"/>
      </w:rPr>
      <w:t xml:space="preserve"> University</w:t>
    </w:r>
    <w:r>
      <w:rPr>
        <w:rFonts w:asciiTheme="majorBidi" w:hAnsiTheme="majorBidi" w:cstheme="majorBidi"/>
      </w:rPr>
      <w:t>, Mila</w:t>
    </w:r>
  </w:p>
  <w:p w:rsidR="008C591A" w:rsidRDefault="002A52F0" w:rsidP="00930B2B">
    <w:pPr>
      <w:pStyle w:val="En-tte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Faculty</w:t>
    </w:r>
    <w:r w:rsidR="008C591A">
      <w:rPr>
        <w:rFonts w:asciiTheme="majorBidi" w:hAnsiTheme="majorBidi" w:cstheme="majorBidi"/>
      </w:rPr>
      <w:t xml:space="preserve"> of Letters and Languages</w:t>
    </w:r>
  </w:p>
  <w:p w:rsidR="008C591A" w:rsidRPr="00C76627" w:rsidRDefault="008C591A" w:rsidP="00930B2B">
    <w:pPr>
      <w:pStyle w:val="En-tte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Department of Foreign Languages</w:t>
    </w:r>
  </w:p>
  <w:p w:rsidR="008C591A" w:rsidRDefault="008C591A" w:rsidP="00930B2B">
    <w:pPr>
      <w:pStyle w:val="En-tte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English</w:t>
    </w:r>
  </w:p>
  <w:p w:rsidR="008C591A" w:rsidRDefault="008C591A" w:rsidP="00930B2B">
    <w:pPr>
      <w:pStyle w:val="En-tte"/>
      <w:rPr>
        <w:rFonts w:asciiTheme="majorBidi" w:hAnsiTheme="majorBidi" w:cstheme="majorBidi"/>
      </w:rPr>
    </w:pPr>
  </w:p>
  <w:p w:rsidR="008C591A" w:rsidRDefault="008C591A" w:rsidP="00930B2B">
    <w:pPr>
      <w:pStyle w:val="En-tte"/>
      <w:jc w:val="right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Level:</w:t>
    </w:r>
    <w:r>
      <w:rPr>
        <w:rFonts w:asciiTheme="majorBidi" w:hAnsiTheme="majorBidi" w:cstheme="majorBidi"/>
      </w:rPr>
      <w:t xml:space="preserve"> 2</w:t>
    </w:r>
    <w:r w:rsidRPr="006B10DD">
      <w:rPr>
        <w:rFonts w:asciiTheme="majorBidi" w:hAnsiTheme="majorBidi" w:cstheme="majorBidi"/>
        <w:vertAlign w:val="superscript"/>
      </w:rPr>
      <w:t>nd</w:t>
    </w:r>
    <w:r>
      <w:rPr>
        <w:rFonts w:asciiTheme="majorBidi" w:hAnsiTheme="majorBidi" w:cstheme="majorBidi"/>
      </w:rPr>
      <w:t xml:space="preserve"> </w:t>
    </w:r>
    <w:r w:rsidRPr="00C76627">
      <w:rPr>
        <w:rFonts w:asciiTheme="majorBidi" w:hAnsiTheme="majorBidi" w:cstheme="majorBidi"/>
      </w:rPr>
      <w:t>year (BA/ LMD)</w:t>
    </w:r>
  </w:p>
  <w:p w:rsidR="002A52F0" w:rsidRDefault="00B60390" w:rsidP="002A52F0">
    <w:pPr>
      <w:pStyle w:val="En-tte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Study</w:t>
    </w:r>
    <w:r w:rsidR="002A52F0">
      <w:rPr>
        <w:rFonts w:asciiTheme="majorBidi" w:hAnsiTheme="majorBidi" w:cstheme="majorBidi"/>
      </w:rPr>
      <w:t xml:space="preserve"> Skills</w:t>
    </w:r>
  </w:p>
  <w:p w:rsidR="008C591A" w:rsidRDefault="008C591A" w:rsidP="00930B2B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46D1"/>
    <w:multiLevelType w:val="multilevel"/>
    <w:tmpl w:val="EE08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A272C"/>
    <w:multiLevelType w:val="hybridMultilevel"/>
    <w:tmpl w:val="DDEE8252"/>
    <w:lvl w:ilvl="0" w:tplc="7646F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351E0"/>
    <w:multiLevelType w:val="hybridMultilevel"/>
    <w:tmpl w:val="6616C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96939"/>
    <w:multiLevelType w:val="hybridMultilevel"/>
    <w:tmpl w:val="E146C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71F7D"/>
    <w:multiLevelType w:val="multilevel"/>
    <w:tmpl w:val="6A76A6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2B"/>
    <w:rsid w:val="00043F40"/>
    <w:rsid w:val="00046E2D"/>
    <w:rsid w:val="000A0D3F"/>
    <w:rsid w:val="00133900"/>
    <w:rsid w:val="00142825"/>
    <w:rsid w:val="001F5F45"/>
    <w:rsid w:val="00241F00"/>
    <w:rsid w:val="00250D20"/>
    <w:rsid w:val="0028250F"/>
    <w:rsid w:val="002A52F0"/>
    <w:rsid w:val="002F7B72"/>
    <w:rsid w:val="00314E26"/>
    <w:rsid w:val="00344BA9"/>
    <w:rsid w:val="003842BB"/>
    <w:rsid w:val="003E798F"/>
    <w:rsid w:val="004259D2"/>
    <w:rsid w:val="0043504D"/>
    <w:rsid w:val="004D178A"/>
    <w:rsid w:val="005010CC"/>
    <w:rsid w:val="00566FEC"/>
    <w:rsid w:val="00580FC9"/>
    <w:rsid w:val="005849A4"/>
    <w:rsid w:val="005C291F"/>
    <w:rsid w:val="005C57A2"/>
    <w:rsid w:val="00635E0D"/>
    <w:rsid w:val="00636CB4"/>
    <w:rsid w:val="00672CD7"/>
    <w:rsid w:val="006D5327"/>
    <w:rsid w:val="006F248F"/>
    <w:rsid w:val="007202D3"/>
    <w:rsid w:val="00754B63"/>
    <w:rsid w:val="0075609D"/>
    <w:rsid w:val="008135B7"/>
    <w:rsid w:val="00815308"/>
    <w:rsid w:val="00823DBE"/>
    <w:rsid w:val="00827189"/>
    <w:rsid w:val="008A55FE"/>
    <w:rsid w:val="008C0F74"/>
    <w:rsid w:val="008C591A"/>
    <w:rsid w:val="008C799A"/>
    <w:rsid w:val="00930B2B"/>
    <w:rsid w:val="00961E1C"/>
    <w:rsid w:val="00A44CB0"/>
    <w:rsid w:val="00A76023"/>
    <w:rsid w:val="00A93EC2"/>
    <w:rsid w:val="00AC68E5"/>
    <w:rsid w:val="00AE3459"/>
    <w:rsid w:val="00AE6233"/>
    <w:rsid w:val="00B0042E"/>
    <w:rsid w:val="00B10DF9"/>
    <w:rsid w:val="00B145D7"/>
    <w:rsid w:val="00B21538"/>
    <w:rsid w:val="00B356BB"/>
    <w:rsid w:val="00B540F8"/>
    <w:rsid w:val="00B57741"/>
    <w:rsid w:val="00B60390"/>
    <w:rsid w:val="00BB2A4C"/>
    <w:rsid w:val="00BC0EEA"/>
    <w:rsid w:val="00C172E3"/>
    <w:rsid w:val="00C94897"/>
    <w:rsid w:val="00CA5CB0"/>
    <w:rsid w:val="00CB1A3C"/>
    <w:rsid w:val="00CB76F0"/>
    <w:rsid w:val="00CC0A3C"/>
    <w:rsid w:val="00CC6C38"/>
    <w:rsid w:val="00CE0756"/>
    <w:rsid w:val="00CE3F05"/>
    <w:rsid w:val="00D21E07"/>
    <w:rsid w:val="00D63433"/>
    <w:rsid w:val="00D76FAC"/>
    <w:rsid w:val="00DA6575"/>
    <w:rsid w:val="00E04F79"/>
    <w:rsid w:val="00E30F1F"/>
    <w:rsid w:val="00E37A61"/>
    <w:rsid w:val="00E6113E"/>
    <w:rsid w:val="00F02DC4"/>
    <w:rsid w:val="00F0389E"/>
    <w:rsid w:val="00F85C36"/>
    <w:rsid w:val="00F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D614F"/>
  <w15:docId w15:val="{371BA781-4215-44D5-BAD3-68EF9F9F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B2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3">
    <w:name w:val="heading 3"/>
    <w:basedOn w:val="Normal"/>
    <w:link w:val="Titre3Car"/>
    <w:uiPriority w:val="9"/>
    <w:qFormat/>
    <w:rsid w:val="003842BB"/>
    <w:pPr>
      <w:bidi w:val="0"/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3842BB"/>
    <w:pPr>
      <w:bidi w:val="0"/>
      <w:spacing w:before="100" w:beforeAutospacing="1" w:after="100" w:afterAutospacing="1"/>
      <w:jc w:val="left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B2B"/>
    <w:pPr>
      <w:bidi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930B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30B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930B2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30B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0B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30B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0B2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CA5CB0"/>
    <w:rPr>
      <w:b/>
      <w:bCs/>
    </w:rPr>
  </w:style>
  <w:style w:type="paragraph" w:customStyle="1" w:styleId="p2">
    <w:name w:val="p2"/>
    <w:rsid w:val="00241F00"/>
    <w:pPr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C94897"/>
    <w:pPr>
      <w:bidi w:val="0"/>
      <w:spacing w:before="100" w:beforeAutospacing="1" w:after="100" w:afterAutospacing="1"/>
      <w:jc w:val="left"/>
    </w:pPr>
  </w:style>
  <w:style w:type="character" w:customStyle="1" w:styleId="Titre3Car">
    <w:name w:val="Titre 3 Car"/>
    <w:basedOn w:val="Policepardfaut"/>
    <w:link w:val="Titre3"/>
    <w:uiPriority w:val="9"/>
    <w:rsid w:val="003842B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3842B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p4">
    <w:name w:val="p4"/>
    <w:rsid w:val="004D178A"/>
    <w:pPr>
      <w:spacing w:after="0" w:line="240" w:lineRule="auto"/>
    </w:pPr>
    <w:rPr>
      <w:rFonts w:ascii="Times New Roman" w:eastAsia="SimSun" w:hAnsi="Times New Roman" w:cs="Times New Roman"/>
      <w:color w:val="181818"/>
      <w:sz w:val="24"/>
      <w:szCs w:val="24"/>
      <w:lang w:val="en-US" w:eastAsia="zh-CN"/>
    </w:rPr>
  </w:style>
  <w:style w:type="table" w:styleId="Grilledutableau">
    <w:name w:val="Table Grid"/>
    <w:basedOn w:val="TableauNormal"/>
    <w:rsid w:val="00E37A6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94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99B11-8E7F-431F-91E5-96EE4118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km1968</cp:lastModifiedBy>
  <cp:revision>54</cp:revision>
  <dcterms:created xsi:type="dcterms:W3CDTF">2026-04-07T13:47:00Z</dcterms:created>
  <dcterms:modified xsi:type="dcterms:W3CDTF">2026-05-04T18:37:00Z</dcterms:modified>
</cp:coreProperties>
</file>