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E9" w:rsidRDefault="00CA72E9" w:rsidP="00880770">
      <w:pPr>
        <w:pStyle w:val="Corpsdetexte"/>
        <w:spacing w:before="127" w:line="360" w:lineRule="auto"/>
        <w:ind w:left="1540" w:right="556"/>
        <w:jc w:val="both"/>
        <w:rPr>
          <w:rFonts w:asciiTheme="majorBidi" w:hAnsiTheme="majorBidi" w:cstheme="majorBidi"/>
          <w:i/>
          <w:w w:val="95"/>
          <w:sz w:val="24"/>
          <w:szCs w:val="24"/>
        </w:rPr>
      </w:pPr>
    </w:p>
    <w:p w:rsidR="00CA72E9" w:rsidRDefault="009D4568" w:rsidP="00CA72E9">
      <w:pPr>
        <w:pStyle w:val="Corpsdetexte"/>
        <w:spacing w:before="127" w:line="360" w:lineRule="auto"/>
        <w:ind w:left="1540" w:right="556"/>
        <w:jc w:val="center"/>
        <w:rPr>
          <w:rFonts w:asciiTheme="majorBidi" w:hAnsiTheme="majorBidi" w:cstheme="majorBidi"/>
          <w:b/>
          <w:bCs/>
          <w:iCs/>
          <w:w w:val="95"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w w:val="95"/>
          <w:sz w:val="24"/>
          <w:szCs w:val="24"/>
        </w:rPr>
        <w:t xml:space="preserve"> Commentary</w:t>
      </w:r>
      <w:bookmarkStart w:id="0" w:name="_GoBack"/>
      <w:bookmarkEnd w:id="0"/>
      <w:r>
        <w:rPr>
          <w:rFonts w:asciiTheme="majorBidi" w:hAnsiTheme="majorBidi" w:cstheme="majorBidi"/>
          <w:b/>
          <w:bCs/>
          <w:iCs/>
          <w:w w:val="95"/>
          <w:sz w:val="24"/>
          <w:szCs w:val="24"/>
        </w:rPr>
        <w:t xml:space="preserve">  on Joseph Conrad’s Heart of Darkness</w:t>
      </w:r>
    </w:p>
    <w:p w:rsidR="00CA72E9" w:rsidRPr="00CA72E9" w:rsidRDefault="009D4568" w:rsidP="009D4568">
      <w:pPr>
        <w:pStyle w:val="Corpsdetexte"/>
        <w:spacing w:before="127" w:line="360" w:lineRule="auto"/>
        <w:ind w:left="1540" w:right="556"/>
        <w:jc w:val="center"/>
        <w:rPr>
          <w:rFonts w:asciiTheme="majorBidi" w:hAnsiTheme="majorBidi" w:cstheme="majorBidi"/>
          <w:b/>
          <w:bCs/>
          <w:iCs/>
          <w:w w:val="95"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w w:val="95"/>
          <w:sz w:val="24"/>
          <w:szCs w:val="24"/>
        </w:rPr>
        <w:t xml:space="preserve"> </w:t>
      </w:r>
    </w:p>
    <w:p w:rsidR="00733AFD" w:rsidRPr="00880770" w:rsidRDefault="00733AFD" w:rsidP="00880770">
      <w:pPr>
        <w:pStyle w:val="Corpsdetexte"/>
        <w:spacing w:before="127" w:line="360" w:lineRule="auto"/>
        <w:ind w:left="1540" w:right="556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i/>
          <w:w w:val="95"/>
          <w:sz w:val="24"/>
          <w:szCs w:val="24"/>
        </w:rPr>
        <w:t xml:space="preserve">Heart of Darkness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begins on the deck of the </w:t>
      </w:r>
      <w:r w:rsidRPr="00880770">
        <w:rPr>
          <w:rFonts w:asciiTheme="majorBidi" w:hAnsiTheme="majorBidi" w:cstheme="majorBidi"/>
          <w:i/>
          <w:w w:val="95"/>
          <w:sz w:val="24"/>
          <w:szCs w:val="24"/>
        </w:rPr>
        <w:t>Nellie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, a British ship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anchored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on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coast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Thames.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anonymous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narrator,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Director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Companies,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Accountant,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sit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silence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low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begins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telling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three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men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about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time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journeyed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steam-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boat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up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Congo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River.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For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rest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novel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(with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only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minor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interruptions),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narrates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tale.</w:t>
      </w:r>
    </w:p>
    <w:p w:rsidR="00733AFD" w:rsidRPr="00880770" w:rsidRDefault="00733AFD" w:rsidP="00880770">
      <w:pPr>
        <w:pStyle w:val="Corpsdetexte"/>
        <w:spacing w:before="124" w:line="360" w:lineRule="auto"/>
        <w:ind w:left="1540" w:right="555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As a young man, Marlow desires to visit Africa and pilot a steam-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boat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on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Congo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River.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After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learning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Company—a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large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ivory-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trading firm working out of the Congo—Marlow applies for and</w:t>
      </w:r>
      <w:r w:rsidRPr="0088077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received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post.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left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Europe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French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steamer.</w:t>
      </w:r>
    </w:p>
    <w:p w:rsidR="00733AFD" w:rsidRPr="00880770" w:rsidRDefault="00733AFD" w:rsidP="00880770">
      <w:pPr>
        <w:pStyle w:val="Corpsdetexte"/>
        <w:spacing w:line="360" w:lineRule="auto"/>
        <w:ind w:left="1420" w:right="556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        At the Company’s Outer Station in the Congo, Marlow witnesses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scenes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brutality,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chaos,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waste.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speaks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with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="009D4568">
        <w:rPr>
          <w:rFonts w:asciiTheme="majorBidi" w:hAnsiTheme="majorBidi" w:cstheme="majorBidi"/>
          <w:w w:val="95"/>
          <w:sz w:val="24"/>
          <w:szCs w:val="24"/>
        </w:rPr>
        <w:t>Accoun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tant, whose spotless dress and uptight demeanor fascinate him. Mar-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low first learns</w:t>
      </w:r>
      <w:r w:rsidR="00880770">
        <w:rPr>
          <w:rFonts w:asciiTheme="majorBidi" w:hAnsiTheme="majorBidi" w:cstheme="majorBidi"/>
          <w:w w:val="95"/>
          <w:sz w:val="24"/>
          <w:szCs w:val="24"/>
        </w:rPr>
        <w:t xml:space="preserve"> from the Accountant of Kurtz—a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“remarkable” agent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working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interior.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leaves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Outer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Station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on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200-mile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trek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across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Africa,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eventually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reaches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Company’s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Central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Sta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>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tion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>,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where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learns</w:t>
      </w:r>
      <w:r w:rsidRPr="00880770">
        <w:rPr>
          <w:rFonts w:asciiTheme="majorBidi" w:hAnsiTheme="majorBidi" w:cstheme="majorBidi"/>
          <w:spacing w:val="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steamboat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supposed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pilot</w:t>
      </w:r>
      <w:r w:rsidRPr="00880770">
        <w:rPr>
          <w:rFonts w:asciiTheme="majorBidi" w:hAnsiTheme="majorBidi" w:cstheme="majorBidi"/>
          <w:spacing w:val="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up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the </w:t>
      </w:r>
      <w:r w:rsidRPr="00880770">
        <w:rPr>
          <w:rFonts w:asciiTheme="majorBidi" w:hAnsiTheme="majorBidi" w:cstheme="majorBidi"/>
          <w:sz w:val="24"/>
          <w:szCs w:val="24"/>
        </w:rPr>
        <w:t>Congo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was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wrecked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at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bottom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river.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Frustrated,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learns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has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wait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Central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Station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until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boat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repaired.</w:t>
      </w:r>
    </w:p>
    <w:p w:rsidR="00733AFD" w:rsidRPr="00880770" w:rsidRDefault="00733AFD" w:rsidP="00880770">
      <w:pPr>
        <w:pStyle w:val="Corpsdetexte"/>
        <w:spacing w:before="121" w:line="360" w:lineRule="auto"/>
        <w:ind w:left="1420" w:right="677" w:firstLine="239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Marlow then meets the Company’s Manager, who told him more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about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Kurtz.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According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Manager,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supposedly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ill,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Manager feigns great concern over Kurtz’s health—although Marlow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later suspects that the Manager wrecked his steamboat on purpose to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keep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supplies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from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getting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Kurtz.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also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meets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Brickmaker</w:t>
      </w:r>
      <w:proofErr w:type="spellEnd"/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,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man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whose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position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seems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unnecessary,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because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doesn’t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have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all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 materials for making bricks. After three weeks, a band of traders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called The Eldorado Exploring Expedition—led by the Manager’s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uncle—arrives.</w:t>
      </w:r>
    </w:p>
    <w:p w:rsidR="00880770" w:rsidRPr="00880770" w:rsidRDefault="00880770" w:rsidP="00880770">
      <w:pPr>
        <w:pStyle w:val="Corpsdetexte"/>
        <w:spacing w:before="125" w:line="360" w:lineRule="auto"/>
        <w:ind w:left="1420" w:right="676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One night, as Marlow is lying on the deck of his salvaged steam-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boat,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overhears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Manager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uncle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talk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about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Kurtz.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Mar-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low concludes that the Manager fears that Kurtz is trying to steal his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job.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uncle,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however,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told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him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have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faith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power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w w:val="95"/>
          <w:sz w:val="24"/>
          <w:szCs w:val="24"/>
        </w:rPr>
        <w:t>jun</w:t>
      </w:r>
      <w:proofErr w:type="spellEnd"/>
      <w:r w:rsidRPr="00880770">
        <w:rPr>
          <w:rFonts w:asciiTheme="majorBidi" w:hAnsiTheme="majorBidi" w:cstheme="majorBidi"/>
          <w:w w:val="95"/>
          <w:sz w:val="24"/>
          <w:szCs w:val="24"/>
        </w:rPr>
        <w:t>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proofErr w:type="spellStart"/>
      <w:r w:rsidRPr="00880770">
        <w:rPr>
          <w:rFonts w:asciiTheme="majorBidi" w:hAnsiTheme="majorBidi" w:cstheme="majorBidi"/>
          <w:sz w:val="24"/>
          <w:szCs w:val="24"/>
        </w:rPr>
        <w:t>gle</w:t>
      </w:r>
      <w:proofErr w:type="spellEnd"/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“do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away”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with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Kurtz.</w:t>
      </w:r>
    </w:p>
    <w:p w:rsidR="00880770" w:rsidRPr="00880770" w:rsidRDefault="00880770" w:rsidP="00880770">
      <w:pPr>
        <w:pStyle w:val="Corpsdetexte"/>
        <w:spacing w:before="123" w:line="360" w:lineRule="auto"/>
        <w:ind w:left="1419" w:right="678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Marlow’s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boat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finally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repaired,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leaves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Central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Station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(accompanied by the Manager, some agents, and a crew of cannibals)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bring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relief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Kurtz.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Approximately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fifty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miles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below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Inner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Station,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they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find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hut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reeds,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woodpile,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English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book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titled</w:t>
      </w:r>
      <w:r w:rsidRPr="00880770">
        <w:rPr>
          <w:rFonts w:asciiTheme="majorBidi" w:hAnsiTheme="majorBidi" w:cstheme="majorBidi"/>
          <w:spacing w:val="-4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An</w:t>
      </w:r>
      <w:r w:rsidRPr="00880770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Inquiry</w:t>
      </w:r>
      <w:r w:rsidRPr="00880770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into</w:t>
      </w:r>
      <w:r w:rsidRPr="00880770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Some</w:t>
      </w:r>
      <w:r w:rsidRPr="00880770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Points</w:t>
      </w:r>
      <w:r w:rsidRPr="00880770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of</w:t>
      </w:r>
      <w:r w:rsidRPr="00880770">
        <w:rPr>
          <w:rFonts w:asciiTheme="majorBidi" w:hAnsiTheme="majorBidi" w:cstheme="majorBidi"/>
          <w:i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i/>
          <w:sz w:val="24"/>
          <w:szCs w:val="24"/>
        </w:rPr>
        <w:t>Seamanship</w:t>
      </w:r>
      <w:r w:rsidRPr="00880770">
        <w:rPr>
          <w:rFonts w:asciiTheme="majorBidi" w:hAnsiTheme="majorBidi" w:cstheme="majorBidi"/>
          <w:sz w:val="24"/>
          <w:szCs w:val="24"/>
        </w:rPr>
        <w:t>.</w:t>
      </w:r>
    </w:p>
    <w:p w:rsidR="00880770" w:rsidRPr="00880770" w:rsidRDefault="00880770" w:rsidP="00880770">
      <w:pPr>
        <w:pStyle w:val="Corpsdetexte"/>
        <w:spacing w:before="123" w:line="360" w:lineRule="auto"/>
        <w:ind w:left="1420" w:right="675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lastRenderedPageBreak/>
        <w:t xml:space="preserve">As it crept toward Kurtz, Marlow’s steamboat is attacked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by a shower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 arrows. The Whites fire rifles into the jungle while Marlow tries to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navigate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boat.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native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helmsman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killed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by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large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spear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thrown overboard. Assuming that the same natives who are attacking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them have already attacked the Inner Station,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Marlow feels disappointed</w:t>
      </w:r>
      <w:r w:rsidRPr="00880770">
        <w:rPr>
          <w:rFonts w:asciiTheme="majorBidi" w:hAnsiTheme="majorBidi" w:cstheme="majorBidi"/>
          <w:spacing w:val="-4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now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will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never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get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chance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speak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Kurtz.</w:t>
      </w:r>
    </w:p>
    <w:p w:rsidR="00880770" w:rsidRPr="00880770" w:rsidRDefault="00880770" w:rsidP="00880770">
      <w:pPr>
        <w:pStyle w:val="Corpsdetexte"/>
        <w:spacing w:before="124" w:line="360" w:lineRule="auto"/>
        <w:ind w:left="1419" w:right="676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sz w:val="24"/>
          <w:szCs w:val="24"/>
        </w:rPr>
        <w:t xml:space="preserve">Marlow reaches the Inner Station and notices </w:t>
      </w:r>
      <w:proofErr w:type="gramStart"/>
      <w:r w:rsidRPr="00880770">
        <w:rPr>
          <w:rFonts w:asciiTheme="majorBidi" w:hAnsiTheme="majorBidi" w:cstheme="majorBidi"/>
          <w:sz w:val="24"/>
          <w:szCs w:val="24"/>
        </w:rPr>
        <w:t>Kurtz’s</w:t>
      </w:r>
      <w:proofErr w:type="gramEnd"/>
      <w:r w:rsidRPr="00880770">
        <w:rPr>
          <w:rFonts w:asciiTheme="majorBidi" w:hAnsiTheme="majorBidi" w:cstheme="majorBidi"/>
          <w:sz w:val="24"/>
          <w:szCs w:val="24"/>
        </w:rPr>
        <w:t xml:space="preserve"> building</w:t>
      </w:r>
      <w:r w:rsidRPr="0088077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through</w:t>
      </w:r>
      <w:r w:rsidRPr="0088077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telescope—there</w:t>
      </w:r>
      <w:r w:rsidRPr="0088077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no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fence,</w:t>
      </w:r>
      <w:r w:rsidRPr="0088077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but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series</w:t>
      </w:r>
      <w:r w:rsidRPr="00880770">
        <w:rPr>
          <w:rFonts w:asciiTheme="majorBidi" w:hAnsiTheme="majorBidi" w:cstheme="majorBidi"/>
          <w:spacing w:val="-9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posts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="009D4568">
        <w:rPr>
          <w:rFonts w:asciiTheme="majorBidi" w:hAnsiTheme="majorBidi" w:cstheme="majorBidi"/>
          <w:sz w:val="24"/>
          <w:szCs w:val="24"/>
        </w:rPr>
        <w:t>orna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mented with “balls” that Marlow later learns were natives’ heads. A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Russian trader and disciple of Kurtz, called “The Harlequin” by Mar-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low,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approaches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steamboat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tells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still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alive.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learns that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the hut they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previously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saw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Harlequin’s.</w:t>
      </w:r>
      <w:r w:rsidRPr="00880770">
        <w:rPr>
          <w:rFonts w:asciiTheme="majorBidi" w:hAnsiTheme="majorBidi" w:cstheme="majorBidi"/>
          <w:spacing w:val="-1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Harlequin speaks enthusiastically of Kurtz’s wisdom, saying,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“This man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has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enlarged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my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mind.”</w:t>
      </w:r>
    </w:p>
    <w:p w:rsidR="00880770" w:rsidRPr="00880770" w:rsidRDefault="00880770" w:rsidP="00880770">
      <w:pPr>
        <w:pStyle w:val="Corpsdetexte"/>
        <w:spacing w:line="360" w:lineRule="auto"/>
        <w:ind w:left="1539" w:right="557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Marlow learns from him that the steamboat was attacked because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natives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did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not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want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be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taken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away.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Suddenly,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sees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group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native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men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coming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toward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him,</w:t>
      </w:r>
      <w:r w:rsidRPr="00880770">
        <w:rPr>
          <w:rFonts w:asciiTheme="majorBidi" w:hAnsiTheme="majorBidi" w:cstheme="majorBidi"/>
          <w:spacing w:val="2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carrying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on</w:t>
      </w:r>
      <w:r w:rsidRPr="00880770">
        <w:rPr>
          <w:rFonts w:asciiTheme="majorBidi" w:hAnsiTheme="majorBidi" w:cstheme="majorBidi"/>
          <w:spacing w:val="2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 xml:space="preserve">a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stretcher; Kurtz is taken inside a hut, where Marlow approaches him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gives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him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some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letters.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notices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frail,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sick,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bald.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After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leaving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hut,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sees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“wild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gorgeous”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native</w:t>
      </w:r>
      <w:r w:rsidRPr="00880770">
        <w:rPr>
          <w:rFonts w:asciiTheme="majorBidi" w:hAnsiTheme="majorBidi" w:cstheme="majorBidi"/>
          <w:spacing w:val="-4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woman approach the steamer; the Harlequin hints to Marlow that the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woman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mistress.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then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hears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chiding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Man-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ager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from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behind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curtain: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“Save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me!—save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ivory,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you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mean.”</w:t>
      </w:r>
      <w:r w:rsidRPr="00880770">
        <w:rPr>
          <w:rFonts w:asciiTheme="majorBidi" w:hAnsiTheme="majorBidi" w:cstheme="majorBidi"/>
          <w:spacing w:val="-1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Harlequin,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fearing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what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might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happen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when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taken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on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board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 steamboat, asks Marlow for some tobacco and rifle cartridges; he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then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leaves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canoe.</w:t>
      </w:r>
    </w:p>
    <w:p w:rsidR="00880770" w:rsidRPr="00880770" w:rsidRDefault="00880770" w:rsidP="00880770">
      <w:pPr>
        <w:pStyle w:val="Corpsdetexte"/>
        <w:spacing w:before="125" w:line="360" w:lineRule="auto"/>
        <w:ind w:left="1539" w:right="558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At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midnight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same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night,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awakens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sound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big</w:t>
      </w:r>
      <w:r w:rsidRPr="00880770">
        <w:rPr>
          <w:rFonts w:asciiTheme="majorBidi" w:hAnsiTheme="majorBidi" w:cstheme="majorBidi"/>
          <w:spacing w:val="-4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drum. He inspects Kurtz’s cabin, only to discover that he is not there.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 runs outside and finds a trail running through the grass—and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realizes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escaping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by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crawling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away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on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all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fours.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When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4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comes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upon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Kurtz,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="009D4568">
        <w:rPr>
          <w:rFonts w:asciiTheme="majorBidi" w:hAnsiTheme="majorBidi" w:cstheme="majorBidi"/>
          <w:spacing w:val="-1"/>
          <w:sz w:val="24"/>
          <w:szCs w:val="24"/>
        </w:rPr>
        <w:t>the latter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warns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him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run,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but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proofErr w:type="gramStart"/>
      <w:r w:rsidRPr="00880770">
        <w:rPr>
          <w:rFonts w:asciiTheme="majorBidi" w:hAnsiTheme="majorBidi" w:cstheme="majorBidi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helps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feet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carried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him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back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cabin</w:t>
      </w:r>
      <w:proofErr w:type="gramEnd"/>
      <w:r w:rsidRPr="00880770">
        <w:rPr>
          <w:rFonts w:asciiTheme="majorBidi" w:hAnsiTheme="majorBidi" w:cstheme="majorBidi"/>
          <w:sz w:val="24"/>
          <w:szCs w:val="24"/>
        </w:rPr>
        <w:t>.</w:t>
      </w:r>
    </w:p>
    <w:p w:rsidR="00880770" w:rsidRPr="00880770" w:rsidRDefault="00880770" w:rsidP="00880770">
      <w:pPr>
        <w:pStyle w:val="Corpsdetexte"/>
        <w:spacing w:before="124" w:line="360" w:lineRule="auto"/>
        <w:ind w:left="1539" w:right="558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next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day,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Marlow,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crew,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leave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Inner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Station.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As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they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move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farther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away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from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Inner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Station,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health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="009D4568">
        <w:rPr>
          <w:rFonts w:asciiTheme="majorBidi" w:hAnsiTheme="majorBidi" w:cstheme="majorBidi"/>
          <w:w w:val="95"/>
          <w:sz w:val="24"/>
          <w:szCs w:val="24"/>
        </w:rPr>
        <w:t>dete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riorates;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at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one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point,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steamboat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breaks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down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gives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low a packet of le</w:t>
      </w:r>
      <w:r w:rsidR="009D4568">
        <w:rPr>
          <w:rFonts w:asciiTheme="majorBidi" w:hAnsiTheme="majorBidi" w:cstheme="majorBidi"/>
          <w:w w:val="95"/>
          <w:sz w:val="24"/>
          <w:szCs w:val="24"/>
        </w:rPr>
        <w:t xml:space="preserve">tters and a photograph for </w:t>
      </w:r>
      <w:proofErr w:type="gramStart"/>
      <w:r w:rsidR="009D4568">
        <w:rPr>
          <w:rFonts w:asciiTheme="majorBidi" w:hAnsiTheme="majorBidi" w:cstheme="majorBidi"/>
          <w:w w:val="95"/>
          <w:sz w:val="24"/>
          <w:szCs w:val="24"/>
        </w:rPr>
        <w:t xml:space="preserve">safe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keeping</w:t>
      </w:r>
      <w:proofErr w:type="gramEnd"/>
      <w:r w:rsidRPr="00880770">
        <w:rPr>
          <w:rFonts w:asciiTheme="majorBidi" w:hAnsiTheme="majorBidi" w:cstheme="majorBidi"/>
          <w:w w:val="95"/>
          <w:sz w:val="24"/>
          <w:szCs w:val="24"/>
        </w:rPr>
        <w:t>, fearing that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Manager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will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take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them.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complies.</w:t>
      </w:r>
    </w:p>
    <w:p w:rsidR="00880770" w:rsidRPr="00880770" w:rsidRDefault="00880770" w:rsidP="00880770">
      <w:pPr>
        <w:pStyle w:val="Corpsdetexte"/>
        <w:spacing w:before="123" w:line="360" w:lineRule="auto"/>
        <w:ind w:left="1539" w:right="557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One night after the breakdown, Marlow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approaches Kurtz, who is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lying in the pilothouse on his stretcher</w:t>
      </w:r>
      <w:r w:rsidR="009D4568">
        <w:rPr>
          <w:rFonts w:asciiTheme="majorBidi" w:hAnsiTheme="majorBidi" w:cstheme="majorBidi"/>
          <w:w w:val="95"/>
          <w:sz w:val="24"/>
          <w:szCs w:val="24"/>
        </w:rPr>
        <w:t xml:space="preserve"> “waiting for death.” After try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ing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reassure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not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going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die,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hears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whisper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final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words: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“The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horror!</w:t>
      </w:r>
      <w:r w:rsidRPr="00880770">
        <w:rPr>
          <w:rFonts w:asciiTheme="majorBidi" w:hAnsiTheme="majorBidi" w:cstheme="majorBidi"/>
          <w:spacing w:val="-1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horror!”</w:t>
      </w:r>
      <w:r w:rsidRPr="00880770">
        <w:rPr>
          <w:rFonts w:asciiTheme="majorBidi" w:hAnsiTheme="majorBidi" w:cstheme="majorBidi"/>
          <w:spacing w:val="-1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next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day,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buried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offshore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muddy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hole.</w:t>
      </w:r>
    </w:p>
    <w:p w:rsidR="00733AFD" w:rsidRPr="00880770" w:rsidRDefault="00880770" w:rsidP="00880770">
      <w:pPr>
        <w:pStyle w:val="Corpsdetexte"/>
        <w:spacing w:before="123" w:line="360" w:lineRule="auto"/>
        <w:ind w:left="1540" w:right="558" w:firstLine="239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>After returning to Europe, Marlow again visits Brussels and finds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himself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unable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relate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sheltered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Europeans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around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him.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="009D4568">
        <w:rPr>
          <w:rFonts w:asciiTheme="majorBidi" w:hAnsiTheme="majorBidi" w:cstheme="majorBidi"/>
          <w:spacing w:val="-1"/>
          <w:w w:val="95"/>
          <w:sz w:val="24"/>
          <w:szCs w:val="24"/>
        </w:rPr>
        <w:t>Com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pany official approaches Marlow and asks for the packet of papers to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which Kurtz had entrusted him. Marlow refuses, but he does give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lastRenderedPageBreak/>
        <w:t>the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official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copy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report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Society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for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Suppression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Savage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Customs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with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chilling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postscript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(“Exterminate</w:t>
      </w:r>
      <w:r w:rsidRPr="00880770">
        <w:rPr>
          <w:rFonts w:asciiTheme="majorBidi" w:hAnsiTheme="majorBidi" w:cstheme="majorBidi"/>
          <w:spacing w:val="-5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all</w:t>
      </w:r>
      <w:r w:rsidRPr="00880770">
        <w:rPr>
          <w:rFonts w:asciiTheme="majorBidi" w:hAnsiTheme="majorBidi" w:cstheme="majorBidi"/>
          <w:spacing w:val="-4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brutes!”) torn off. He learns that Kurtz’s mother had died after being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nursed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by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“Intended,”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or</w:t>
      </w:r>
      <w:r w:rsidRPr="0088077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fiancée.</w:t>
      </w:r>
    </w:p>
    <w:p w:rsidR="00880770" w:rsidRPr="00880770" w:rsidRDefault="00880770" w:rsidP="00880770">
      <w:pPr>
        <w:pStyle w:val="Corpsdetexte"/>
        <w:spacing w:line="360" w:lineRule="auto"/>
        <w:ind w:left="1420" w:right="679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sz w:val="24"/>
          <w:szCs w:val="24"/>
        </w:rPr>
        <w:t>Marlow’s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final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duty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visit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Intended</w:t>
      </w:r>
      <w:r w:rsidRPr="00880770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deliver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letters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(and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her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portrait)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her.</w:t>
      </w:r>
      <w:r w:rsidRPr="00880770">
        <w:rPr>
          <w:rFonts w:asciiTheme="majorBidi" w:hAnsiTheme="majorBidi" w:cstheme="majorBidi"/>
          <w:spacing w:val="-10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When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meets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her,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at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her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house,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she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is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dressed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in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mourning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still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greatly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upset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by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death.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Mar-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low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lets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slip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that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was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with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when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he</w:t>
      </w:r>
      <w:r w:rsidRPr="00880770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died,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Intended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asks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him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repeat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Kurtz’s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last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w w:val="95"/>
          <w:sz w:val="24"/>
          <w:szCs w:val="24"/>
        </w:rPr>
        <w:t>words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9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lies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her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says,</w:t>
      </w:r>
      <w:r w:rsidRPr="00880770">
        <w:rPr>
          <w:rFonts w:asciiTheme="majorBidi" w:hAnsiTheme="majorBidi" w:cstheme="majorBidi"/>
          <w:spacing w:val="-8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“The last word he pronounced was—your name.” The Intended states that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she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“knew”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Kurtz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would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have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said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such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a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thing,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and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3"/>
          <w:w w:val="95"/>
          <w:sz w:val="24"/>
          <w:szCs w:val="24"/>
        </w:rPr>
        <w:t>Marlow</w:t>
      </w:r>
      <w:r w:rsidRPr="00880770">
        <w:rPr>
          <w:rFonts w:asciiTheme="majorBidi" w:hAnsiTheme="majorBidi" w:cstheme="majorBidi"/>
          <w:spacing w:val="-6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leaves,</w:t>
      </w:r>
      <w:r w:rsidRPr="00880770">
        <w:rPr>
          <w:rFonts w:asciiTheme="majorBidi" w:hAnsiTheme="majorBidi" w:cstheme="majorBidi"/>
          <w:spacing w:val="-7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2"/>
          <w:w w:val="95"/>
          <w:sz w:val="24"/>
          <w:szCs w:val="24"/>
        </w:rPr>
        <w:t>dis-</w:t>
      </w:r>
      <w:r w:rsidRPr="00880770">
        <w:rPr>
          <w:rFonts w:asciiTheme="majorBidi" w:hAnsiTheme="majorBidi" w:cstheme="majorBidi"/>
          <w:spacing w:val="-43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gusted</w:t>
      </w:r>
      <w:r w:rsidRPr="00880770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by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lie</w:t>
      </w:r>
      <w:r w:rsidRPr="00880770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yet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unable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prevent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himself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from</w:t>
      </w:r>
      <w:r w:rsidRPr="00880770">
        <w:rPr>
          <w:rFonts w:asciiTheme="majorBidi" w:hAnsiTheme="majorBidi" w:cstheme="majorBidi"/>
          <w:spacing w:val="-12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telling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it.</w:t>
      </w:r>
    </w:p>
    <w:p w:rsidR="00880770" w:rsidRPr="00880770" w:rsidRDefault="00880770" w:rsidP="00880770">
      <w:pPr>
        <w:pStyle w:val="Corpsdetexte"/>
        <w:spacing w:before="122" w:line="360" w:lineRule="auto"/>
        <w:ind w:left="1419" w:right="676" w:firstLine="240"/>
        <w:jc w:val="both"/>
        <w:rPr>
          <w:rFonts w:asciiTheme="majorBidi" w:hAnsiTheme="majorBidi" w:cstheme="majorBidi"/>
          <w:sz w:val="24"/>
          <w:szCs w:val="24"/>
        </w:rPr>
      </w:pPr>
      <w:r w:rsidRPr="00880770">
        <w:rPr>
          <w:rFonts w:asciiTheme="majorBidi" w:hAnsiTheme="majorBidi" w:cstheme="majorBidi"/>
          <w:w w:val="95"/>
          <w:sz w:val="24"/>
          <w:szCs w:val="24"/>
        </w:rPr>
        <w:t xml:space="preserve">The anonymous narrator on board the </w:t>
      </w:r>
      <w:r w:rsidRPr="00880770">
        <w:rPr>
          <w:rFonts w:asciiTheme="majorBidi" w:hAnsiTheme="majorBidi" w:cstheme="majorBidi"/>
          <w:i/>
          <w:w w:val="95"/>
          <w:sz w:val="24"/>
          <w:szCs w:val="24"/>
        </w:rPr>
        <w:t xml:space="preserve">Nellie </w:t>
      </w:r>
      <w:r w:rsidR="009D4568">
        <w:rPr>
          <w:rFonts w:asciiTheme="majorBidi" w:hAnsiTheme="majorBidi" w:cstheme="majorBidi"/>
          <w:w w:val="95"/>
          <w:sz w:val="24"/>
          <w:szCs w:val="24"/>
        </w:rPr>
        <w:t>then resumes his na</w:t>
      </w:r>
      <w:r w:rsidR="009D4568">
        <w:rPr>
          <w:rFonts w:asciiTheme="majorBidi" w:hAnsiTheme="majorBidi" w:cstheme="majorBidi"/>
          <w:spacing w:val="-43"/>
          <w:w w:val="95"/>
          <w:sz w:val="24"/>
          <w:szCs w:val="24"/>
        </w:rPr>
        <w:t>r</w:t>
      </w:r>
      <w:r w:rsidRPr="00880770">
        <w:rPr>
          <w:rFonts w:asciiTheme="majorBidi" w:hAnsiTheme="majorBidi" w:cstheme="majorBidi"/>
          <w:w w:val="95"/>
          <w:sz w:val="24"/>
          <w:szCs w:val="24"/>
        </w:rPr>
        <w:t>rative. The Director of Companies makes an innocuous remark about</w:t>
      </w:r>
      <w:r w:rsidRPr="00880770">
        <w:rPr>
          <w:rFonts w:asciiTheme="majorBidi" w:hAnsiTheme="majorBidi" w:cstheme="majorBidi"/>
          <w:spacing w:val="1"/>
          <w:w w:val="9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the tide, and the narrator looks out at the overcast sky and the</w:t>
      </w:r>
      <w:r w:rsidRPr="0088077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Thames—which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seems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him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to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lead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“into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the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heart</w:t>
      </w:r>
      <w:r w:rsidRPr="00880770">
        <w:rPr>
          <w:rFonts w:asciiTheme="majorBidi" w:hAnsiTheme="majorBidi" w:cstheme="majorBidi"/>
          <w:spacing w:val="-10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of</w:t>
      </w:r>
      <w:r w:rsidRPr="00880770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an</w:t>
      </w:r>
      <w:r w:rsidRPr="00880770">
        <w:rPr>
          <w:rFonts w:asciiTheme="majorBidi" w:hAnsiTheme="majorBidi" w:cstheme="majorBidi"/>
          <w:spacing w:val="-11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pacing w:val="-1"/>
          <w:sz w:val="24"/>
          <w:szCs w:val="24"/>
        </w:rPr>
        <w:t>immense</w:t>
      </w:r>
      <w:r w:rsidRPr="00880770">
        <w:rPr>
          <w:rFonts w:asciiTheme="majorBidi" w:hAnsiTheme="majorBidi" w:cstheme="majorBidi"/>
          <w:spacing w:val="-45"/>
          <w:sz w:val="24"/>
          <w:szCs w:val="24"/>
        </w:rPr>
        <w:t xml:space="preserve"> </w:t>
      </w:r>
      <w:r w:rsidRPr="00880770">
        <w:rPr>
          <w:rFonts w:asciiTheme="majorBidi" w:hAnsiTheme="majorBidi" w:cstheme="majorBidi"/>
          <w:sz w:val="24"/>
          <w:szCs w:val="24"/>
        </w:rPr>
        <w:t>darkness.”</w:t>
      </w:r>
    </w:p>
    <w:p w:rsidR="00733AFD" w:rsidRPr="00880770" w:rsidRDefault="00733AFD" w:rsidP="0088077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33AFD" w:rsidRPr="00880770" w:rsidRDefault="00733AFD" w:rsidP="0088077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733AFD" w:rsidRPr="00880770" w:rsidSect="00733AF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FD"/>
    <w:rsid w:val="002E4A12"/>
    <w:rsid w:val="00372F10"/>
    <w:rsid w:val="00733AFD"/>
    <w:rsid w:val="00880770"/>
    <w:rsid w:val="008E186C"/>
    <w:rsid w:val="009D4568"/>
    <w:rsid w:val="00C93A9A"/>
    <w:rsid w:val="00CA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CC94B-EA5F-4045-91CF-260773C6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33A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33AFD"/>
    <w:rPr>
      <w:rFonts w:ascii="Times New Roman" w:eastAsia="Times New Roman" w:hAnsi="Times New Roman" w:cs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1009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TauriNet CYBERCAFE</dc:creator>
  <cp:lastModifiedBy>HP</cp:lastModifiedBy>
  <cp:revision>6</cp:revision>
  <dcterms:created xsi:type="dcterms:W3CDTF">2022-11-06T17:57:00Z</dcterms:created>
  <dcterms:modified xsi:type="dcterms:W3CDTF">2026-04-18T07:48:00Z</dcterms:modified>
</cp:coreProperties>
</file>