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61" w:rsidRPr="001D4861" w:rsidRDefault="001D4861" w:rsidP="003C52A2">
      <w:pPr>
        <w:pStyle w:val="Paragraphedeliste"/>
        <w:numPr>
          <w:ilvl w:val="0"/>
          <w:numId w:val="4"/>
        </w:numPr>
        <w:spacing w:before="100" w:beforeAutospacing="1" w:after="100" w:afterAutospacing="1" w:line="360" w:lineRule="auto"/>
        <w:ind w:right="399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1D4861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Transcrivez en API les </w:t>
      </w:r>
      <w:r w:rsidR="003C52A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mots</w:t>
      </w:r>
      <w:r w:rsidR="00ED0D1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 </w:t>
      </w:r>
      <w:bookmarkStart w:id="0" w:name="_GoBack"/>
      <w:bookmarkEnd w:id="0"/>
      <w:r w:rsidR="000B50D4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suivant</w:t>
      </w:r>
      <w:r w:rsidR="000B50D4" w:rsidRPr="001D4861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s :</w:t>
      </w:r>
    </w:p>
    <w:p w:rsidR="00801B2A" w:rsidRPr="00ED0D14" w:rsidRDefault="00801B2A" w:rsidP="001D4861">
      <w:pPr>
        <w:spacing w:line="360" w:lineRule="auto"/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</w:pPr>
      <w:proofErr w:type="gramStart"/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pied</w:t>
      </w:r>
      <w:proofErr w:type="gramEnd"/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 </w:t>
      </w:r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panier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décision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</w:p>
    <w:p w:rsidR="00801B2A" w:rsidRPr="00ED0D14" w:rsidRDefault="00801B2A" w:rsidP="001D4861">
      <w:pPr>
        <w:spacing w:line="360" w:lineRule="auto"/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</w:pPr>
      <w:proofErr w:type="gramStart"/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plier</w:t>
      </w:r>
      <w:proofErr w:type="gramEnd"/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, </w:t>
      </w:r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crier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ouvrier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Pr="00ED0D14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>propriétaire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  <w:shd w:val="clear" w:color="auto" w:fill="FFFFFF"/>
        </w:rPr>
        <w:t>-</w:t>
      </w:r>
    </w:p>
    <w:p w:rsidR="00801B2A" w:rsidRPr="00ED0D14" w:rsidRDefault="00801B2A" w:rsidP="001D4861">
      <w:pPr>
        <w:spacing w:line="360" w:lineRule="auto"/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</w:pPr>
      <w:proofErr w:type="gramStart"/>
      <w:r w:rsidRPr="00ED0D14">
        <w:rPr>
          <w:rFonts w:asciiTheme="majorBidi" w:hAnsiTheme="majorBidi" w:cstheme="majorBidi"/>
          <w:sz w:val="28"/>
          <w:szCs w:val="28"/>
        </w:rPr>
        <w:t>pareil</w:t>
      </w:r>
      <w:proofErr w:type="gramEnd"/>
      <w:r w:rsidRPr="00ED0D14">
        <w:rPr>
          <w:rFonts w:asciiTheme="majorBidi" w:hAnsiTheme="majorBidi" w:cstheme="majorBidi"/>
          <w:sz w:val="28"/>
          <w:szCs w:val="28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  <w:r w:rsidRPr="00ED0D14">
        <w:rPr>
          <w:rFonts w:asciiTheme="majorBidi" w:hAnsiTheme="majorBidi" w:cstheme="majorBidi"/>
          <w:sz w:val="28"/>
          <w:szCs w:val="28"/>
        </w:rPr>
        <w:t xml:space="preserve"> bail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  <w:r w:rsidRPr="00ED0D14">
        <w:rPr>
          <w:rFonts w:asciiTheme="majorBidi" w:hAnsiTheme="majorBidi" w:cstheme="majorBidi"/>
          <w:sz w:val="28"/>
          <w:szCs w:val="28"/>
        </w:rPr>
        <w:t xml:space="preserve"> travail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  <w:r w:rsidRPr="00ED0D14">
        <w:rPr>
          <w:rFonts w:asciiTheme="majorBidi" w:hAnsiTheme="majorBidi" w:cstheme="majorBidi"/>
          <w:sz w:val="28"/>
          <w:szCs w:val="28"/>
        </w:rPr>
        <w:t xml:space="preserve"> seuil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  <w:r w:rsidRPr="00ED0D14">
        <w:rPr>
          <w:rFonts w:asciiTheme="majorBidi" w:hAnsiTheme="majorBidi" w:cstheme="majorBidi"/>
          <w:sz w:val="28"/>
          <w:szCs w:val="28"/>
        </w:rPr>
        <w:t xml:space="preserve"> écueil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</w:p>
    <w:p w:rsidR="00426C86" w:rsidRPr="00ED0D14" w:rsidRDefault="00801B2A" w:rsidP="001D4861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ED0D14">
        <w:rPr>
          <w:rFonts w:asciiTheme="majorBidi" w:hAnsiTheme="majorBidi" w:cstheme="majorBidi"/>
          <w:sz w:val="28"/>
          <w:szCs w:val="28"/>
        </w:rPr>
        <w:t>fille</w:t>
      </w:r>
      <w:proofErr w:type="gramEnd"/>
      <w:r w:rsidRPr="00ED0D14">
        <w:rPr>
          <w:rFonts w:asciiTheme="majorBidi" w:hAnsiTheme="majorBidi" w:cstheme="majorBidi"/>
          <w:sz w:val="28"/>
          <w:szCs w:val="28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  <w:r w:rsidRPr="00ED0D14">
        <w:rPr>
          <w:rFonts w:asciiTheme="majorBidi" w:hAnsiTheme="majorBidi" w:cstheme="majorBidi"/>
          <w:sz w:val="28"/>
          <w:szCs w:val="28"/>
        </w:rPr>
        <w:t xml:space="preserve"> gentille </w:t>
      </w:r>
      <w:r w:rsidR="001D4861" w:rsidRPr="00ED0D14">
        <w:rPr>
          <w:rStyle w:val="CodeHTML"/>
          <w:rFonts w:asciiTheme="majorBidi" w:eastAsiaTheme="minorHAnsi" w:hAnsiTheme="majorBidi" w:cstheme="majorBidi"/>
          <w:spacing w:val="11"/>
          <w:sz w:val="28"/>
          <w:szCs w:val="28"/>
        </w:rPr>
        <w:t>-</w:t>
      </w:r>
    </w:p>
    <w:p w:rsidR="00801B2A" w:rsidRPr="00ED0D14" w:rsidRDefault="00801B2A" w:rsidP="001D4861">
      <w:pPr>
        <w:spacing w:line="360" w:lineRule="auto"/>
        <w:rPr>
          <w:rFonts w:asciiTheme="majorBidi" w:eastAsia="Times New Roman" w:hAnsiTheme="majorBidi" w:cstheme="majorBidi"/>
          <w:spacing w:val="11"/>
          <w:sz w:val="28"/>
          <w:szCs w:val="28"/>
          <w:lang w:eastAsia="fr-FR"/>
        </w:rPr>
      </w:pPr>
      <w:proofErr w:type="gramStart"/>
      <w:r w:rsidRPr="00ED0D14">
        <w:rPr>
          <w:rFonts w:asciiTheme="majorBidi" w:eastAsia="Times New Roman" w:hAnsiTheme="majorBidi" w:cstheme="majorBidi"/>
          <w:sz w:val="28"/>
          <w:szCs w:val="28"/>
          <w:lang w:eastAsia="fr-FR"/>
        </w:rPr>
        <w:t>croyable</w:t>
      </w:r>
      <w:proofErr w:type="gramEnd"/>
      <w:r w:rsidRPr="00ED0D14">
        <w:rPr>
          <w:rFonts w:asciiTheme="majorBidi" w:eastAsia="Times New Roman" w:hAnsiTheme="majorBidi" w:cstheme="majorBidi"/>
          <w:sz w:val="28"/>
          <w:szCs w:val="28"/>
          <w:lang w:eastAsia="fr-FR"/>
        </w:rPr>
        <w:t> </w:t>
      </w:r>
      <w:r w:rsidR="001D4861" w:rsidRPr="00ED0D14">
        <w:rPr>
          <w:rFonts w:asciiTheme="majorBidi" w:eastAsia="Times New Roman" w:hAnsiTheme="majorBidi" w:cstheme="majorBidi"/>
          <w:spacing w:val="11"/>
          <w:sz w:val="28"/>
          <w:szCs w:val="28"/>
          <w:lang w:eastAsia="fr-FR"/>
        </w:rPr>
        <w:t>-</w:t>
      </w:r>
      <w:r w:rsidRPr="00ED0D1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ployer </w:t>
      </w:r>
      <w:r w:rsidR="001D4861" w:rsidRPr="00ED0D14">
        <w:rPr>
          <w:rFonts w:asciiTheme="majorBidi" w:eastAsia="Times New Roman" w:hAnsiTheme="majorBidi" w:cstheme="majorBidi"/>
          <w:spacing w:val="11"/>
          <w:sz w:val="28"/>
          <w:szCs w:val="28"/>
          <w:lang w:eastAsia="fr-FR"/>
        </w:rPr>
        <w:t>–</w:t>
      </w:r>
      <w:r w:rsidRPr="00ED0D1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foyer</w:t>
      </w:r>
      <w:r w:rsidR="001D4861" w:rsidRPr="00ED0D14">
        <w:rPr>
          <w:rFonts w:asciiTheme="majorBidi" w:eastAsia="Times New Roman" w:hAnsiTheme="majorBidi" w:cstheme="majorBidi"/>
          <w:spacing w:val="11"/>
          <w:sz w:val="28"/>
          <w:szCs w:val="28"/>
          <w:lang w:eastAsia="fr-FR"/>
        </w:rPr>
        <w:t>-</w:t>
      </w:r>
      <w:r w:rsidRPr="00ED0D14">
        <w:rPr>
          <w:rFonts w:asciiTheme="majorBidi" w:eastAsia="Times New Roman" w:hAnsiTheme="majorBidi" w:cstheme="majorBidi"/>
          <w:sz w:val="28"/>
          <w:szCs w:val="28"/>
          <w:lang w:eastAsia="fr-FR"/>
        </w:rPr>
        <w:t xml:space="preserve"> adéquat, aquatique, aiguille </w:t>
      </w:r>
      <w:r w:rsidR="001D4861" w:rsidRPr="00ED0D14">
        <w:rPr>
          <w:rFonts w:asciiTheme="majorBidi" w:eastAsia="Times New Roman" w:hAnsiTheme="majorBidi" w:cstheme="majorBidi"/>
          <w:spacing w:val="11"/>
          <w:sz w:val="28"/>
          <w:szCs w:val="28"/>
          <w:lang w:eastAsia="fr-FR"/>
        </w:rPr>
        <w:t>-</w:t>
      </w:r>
    </w:p>
    <w:p w:rsidR="002B1C1B" w:rsidRPr="00ED0D14" w:rsidRDefault="002B1C1B" w:rsidP="001D4861">
      <w:pPr>
        <w:spacing w:line="360" w:lineRule="auto"/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</w:pPr>
      <w:proofErr w:type="gramStart"/>
      <w:r w:rsidRPr="00ED0D14">
        <w:rPr>
          <w:rStyle w:val="Accentuation"/>
          <w:rFonts w:asciiTheme="majorBidi" w:hAnsiTheme="majorBidi" w:cstheme="majorBidi"/>
          <w:sz w:val="28"/>
          <w:szCs w:val="28"/>
          <w:shd w:val="clear" w:color="auto" w:fill="FFFFFF"/>
        </w:rPr>
        <w:t>empoche</w:t>
      </w:r>
      <w:proofErr w:type="gramEnd"/>
      <w:r w:rsidRPr="00ED0D14">
        <w:rPr>
          <w:rStyle w:val="Accentuation"/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Pr="00ED0D14">
        <w:rPr>
          <w:rStyle w:val="Accentuation"/>
          <w:rFonts w:asciiTheme="majorBidi" w:hAnsiTheme="majorBidi" w:cstheme="majorBidi"/>
          <w:sz w:val="28"/>
          <w:szCs w:val="28"/>
          <w:shd w:val="clear" w:color="auto" w:fill="FFFFFF"/>
        </w:rPr>
        <w:t>bonne </w:t>
      </w:r>
      <w:r w:rsidR="001D4861"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="002D0F54"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  </w:t>
      </w:r>
      <w:r w:rsidR="002D0F54"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dinosaure </w:t>
      </w:r>
      <w:r w:rsidR="001D4861" w:rsidRPr="00ED0D14">
        <w:rPr>
          <w:rStyle w:val="CodeHTML"/>
          <w:rFonts w:asciiTheme="majorBidi" w:eastAsiaTheme="minorHAnsi" w:hAnsiTheme="majorBidi" w:cstheme="majorBidi"/>
          <w:sz w:val="28"/>
          <w:szCs w:val="28"/>
          <w:shd w:val="clear" w:color="auto" w:fill="FFFFFF"/>
        </w:rPr>
        <w:t>-</w:t>
      </w:r>
    </w:p>
    <w:p w:rsidR="001D4861" w:rsidRPr="00ED0D14" w:rsidRDefault="002D0F54" w:rsidP="001D4861">
      <w:pPr>
        <w:spacing w:line="360" w:lineRule="auto"/>
        <w:rPr>
          <w:rStyle w:val="CodeHTML"/>
          <w:rFonts w:asciiTheme="majorBidi" w:eastAsiaTheme="minorHAnsi" w:hAnsiTheme="majorBidi" w:cstheme="majorBidi"/>
          <w:sz w:val="28"/>
          <w:szCs w:val="28"/>
          <w:shd w:val="clear" w:color="auto" w:fill="FFFFFF"/>
        </w:rPr>
      </w:pPr>
      <w:proofErr w:type="gramStart"/>
      <w:r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>petit</w:t>
      </w:r>
      <w:proofErr w:type="gramEnd"/>
      <w:r w:rsidR="001D4861"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>-</w:t>
      </w:r>
      <w:r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 repas  </w:t>
      </w:r>
      <w:r w:rsidR="001D4861"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- </w:t>
      </w:r>
      <w:r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>montagne</w:t>
      </w:r>
      <w:r w:rsidR="001D4861"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 -</w:t>
      </w:r>
      <w:r w:rsidRPr="00ED0D14">
        <w:rPr>
          <w:rStyle w:val="api"/>
          <w:rFonts w:asciiTheme="majorBidi" w:hAnsiTheme="majorBidi" w:cstheme="majorBidi"/>
          <w:sz w:val="28"/>
          <w:szCs w:val="28"/>
          <w:shd w:val="clear" w:color="auto" w:fill="FFFFFF"/>
        </w:rPr>
        <w:t xml:space="preserve"> patient  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supporter </w:t>
      </w:r>
      <w:r w:rsidR="001D4861" w:rsidRPr="00ED0D14">
        <w:rPr>
          <w:rStyle w:val="CodeHTML"/>
          <w:rFonts w:asciiTheme="majorBidi" w:eastAsiaTheme="minorHAnsi" w:hAnsiTheme="majorBidi" w:cstheme="majorBidi"/>
          <w:sz w:val="28"/>
          <w:szCs w:val="28"/>
          <w:shd w:val="clear" w:color="auto" w:fill="FFFFFF"/>
        </w:rPr>
        <w:t>–</w:t>
      </w:r>
    </w:p>
    <w:p w:rsidR="002D0F54" w:rsidRPr="00ED0D14" w:rsidRDefault="002D0F54" w:rsidP="001D4861">
      <w:pPr>
        <w:spacing w:line="360" w:lineRule="auto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  </w:t>
      </w:r>
      <w:proofErr w:type="gramStart"/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secret</w:t>
      </w:r>
      <w:proofErr w:type="gramEnd"/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</w:t>
      </w:r>
      <w:r w:rsidR="001D4861" w:rsidRPr="00ED0D14">
        <w:rPr>
          <w:rStyle w:val="CodeHTML"/>
          <w:rFonts w:asciiTheme="majorBidi" w:eastAsiaTheme="minorHAnsi" w:hAnsiTheme="majorBidi" w:cstheme="majorBidi"/>
          <w:sz w:val="28"/>
          <w:szCs w:val="28"/>
          <w:shd w:val="clear" w:color="auto" w:fill="FFFFFF"/>
        </w:rPr>
        <w:t>-</w:t>
      </w:r>
      <w:r w:rsidRPr="00ED0D14">
        <w:rPr>
          <w:rFonts w:asciiTheme="majorBidi" w:hAnsiTheme="majorBidi" w:cstheme="majorBidi"/>
          <w:sz w:val="28"/>
          <w:szCs w:val="28"/>
          <w:shd w:val="clear" w:color="auto" w:fill="FFFFFF"/>
        </w:rPr>
        <w:t> faisable </w:t>
      </w:r>
      <w:r w:rsidR="001D4861" w:rsidRPr="00ED0D14">
        <w:rPr>
          <w:rStyle w:val="CodeHTML"/>
          <w:rFonts w:asciiTheme="majorBidi" w:eastAsiaTheme="minorHAnsi" w:hAnsiTheme="majorBidi" w:cstheme="majorBidi"/>
          <w:sz w:val="28"/>
          <w:szCs w:val="28"/>
          <w:shd w:val="clear" w:color="auto" w:fill="FFFFFF"/>
        </w:rPr>
        <w:t>-</w:t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i/>
          <w:iCs/>
          <w:color w:val="000000"/>
          <w:sz w:val="28"/>
          <w:szCs w:val="28"/>
        </w:rPr>
      </w:pPr>
    </w:p>
    <w:p w:rsidR="00CA217A" w:rsidRPr="001824D8" w:rsidRDefault="001D4861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 xml:space="preserve">II- </w:t>
      </w:r>
      <w:r w:rsidRPr="001D4861">
        <w:rPr>
          <w:i/>
          <w:iCs/>
          <w:sz w:val="28"/>
          <w:szCs w:val="28"/>
        </w:rPr>
        <w:t>Transcrivez en caractères orthographique les transcriptions suivantes :</w:t>
      </w:r>
      <w:r>
        <w:t xml:space="preserve"> </w:t>
      </w:r>
      <w:r w:rsidR="00CA217A"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3419475" cy="381000"/>
            <wp:effectExtent l="0" t="0" r="9525" b="0"/>
            <wp:docPr id="8" name="Image 8" descr="http://bbouillon.free.fr/univ/ling/fichiers/phon/exercice/ex1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bouillon.free.fr/univ/ling/fichiers/phon/exercice/ex1a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943225" cy="381000"/>
            <wp:effectExtent l="0" t="0" r="9525" b="0"/>
            <wp:docPr id="7" name="Image 7" descr="http://bbouillon.free.fr/univ/ling/fichiers/phon/exercice/ex1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bouillon.free.fr/univ/ling/fichiers/phon/exercice/ex1a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324100" cy="400050"/>
            <wp:effectExtent l="0" t="0" r="0" b="0"/>
            <wp:docPr id="6" name="Image 6" descr="http://bbouillon.free.fr/univ/ling/fichiers/phon/exercice/ex1a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bouillon.free.fr/univ/ling/fichiers/phon/exercice/ex1a3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248150" cy="381000"/>
            <wp:effectExtent l="0" t="0" r="0" b="0"/>
            <wp:docPr id="5" name="Image 5" descr="http://bbouillon.free.fr/univ/ling/fichiers/phon/exercice/ex1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bouillon.free.fr/univ/ling/fichiers/phon/exercice/ex1a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619250" cy="390525"/>
            <wp:effectExtent l="0" t="0" r="0" b="9525"/>
            <wp:docPr id="4" name="Image 4" descr="http://bbouillon.free.fr/univ/ling/fichiers/phon/exercice/ex1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bouillon.free.fr/univ/ling/fichiers/phon/exercice/ex1a5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52975" cy="419100"/>
            <wp:effectExtent l="0" t="0" r="9525" b="0"/>
            <wp:docPr id="3" name="Image 3" descr="http://bbouillon.free.fr/univ/ling/fichiers/phon/exercice/ex1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bouillon.free.fr/univ/ling/fichiers/phon/exercice/ex1a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4514850" cy="371475"/>
            <wp:effectExtent l="0" t="0" r="0" b="9525"/>
            <wp:docPr id="2" name="Image 2" descr="http://bbouillon.free.fr/univ/ling/fichiers/phon/exercice/ex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bouillon.free.fr/univ/ling/fichiers/phon/exercice/ex1a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  <w:r w:rsidRPr="001824D8">
        <w:rPr>
          <w:rFonts w:asciiTheme="majorBidi" w:hAnsiTheme="majorBidi" w:cstheme="majorBidi"/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2762250" cy="381000"/>
            <wp:effectExtent l="0" t="0" r="0" b="0"/>
            <wp:docPr id="1" name="Image 1" descr="http://bbouillon.free.fr/univ/ling/fichiers/phon/exercice/ex1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bouillon.free.fr/univ/ling/fichiers/phon/exercice/ex1a8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7A" w:rsidRPr="001824D8" w:rsidRDefault="00CA217A" w:rsidP="001824D8">
      <w:pPr>
        <w:spacing w:before="100" w:beforeAutospacing="1" w:after="100" w:afterAutospacing="1" w:line="360" w:lineRule="auto"/>
        <w:ind w:right="3930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CA217A" w:rsidRPr="00CA217A" w:rsidRDefault="001D4861" w:rsidP="001824D8">
      <w:pPr>
        <w:spacing w:before="100" w:beforeAutospacing="1" w:after="100" w:afterAutospacing="1" w:line="360" w:lineRule="auto"/>
        <w:ind w:right="399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III- </w:t>
      </w:r>
      <w:r w:rsidR="00CA217A" w:rsidRPr="00CA217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 xml:space="preserve">Transcrivez en API les phrases </w:t>
      </w:r>
      <w:proofErr w:type="gramStart"/>
      <w:r w:rsidR="00CA217A" w:rsidRPr="00CA217A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fr-FR"/>
        </w:rPr>
        <w:t>suivantes  :</w:t>
      </w:r>
      <w:proofErr w:type="gramEnd"/>
    </w:p>
    <w:p w:rsidR="00CA217A" w:rsidRPr="00CA217A" w:rsidRDefault="00CA217A" w:rsidP="001824D8">
      <w:pPr>
        <w:spacing w:before="100" w:beforeAutospacing="1" w:after="100" w:afterAutospacing="1" w:line="360" w:lineRule="auto"/>
        <w:ind w:right="387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Ma tante Rose est heureuse de ce qu’elle a fait.</w:t>
      </w:r>
    </w:p>
    <w:p w:rsidR="00CA217A" w:rsidRPr="00CA217A" w:rsidRDefault="00CA217A" w:rsidP="001824D8">
      <w:pPr>
        <w:spacing w:before="100" w:beforeAutospacing="1" w:after="100" w:afterAutospacing="1" w:line="360" w:lineRule="auto"/>
        <w:ind w:right="387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Il avait </w:t>
      </w:r>
      <w:proofErr w:type="gramStart"/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une</w:t>
      </w:r>
      <w:proofErr w:type="gramEnd"/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 xml:space="preserve"> drôle d’épaule, plus haute que l’autre.</w:t>
      </w:r>
    </w:p>
    <w:p w:rsidR="00CA217A" w:rsidRPr="00CA217A" w:rsidRDefault="00CA217A" w:rsidP="001824D8">
      <w:pPr>
        <w:spacing w:before="100" w:beforeAutospacing="1" w:after="100" w:afterAutospacing="1" w:line="360" w:lineRule="auto"/>
        <w:ind w:right="387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Il était très laid et très pâle.</w:t>
      </w:r>
    </w:p>
    <w:p w:rsidR="00CA217A" w:rsidRPr="00CA217A" w:rsidRDefault="00CA217A" w:rsidP="001824D8">
      <w:pPr>
        <w:spacing w:before="100" w:beforeAutospacing="1" w:after="100" w:afterAutospacing="1" w:line="360" w:lineRule="auto"/>
        <w:ind w:right="3879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  <w:r w:rsidRPr="00CA217A"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  <w:t>Je marchai un peu ce soir-là près de la côte en écoutant le ressac.</w:t>
      </w:r>
    </w:p>
    <w:p w:rsidR="00CA217A" w:rsidRPr="00CA217A" w:rsidRDefault="00CA217A" w:rsidP="001824D8">
      <w:pPr>
        <w:spacing w:before="100" w:beforeAutospacing="1" w:after="100" w:afterAutospacing="1" w:line="360" w:lineRule="auto"/>
        <w:ind w:right="3930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CA217A" w:rsidRPr="00CA217A" w:rsidRDefault="00CA217A" w:rsidP="001824D8">
      <w:pPr>
        <w:spacing w:before="100" w:beforeAutospacing="1" w:after="100" w:afterAutospacing="1" w:line="360" w:lineRule="auto"/>
        <w:ind w:right="3930"/>
        <w:rPr>
          <w:rFonts w:asciiTheme="majorBidi" w:eastAsia="Times New Roman" w:hAnsiTheme="majorBidi" w:cstheme="majorBidi"/>
          <w:color w:val="000000"/>
          <w:sz w:val="28"/>
          <w:szCs w:val="28"/>
          <w:lang w:eastAsia="fr-FR"/>
        </w:rPr>
      </w:pPr>
    </w:p>
    <w:p w:rsidR="00CA217A" w:rsidRPr="001824D8" w:rsidRDefault="00CA217A" w:rsidP="001824D8">
      <w:pPr>
        <w:pStyle w:val="NormalWeb"/>
        <w:spacing w:line="360" w:lineRule="auto"/>
        <w:ind w:right="3999"/>
        <w:rPr>
          <w:rFonts w:asciiTheme="majorBidi" w:hAnsiTheme="majorBidi" w:cstheme="majorBidi"/>
          <w:color w:val="000000"/>
          <w:sz w:val="28"/>
          <w:szCs w:val="28"/>
        </w:rPr>
      </w:pPr>
    </w:p>
    <w:p w:rsidR="00CA217A" w:rsidRPr="001824D8" w:rsidRDefault="00CA217A" w:rsidP="001824D8">
      <w:pPr>
        <w:spacing w:line="360" w:lineRule="auto"/>
        <w:rPr>
          <w:rFonts w:asciiTheme="majorBidi" w:hAnsiTheme="majorBidi" w:cstheme="majorBidi"/>
          <w:sz w:val="28"/>
          <w:szCs w:val="28"/>
        </w:rPr>
      </w:pPr>
    </w:p>
    <w:sectPr w:rsidR="00CA217A" w:rsidRPr="00182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4AE4"/>
    <w:multiLevelType w:val="hybridMultilevel"/>
    <w:tmpl w:val="276259E8"/>
    <w:lvl w:ilvl="0" w:tplc="BA82A2CE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12BAE"/>
    <w:multiLevelType w:val="multilevel"/>
    <w:tmpl w:val="015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0F442A"/>
    <w:multiLevelType w:val="multilevel"/>
    <w:tmpl w:val="6338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C1C2D62"/>
    <w:multiLevelType w:val="multilevel"/>
    <w:tmpl w:val="95DC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2A"/>
    <w:rsid w:val="000B50D4"/>
    <w:rsid w:val="001824D8"/>
    <w:rsid w:val="001D4861"/>
    <w:rsid w:val="002B1C1B"/>
    <w:rsid w:val="002D0F54"/>
    <w:rsid w:val="003526FF"/>
    <w:rsid w:val="003C52A2"/>
    <w:rsid w:val="00426C86"/>
    <w:rsid w:val="00746611"/>
    <w:rsid w:val="00801B2A"/>
    <w:rsid w:val="00852506"/>
    <w:rsid w:val="00CA217A"/>
    <w:rsid w:val="00ED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801B2A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2B1C1B"/>
    <w:rPr>
      <w:i/>
      <w:iCs/>
    </w:rPr>
  </w:style>
  <w:style w:type="character" w:customStyle="1" w:styleId="api">
    <w:name w:val="api"/>
    <w:basedOn w:val="Policepardfaut"/>
    <w:rsid w:val="002B1C1B"/>
  </w:style>
  <w:style w:type="paragraph" w:styleId="NormalWeb">
    <w:name w:val="Normal (Web)"/>
    <w:basedOn w:val="Normal"/>
    <w:uiPriority w:val="99"/>
    <w:semiHidden/>
    <w:unhideWhenUsed/>
    <w:rsid w:val="00CA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48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801B2A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2B1C1B"/>
    <w:rPr>
      <w:i/>
      <w:iCs/>
    </w:rPr>
  </w:style>
  <w:style w:type="character" w:customStyle="1" w:styleId="api">
    <w:name w:val="api"/>
    <w:basedOn w:val="Policepardfaut"/>
    <w:rsid w:val="002B1C1B"/>
  </w:style>
  <w:style w:type="paragraph" w:styleId="NormalWeb">
    <w:name w:val="Normal (Web)"/>
    <w:basedOn w:val="Normal"/>
    <w:uiPriority w:val="99"/>
    <w:semiHidden/>
    <w:unhideWhenUsed/>
    <w:rsid w:val="00CA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48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D0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0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2022-05-23T21:20:00Z</dcterms:created>
  <dcterms:modified xsi:type="dcterms:W3CDTF">2026-04-06T17:40:00Z</dcterms:modified>
</cp:coreProperties>
</file>