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76AC" w14:textId="701573C2" w:rsidR="00880369" w:rsidRPr="00054FB1" w:rsidRDefault="00880369" w:rsidP="00054FB1">
      <w:pPr>
        <w:bidi/>
        <w:ind w:left="720"/>
        <w:jc w:val="both"/>
        <w:rPr>
          <w:rFonts w:ascii="Simplified Arabic" w:hAnsi="Simplified Arabic" w:cs="Simplified Arabic"/>
          <w:sz w:val="28"/>
          <w:szCs w:val="28"/>
          <w:rtl/>
        </w:rPr>
      </w:pPr>
      <w:r w:rsidRPr="009C16C6">
        <w:rPr>
          <w:rFonts w:ascii="Simplified Arabic" w:hAnsi="Simplified Arabic" w:cs="Simplified Arabic"/>
          <w:sz w:val="28"/>
          <w:szCs w:val="28"/>
          <w:rtl/>
        </w:rPr>
        <w:t>أساسيات حول الجودة</w:t>
      </w:r>
      <w:r w:rsidR="00854FA0">
        <w:rPr>
          <w:rFonts w:ascii="Simplified Arabic" w:hAnsi="Simplified Arabic" w:cs="Simplified Arabic" w:hint="cs"/>
          <w:sz w:val="28"/>
          <w:szCs w:val="28"/>
          <w:rtl/>
        </w:rPr>
        <w:t xml:space="preserve"> وادارتها</w:t>
      </w:r>
    </w:p>
    <w:p w14:paraId="356564AF" w14:textId="06292142" w:rsidR="0073607A" w:rsidRPr="009C16C6" w:rsidRDefault="009C16C6" w:rsidP="009C16C6">
      <w:pPr>
        <w:bidi/>
        <w:jc w:val="both"/>
        <w:rPr>
          <w:rFonts w:ascii="Simplified Arabic" w:hAnsi="Simplified Arabic" w:cs="Simplified Arabic"/>
          <w:sz w:val="28"/>
          <w:szCs w:val="28"/>
          <w:rtl/>
        </w:rPr>
      </w:pPr>
      <w:r w:rsidRPr="009C16C6">
        <w:rPr>
          <w:rFonts w:ascii="Simplified Arabic" w:hAnsi="Simplified Arabic" w:cs="Simplified Arabic" w:hint="cs"/>
          <w:b/>
          <w:bCs/>
          <w:sz w:val="28"/>
          <w:szCs w:val="28"/>
          <w:rtl/>
          <w:lang w:bidi="ar-DZ"/>
        </w:rPr>
        <w:t>التطور التاريخي للجودة</w:t>
      </w:r>
      <w:r w:rsidRPr="009C16C6">
        <w:rPr>
          <w:rFonts w:ascii="Simplified Arabic" w:hAnsi="Simplified Arabic" w:cs="Simplified Arabic" w:hint="cs"/>
          <w:b/>
          <w:bCs/>
          <w:sz w:val="28"/>
          <w:szCs w:val="28"/>
          <w:rtl/>
        </w:rPr>
        <w:t>:</w:t>
      </w:r>
    </w:p>
    <w:p w14:paraId="0DD463AC" w14:textId="77777777" w:rsidR="0073607A" w:rsidRPr="009C16C6" w:rsidRDefault="0073607A" w:rsidP="009C16C6">
      <w:pPr>
        <w:bidi/>
        <w:jc w:val="both"/>
        <w:rPr>
          <w:rFonts w:ascii="Simplified Arabic" w:hAnsi="Simplified Arabic" w:cs="Simplified Arabic"/>
          <w:sz w:val="28"/>
          <w:szCs w:val="28"/>
          <w:rtl/>
        </w:rPr>
      </w:pPr>
      <w:r w:rsidRPr="009C16C6">
        <w:rPr>
          <w:rFonts w:ascii="Simplified Arabic" w:hAnsi="Simplified Arabic" w:cs="Simplified Arabic"/>
          <w:sz w:val="28"/>
          <w:szCs w:val="28"/>
          <w:rtl/>
        </w:rPr>
        <w:t>في نهاية القرن التاسع عشر ظهر تطبيق إدارة الجودة متطورًا في الولايات المتحدة الأمريكية على يد والتر شويهارت الإحصائي الأمريكي المعروف بـ"أبي المراقبة الإحصائية للجودة"، وفي تلك الأثناء كانت المصانع تعتمد على مبادئ الضبط الإحصائي لتحقيق الجودة.</w:t>
      </w:r>
    </w:p>
    <w:p w14:paraId="280065A6" w14:textId="77777777" w:rsidR="0073607A" w:rsidRPr="009C16C6" w:rsidRDefault="0073607A" w:rsidP="009C16C6">
      <w:pPr>
        <w:bidi/>
        <w:jc w:val="both"/>
        <w:rPr>
          <w:rFonts w:ascii="Simplified Arabic" w:hAnsi="Simplified Arabic" w:cs="Simplified Arabic"/>
          <w:sz w:val="28"/>
          <w:szCs w:val="28"/>
          <w:rtl/>
        </w:rPr>
      </w:pPr>
      <w:r w:rsidRPr="009C16C6">
        <w:rPr>
          <w:rFonts w:ascii="Simplified Arabic" w:hAnsi="Simplified Arabic" w:cs="Simplified Arabic"/>
          <w:sz w:val="28"/>
          <w:szCs w:val="28"/>
          <w:rtl/>
        </w:rPr>
        <w:t>ومن ثم تطورت فلسفة المنهجية على يد الأمريكي إدوارد ديمنج، وفي تلك الأثناء كانت تحظى مبادئها باهتمام من حكومة اليابان بعد الحرب العالمية الثانية لإعادة بناء البلاد من جديد بعد الدمار الذي خلفته الحرب.</w:t>
      </w:r>
    </w:p>
    <w:p w14:paraId="0E3698F3" w14:textId="139F6831" w:rsidR="0073607A" w:rsidRPr="009C16C6" w:rsidRDefault="0073607A" w:rsidP="009C16C6">
      <w:pPr>
        <w:bidi/>
        <w:jc w:val="both"/>
        <w:rPr>
          <w:rFonts w:ascii="Simplified Arabic" w:hAnsi="Simplified Arabic" w:cs="Simplified Arabic"/>
          <w:sz w:val="28"/>
          <w:szCs w:val="28"/>
          <w:rtl/>
        </w:rPr>
      </w:pPr>
      <w:r w:rsidRPr="009C16C6">
        <w:rPr>
          <w:rFonts w:ascii="Simplified Arabic" w:hAnsi="Simplified Arabic" w:cs="Simplified Arabic"/>
          <w:sz w:val="28"/>
          <w:szCs w:val="28"/>
          <w:rtl/>
        </w:rPr>
        <w:t>أما عن تطبيق المنهجية في المنظمات، فقد بدأت في الانتشار في مختلف مؤسسات </w:t>
      </w:r>
      <w:hyperlink r:id="rId5" w:history="1">
        <w:r w:rsidRPr="009C16C6">
          <w:rPr>
            <w:rStyle w:val="Hyperlink"/>
            <w:rFonts w:ascii="Simplified Arabic" w:hAnsi="Simplified Arabic" w:cs="Simplified Arabic"/>
            <w:color w:val="auto"/>
            <w:sz w:val="28"/>
            <w:szCs w:val="28"/>
            <w:u w:val="none"/>
            <w:rtl/>
          </w:rPr>
          <w:t>ريادة الأعمال</w:t>
        </w:r>
      </w:hyperlink>
      <w:r w:rsidRPr="009C16C6">
        <w:rPr>
          <w:rFonts w:ascii="Simplified Arabic" w:hAnsi="Simplified Arabic" w:cs="Simplified Arabic"/>
          <w:sz w:val="28"/>
          <w:szCs w:val="28"/>
          <w:rtl/>
        </w:rPr>
        <w:t> في فترة السبعينات من أبرزها شركة تويوتا الرائدة في صناعة السيارات التي كان لها دور مؤثر في نشر فكرة ومبادئ إدارة الجودة الشاملة، ومن ثم أصبحت جزء لا يتجزأ من العملية الإدارية في فترة التسعينات ومع بداية القرن الحادي والعشرين.</w:t>
      </w:r>
    </w:p>
    <w:p w14:paraId="1BE5CB7D"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rPr>
      </w:pPr>
      <w:r w:rsidRPr="009C16C6">
        <w:rPr>
          <w:rFonts w:ascii="Simplified Arabic" w:eastAsia="Times New Roman" w:hAnsi="Simplified Arabic" w:cs="Simplified Arabic"/>
          <w:sz w:val="28"/>
          <w:szCs w:val="28"/>
          <w:rtl/>
          <w:lang w:val="en-US"/>
        </w:rPr>
        <w:t xml:space="preserve">   نشأة إدارة الجودة الشاملة مع الابتكار الياباني  الذي كان يسمي ب (دوائر الجودة) ويشار إليه أحيانا ب(دوائر رقابة الجودة). كان الهدف من دوائر الجودة هو أن يجتمع كل الموظفين في لقاءات أسبوعية منتظمة، لمناقشة سبل تحسين موقع العمل وجودة العمل، ويتم فيها تحفيز الموظفين على تحديد المشكلات المحتملة للجودة ثم مناقشة وعرض حلولهم الخاصة.</w:t>
      </w:r>
    </w:p>
    <w:p w14:paraId="59BC2DA9"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rPr>
      </w:pPr>
      <w:r w:rsidRPr="009C16C6">
        <w:rPr>
          <w:rFonts w:ascii="Simplified Arabic" w:eastAsia="Times New Roman" w:hAnsi="Simplified Arabic" w:cs="Simplified Arabic"/>
          <w:sz w:val="28"/>
          <w:szCs w:val="28"/>
          <w:rtl/>
          <w:lang w:val="en-US"/>
        </w:rPr>
        <w:t>بدأت دوائر الجودة لأول مرة في اليابان في عام 1962م، ثم انتقلت فكرة دوائر الجودة إلى أمريكا في السبعينات وحققت رواجاً كبيراً في الثمانينات. نجد انه إذا تم استخدام دوائر الجودة بشكل مناسب، فإنها لن تحسن الجودة فقط، بل ستزيد من ارتباط العامل وابتكاره ومشاركته في العمل، وستجعل أماكن العمل من أكثر الأماكن متعة</w:t>
      </w:r>
      <w:r w:rsidRPr="009C16C6">
        <w:rPr>
          <w:rFonts w:ascii="Simplified Arabic" w:eastAsia="Times New Roman" w:hAnsi="Simplified Arabic" w:cs="Simplified Arabic"/>
          <w:sz w:val="28"/>
          <w:szCs w:val="28"/>
          <w:rtl/>
          <w:lang w:val="en-US" w:bidi="ar-IQ"/>
        </w:rPr>
        <w:t>.</w:t>
      </w:r>
      <w:r w:rsidRPr="009C16C6">
        <w:rPr>
          <w:rFonts w:ascii="Simplified Arabic" w:eastAsia="Times New Roman" w:hAnsi="Simplified Arabic" w:cs="Simplified Arabic"/>
          <w:sz w:val="28"/>
          <w:szCs w:val="28"/>
          <w:rtl/>
          <w:lang w:val="en-US"/>
        </w:rPr>
        <w:t xml:space="preserve"> </w:t>
      </w:r>
    </w:p>
    <w:p w14:paraId="23308F87"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bidi="ar-IQ"/>
        </w:rPr>
      </w:pPr>
      <w:r w:rsidRPr="009C16C6">
        <w:rPr>
          <w:rFonts w:ascii="Simplified Arabic" w:eastAsia="Times New Roman" w:hAnsi="Simplified Arabic" w:cs="Simplified Arabic"/>
          <w:sz w:val="28"/>
          <w:szCs w:val="28"/>
          <w:rtl/>
          <w:lang w:val="en-US" w:bidi="ar-IQ"/>
        </w:rPr>
        <w:t xml:space="preserve">وظهر مفهوم الجودة من زمن بعيد إلا إنه لم يظهر كوظيفة رسمية للإدارة إلا  في الآونة الأخيرة ، اذ أصبح ينظر إلى الجودة في الفكر الإداري الحديث على أنها وظيفة تعادل تماما باقي الوظائف ( المشتريات ، بحوث التسويق .. الخ ) وأصبحت تستحق العناية والانتباه من جانب الإدارة العليا بالمنظمات ، وخلال رحلة التطور في الفكر الإداري الحديث فيما يتعلق بإدارة الجودة يمكن ان نلحظ تتابع المداخل المتطورة للجودة عبر تطورها لم تحدث بصورة سريعة مفاجئة للفكر الإداري، او في صورة طفرات ، لكنها كانت من خلال تطور مستقر وثابت يمكن تقسيمها إلى أربعة عصور متميزة للجودة </w:t>
      </w:r>
      <w:r w:rsidRPr="009C16C6">
        <w:rPr>
          <w:rFonts w:ascii="Simplified Arabic" w:eastAsia="Times New Roman" w:hAnsi="Simplified Arabic" w:cs="Simplified Arabic"/>
          <w:sz w:val="28"/>
          <w:szCs w:val="28"/>
          <w:lang w:val="en-US" w:bidi="ar-IQ"/>
        </w:rPr>
        <w:t>Quality eras</w:t>
      </w:r>
      <w:r w:rsidRPr="009C16C6">
        <w:rPr>
          <w:rFonts w:ascii="Simplified Arabic" w:eastAsia="Times New Roman" w:hAnsi="Simplified Arabic" w:cs="Simplified Arabic"/>
          <w:sz w:val="28"/>
          <w:szCs w:val="28"/>
          <w:rtl/>
          <w:lang w:val="en-US" w:bidi="ar-IQ"/>
        </w:rPr>
        <w:t xml:space="preserve"> وهي : -</w:t>
      </w:r>
    </w:p>
    <w:p w14:paraId="18FEED6F" w14:textId="77777777" w:rsidR="00041D12" w:rsidRPr="009C16C6" w:rsidRDefault="00041D12" w:rsidP="009C16C6">
      <w:pPr>
        <w:bidi/>
        <w:spacing w:after="0" w:line="240" w:lineRule="auto"/>
        <w:jc w:val="both"/>
        <w:rPr>
          <w:rFonts w:ascii="Simplified Arabic" w:eastAsia="Times New Roman" w:hAnsi="Simplified Arabic" w:cs="Simplified Arabic"/>
          <w:b/>
          <w:bCs/>
          <w:sz w:val="28"/>
          <w:szCs w:val="28"/>
          <w:rtl/>
          <w:lang w:val="en-US" w:bidi="ar-IQ"/>
        </w:rPr>
      </w:pPr>
      <w:r w:rsidRPr="009C16C6">
        <w:rPr>
          <w:rFonts w:ascii="Simplified Arabic" w:eastAsia="Times New Roman" w:hAnsi="Simplified Arabic" w:cs="Simplified Arabic"/>
          <w:b/>
          <w:bCs/>
          <w:sz w:val="28"/>
          <w:szCs w:val="28"/>
          <w:rtl/>
          <w:lang w:val="en-US" w:bidi="ar-IQ"/>
        </w:rPr>
        <w:t xml:space="preserve">المرحلــة الأولى : الفحص </w:t>
      </w:r>
      <w:r w:rsidRPr="009C16C6">
        <w:rPr>
          <w:rFonts w:ascii="Simplified Arabic" w:eastAsia="Times New Roman" w:hAnsi="Simplified Arabic" w:cs="Simplified Arabic"/>
          <w:b/>
          <w:bCs/>
          <w:sz w:val="28"/>
          <w:szCs w:val="28"/>
          <w:lang w:val="en-US"/>
        </w:rPr>
        <w:t>Inspection</w:t>
      </w:r>
      <w:r w:rsidRPr="009C16C6">
        <w:rPr>
          <w:rFonts w:ascii="Simplified Arabic" w:eastAsia="Times New Roman" w:hAnsi="Simplified Arabic" w:cs="Simplified Arabic"/>
          <w:b/>
          <w:bCs/>
          <w:sz w:val="28"/>
          <w:szCs w:val="28"/>
          <w:rtl/>
          <w:lang w:val="en-US" w:bidi="ar-IQ"/>
        </w:rPr>
        <w:t xml:space="preserve"> </w:t>
      </w:r>
    </w:p>
    <w:p w14:paraId="06E7886E"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bidi="ar-IQ"/>
        </w:rPr>
      </w:pPr>
      <w:r w:rsidRPr="009C16C6">
        <w:rPr>
          <w:rFonts w:ascii="Simplified Arabic" w:eastAsia="Times New Roman" w:hAnsi="Simplified Arabic" w:cs="Simplified Arabic"/>
          <w:sz w:val="28"/>
          <w:szCs w:val="28"/>
          <w:rtl/>
          <w:lang w:val="en-US" w:bidi="ar-IQ"/>
        </w:rPr>
        <w:lastRenderedPageBreak/>
        <w:t>وهي مرحلة الاهتمام بفحص المنتوجات باستخدام الوسائل الفنية في بداية القرن التاسع عشر خاصة مع بداية ظهور نظام الإنتاج الكبير والذي استدعى وجود وظيفة تقوم على فحص المنتوجات لمعرفة درجة المطابقة للمواصفات .</w:t>
      </w:r>
    </w:p>
    <w:p w14:paraId="7B6993E9" w14:textId="77777777" w:rsidR="00041D12" w:rsidRPr="009C16C6" w:rsidRDefault="00041D12" w:rsidP="009C16C6">
      <w:pPr>
        <w:bidi/>
        <w:spacing w:after="0" w:line="240" w:lineRule="auto"/>
        <w:jc w:val="both"/>
        <w:rPr>
          <w:rFonts w:ascii="Simplified Arabic" w:eastAsia="Times New Roman" w:hAnsi="Simplified Arabic" w:cs="Simplified Arabic"/>
          <w:b/>
          <w:bCs/>
          <w:sz w:val="28"/>
          <w:szCs w:val="28"/>
          <w:rtl/>
          <w:lang w:val="en-US" w:bidi="ar-IQ"/>
        </w:rPr>
      </w:pPr>
      <w:r w:rsidRPr="009C16C6">
        <w:rPr>
          <w:rFonts w:ascii="Simplified Arabic" w:eastAsia="Times New Roman" w:hAnsi="Simplified Arabic" w:cs="Simplified Arabic"/>
          <w:b/>
          <w:bCs/>
          <w:sz w:val="28"/>
          <w:szCs w:val="28"/>
          <w:rtl/>
          <w:lang w:val="en-US" w:bidi="ar-IQ"/>
        </w:rPr>
        <w:t xml:space="preserve">المرحلة الثانيــة : ضبط الجودة </w:t>
      </w:r>
      <w:r w:rsidRPr="009C16C6">
        <w:rPr>
          <w:rFonts w:ascii="Simplified Arabic" w:eastAsia="Times New Roman" w:hAnsi="Simplified Arabic" w:cs="Simplified Arabic"/>
          <w:b/>
          <w:bCs/>
          <w:sz w:val="28"/>
          <w:szCs w:val="28"/>
          <w:lang w:val="en-US" w:bidi="ar-IQ"/>
        </w:rPr>
        <w:t>Quality Control</w:t>
      </w:r>
      <w:r w:rsidRPr="009C16C6">
        <w:rPr>
          <w:rFonts w:ascii="Simplified Arabic" w:eastAsia="Times New Roman" w:hAnsi="Simplified Arabic" w:cs="Simplified Arabic"/>
          <w:b/>
          <w:bCs/>
          <w:sz w:val="28"/>
          <w:szCs w:val="28"/>
          <w:rtl/>
          <w:lang w:val="en-US" w:bidi="ar-IQ"/>
        </w:rPr>
        <w:t xml:space="preserve"> </w:t>
      </w:r>
    </w:p>
    <w:p w14:paraId="1C5C5B71"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bidi="ar-IQ"/>
        </w:rPr>
      </w:pPr>
      <w:r w:rsidRPr="009C16C6">
        <w:rPr>
          <w:rFonts w:ascii="Simplified Arabic" w:eastAsia="Times New Roman" w:hAnsi="Simplified Arabic" w:cs="Simplified Arabic"/>
          <w:sz w:val="28"/>
          <w:szCs w:val="28"/>
          <w:rtl/>
          <w:lang w:val="en-US" w:bidi="ar-IQ"/>
        </w:rPr>
        <w:t xml:space="preserve">وهي حالة استخدام بعض الأساليب الإحصائية في ضبط الجودة والتي بدأ استخدامها مع بداية القرن العشرين مع قيام </w:t>
      </w:r>
      <w:r w:rsidRPr="009C16C6">
        <w:rPr>
          <w:rFonts w:ascii="Simplified Arabic" w:eastAsia="Times New Roman" w:hAnsi="Simplified Arabic" w:cs="Simplified Arabic"/>
          <w:sz w:val="28"/>
          <w:szCs w:val="28"/>
          <w:lang w:val="en-US" w:bidi="ar-IQ"/>
        </w:rPr>
        <w:t>G.S Rad Ford</w:t>
      </w:r>
      <w:r w:rsidRPr="009C16C6">
        <w:rPr>
          <w:rFonts w:ascii="Simplified Arabic" w:eastAsia="Times New Roman" w:hAnsi="Simplified Arabic" w:cs="Simplified Arabic"/>
          <w:sz w:val="28"/>
          <w:szCs w:val="28"/>
          <w:rtl/>
          <w:lang w:val="en-US" w:bidi="ar-IQ"/>
        </w:rPr>
        <w:t xml:space="preserve">  بنشر كتابه عام 1922 حول ضبط الجودة في المصانع . وقد كان ذلك بداية وجود قسم مستقل لضبط الجودة يعتمد على استخدام الأساليب الإحصائية  حيث شهدت هذه المرحلة إدخال أهم الأساليب الإحصائية في ضبط الجودة مثل ( العينات الإحصائية وعينات القبول وخرائط الجودة ) والتي شاع استخدامها في اليابان بعد الحرب العالمية الثانية وطيلة فترة الخمسينيات.</w:t>
      </w:r>
    </w:p>
    <w:p w14:paraId="1E2CB307" w14:textId="77777777" w:rsidR="00041D12" w:rsidRPr="009C16C6" w:rsidRDefault="00041D12" w:rsidP="009C16C6">
      <w:pPr>
        <w:bidi/>
        <w:spacing w:after="0" w:line="240" w:lineRule="auto"/>
        <w:jc w:val="both"/>
        <w:rPr>
          <w:rFonts w:ascii="Simplified Arabic" w:eastAsia="Times New Roman" w:hAnsi="Simplified Arabic" w:cs="Simplified Arabic"/>
          <w:b/>
          <w:bCs/>
          <w:sz w:val="28"/>
          <w:szCs w:val="28"/>
          <w:rtl/>
          <w:lang w:val="en-US" w:bidi="ar-IQ"/>
        </w:rPr>
      </w:pPr>
      <w:r w:rsidRPr="009C16C6">
        <w:rPr>
          <w:rFonts w:ascii="Simplified Arabic" w:eastAsia="Times New Roman" w:hAnsi="Simplified Arabic" w:cs="Simplified Arabic"/>
          <w:b/>
          <w:bCs/>
          <w:sz w:val="28"/>
          <w:szCs w:val="28"/>
          <w:rtl/>
          <w:lang w:val="en-US" w:bidi="ar-IQ"/>
        </w:rPr>
        <w:t>المرحلة الثالثـة : تأكيد وضمان الجودة  ََ</w:t>
      </w:r>
      <w:r w:rsidRPr="009C16C6">
        <w:rPr>
          <w:rFonts w:ascii="Simplified Arabic" w:eastAsia="Times New Roman" w:hAnsi="Simplified Arabic" w:cs="Simplified Arabic"/>
          <w:b/>
          <w:bCs/>
          <w:sz w:val="28"/>
          <w:szCs w:val="28"/>
          <w:lang w:val="en-US" w:bidi="ar-IQ"/>
        </w:rPr>
        <w:t>Quality Assurance</w:t>
      </w:r>
      <w:r w:rsidRPr="009C16C6">
        <w:rPr>
          <w:rFonts w:ascii="Simplified Arabic" w:eastAsia="Times New Roman" w:hAnsi="Simplified Arabic" w:cs="Simplified Arabic"/>
          <w:b/>
          <w:bCs/>
          <w:sz w:val="28"/>
          <w:szCs w:val="28"/>
          <w:rtl/>
          <w:lang w:val="en-US" w:bidi="ar-IQ"/>
        </w:rPr>
        <w:t xml:space="preserve"> </w:t>
      </w:r>
    </w:p>
    <w:p w14:paraId="33DCD721"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bidi="ar-IQ"/>
        </w:rPr>
      </w:pPr>
      <w:r w:rsidRPr="009C16C6">
        <w:rPr>
          <w:rFonts w:ascii="Simplified Arabic" w:eastAsia="Times New Roman" w:hAnsi="Simplified Arabic" w:cs="Simplified Arabic"/>
          <w:sz w:val="28"/>
          <w:szCs w:val="28"/>
          <w:rtl/>
          <w:lang w:val="en-US" w:bidi="ar-IQ"/>
        </w:rPr>
        <w:t xml:space="preserve">وهي مرحلة التأكد من الجودة وضمانها والتي بدأت في الصناعة العسكرية والنووية مع نهاية الحرب العالمية الثانية ثم طورت لتكون بمثابة الرد الأوربي على مفهوم الضبط الشامل للجودة الذي استطاعت اليابان بواسطته غزو الأسواق الأوربية في عقد السبعينات والثمانينات وبهذا استخدم الأوربيون مبادئ تأكيد الجودة في بناء ال </w:t>
      </w:r>
      <w:r w:rsidRPr="009C16C6">
        <w:rPr>
          <w:rFonts w:ascii="Simplified Arabic" w:eastAsia="Times New Roman" w:hAnsi="Simplified Arabic" w:cs="Simplified Arabic"/>
          <w:sz w:val="28"/>
          <w:szCs w:val="28"/>
          <w:lang w:val="en-US"/>
        </w:rPr>
        <w:t>ISO 9000</w:t>
      </w:r>
      <w:r w:rsidRPr="009C16C6">
        <w:rPr>
          <w:rFonts w:ascii="Simplified Arabic" w:eastAsia="Times New Roman" w:hAnsi="Simplified Arabic" w:cs="Simplified Arabic"/>
          <w:sz w:val="28"/>
          <w:szCs w:val="28"/>
          <w:rtl/>
          <w:lang w:val="en-US" w:bidi="ar-IQ"/>
        </w:rPr>
        <w:t xml:space="preserve"> كنظام لإدارة الجودة ومستخدمة إياه كأحد الأسلحة التنافسية الإستراتيجية في مواجهة الغزو الآسيوي والأمريكي لأسواقها من خلال اعتماده مدخلا أساسيا للوصول إلى الإدارة الشاملة للجودة .</w:t>
      </w:r>
    </w:p>
    <w:p w14:paraId="3A35E0AF" w14:textId="77777777" w:rsidR="00041D12" w:rsidRPr="009C16C6" w:rsidRDefault="00041D12" w:rsidP="009C16C6">
      <w:pPr>
        <w:bidi/>
        <w:spacing w:after="0" w:line="240" w:lineRule="auto"/>
        <w:jc w:val="both"/>
        <w:rPr>
          <w:rFonts w:ascii="Simplified Arabic" w:eastAsia="Times New Roman" w:hAnsi="Simplified Arabic" w:cs="Simplified Arabic"/>
          <w:b/>
          <w:bCs/>
          <w:sz w:val="28"/>
          <w:szCs w:val="28"/>
          <w:rtl/>
          <w:lang w:val="en-US" w:bidi="ar-IQ"/>
        </w:rPr>
      </w:pPr>
      <w:r w:rsidRPr="009C16C6">
        <w:rPr>
          <w:rFonts w:ascii="Simplified Arabic" w:eastAsia="Times New Roman" w:hAnsi="Simplified Arabic" w:cs="Simplified Arabic"/>
          <w:b/>
          <w:bCs/>
          <w:sz w:val="28"/>
          <w:szCs w:val="28"/>
          <w:rtl/>
          <w:lang w:val="en-US" w:bidi="ar-IQ"/>
        </w:rPr>
        <w:t xml:space="preserve">المرحلة الرابعة: إدارة الجودة الشاملة  </w:t>
      </w:r>
      <w:r w:rsidRPr="009C16C6">
        <w:rPr>
          <w:rFonts w:ascii="Simplified Arabic" w:eastAsia="Times New Roman" w:hAnsi="Simplified Arabic" w:cs="Simplified Arabic"/>
          <w:b/>
          <w:bCs/>
          <w:sz w:val="28"/>
          <w:szCs w:val="28"/>
          <w:lang w:val="en-US"/>
        </w:rPr>
        <w:t>Total Quality Management</w:t>
      </w:r>
      <w:r w:rsidRPr="009C16C6">
        <w:rPr>
          <w:rFonts w:ascii="Simplified Arabic" w:eastAsia="Times New Roman" w:hAnsi="Simplified Arabic" w:cs="Simplified Arabic"/>
          <w:b/>
          <w:bCs/>
          <w:sz w:val="28"/>
          <w:szCs w:val="28"/>
          <w:rtl/>
          <w:lang w:val="en-US" w:bidi="ar-IQ"/>
        </w:rPr>
        <w:t xml:space="preserve"> </w:t>
      </w:r>
    </w:p>
    <w:p w14:paraId="3FF96F4B" w14:textId="77777777" w:rsidR="00041D12" w:rsidRPr="009C16C6" w:rsidRDefault="00041D12" w:rsidP="009C16C6">
      <w:pPr>
        <w:bidi/>
        <w:spacing w:after="0" w:line="240" w:lineRule="auto"/>
        <w:jc w:val="both"/>
        <w:rPr>
          <w:rFonts w:ascii="Simplified Arabic" w:eastAsia="Times New Roman" w:hAnsi="Simplified Arabic" w:cs="Simplified Arabic"/>
          <w:sz w:val="28"/>
          <w:szCs w:val="28"/>
          <w:rtl/>
          <w:lang w:val="en-US" w:bidi="ar-IQ"/>
        </w:rPr>
      </w:pPr>
      <w:r w:rsidRPr="009C16C6">
        <w:rPr>
          <w:rFonts w:ascii="Simplified Arabic" w:eastAsia="Times New Roman" w:hAnsi="Simplified Arabic" w:cs="Simplified Arabic"/>
          <w:sz w:val="28"/>
          <w:szCs w:val="28"/>
          <w:rtl/>
          <w:lang w:val="en-US" w:bidi="ar-IQ"/>
        </w:rPr>
        <w:t xml:space="preserve">وهي مرحلة الإدارة الإستراتيجية للجودة التي تمثل الطور المتقدم في مرحلة الإدارة الشاملة للجودة  المعتمدة على </w:t>
      </w:r>
      <w:r w:rsidRPr="009C16C6">
        <w:rPr>
          <w:rFonts w:ascii="Simplified Arabic" w:eastAsia="Times New Roman" w:hAnsi="Simplified Arabic" w:cs="Simplified Arabic"/>
          <w:sz w:val="28"/>
          <w:szCs w:val="28"/>
          <w:rtl/>
          <w:lang w:val="en-US"/>
        </w:rPr>
        <w:t xml:space="preserve"> </w:t>
      </w:r>
      <w:r w:rsidRPr="009C16C6">
        <w:rPr>
          <w:rFonts w:ascii="Simplified Arabic" w:eastAsia="Times New Roman" w:hAnsi="Simplified Arabic" w:cs="Simplified Arabic"/>
          <w:sz w:val="28"/>
          <w:szCs w:val="28"/>
          <w:rtl/>
          <w:lang w:val="en-US" w:bidi="ar-IQ"/>
        </w:rPr>
        <w:t>ا</w:t>
      </w:r>
      <w:r w:rsidRPr="009C16C6">
        <w:rPr>
          <w:rFonts w:ascii="Simplified Arabic" w:eastAsia="Times New Roman" w:hAnsi="Simplified Arabic" w:cs="Simplified Arabic"/>
          <w:sz w:val="28"/>
          <w:szCs w:val="28"/>
          <w:rtl/>
          <w:lang w:val="en-US"/>
        </w:rPr>
        <w:t>س</w:t>
      </w:r>
      <w:r w:rsidRPr="009C16C6">
        <w:rPr>
          <w:rFonts w:ascii="Simplified Arabic" w:eastAsia="Times New Roman" w:hAnsi="Simplified Arabic" w:cs="Simplified Arabic"/>
          <w:sz w:val="28"/>
          <w:szCs w:val="28"/>
          <w:rtl/>
          <w:lang w:val="en-US" w:bidi="ar-IQ"/>
        </w:rPr>
        <w:t>تخدام الجودة كسلاح تنافســـــي ، فالإدارة الاستراتيجيـــــة للجودة (</w:t>
      </w:r>
      <w:r w:rsidRPr="009C16C6">
        <w:rPr>
          <w:rFonts w:ascii="Simplified Arabic" w:eastAsia="Times New Roman" w:hAnsi="Simplified Arabic" w:cs="Simplified Arabic"/>
          <w:sz w:val="28"/>
          <w:szCs w:val="28"/>
          <w:lang w:val="en-US"/>
        </w:rPr>
        <w:t>Strategic Quality Management</w:t>
      </w:r>
      <w:r w:rsidRPr="009C16C6">
        <w:rPr>
          <w:rFonts w:ascii="Simplified Arabic" w:eastAsia="Times New Roman" w:hAnsi="Simplified Arabic" w:cs="Simplified Arabic"/>
          <w:sz w:val="28"/>
          <w:szCs w:val="28"/>
          <w:rtl/>
          <w:lang w:val="en-US" w:bidi="ar-IQ"/>
        </w:rPr>
        <w:t xml:space="preserve">) هي عملية تكامل بين أصول فن الإدارة وبين مبادئ ومنهجيات وأنشطة ومداخل وتقنيــات لتطوير وتنفيذ استراتيجيات أعمال ناجحة للشركة فهي ترادف ( الشمولية </w:t>
      </w:r>
      <w:r w:rsidRPr="009C16C6">
        <w:rPr>
          <w:rFonts w:ascii="Simplified Arabic" w:eastAsia="Times New Roman" w:hAnsi="Simplified Arabic" w:cs="Simplified Arabic"/>
          <w:sz w:val="28"/>
          <w:szCs w:val="28"/>
          <w:lang w:val="en-US"/>
        </w:rPr>
        <w:t>Total</w:t>
      </w:r>
      <w:r w:rsidRPr="009C16C6">
        <w:rPr>
          <w:rFonts w:ascii="Simplified Arabic" w:eastAsia="Times New Roman" w:hAnsi="Simplified Arabic" w:cs="Simplified Arabic"/>
          <w:sz w:val="28"/>
          <w:szCs w:val="28"/>
          <w:rtl/>
          <w:lang w:val="en-US" w:bidi="ar-IQ"/>
        </w:rPr>
        <w:t xml:space="preserve">) بـ ( الاستراتيجية </w:t>
      </w:r>
      <w:r w:rsidRPr="009C16C6">
        <w:rPr>
          <w:rFonts w:ascii="Simplified Arabic" w:eastAsia="Times New Roman" w:hAnsi="Simplified Arabic" w:cs="Simplified Arabic"/>
          <w:sz w:val="28"/>
          <w:szCs w:val="28"/>
          <w:lang w:val="en-US"/>
        </w:rPr>
        <w:t>Strategic</w:t>
      </w:r>
      <w:r w:rsidRPr="009C16C6">
        <w:rPr>
          <w:rFonts w:ascii="Simplified Arabic" w:eastAsia="Times New Roman" w:hAnsi="Simplified Arabic" w:cs="Simplified Arabic"/>
          <w:sz w:val="28"/>
          <w:szCs w:val="28"/>
          <w:rtl/>
          <w:lang w:val="en-US" w:bidi="ar-IQ"/>
        </w:rPr>
        <w:t xml:space="preserve">) وهذا يعني ان الفكر الإستراتيجي يجب ان يشمل جميع أركان الجودة ، ويجب ان تبدأ الآن من الفكرة الأساسية من اعتبار </w:t>
      </w:r>
      <w:r w:rsidRPr="009C16C6">
        <w:rPr>
          <w:rFonts w:ascii="Simplified Arabic" w:eastAsia="Times New Roman" w:hAnsi="Simplified Arabic" w:cs="Simplified Arabic"/>
          <w:sz w:val="28"/>
          <w:szCs w:val="28"/>
          <w:lang w:val="en-US"/>
        </w:rPr>
        <w:t>ISO 9000</w:t>
      </w:r>
      <w:r w:rsidRPr="009C16C6">
        <w:rPr>
          <w:rFonts w:ascii="Simplified Arabic" w:eastAsia="Times New Roman" w:hAnsi="Simplified Arabic" w:cs="Simplified Arabic"/>
          <w:sz w:val="28"/>
          <w:szCs w:val="28"/>
          <w:rtl/>
          <w:lang w:val="en-US" w:bidi="ar-IQ"/>
        </w:rPr>
        <w:tab/>
        <w:t xml:space="preserve">هو الحد الأدنى للاستمرار في السوق والقاعدة الأساسية لنشوء وتطور حركة الجودة في العراق . </w:t>
      </w:r>
    </w:p>
    <w:p w14:paraId="62A0DB58" w14:textId="500B99B5" w:rsidR="00041D12" w:rsidRPr="009C16C6" w:rsidRDefault="00041D12" w:rsidP="009C16C6">
      <w:pPr>
        <w:bidi/>
        <w:jc w:val="both"/>
        <w:rPr>
          <w:rFonts w:ascii="Simplified Arabic" w:hAnsi="Simplified Arabic" w:cs="Simplified Arabic"/>
          <w:b/>
          <w:bCs/>
          <w:sz w:val="28"/>
          <w:szCs w:val="28"/>
          <w:rtl/>
          <w:lang w:bidi="ar-IQ"/>
        </w:rPr>
      </w:pPr>
    </w:p>
    <w:p w14:paraId="68148D51" w14:textId="777E5116" w:rsidR="00041D12" w:rsidRPr="009C16C6" w:rsidRDefault="00041D12" w:rsidP="009C16C6">
      <w:pPr>
        <w:bidi/>
        <w:jc w:val="both"/>
        <w:rPr>
          <w:rFonts w:ascii="Simplified Arabic" w:hAnsi="Simplified Arabic" w:cs="Simplified Arabic"/>
          <w:b/>
          <w:bCs/>
          <w:sz w:val="28"/>
          <w:szCs w:val="28"/>
          <w:rtl/>
        </w:rPr>
      </w:pPr>
    </w:p>
    <w:p w14:paraId="43F9B214" w14:textId="5D31711F" w:rsidR="00041D12" w:rsidRPr="009C16C6" w:rsidRDefault="00041D12" w:rsidP="009C16C6">
      <w:pPr>
        <w:bidi/>
        <w:jc w:val="both"/>
        <w:rPr>
          <w:rFonts w:ascii="Simplified Arabic" w:hAnsi="Simplified Arabic" w:cs="Simplified Arabic"/>
          <w:b/>
          <w:bCs/>
          <w:sz w:val="28"/>
          <w:szCs w:val="28"/>
          <w:rtl/>
        </w:rPr>
      </w:pPr>
    </w:p>
    <w:p w14:paraId="4CCD9385" w14:textId="41C9D7BC" w:rsidR="00041D12" w:rsidRDefault="009C16C6" w:rsidP="009C16C6">
      <w:pPr>
        <w:bidi/>
        <w:jc w:val="both"/>
        <w:rPr>
          <w:rFonts w:ascii="Simplified Arabic" w:hAnsi="Simplified Arabic" w:cs="Simplified Arabic"/>
          <w:sz w:val="28"/>
          <w:szCs w:val="28"/>
          <w:rtl/>
        </w:rPr>
      </w:pPr>
      <w:r>
        <w:rPr>
          <w:rFonts w:ascii="Simplified Arabic" w:hAnsi="Simplified Arabic" w:cs="Simplified Arabic" w:hint="cs"/>
          <w:sz w:val="28"/>
          <w:szCs w:val="28"/>
          <w:rtl/>
        </w:rPr>
        <w:t>تعريف الجودة</w:t>
      </w:r>
    </w:p>
    <w:p w14:paraId="276AF620" w14:textId="298BAFD0" w:rsidR="00E62E77" w:rsidRPr="00E62E77" w:rsidRDefault="00E62E77" w:rsidP="00E62E77">
      <w:pPr>
        <w:bidi/>
        <w:jc w:val="both"/>
        <w:rPr>
          <w:rFonts w:ascii="Simplified Arabic" w:hAnsi="Simplified Arabic" w:cs="Simplified Arabic"/>
          <w:sz w:val="28"/>
          <w:szCs w:val="28"/>
        </w:rPr>
      </w:pPr>
      <w:r w:rsidRPr="00E62E77">
        <w:rPr>
          <w:rFonts w:ascii="Simplified Arabic" w:hAnsi="Simplified Arabic" w:cs="Simplified Arabic"/>
          <w:sz w:val="28"/>
          <w:szCs w:val="28"/>
          <w:rtl/>
        </w:rPr>
        <w:lastRenderedPageBreak/>
        <w:t>في اللغة الجودة من الفعل "جاد يجود" ويُقصد به الإجادة والإتقان في العمل الحسن، وكل ما هو ضد الرديء والباطل</w:t>
      </w:r>
      <w:r w:rsidRPr="00E62E77">
        <w:rPr>
          <w:rFonts w:ascii="Simplified Arabic" w:hAnsi="Simplified Arabic" w:cs="Simplified Arabic"/>
          <w:sz w:val="28"/>
          <w:szCs w:val="28"/>
        </w:rPr>
        <w:t>.</w:t>
      </w:r>
      <w:r w:rsidRPr="00E62E77">
        <w:rPr>
          <w:rFonts w:ascii="Times New Roman" w:hAnsi="Times New Roman" w:cs="Times New Roman"/>
          <w:sz w:val="28"/>
          <w:szCs w:val="28"/>
        </w:rPr>
        <w:t>​</w:t>
      </w:r>
    </w:p>
    <w:p w14:paraId="4D70E185" w14:textId="77777777" w:rsidR="00E62E77" w:rsidRPr="00E62E77" w:rsidRDefault="00E62E77" w:rsidP="00E62E77">
      <w:pPr>
        <w:bidi/>
        <w:jc w:val="both"/>
        <w:rPr>
          <w:rFonts w:ascii="Simplified Arabic" w:hAnsi="Simplified Arabic" w:cs="Simplified Arabic"/>
          <w:b/>
          <w:bCs/>
          <w:sz w:val="28"/>
          <w:szCs w:val="28"/>
        </w:rPr>
      </w:pPr>
      <w:r w:rsidRPr="00E62E77">
        <w:rPr>
          <w:rFonts w:ascii="Simplified Arabic" w:hAnsi="Simplified Arabic" w:cs="Simplified Arabic"/>
          <w:b/>
          <w:bCs/>
          <w:sz w:val="28"/>
          <w:szCs w:val="28"/>
          <w:rtl/>
        </w:rPr>
        <w:t>التعريف القياسي</w:t>
      </w:r>
      <w:r w:rsidRPr="00E62E77">
        <w:rPr>
          <w:rFonts w:ascii="Simplified Arabic" w:hAnsi="Simplified Arabic" w:cs="Simplified Arabic"/>
          <w:b/>
          <w:bCs/>
          <w:sz w:val="28"/>
          <w:szCs w:val="28"/>
        </w:rPr>
        <w:t xml:space="preserve"> (ISO)</w:t>
      </w:r>
    </w:p>
    <w:p w14:paraId="4E0BAEE4" w14:textId="77777777" w:rsidR="00E62E77" w:rsidRDefault="00E62E77" w:rsidP="00E62E77">
      <w:pPr>
        <w:bidi/>
        <w:jc w:val="both"/>
        <w:rPr>
          <w:rFonts w:ascii="Simplified Arabic" w:hAnsi="Simplified Arabic" w:cs="Simplified Arabic"/>
          <w:sz w:val="28"/>
          <w:szCs w:val="28"/>
          <w:rtl/>
        </w:rPr>
      </w:pPr>
      <w:r w:rsidRPr="00E62E77">
        <w:rPr>
          <w:rFonts w:ascii="Simplified Arabic" w:hAnsi="Simplified Arabic" w:cs="Simplified Arabic"/>
          <w:sz w:val="28"/>
          <w:szCs w:val="28"/>
          <w:rtl/>
        </w:rPr>
        <w:t>عرّفت المنظمة الدولية للمعايير</w:t>
      </w:r>
      <w:r w:rsidRPr="00E62E77">
        <w:rPr>
          <w:rFonts w:ascii="Simplified Arabic" w:hAnsi="Simplified Arabic" w:cs="Simplified Arabic"/>
          <w:sz w:val="28"/>
          <w:szCs w:val="28"/>
        </w:rPr>
        <w:t xml:space="preserve"> (ISO) </w:t>
      </w:r>
      <w:r w:rsidRPr="00E62E77">
        <w:rPr>
          <w:rFonts w:ascii="Simplified Arabic" w:hAnsi="Simplified Arabic" w:cs="Simplified Arabic"/>
          <w:sz w:val="28"/>
          <w:szCs w:val="28"/>
          <w:rtl/>
        </w:rPr>
        <w:t xml:space="preserve">الجودة على أنها مجموعة من الصفات والخصائص التي تميّز المنتج أو الخدمة، والتي تؤثر بدورها على تلبية الاحتياجات والمتطلبات المذكورة أو الضمنية التي يبحث عنها العميل. </w:t>
      </w:r>
    </w:p>
    <w:p w14:paraId="7E88987C" w14:textId="6EE4793B" w:rsidR="00E62E77" w:rsidRPr="00E62E77" w:rsidRDefault="00E62E77" w:rsidP="00E62E77">
      <w:pPr>
        <w:bidi/>
        <w:jc w:val="both"/>
        <w:rPr>
          <w:rFonts w:ascii="Simplified Arabic" w:hAnsi="Simplified Arabic" w:cs="Simplified Arabic"/>
          <w:sz w:val="28"/>
          <w:szCs w:val="28"/>
        </w:rPr>
      </w:pPr>
      <w:r w:rsidRPr="00E62E77">
        <w:rPr>
          <w:rFonts w:ascii="Simplified Arabic" w:hAnsi="Simplified Arabic" w:cs="Simplified Arabic"/>
          <w:sz w:val="28"/>
          <w:szCs w:val="28"/>
          <w:rtl/>
        </w:rPr>
        <w:t>وفقاً لمعيار</w:t>
      </w:r>
      <w:r w:rsidRPr="00E62E77">
        <w:rPr>
          <w:rFonts w:ascii="Simplified Arabic" w:hAnsi="Simplified Arabic" w:cs="Simplified Arabic"/>
          <w:sz w:val="28"/>
          <w:szCs w:val="28"/>
        </w:rPr>
        <w:t xml:space="preserve"> ISO 9000 </w:t>
      </w:r>
      <w:r w:rsidRPr="00E62E77">
        <w:rPr>
          <w:rFonts w:ascii="Simplified Arabic" w:hAnsi="Simplified Arabic" w:cs="Simplified Arabic"/>
          <w:sz w:val="28"/>
          <w:szCs w:val="28"/>
          <w:rtl/>
        </w:rPr>
        <w:t>لعام 2000، الجودة هي "مجموعة الصفات المميزة للمنتج والتي تجعله ملبياً للحاجات المعلنة والمتوقعة أو قادراً على تلبيتها</w:t>
      </w:r>
      <w:r w:rsidRPr="00E62E77">
        <w:rPr>
          <w:rFonts w:ascii="Simplified Arabic" w:hAnsi="Simplified Arabic" w:cs="Simplified Arabic"/>
          <w:sz w:val="28"/>
          <w:szCs w:val="28"/>
        </w:rPr>
        <w:t>".</w:t>
      </w:r>
    </w:p>
    <w:p w14:paraId="7766185E" w14:textId="77777777" w:rsidR="00E62E77" w:rsidRPr="00E62E77" w:rsidRDefault="00E62E77" w:rsidP="00E62E77">
      <w:pPr>
        <w:bidi/>
        <w:jc w:val="both"/>
        <w:rPr>
          <w:rFonts w:ascii="Simplified Arabic" w:hAnsi="Simplified Arabic" w:cs="Simplified Arabic"/>
          <w:sz w:val="28"/>
          <w:szCs w:val="28"/>
          <w:rtl/>
        </w:rPr>
      </w:pPr>
    </w:p>
    <w:p w14:paraId="44CC958C" w14:textId="0C042C76" w:rsidR="009C16C6" w:rsidRPr="00D40456" w:rsidRDefault="00434127" w:rsidP="009C16C6">
      <w:pPr>
        <w:bidi/>
        <w:jc w:val="both"/>
        <w:rPr>
          <w:rFonts w:ascii="Simplified Arabic" w:hAnsi="Simplified Arabic" w:cs="Simplified Arabic"/>
          <w:b/>
          <w:bCs/>
          <w:sz w:val="32"/>
          <w:szCs w:val="32"/>
        </w:rPr>
      </w:pPr>
      <w:r w:rsidRPr="00D40456">
        <w:rPr>
          <w:rFonts w:ascii="Simplified Arabic" w:hAnsi="Simplified Arabic" w:cs="Simplified Arabic" w:hint="cs"/>
          <w:b/>
          <w:bCs/>
          <w:sz w:val="32"/>
          <w:szCs w:val="32"/>
          <w:rtl/>
        </w:rPr>
        <w:t>الجودة كنظام</w:t>
      </w:r>
      <w:r w:rsidR="00854FA0" w:rsidRPr="00D40456">
        <w:rPr>
          <w:rFonts w:ascii="Simplified Arabic" w:hAnsi="Simplified Arabic" w:cs="Simplified Arabic" w:hint="cs"/>
          <w:b/>
          <w:bCs/>
          <w:sz w:val="32"/>
          <w:szCs w:val="32"/>
          <w:rtl/>
        </w:rPr>
        <w:t xml:space="preserve"> اداري</w:t>
      </w:r>
    </w:p>
    <w:p w14:paraId="48B2092E" w14:textId="77777777" w:rsidR="00D40456" w:rsidRPr="00D40456" w:rsidRDefault="00D40456" w:rsidP="00D40456">
      <w:p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نظام إدارة الجودة هو نظام متكامل يتكون من مدخلات وعمليات ومخرجات تعمل معاً لتحقيق أهداف الجودة في المؤسسة. يشبه هذا النظام أي نظام آخر حيث يتطلب موارد معينة (مدخلات) ويخضع لعمليات تحويلية لينتج نتائج محددة (مخرجات)</w:t>
      </w:r>
      <w:r w:rsidRPr="00D40456">
        <w:rPr>
          <w:rFonts w:ascii="Simplified Arabic" w:hAnsi="Simplified Arabic" w:cs="Simplified Arabic"/>
          <w:sz w:val="28"/>
          <w:szCs w:val="28"/>
          <w:lang w:bidi="ar-DZ"/>
        </w:rPr>
        <w:t>.</w:t>
      </w:r>
    </w:p>
    <w:p w14:paraId="7117106F"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مدخلات نظام إدارة الجودة</w:t>
      </w:r>
    </w:p>
    <w:p w14:paraId="1CDE73A7" w14:textId="77777777" w:rsidR="00D40456" w:rsidRPr="00D40456" w:rsidRDefault="00D40456" w:rsidP="00D40456">
      <w:p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تشمل مدخلات نظام إدارة الجودة جميع الموارد والعناصر الأساسية اللازمة لتشغيل النظام بفعالية</w:t>
      </w:r>
      <w:r w:rsidRPr="00D40456">
        <w:rPr>
          <w:rFonts w:ascii="Simplified Arabic" w:hAnsi="Simplified Arabic" w:cs="Simplified Arabic"/>
          <w:sz w:val="28"/>
          <w:szCs w:val="28"/>
          <w:lang w:bidi="ar-DZ"/>
        </w:rPr>
        <w:t>:</w:t>
      </w:r>
    </w:p>
    <w:p w14:paraId="1D0794ED"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الهيكل التنظيمي والموارد البشرية</w:t>
      </w:r>
    </w:p>
    <w:p w14:paraId="46E917F9" w14:textId="77777777" w:rsidR="00D40456" w:rsidRPr="00D40456" w:rsidRDefault="00D40456" w:rsidP="00D40456">
      <w:pPr>
        <w:numPr>
          <w:ilvl w:val="0"/>
          <w:numId w:val="3"/>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الهيكل التنظيمي للجودة بما يشمل المناصب واللجان على مستويات مختلفة</w:t>
      </w:r>
      <w:r w:rsidRPr="00D40456">
        <w:rPr>
          <w:rFonts w:ascii="Times New Roman" w:hAnsi="Times New Roman" w:cs="Times New Roman"/>
          <w:sz w:val="28"/>
          <w:szCs w:val="28"/>
          <w:lang w:bidi="ar-DZ"/>
        </w:rPr>
        <w:t>​</w:t>
      </w:r>
    </w:p>
    <w:p w14:paraId="7749770E" w14:textId="77777777" w:rsidR="00D40456" w:rsidRPr="00D40456" w:rsidRDefault="00D40456" w:rsidP="00D40456">
      <w:pPr>
        <w:numPr>
          <w:ilvl w:val="0"/>
          <w:numId w:val="3"/>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الموظفين وتحديد مهامهم ومسؤولياتهم بوضوح</w:t>
      </w:r>
      <w:r w:rsidRPr="00D40456">
        <w:rPr>
          <w:rFonts w:ascii="Times New Roman" w:hAnsi="Times New Roman" w:cs="Times New Roman"/>
          <w:sz w:val="28"/>
          <w:szCs w:val="28"/>
          <w:lang w:bidi="ar-DZ"/>
        </w:rPr>
        <w:t>​</w:t>
      </w:r>
    </w:p>
    <w:p w14:paraId="58695EDA" w14:textId="77777777" w:rsidR="00D40456" w:rsidRPr="00D40456" w:rsidRDefault="00D40456" w:rsidP="00D40456">
      <w:pPr>
        <w:numPr>
          <w:ilvl w:val="0"/>
          <w:numId w:val="3"/>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احتياجات الشركة من القوى العاملة المؤهلة والمدربة</w:t>
      </w:r>
      <w:r w:rsidRPr="00D40456">
        <w:rPr>
          <w:rFonts w:ascii="Times New Roman" w:hAnsi="Times New Roman" w:cs="Times New Roman"/>
          <w:sz w:val="28"/>
          <w:szCs w:val="28"/>
          <w:lang w:bidi="ar-DZ"/>
        </w:rPr>
        <w:t>​</w:t>
      </w:r>
    </w:p>
    <w:p w14:paraId="5D68BA51"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الوثائق والأنظمة</w:t>
      </w:r>
    </w:p>
    <w:p w14:paraId="15C0AF90" w14:textId="77777777" w:rsidR="00D40456" w:rsidRPr="00D40456" w:rsidRDefault="00D40456" w:rsidP="00D40456">
      <w:pPr>
        <w:numPr>
          <w:ilvl w:val="0"/>
          <w:numId w:val="4"/>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الأنظمة واللوائح والسياسات والأدلة الإجرائية</w:t>
      </w:r>
      <w:r w:rsidRPr="00D40456">
        <w:rPr>
          <w:rFonts w:ascii="Times New Roman" w:hAnsi="Times New Roman" w:cs="Times New Roman"/>
          <w:sz w:val="28"/>
          <w:szCs w:val="28"/>
          <w:lang w:bidi="ar-DZ"/>
        </w:rPr>
        <w:t>​</w:t>
      </w:r>
    </w:p>
    <w:p w14:paraId="1C1BDDA3" w14:textId="77777777" w:rsidR="00D40456" w:rsidRPr="00D40456" w:rsidRDefault="00D40456" w:rsidP="00D40456">
      <w:pPr>
        <w:numPr>
          <w:ilvl w:val="0"/>
          <w:numId w:val="4"/>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دليل الجودة وإجراءات التشغيل القياسية وتعليمات العمل</w:t>
      </w:r>
      <w:r w:rsidRPr="00D40456">
        <w:rPr>
          <w:rFonts w:ascii="Times New Roman" w:hAnsi="Times New Roman" w:cs="Times New Roman"/>
          <w:sz w:val="28"/>
          <w:szCs w:val="28"/>
          <w:lang w:bidi="ar-DZ"/>
        </w:rPr>
        <w:t>​</w:t>
      </w:r>
    </w:p>
    <w:p w14:paraId="74128423" w14:textId="77777777" w:rsidR="00D40456" w:rsidRPr="00D40456" w:rsidRDefault="00D40456" w:rsidP="00D40456">
      <w:pPr>
        <w:numPr>
          <w:ilvl w:val="0"/>
          <w:numId w:val="4"/>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lastRenderedPageBreak/>
        <w:t>وثائق نظام الجودة التي تشتمل على جميع الأنشطة المؤثرة على جودة المنتجات والخدمات</w:t>
      </w:r>
      <w:r w:rsidRPr="00D40456">
        <w:rPr>
          <w:rFonts w:ascii="Times New Roman" w:hAnsi="Times New Roman" w:cs="Times New Roman"/>
          <w:sz w:val="28"/>
          <w:szCs w:val="28"/>
          <w:lang w:bidi="ar-DZ"/>
        </w:rPr>
        <w:t>​</w:t>
      </w:r>
    </w:p>
    <w:p w14:paraId="05642F53"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الموارد المادية والتقنية</w:t>
      </w:r>
    </w:p>
    <w:p w14:paraId="6F783953" w14:textId="77777777" w:rsidR="00D40456" w:rsidRPr="00D40456" w:rsidRDefault="00D40456" w:rsidP="00D40456">
      <w:pPr>
        <w:numPr>
          <w:ilvl w:val="0"/>
          <w:numId w:val="5"/>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الهياكل الأساسية والبيئة اللازمة لتشغيل العمليات</w:t>
      </w:r>
      <w:r w:rsidRPr="00D40456">
        <w:rPr>
          <w:rFonts w:ascii="Times New Roman" w:hAnsi="Times New Roman" w:cs="Times New Roman"/>
          <w:sz w:val="28"/>
          <w:szCs w:val="28"/>
          <w:lang w:bidi="ar-DZ"/>
        </w:rPr>
        <w:t>​</w:t>
      </w:r>
    </w:p>
    <w:p w14:paraId="723C0B80" w14:textId="77777777" w:rsidR="00D40456" w:rsidRPr="00D40456" w:rsidRDefault="00D40456" w:rsidP="00D40456">
      <w:pPr>
        <w:numPr>
          <w:ilvl w:val="0"/>
          <w:numId w:val="5"/>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الأجهزة والأدوات والمعدات والبرامج التي تحتاج إليها العمليات</w:t>
      </w:r>
      <w:r w:rsidRPr="00D40456">
        <w:rPr>
          <w:rFonts w:ascii="Times New Roman" w:hAnsi="Times New Roman" w:cs="Times New Roman"/>
          <w:sz w:val="28"/>
          <w:szCs w:val="28"/>
          <w:lang w:bidi="ar-DZ"/>
        </w:rPr>
        <w:t>​</w:t>
      </w:r>
    </w:p>
    <w:p w14:paraId="04923280" w14:textId="77777777" w:rsidR="00D40456" w:rsidRPr="00D40456" w:rsidRDefault="00D40456" w:rsidP="00D40456">
      <w:pPr>
        <w:numPr>
          <w:ilvl w:val="0"/>
          <w:numId w:val="5"/>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الموارد المالية والمادية اللازمة</w:t>
      </w:r>
      <w:r w:rsidRPr="00D40456">
        <w:rPr>
          <w:rFonts w:ascii="Times New Roman" w:hAnsi="Times New Roman" w:cs="Times New Roman"/>
          <w:sz w:val="28"/>
          <w:szCs w:val="28"/>
          <w:lang w:bidi="ar-DZ"/>
        </w:rPr>
        <w:t>​</w:t>
      </w:r>
    </w:p>
    <w:p w14:paraId="77A81BDC"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المتطلبات والمعايير</w:t>
      </w:r>
    </w:p>
    <w:p w14:paraId="0741AC14" w14:textId="77777777" w:rsidR="00D40456" w:rsidRPr="00D40456" w:rsidRDefault="00D40456" w:rsidP="00D40456">
      <w:pPr>
        <w:numPr>
          <w:ilvl w:val="0"/>
          <w:numId w:val="6"/>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متطلبات المراكز الوطنية والدولية للاعتماد الأكاديمي</w:t>
      </w:r>
      <w:r w:rsidRPr="00D40456">
        <w:rPr>
          <w:rFonts w:ascii="Times New Roman" w:hAnsi="Times New Roman" w:cs="Times New Roman"/>
          <w:sz w:val="28"/>
          <w:szCs w:val="28"/>
          <w:lang w:bidi="ar-DZ"/>
        </w:rPr>
        <w:t>​</w:t>
      </w:r>
    </w:p>
    <w:p w14:paraId="7D733721" w14:textId="77777777" w:rsidR="00D40456" w:rsidRPr="00D40456" w:rsidRDefault="00D40456" w:rsidP="00D40456">
      <w:pPr>
        <w:numPr>
          <w:ilvl w:val="0"/>
          <w:numId w:val="6"/>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المعايير والمتطلبات القانونية المعمول بها</w:t>
      </w:r>
      <w:r w:rsidRPr="00D40456">
        <w:rPr>
          <w:rFonts w:ascii="Times New Roman" w:hAnsi="Times New Roman" w:cs="Times New Roman"/>
          <w:sz w:val="28"/>
          <w:szCs w:val="28"/>
          <w:lang w:bidi="ar-DZ"/>
        </w:rPr>
        <w:t>​</w:t>
      </w:r>
    </w:p>
    <w:p w14:paraId="4816F236" w14:textId="77777777" w:rsidR="00D40456" w:rsidRPr="00D40456" w:rsidRDefault="00D40456" w:rsidP="00D40456">
      <w:pPr>
        <w:numPr>
          <w:ilvl w:val="0"/>
          <w:numId w:val="6"/>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توقعات وأولويات أصحاب المصلحة والعملاء</w:t>
      </w:r>
      <w:r w:rsidRPr="00D40456">
        <w:rPr>
          <w:rFonts w:ascii="Times New Roman" w:hAnsi="Times New Roman" w:cs="Times New Roman"/>
          <w:sz w:val="28"/>
          <w:szCs w:val="28"/>
          <w:lang w:bidi="ar-DZ"/>
        </w:rPr>
        <w:t>​</w:t>
      </w:r>
    </w:p>
    <w:p w14:paraId="3356D9F5"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العمليات في نظام إدارة الجودة</w:t>
      </w:r>
    </w:p>
    <w:p w14:paraId="25F46BC4" w14:textId="77777777" w:rsidR="00D40456" w:rsidRPr="00D40456" w:rsidRDefault="00D40456" w:rsidP="00D40456">
      <w:p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تمثل العمليات الأنشطة التحويلية التي تتم داخل نظام إدارة الجودة وتشمل</w:t>
      </w:r>
      <w:r w:rsidRPr="00D40456">
        <w:rPr>
          <w:rFonts w:ascii="Simplified Arabic" w:hAnsi="Simplified Arabic" w:cs="Simplified Arabic"/>
          <w:sz w:val="28"/>
          <w:szCs w:val="28"/>
          <w:lang w:bidi="ar-DZ"/>
        </w:rPr>
        <w:t>:</w:t>
      </w:r>
    </w:p>
    <w:p w14:paraId="2CD6F6ED" w14:textId="3798F0F4" w:rsidR="00D40456" w:rsidRPr="00D40456" w:rsidRDefault="00D40456" w:rsidP="00D40456">
      <w:pPr>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rPr>
        <w:t>تخطيط</w:t>
      </w:r>
      <w:r w:rsidRPr="00D40456">
        <w:rPr>
          <w:rFonts w:ascii="Simplified Arabic" w:hAnsi="Simplified Arabic" w:cs="Simplified Arabic"/>
          <w:sz w:val="28"/>
          <w:szCs w:val="28"/>
          <w:rtl/>
        </w:rPr>
        <w:t xml:space="preserve"> المدخلات والمخرجات لكل عملية ورسم الخريطة للتفاعل بينها</w:t>
      </w:r>
      <w:r w:rsidRPr="00D40456">
        <w:rPr>
          <w:rFonts w:ascii="Times New Roman" w:hAnsi="Times New Roman" w:cs="Times New Roman"/>
          <w:sz w:val="28"/>
          <w:szCs w:val="28"/>
          <w:lang w:bidi="ar-DZ"/>
        </w:rPr>
        <w:t>​</w:t>
      </w:r>
    </w:p>
    <w:p w14:paraId="4DCBA8D4" w14:textId="6CE01674" w:rsidR="00D40456" w:rsidRPr="00D40456" w:rsidRDefault="00D40456" w:rsidP="00D40456">
      <w:pPr>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rPr>
        <w:t>تنظيم</w:t>
      </w:r>
      <w:r w:rsidRPr="00D40456">
        <w:rPr>
          <w:rFonts w:ascii="Simplified Arabic" w:hAnsi="Simplified Arabic" w:cs="Simplified Arabic"/>
          <w:sz w:val="28"/>
          <w:szCs w:val="28"/>
          <w:rtl/>
        </w:rPr>
        <w:t xml:space="preserve"> جميع تدفقات العمل للتأكد من اتباعها على النحو المحدد</w:t>
      </w:r>
      <w:r w:rsidRPr="00D40456">
        <w:rPr>
          <w:rFonts w:ascii="Times New Roman" w:hAnsi="Times New Roman" w:cs="Times New Roman"/>
          <w:sz w:val="28"/>
          <w:szCs w:val="28"/>
          <w:lang w:bidi="ar-DZ"/>
        </w:rPr>
        <w:t>​</w:t>
      </w:r>
    </w:p>
    <w:p w14:paraId="1918B8D7" w14:textId="77777777" w:rsidR="00D40456" w:rsidRPr="00D40456" w:rsidRDefault="00D40456" w:rsidP="00D40456">
      <w:pPr>
        <w:numPr>
          <w:ilvl w:val="0"/>
          <w:numId w:val="7"/>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تنفيذ الخطط الموضوعة لأنشطة التصنيع والتأكد من توافق المنتجات مع المتطلبات</w:t>
      </w:r>
      <w:r w:rsidRPr="00D40456">
        <w:rPr>
          <w:rFonts w:ascii="Times New Roman" w:hAnsi="Times New Roman" w:cs="Times New Roman"/>
          <w:sz w:val="28"/>
          <w:szCs w:val="28"/>
          <w:lang w:bidi="ar-DZ"/>
        </w:rPr>
        <w:t>​</w:t>
      </w:r>
    </w:p>
    <w:p w14:paraId="6477D231" w14:textId="77777777" w:rsidR="00D40456" w:rsidRPr="00D40456" w:rsidRDefault="00D40456" w:rsidP="00D40456">
      <w:pPr>
        <w:numPr>
          <w:ilvl w:val="0"/>
          <w:numId w:val="7"/>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رصد أداء العمليات والتفتيش وأنشطة الاختبار</w:t>
      </w:r>
      <w:r w:rsidRPr="00D40456">
        <w:rPr>
          <w:rFonts w:ascii="Times New Roman" w:hAnsi="Times New Roman" w:cs="Times New Roman"/>
          <w:sz w:val="28"/>
          <w:szCs w:val="28"/>
          <w:lang w:bidi="ar-DZ"/>
        </w:rPr>
        <w:t>​</w:t>
      </w:r>
    </w:p>
    <w:p w14:paraId="63C78395" w14:textId="1311C0FE" w:rsidR="00D40456" w:rsidRPr="00D40456" w:rsidRDefault="00D40456" w:rsidP="00D40456">
      <w:pPr>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rPr>
        <w:t>الرقابة</w:t>
      </w:r>
      <w:r w:rsidRPr="00D40456">
        <w:rPr>
          <w:rFonts w:ascii="Simplified Arabic" w:hAnsi="Simplified Arabic" w:cs="Simplified Arabic"/>
          <w:sz w:val="28"/>
          <w:szCs w:val="28"/>
          <w:rtl/>
        </w:rPr>
        <w:t xml:space="preserve"> وإجراء مراجعات دورية لتقييم فعالية النظام</w:t>
      </w:r>
      <w:r w:rsidRPr="00D40456">
        <w:rPr>
          <w:rFonts w:ascii="Times New Roman" w:hAnsi="Times New Roman" w:cs="Times New Roman"/>
          <w:sz w:val="28"/>
          <w:szCs w:val="28"/>
          <w:lang w:bidi="ar-DZ"/>
        </w:rPr>
        <w:t>​</w:t>
      </w:r>
    </w:p>
    <w:p w14:paraId="780FC68A" w14:textId="77777777" w:rsidR="00D40456" w:rsidRPr="00D40456" w:rsidRDefault="00D40456" w:rsidP="00D40456">
      <w:pPr>
        <w:numPr>
          <w:ilvl w:val="0"/>
          <w:numId w:val="7"/>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تحليل البيانات واستخدام الأدوات التحليلية مثل مخطط عظم السمكة ومخطط باريتو</w:t>
      </w:r>
      <w:r w:rsidRPr="00D40456">
        <w:rPr>
          <w:rFonts w:ascii="Times New Roman" w:hAnsi="Times New Roman" w:cs="Times New Roman"/>
          <w:sz w:val="28"/>
          <w:szCs w:val="28"/>
          <w:lang w:bidi="ar-DZ"/>
        </w:rPr>
        <w:t>​</w:t>
      </w:r>
    </w:p>
    <w:p w14:paraId="10408D0E"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مخرجات نظام إدارة الجودة</w:t>
      </w:r>
    </w:p>
    <w:p w14:paraId="176FFB60" w14:textId="77777777" w:rsidR="00D40456" w:rsidRPr="00D40456" w:rsidRDefault="00D40456" w:rsidP="00D40456">
      <w:p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تتكون مخرجات نظام الجودة من النتائج والإنجازات التي يحققها النظام</w:t>
      </w:r>
      <w:r w:rsidRPr="00D40456">
        <w:rPr>
          <w:rFonts w:ascii="Simplified Arabic" w:hAnsi="Simplified Arabic" w:cs="Simplified Arabic"/>
          <w:sz w:val="28"/>
          <w:szCs w:val="28"/>
          <w:lang w:bidi="ar-DZ"/>
        </w:rPr>
        <w:t>:</w:t>
      </w:r>
      <w:r w:rsidRPr="00D40456">
        <w:rPr>
          <w:rFonts w:ascii="Times New Roman" w:hAnsi="Times New Roman" w:cs="Times New Roman"/>
          <w:sz w:val="28"/>
          <w:szCs w:val="28"/>
          <w:lang w:bidi="ar-DZ"/>
        </w:rPr>
        <w:t>​</w:t>
      </w:r>
    </w:p>
    <w:p w14:paraId="3E0B4893"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المنتجات والخدمات</w:t>
      </w:r>
    </w:p>
    <w:p w14:paraId="51EBF9CE" w14:textId="77777777" w:rsidR="00D40456" w:rsidRPr="00D40456" w:rsidRDefault="00D40456" w:rsidP="00D40456">
      <w:pPr>
        <w:numPr>
          <w:ilvl w:val="0"/>
          <w:numId w:val="8"/>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منتجات وخدمات عالية الجودة تلبي احتياجات وتوقعات العملاء</w:t>
      </w:r>
      <w:r w:rsidRPr="00D40456">
        <w:rPr>
          <w:rFonts w:ascii="Times New Roman" w:hAnsi="Times New Roman" w:cs="Times New Roman"/>
          <w:sz w:val="28"/>
          <w:szCs w:val="28"/>
          <w:lang w:bidi="ar-DZ"/>
        </w:rPr>
        <w:t>​</w:t>
      </w:r>
    </w:p>
    <w:p w14:paraId="64DB3BD6" w14:textId="77777777" w:rsidR="00D40456" w:rsidRPr="00D40456" w:rsidRDefault="00D40456" w:rsidP="00D40456">
      <w:pPr>
        <w:numPr>
          <w:ilvl w:val="0"/>
          <w:numId w:val="8"/>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lastRenderedPageBreak/>
        <w:t>منتجات خالية من العيوب ومطابقة للمواصفات المحددة</w:t>
      </w:r>
      <w:r w:rsidRPr="00D40456">
        <w:rPr>
          <w:rFonts w:ascii="Times New Roman" w:hAnsi="Times New Roman" w:cs="Times New Roman"/>
          <w:sz w:val="28"/>
          <w:szCs w:val="28"/>
          <w:lang w:bidi="ar-DZ"/>
        </w:rPr>
        <w:t>​</w:t>
      </w:r>
    </w:p>
    <w:p w14:paraId="49935F14"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التحسينات والقرارات</w:t>
      </w:r>
    </w:p>
    <w:p w14:paraId="35B3500B" w14:textId="77777777" w:rsidR="00D40456" w:rsidRPr="00D40456" w:rsidRDefault="00D40456" w:rsidP="00D40456">
      <w:pPr>
        <w:numPr>
          <w:ilvl w:val="0"/>
          <w:numId w:val="9"/>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المخرجات والقرارات والأنشطة المتعلقة بمراجعة الإدارة</w:t>
      </w:r>
      <w:r w:rsidRPr="00D40456">
        <w:rPr>
          <w:rFonts w:ascii="Times New Roman" w:hAnsi="Times New Roman" w:cs="Times New Roman"/>
          <w:sz w:val="28"/>
          <w:szCs w:val="28"/>
          <w:lang w:bidi="ar-DZ"/>
        </w:rPr>
        <w:t>​</w:t>
      </w:r>
    </w:p>
    <w:p w14:paraId="3B127E4D" w14:textId="77777777" w:rsidR="00D40456" w:rsidRPr="00D40456" w:rsidRDefault="00D40456" w:rsidP="00D40456">
      <w:pPr>
        <w:numPr>
          <w:ilvl w:val="0"/>
          <w:numId w:val="9"/>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زيادة كفاءة نظام إدارة الجودة والعمليات التجارية</w:t>
      </w:r>
      <w:r w:rsidRPr="00D40456">
        <w:rPr>
          <w:rFonts w:ascii="Times New Roman" w:hAnsi="Times New Roman" w:cs="Times New Roman"/>
          <w:sz w:val="28"/>
          <w:szCs w:val="28"/>
          <w:lang w:bidi="ar-DZ"/>
        </w:rPr>
        <w:t>​</w:t>
      </w:r>
    </w:p>
    <w:p w14:paraId="4F8434AD" w14:textId="77777777" w:rsidR="00D40456" w:rsidRPr="00D40456" w:rsidRDefault="00D40456" w:rsidP="00D40456">
      <w:pPr>
        <w:numPr>
          <w:ilvl w:val="0"/>
          <w:numId w:val="9"/>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تحسين جودة المنتج بما يتماشى مع شكاوى العملاء واقتراحاتهم</w:t>
      </w:r>
      <w:r w:rsidRPr="00D40456">
        <w:rPr>
          <w:rFonts w:ascii="Times New Roman" w:hAnsi="Times New Roman" w:cs="Times New Roman"/>
          <w:sz w:val="28"/>
          <w:szCs w:val="28"/>
          <w:lang w:bidi="ar-DZ"/>
        </w:rPr>
        <w:t>​</w:t>
      </w:r>
    </w:p>
    <w:p w14:paraId="1DE5AF7C" w14:textId="77777777" w:rsidR="00D40456" w:rsidRPr="00D40456" w:rsidRDefault="00D40456" w:rsidP="00D40456">
      <w:pPr>
        <w:numPr>
          <w:ilvl w:val="0"/>
          <w:numId w:val="9"/>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تحديد مجالات التحسين وخطط معالجة العيوب</w:t>
      </w:r>
      <w:r w:rsidRPr="00D40456">
        <w:rPr>
          <w:rFonts w:ascii="Times New Roman" w:hAnsi="Times New Roman" w:cs="Times New Roman"/>
          <w:sz w:val="28"/>
          <w:szCs w:val="28"/>
          <w:lang w:bidi="ar-DZ"/>
        </w:rPr>
        <w:t>​</w:t>
      </w:r>
    </w:p>
    <w:p w14:paraId="0F89EB56"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النتائج التنظيمية</w:t>
      </w:r>
    </w:p>
    <w:p w14:paraId="3915FA11" w14:textId="77777777" w:rsidR="00D40456" w:rsidRPr="00D40456" w:rsidRDefault="00D40456" w:rsidP="00D40456">
      <w:pPr>
        <w:numPr>
          <w:ilvl w:val="0"/>
          <w:numId w:val="10"/>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تحقيق رضا العملاء وزيادة ولائهم</w:t>
      </w:r>
      <w:r w:rsidRPr="00D40456">
        <w:rPr>
          <w:rFonts w:ascii="Times New Roman" w:hAnsi="Times New Roman" w:cs="Times New Roman"/>
          <w:sz w:val="28"/>
          <w:szCs w:val="28"/>
          <w:lang w:bidi="ar-DZ"/>
        </w:rPr>
        <w:t>​</w:t>
      </w:r>
    </w:p>
    <w:p w14:paraId="1B271E04" w14:textId="77777777" w:rsidR="00D40456" w:rsidRPr="00D40456" w:rsidRDefault="00D40456" w:rsidP="00D40456">
      <w:pPr>
        <w:numPr>
          <w:ilvl w:val="0"/>
          <w:numId w:val="10"/>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تقليل التكاليف وتحسين الكفاءة التشغيلية</w:t>
      </w:r>
      <w:r w:rsidRPr="00D40456">
        <w:rPr>
          <w:rFonts w:ascii="Times New Roman" w:hAnsi="Times New Roman" w:cs="Times New Roman"/>
          <w:sz w:val="28"/>
          <w:szCs w:val="28"/>
          <w:lang w:bidi="ar-DZ"/>
        </w:rPr>
        <w:t>​</w:t>
      </w:r>
    </w:p>
    <w:p w14:paraId="46B75000" w14:textId="77777777" w:rsidR="00D40456" w:rsidRPr="00D40456" w:rsidRDefault="00D40456" w:rsidP="00D40456">
      <w:pPr>
        <w:numPr>
          <w:ilvl w:val="0"/>
          <w:numId w:val="10"/>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تعزيز القدرة التنافسية للمؤسسة</w:t>
      </w:r>
      <w:r w:rsidRPr="00D40456">
        <w:rPr>
          <w:rFonts w:ascii="Times New Roman" w:hAnsi="Times New Roman" w:cs="Times New Roman"/>
          <w:sz w:val="28"/>
          <w:szCs w:val="28"/>
          <w:lang w:bidi="ar-DZ"/>
        </w:rPr>
        <w:t>​</w:t>
      </w:r>
    </w:p>
    <w:p w14:paraId="0184F3F5" w14:textId="77777777" w:rsidR="00D40456" w:rsidRPr="00D40456" w:rsidRDefault="00D40456" w:rsidP="00D40456">
      <w:pPr>
        <w:numPr>
          <w:ilvl w:val="0"/>
          <w:numId w:val="10"/>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الامتثال للمعايير القانونية والتنظيمية</w:t>
      </w:r>
      <w:r w:rsidRPr="00D40456">
        <w:rPr>
          <w:rFonts w:ascii="Times New Roman" w:hAnsi="Times New Roman" w:cs="Times New Roman"/>
          <w:sz w:val="28"/>
          <w:szCs w:val="28"/>
          <w:lang w:bidi="ar-DZ"/>
        </w:rPr>
        <w:t>​</w:t>
      </w:r>
    </w:p>
    <w:p w14:paraId="648FBD51"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التقارير والوثائق</w:t>
      </w:r>
    </w:p>
    <w:p w14:paraId="795EB8EC" w14:textId="77777777" w:rsidR="00D40456" w:rsidRPr="00D40456" w:rsidRDefault="00D40456" w:rsidP="00D40456">
      <w:pPr>
        <w:numPr>
          <w:ilvl w:val="0"/>
          <w:numId w:val="11"/>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تقارير الأداء ونتائج التدقيق الداخلي</w:t>
      </w:r>
      <w:r w:rsidRPr="00D40456">
        <w:rPr>
          <w:rFonts w:ascii="Times New Roman" w:hAnsi="Times New Roman" w:cs="Times New Roman"/>
          <w:sz w:val="28"/>
          <w:szCs w:val="28"/>
          <w:lang w:bidi="ar-DZ"/>
        </w:rPr>
        <w:t>​</w:t>
      </w:r>
    </w:p>
    <w:p w14:paraId="41E91BA3" w14:textId="77777777" w:rsidR="00D40456" w:rsidRPr="00D40456" w:rsidRDefault="00D40456" w:rsidP="00D40456">
      <w:pPr>
        <w:numPr>
          <w:ilvl w:val="0"/>
          <w:numId w:val="11"/>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بيانات تحليل رضا العملاء ومستوى الجودة</w:t>
      </w:r>
      <w:r w:rsidRPr="00D40456">
        <w:rPr>
          <w:rFonts w:ascii="Times New Roman" w:hAnsi="Times New Roman" w:cs="Times New Roman"/>
          <w:sz w:val="28"/>
          <w:szCs w:val="28"/>
          <w:lang w:bidi="ar-DZ"/>
        </w:rPr>
        <w:t>​</w:t>
      </w:r>
    </w:p>
    <w:p w14:paraId="26D61741" w14:textId="77777777" w:rsidR="00D40456" w:rsidRPr="00D40456" w:rsidRDefault="00D40456" w:rsidP="00D40456">
      <w:pPr>
        <w:numPr>
          <w:ilvl w:val="0"/>
          <w:numId w:val="11"/>
        </w:num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خطط التحسين المستمر والإجراءات التصحيحية</w:t>
      </w:r>
      <w:r w:rsidRPr="00D40456">
        <w:rPr>
          <w:rFonts w:ascii="Times New Roman" w:hAnsi="Times New Roman" w:cs="Times New Roman"/>
          <w:sz w:val="28"/>
          <w:szCs w:val="28"/>
          <w:lang w:bidi="ar-DZ"/>
        </w:rPr>
        <w:t>​</w:t>
      </w:r>
    </w:p>
    <w:p w14:paraId="7E46E6AF" w14:textId="77777777" w:rsidR="00D40456" w:rsidRPr="00D40456" w:rsidRDefault="00D40456" w:rsidP="00D40456">
      <w:pPr>
        <w:bidi/>
        <w:jc w:val="both"/>
        <w:rPr>
          <w:rFonts w:ascii="Simplified Arabic" w:hAnsi="Simplified Arabic" w:cs="Simplified Arabic"/>
          <w:b/>
          <w:bCs/>
          <w:sz w:val="28"/>
          <w:szCs w:val="28"/>
          <w:lang w:bidi="ar-DZ"/>
        </w:rPr>
      </w:pPr>
      <w:r w:rsidRPr="00D40456">
        <w:rPr>
          <w:rFonts w:ascii="Simplified Arabic" w:hAnsi="Simplified Arabic" w:cs="Simplified Arabic"/>
          <w:b/>
          <w:bCs/>
          <w:sz w:val="28"/>
          <w:szCs w:val="28"/>
          <w:rtl/>
        </w:rPr>
        <w:t>العلاقة بين المدخلات والمخرجات</w:t>
      </w:r>
    </w:p>
    <w:p w14:paraId="09EF4BD4" w14:textId="3CB694CE" w:rsidR="00D40456" w:rsidRPr="00D40456" w:rsidRDefault="00D40456" w:rsidP="00D40456">
      <w:pPr>
        <w:bidi/>
        <w:jc w:val="both"/>
        <w:rPr>
          <w:rFonts w:ascii="Simplified Arabic" w:hAnsi="Simplified Arabic" w:cs="Simplified Arabic"/>
          <w:sz w:val="28"/>
          <w:szCs w:val="28"/>
          <w:lang w:bidi="ar-DZ"/>
        </w:rPr>
      </w:pPr>
      <w:r w:rsidRPr="00D40456">
        <w:rPr>
          <w:rFonts w:ascii="Simplified Arabic" w:hAnsi="Simplified Arabic" w:cs="Simplified Arabic"/>
          <w:sz w:val="28"/>
          <w:szCs w:val="28"/>
          <w:rtl/>
        </w:rPr>
        <w:t>تعمل مدخلات نظام الجودة كأساس لتشغيل العمليات، حيث يتم تحويل هذه المدخلات من خلال العمليات المختلفة إلى مخرجات تحقق أهداف الجودة. كلما كانت المدخلات أكثر جودة وتنظيماً، كانت المخرجات أفضل وأكثر قدرة على تلبية احتياجات العملاء وتحقيق التميز المؤسسي</w:t>
      </w:r>
    </w:p>
    <w:p w14:paraId="025F9A38" w14:textId="77777777" w:rsidR="003F2F71" w:rsidRPr="00D40456" w:rsidRDefault="003F2F71" w:rsidP="009C16C6">
      <w:pPr>
        <w:bidi/>
        <w:jc w:val="both"/>
        <w:rPr>
          <w:rFonts w:ascii="Simplified Arabic" w:hAnsi="Simplified Arabic" w:cs="Simplified Arabic"/>
          <w:sz w:val="28"/>
          <w:szCs w:val="28"/>
          <w:lang w:bidi="ar-DZ"/>
        </w:rPr>
      </w:pPr>
    </w:p>
    <w:sectPr w:rsidR="003F2F71" w:rsidRPr="00D40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2E4"/>
    <w:multiLevelType w:val="multilevel"/>
    <w:tmpl w:val="8C4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B449B"/>
    <w:multiLevelType w:val="multilevel"/>
    <w:tmpl w:val="3CB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71EB2"/>
    <w:multiLevelType w:val="multilevel"/>
    <w:tmpl w:val="9AE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B7401"/>
    <w:multiLevelType w:val="multilevel"/>
    <w:tmpl w:val="3C4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4B5991"/>
    <w:multiLevelType w:val="multilevel"/>
    <w:tmpl w:val="A2EE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CB337D"/>
    <w:multiLevelType w:val="multilevel"/>
    <w:tmpl w:val="0400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DA5F91"/>
    <w:multiLevelType w:val="multilevel"/>
    <w:tmpl w:val="0FEE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072AF"/>
    <w:multiLevelType w:val="multilevel"/>
    <w:tmpl w:val="EF4C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A23608"/>
    <w:multiLevelType w:val="multilevel"/>
    <w:tmpl w:val="10F0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AD59EF"/>
    <w:multiLevelType w:val="multilevel"/>
    <w:tmpl w:val="CA548364"/>
    <w:lvl w:ilvl="0">
      <w:start w:val="1"/>
      <w:numFmt w:val="decimal"/>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342A97"/>
    <w:multiLevelType w:val="multilevel"/>
    <w:tmpl w:val="389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3"/>
  </w:num>
  <w:num w:numId="4">
    <w:abstractNumId w:val="8"/>
  </w:num>
  <w:num w:numId="5">
    <w:abstractNumId w:val="1"/>
  </w:num>
  <w:num w:numId="6">
    <w:abstractNumId w:val="10"/>
  </w:num>
  <w:num w:numId="7">
    <w:abstractNumId w:val="5"/>
  </w:num>
  <w:num w:numId="8">
    <w:abstractNumId w:val="6"/>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99"/>
    <w:rsid w:val="00041D12"/>
    <w:rsid w:val="00054FB1"/>
    <w:rsid w:val="003F2F71"/>
    <w:rsid w:val="00434127"/>
    <w:rsid w:val="0073607A"/>
    <w:rsid w:val="00854FA0"/>
    <w:rsid w:val="00880369"/>
    <w:rsid w:val="009C16C6"/>
    <w:rsid w:val="00A632E5"/>
    <w:rsid w:val="00AB6999"/>
    <w:rsid w:val="00D40456"/>
    <w:rsid w:val="00E62E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0310"/>
  <w15:chartTrackingRefBased/>
  <w15:docId w15:val="{991B4AD7-1E6C-48E3-A2DC-4FB8087F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0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08393">
      <w:bodyDiv w:val="1"/>
      <w:marLeft w:val="0"/>
      <w:marRight w:val="0"/>
      <w:marTop w:val="0"/>
      <w:marBottom w:val="0"/>
      <w:divBdr>
        <w:top w:val="none" w:sz="0" w:space="0" w:color="auto"/>
        <w:left w:val="none" w:sz="0" w:space="0" w:color="auto"/>
        <w:bottom w:val="none" w:sz="0" w:space="0" w:color="auto"/>
        <w:right w:val="none" w:sz="0" w:space="0" w:color="auto"/>
      </w:divBdr>
      <w:divsChild>
        <w:div w:id="1509101290">
          <w:marLeft w:val="0"/>
          <w:marRight w:val="0"/>
          <w:marTop w:val="0"/>
          <w:marBottom w:val="0"/>
          <w:divBdr>
            <w:top w:val="single" w:sz="2" w:space="0" w:color="auto"/>
            <w:left w:val="single" w:sz="2" w:space="0" w:color="auto"/>
            <w:bottom w:val="single" w:sz="2" w:space="0" w:color="auto"/>
            <w:right w:val="single" w:sz="2" w:space="0" w:color="auto"/>
          </w:divBdr>
          <w:divsChild>
            <w:div w:id="738483175">
              <w:marLeft w:val="0"/>
              <w:marRight w:val="0"/>
              <w:marTop w:val="0"/>
              <w:marBottom w:val="0"/>
              <w:divBdr>
                <w:top w:val="single" w:sz="2" w:space="0" w:color="auto"/>
                <w:left w:val="single" w:sz="2" w:space="0" w:color="auto"/>
                <w:bottom w:val="single" w:sz="2" w:space="0" w:color="auto"/>
                <w:right w:val="single" w:sz="2" w:space="0" w:color="auto"/>
              </w:divBdr>
              <w:divsChild>
                <w:div w:id="1830437794">
                  <w:marLeft w:val="0"/>
                  <w:marRight w:val="0"/>
                  <w:marTop w:val="0"/>
                  <w:marBottom w:val="0"/>
                  <w:divBdr>
                    <w:top w:val="single" w:sz="2" w:space="0" w:color="auto"/>
                    <w:left w:val="single" w:sz="2" w:space="0" w:color="auto"/>
                    <w:bottom w:val="single" w:sz="2" w:space="0" w:color="auto"/>
                    <w:right w:val="single" w:sz="2" w:space="0" w:color="auto"/>
                  </w:divBdr>
                  <w:divsChild>
                    <w:div w:id="1343123894">
                      <w:marLeft w:val="0"/>
                      <w:marRight w:val="0"/>
                      <w:marTop w:val="0"/>
                      <w:marBottom w:val="0"/>
                      <w:divBdr>
                        <w:top w:val="single" w:sz="2" w:space="0" w:color="auto"/>
                        <w:left w:val="single" w:sz="2" w:space="0" w:color="auto"/>
                        <w:bottom w:val="single" w:sz="2" w:space="0" w:color="auto"/>
                        <w:right w:val="single" w:sz="2" w:space="0" w:color="auto"/>
                      </w:divBdr>
                      <w:divsChild>
                        <w:div w:id="550724690">
                          <w:marLeft w:val="0"/>
                          <w:marRight w:val="0"/>
                          <w:marTop w:val="0"/>
                          <w:marBottom w:val="0"/>
                          <w:divBdr>
                            <w:top w:val="single" w:sz="2" w:space="0" w:color="auto"/>
                            <w:left w:val="single" w:sz="2" w:space="0" w:color="auto"/>
                            <w:bottom w:val="single" w:sz="2" w:space="0" w:color="auto"/>
                            <w:right w:val="single" w:sz="2" w:space="0" w:color="auto"/>
                          </w:divBdr>
                          <w:divsChild>
                            <w:div w:id="1793597250">
                              <w:marLeft w:val="0"/>
                              <w:marRight w:val="0"/>
                              <w:marTop w:val="0"/>
                              <w:marBottom w:val="0"/>
                              <w:divBdr>
                                <w:top w:val="single" w:sz="2" w:space="0" w:color="auto"/>
                                <w:left w:val="single" w:sz="2" w:space="0" w:color="auto"/>
                                <w:bottom w:val="single" w:sz="2" w:space="0" w:color="auto"/>
                                <w:right w:val="single" w:sz="2" w:space="0" w:color="auto"/>
                              </w:divBdr>
                              <w:divsChild>
                                <w:div w:id="652176084">
                                  <w:marLeft w:val="0"/>
                                  <w:marRight w:val="0"/>
                                  <w:marTop w:val="0"/>
                                  <w:marBottom w:val="0"/>
                                  <w:divBdr>
                                    <w:top w:val="single" w:sz="2" w:space="0" w:color="auto"/>
                                    <w:left w:val="single" w:sz="2" w:space="0" w:color="auto"/>
                                    <w:bottom w:val="single" w:sz="2" w:space="0" w:color="auto"/>
                                    <w:right w:val="single" w:sz="2" w:space="0" w:color="auto"/>
                                  </w:divBdr>
                                  <w:divsChild>
                                    <w:div w:id="635716497">
                                      <w:marLeft w:val="0"/>
                                      <w:marRight w:val="0"/>
                                      <w:marTop w:val="0"/>
                                      <w:marBottom w:val="0"/>
                                      <w:divBdr>
                                        <w:top w:val="single" w:sz="2" w:space="0" w:color="auto"/>
                                        <w:left w:val="single" w:sz="2" w:space="0" w:color="auto"/>
                                        <w:bottom w:val="single" w:sz="2" w:space="0" w:color="auto"/>
                                        <w:right w:val="single" w:sz="2" w:space="0" w:color="auto"/>
                                      </w:divBdr>
                                      <w:divsChild>
                                        <w:div w:id="795685762">
                                          <w:marLeft w:val="0"/>
                                          <w:marRight w:val="0"/>
                                          <w:marTop w:val="0"/>
                                          <w:marBottom w:val="0"/>
                                          <w:divBdr>
                                            <w:top w:val="single" w:sz="2" w:space="0" w:color="auto"/>
                                            <w:left w:val="single" w:sz="2" w:space="0" w:color="auto"/>
                                            <w:bottom w:val="single" w:sz="2" w:space="0" w:color="auto"/>
                                            <w:right w:val="single" w:sz="2" w:space="0" w:color="auto"/>
                                          </w:divBdr>
                                          <w:divsChild>
                                            <w:div w:id="893351805">
                                              <w:marLeft w:val="0"/>
                                              <w:marRight w:val="0"/>
                                              <w:marTop w:val="0"/>
                                              <w:marBottom w:val="0"/>
                                              <w:divBdr>
                                                <w:top w:val="single" w:sz="2" w:space="0" w:color="auto"/>
                                                <w:left w:val="single" w:sz="2" w:space="0" w:color="auto"/>
                                                <w:bottom w:val="single" w:sz="2" w:space="0" w:color="auto"/>
                                                <w:right w:val="single" w:sz="2" w:space="0" w:color="auto"/>
                                              </w:divBdr>
                                              <w:divsChild>
                                                <w:div w:id="1303384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772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03975518">
          <w:marLeft w:val="0"/>
          <w:marRight w:val="0"/>
          <w:marTop w:val="0"/>
          <w:marBottom w:val="0"/>
          <w:divBdr>
            <w:top w:val="single" w:sz="2" w:space="0" w:color="auto"/>
            <w:left w:val="single" w:sz="2" w:space="0" w:color="auto"/>
            <w:bottom w:val="single" w:sz="2" w:space="0" w:color="auto"/>
            <w:right w:val="single" w:sz="2" w:space="0" w:color="auto"/>
          </w:divBdr>
          <w:divsChild>
            <w:div w:id="383258960">
              <w:marLeft w:val="0"/>
              <w:marRight w:val="0"/>
              <w:marTop w:val="0"/>
              <w:marBottom w:val="0"/>
              <w:divBdr>
                <w:top w:val="single" w:sz="2" w:space="0" w:color="auto"/>
                <w:left w:val="single" w:sz="2" w:space="0" w:color="auto"/>
                <w:bottom w:val="single" w:sz="2" w:space="0" w:color="auto"/>
                <w:right w:val="single" w:sz="2" w:space="0" w:color="auto"/>
              </w:divBdr>
              <w:divsChild>
                <w:div w:id="165751865">
                  <w:marLeft w:val="0"/>
                  <w:marRight w:val="0"/>
                  <w:marTop w:val="360"/>
                  <w:marBottom w:val="0"/>
                  <w:divBdr>
                    <w:top w:val="single" w:sz="2" w:space="0" w:color="auto"/>
                    <w:left w:val="single" w:sz="2" w:space="0" w:color="auto"/>
                    <w:bottom w:val="single" w:sz="2" w:space="0" w:color="auto"/>
                    <w:right w:val="single" w:sz="2" w:space="0" w:color="auto"/>
                  </w:divBdr>
                  <w:divsChild>
                    <w:div w:id="1619331363">
                      <w:marLeft w:val="0"/>
                      <w:marRight w:val="0"/>
                      <w:marTop w:val="0"/>
                      <w:marBottom w:val="0"/>
                      <w:divBdr>
                        <w:top w:val="single" w:sz="2" w:space="0" w:color="auto"/>
                        <w:left w:val="single" w:sz="2" w:space="0" w:color="auto"/>
                        <w:bottom w:val="single" w:sz="2" w:space="0" w:color="auto"/>
                        <w:right w:val="single" w:sz="2" w:space="0" w:color="auto"/>
                      </w:divBdr>
                      <w:divsChild>
                        <w:div w:id="1417702479">
                          <w:marLeft w:val="0"/>
                          <w:marRight w:val="0"/>
                          <w:marTop w:val="0"/>
                          <w:marBottom w:val="0"/>
                          <w:divBdr>
                            <w:top w:val="single" w:sz="2" w:space="0" w:color="auto"/>
                            <w:left w:val="single" w:sz="2" w:space="0" w:color="auto"/>
                            <w:bottom w:val="single" w:sz="2" w:space="0" w:color="auto"/>
                            <w:right w:val="single" w:sz="2" w:space="0" w:color="auto"/>
                          </w:divBdr>
                          <w:divsChild>
                            <w:div w:id="610599241">
                              <w:marLeft w:val="0"/>
                              <w:marRight w:val="0"/>
                              <w:marTop w:val="0"/>
                              <w:marBottom w:val="240"/>
                              <w:divBdr>
                                <w:top w:val="single" w:sz="2" w:space="0" w:color="auto"/>
                                <w:left w:val="single" w:sz="2" w:space="0" w:color="auto"/>
                                <w:bottom w:val="single" w:sz="2" w:space="0" w:color="auto"/>
                                <w:right w:val="single" w:sz="2" w:space="0" w:color="auto"/>
                              </w:divBdr>
                              <w:divsChild>
                                <w:div w:id="1849907597">
                                  <w:marLeft w:val="0"/>
                                  <w:marRight w:val="0"/>
                                  <w:marTop w:val="0"/>
                                  <w:marBottom w:val="0"/>
                                  <w:divBdr>
                                    <w:top w:val="single" w:sz="2" w:space="0" w:color="auto"/>
                                    <w:left w:val="single" w:sz="2" w:space="0" w:color="auto"/>
                                    <w:bottom w:val="single" w:sz="2" w:space="0" w:color="auto"/>
                                    <w:right w:val="single" w:sz="2" w:space="0" w:color="auto"/>
                                  </w:divBdr>
                                  <w:divsChild>
                                    <w:div w:id="1025978971">
                                      <w:marLeft w:val="0"/>
                                      <w:marRight w:val="0"/>
                                      <w:marTop w:val="0"/>
                                      <w:marBottom w:val="0"/>
                                      <w:divBdr>
                                        <w:top w:val="single" w:sz="2" w:space="0" w:color="auto"/>
                                        <w:left w:val="single" w:sz="2" w:space="0" w:color="auto"/>
                                        <w:bottom w:val="single" w:sz="2" w:space="0" w:color="auto"/>
                                        <w:right w:val="single" w:sz="2" w:space="0" w:color="auto"/>
                                      </w:divBdr>
                                      <w:divsChild>
                                        <w:div w:id="1102148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84185500">
                          <w:marLeft w:val="0"/>
                          <w:marRight w:val="0"/>
                          <w:marTop w:val="0"/>
                          <w:marBottom w:val="0"/>
                          <w:divBdr>
                            <w:top w:val="single" w:sz="6" w:space="0" w:color="auto"/>
                            <w:left w:val="single" w:sz="2" w:space="0" w:color="auto"/>
                            <w:bottom w:val="single" w:sz="2" w:space="0" w:color="auto"/>
                            <w:right w:val="single" w:sz="2" w:space="0" w:color="auto"/>
                          </w:divBdr>
                          <w:divsChild>
                            <w:div w:id="69869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69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kkah.com/ar/knowledge-center/%D8%B1%D9%8A%D8%A7%D8%AF%D8%A9-%D8%A7%D9%84%D8%A3%D8%B9%D9%85%D8%A7%D9%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2026-03-05T10:05:00Z</dcterms:created>
  <dcterms:modified xsi:type="dcterms:W3CDTF">2026-03-05T10:05:00Z</dcterms:modified>
</cp:coreProperties>
</file>