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7C0B" w14:textId="77777777" w:rsidR="00CC02D3" w:rsidRPr="00CC02D3" w:rsidRDefault="00CC02D3" w:rsidP="00CC02D3">
      <w:pPr>
        <w:rPr>
          <w:lang w:val="en-US"/>
        </w:rPr>
      </w:pPr>
      <w:r w:rsidRPr="00CC02D3">
        <w:rPr>
          <w:lang w:val="en-US"/>
        </w:rPr>
        <w:t>Climate change and biodiversity are closely connected.</w:t>
      </w:r>
    </w:p>
    <w:p w14:paraId="73F5791A" w14:textId="77777777" w:rsidR="00CC02D3" w:rsidRPr="00CC02D3" w:rsidRDefault="00CC02D3" w:rsidP="00CC02D3">
      <w:pPr>
        <w:numPr>
          <w:ilvl w:val="0"/>
          <w:numId w:val="1"/>
        </w:numPr>
        <w:rPr>
          <w:lang w:val="en-US"/>
        </w:rPr>
      </w:pPr>
      <w:r w:rsidRPr="00CC02D3">
        <w:rPr>
          <w:b/>
          <w:bCs/>
          <w:lang w:val="en-US"/>
        </w:rPr>
        <w:t>Climate change harms biodiversity.</w:t>
      </w:r>
      <w:r w:rsidRPr="00CC02D3">
        <w:rPr>
          <w:lang w:val="en-US"/>
        </w:rPr>
        <w:t> It directly and indirectly damages plants, animals, and ecosystems, and is expected to be a major cause of biodiversity loss in the future.</w:t>
      </w:r>
    </w:p>
    <w:p w14:paraId="2B33C2BF" w14:textId="77777777" w:rsidR="00CC02D3" w:rsidRPr="00CC02D3" w:rsidRDefault="00CC02D3" w:rsidP="00CC02D3">
      <w:pPr>
        <w:numPr>
          <w:ilvl w:val="0"/>
          <w:numId w:val="1"/>
        </w:numPr>
        <w:rPr>
          <w:lang w:val="en-US"/>
        </w:rPr>
      </w:pPr>
      <w:r w:rsidRPr="00CC02D3">
        <w:rPr>
          <w:b/>
          <w:bCs/>
          <w:lang w:val="en-US"/>
        </w:rPr>
        <w:t>Biodiversity loss makes climate change worse.</w:t>
      </w:r>
      <w:r w:rsidRPr="00CC02D3">
        <w:rPr>
          <w:lang w:val="en-US"/>
        </w:rPr>
        <w:t> When we lose species and healthy ecosystems, the planet becomes less able to cope with the effects of climate change.</w:t>
      </w:r>
    </w:p>
    <w:p w14:paraId="7BC2ED3A" w14:textId="77777777" w:rsidR="00CC02D3" w:rsidRPr="00CC02D3" w:rsidRDefault="00CC02D3" w:rsidP="00CC02D3">
      <w:pPr>
        <w:numPr>
          <w:ilvl w:val="0"/>
          <w:numId w:val="1"/>
        </w:numPr>
        <w:rPr>
          <w:lang w:val="en-US"/>
        </w:rPr>
      </w:pPr>
      <w:r w:rsidRPr="00CC02D3">
        <w:rPr>
          <w:b/>
          <w:bCs/>
          <w:lang w:val="en-US"/>
        </w:rPr>
        <w:t>They share the same root problem.</w:t>
      </w:r>
      <w:r w:rsidRPr="00CC02D3">
        <w:rPr>
          <w:lang w:val="en-US"/>
        </w:rPr>
        <w:t> Other major threats to biodiversity—like habitat destruction, pollution, and invasive species—will all be intensified by climate change.</w:t>
      </w:r>
    </w:p>
    <w:p w14:paraId="0013D418" w14:textId="77777777" w:rsidR="00CC02D3" w:rsidRDefault="00CC02D3" w:rsidP="00CC02D3">
      <w:pPr>
        <w:rPr>
          <w:b/>
          <w:bCs/>
        </w:rPr>
      </w:pPr>
      <w:r w:rsidRPr="00CC02D3">
        <w:rPr>
          <w:lang w:val="en-US"/>
        </w:rPr>
        <w:t>In short: </w:t>
      </w:r>
      <w:r w:rsidRPr="00CC02D3">
        <w:rPr>
          <w:b/>
          <w:bCs/>
          <w:lang w:val="en-US"/>
        </w:rPr>
        <w:t xml:space="preserve">Climate change accelerates the loss of nature, and the loss of nature accelerates climate change. </w:t>
      </w:r>
      <w:r w:rsidRPr="00CC02D3">
        <w:rPr>
          <w:b/>
          <w:bCs/>
        </w:rPr>
        <w:t xml:space="preserve">They are </w:t>
      </w:r>
      <w:proofErr w:type="spellStart"/>
      <w:r w:rsidRPr="00CC02D3">
        <w:rPr>
          <w:b/>
          <w:bCs/>
        </w:rPr>
        <w:t>two</w:t>
      </w:r>
      <w:proofErr w:type="spellEnd"/>
      <w:r w:rsidRPr="00CC02D3">
        <w:rPr>
          <w:b/>
          <w:bCs/>
        </w:rPr>
        <w:t xml:space="preserve"> parts of the </w:t>
      </w:r>
      <w:proofErr w:type="spellStart"/>
      <w:r w:rsidRPr="00CC02D3">
        <w:rPr>
          <w:b/>
          <w:bCs/>
        </w:rPr>
        <w:t>same</w:t>
      </w:r>
      <w:proofErr w:type="spellEnd"/>
      <w:r w:rsidRPr="00CC02D3">
        <w:rPr>
          <w:b/>
          <w:bCs/>
        </w:rPr>
        <w:t xml:space="preserve"> </w:t>
      </w:r>
      <w:proofErr w:type="spellStart"/>
      <w:r w:rsidRPr="00CC02D3">
        <w:rPr>
          <w:b/>
          <w:bCs/>
        </w:rPr>
        <w:t>crisis</w:t>
      </w:r>
      <w:proofErr w:type="spellEnd"/>
      <w:r w:rsidRPr="00CC02D3">
        <w:rPr>
          <w:b/>
          <w:bCs/>
        </w:rPr>
        <w:t>.</w:t>
      </w:r>
    </w:p>
    <w:p w14:paraId="1750B50B" w14:textId="77777777" w:rsidR="00CC02D3" w:rsidRDefault="00CC02D3" w:rsidP="00CC02D3">
      <w:pPr>
        <w:rPr>
          <w:b/>
          <w:bCs/>
        </w:rPr>
      </w:pPr>
    </w:p>
    <w:p w14:paraId="7FC1032B" w14:textId="77777777" w:rsidR="00CC02D3" w:rsidRDefault="00CC02D3" w:rsidP="00CC02D3">
      <w:pPr>
        <w:rPr>
          <w:b/>
          <w:bCs/>
        </w:rPr>
      </w:pPr>
    </w:p>
    <w:p w14:paraId="5E773BD0" w14:textId="77777777" w:rsidR="00CC02D3" w:rsidRDefault="00CC02D3" w:rsidP="00CC02D3">
      <w:pPr>
        <w:rPr>
          <w:b/>
          <w:bCs/>
        </w:rPr>
      </w:pPr>
    </w:p>
    <w:p w14:paraId="3F204A3F" w14:textId="77777777" w:rsidR="00CC02D3" w:rsidRDefault="00CC02D3" w:rsidP="00CC02D3">
      <w:pPr>
        <w:rPr>
          <w:b/>
          <w:bCs/>
        </w:rPr>
      </w:pPr>
    </w:p>
    <w:p w14:paraId="5EDD85DE" w14:textId="77777777" w:rsidR="00CC02D3" w:rsidRDefault="00CC02D3" w:rsidP="00CC02D3">
      <w:pPr>
        <w:rPr>
          <w:b/>
          <w:bCs/>
        </w:rPr>
      </w:pPr>
    </w:p>
    <w:p w14:paraId="1A6C46CB" w14:textId="77777777" w:rsidR="00CC02D3" w:rsidRDefault="00CC02D3" w:rsidP="00CC02D3">
      <w:pPr>
        <w:rPr>
          <w:b/>
          <w:bCs/>
        </w:rPr>
      </w:pPr>
    </w:p>
    <w:p w14:paraId="4B5ABABD" w14:textId="77777777" w:rsidR="00CC02D3" w:rsidRDefault="00CC02D3" w:rsidP="00CC02D3">
      <w:pPr>
        <w:rPr>
          <w:b/>
          <w:bCs/>
        </w:rPr>
      </w:pPr>
    </w:p>
    <w:p w14:paraId="005C0F7D" w14:textId="77777777" w:rsidR="00CC02D3" w:rsidRDefault="00CC02D3" w:rsidP="00CC02D3">
      <w:pPr>
        <w:rPr>
          <w:b/>
          <w:bCs/>
        </w:rPr>
      </w:pPr>
    </w:p>
    <w:p w14:paraId="0EB6253F" w14:textId="77777777" w:rsidR="00CC02D3" w:rsidRDefault="00CC02D3" w:rsidP="00CC02D3">
      <w:pPr>
        <w:rPr>
          <w:b/>
          <w:bCs/>
        </w:rPr>
      </w:pPr>
    </w:p>
    <w:p w14:paraId="0F14C5E3" w14:textId="2AF83F0D" w:rsidR="00CC02D3" w:rsidRDefault="00CC02D3" w:rsidP="00CC02D3">
      <w:pPr>
        <w:rPr>
          <w:b/>
          <w:bCs/>
        </w:rPr>
      </w:pPr>
      <w:r w:rsidRPr="004B0B69">
        <w:rPr>
          <w:noProof/>
        </w:rPr>
        <w:drawing>
          <wp:anchor distT="0" distB="0" distL="114300" distR="114300" simplePos="0" relativeHeight="251659264" behindDoc="0" locked="0" layoutInCell="1" allowOverlap="1" wp14:anchorId="1097A84C" wp14:editId="36A3DA37">
            <wp:simplePos x="0" y="0"/>
            <wp:positionH relativeFrom="margin">
              <wp:posOffset>994867</wp:posOffset>
            </wp:positionH>
            <wp:positionV relativeFrom="margin">
              <wp:posOffset>2266315</wp:posOffset>
            </wp:positionV>
            <wp:extent cx="3258005" cy="2724530"/>
            <wp:effectExtent l="0" t="0" r="0" b="0"/>
            <wp:wrapSquare wrapText="bothSides"/>
            <wp:docPr id="4628056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805608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8005" cy="272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5A9697" w14:textId="77777777" w:rsidR="00CC02D3" w:rsidRPr="00CC02D3" w:rsidRDefault="00CC02D3" w:rsidP="00CC02D3">
      <w:pPr>
        <w:rPr>
          <w:lang w:val="en-US"/>
        </w:rPr>
      </w:pPr>
      <w:r w:rsidRPr="00CC02D3">
        <w:rPr>
          <w:b/>
          <w:bCs/>
          <w:lang w:val="en-US"/>
        </w:rPr>
        <w:t>Main threats to biodiversity (according to the WWF report)</w:t>
      </w:r>
    </w:p>
    <w:p w14:paraId="0D50182B" w14:textId="77777777" w:rsidR="00CC02D3" w:rsidRPr="00CC02D3" w:rsidRDefault="00CC02D3" w:rsidP="00CC02D3">
      <w:pPr>
        <w:rPr>
          <w:lang w:val="en-US"/>
        </w:rPr>
      </w:pPr>
      <w:r w:rsidRPr="00CC02D3">
        <w:rPr>
          <w:lang w:val="en-US"/>
        </w:rPr>
        <w:t>The diagram shows the breakdown of the main causes of biodiversity decline:</w:t>
      </w:r>
    </w:p>
    <w:p w14:paraId="54BBE018" w14:textId="77777777" w:rsidR="00CC02D3" w:rsidRPr="00CC02D3" w:rsidRDefault="00CC02D3" w:rsidP="00CC02D3">
      <w:r w:rsidRPr="00CC02D3">
        <w:rPr>
          <w:b/>
          <w:bCs/>
        </w:rPr>
        <w:t xml:space="preserve">Breakdown of </w:t>
      </w:r>
      <w:proofErr w:type="spellStart"/>
      <w:proofErr w:type="gramStart"/>
      <w:r w:rsidRPr="00CC02D3">
        <w:rPr>
          <w:b/>
          <w:bCs/>
        </w:rPr>
        <w:t>threats</w:t>
      </w:r>
      <w:proofErr w:type="spellEnd"/>
      <w:r w:rsidRPr="00CC02D3">
        <w:rPr>
          <w:b/>
          <w:bCs/>
        </w:rPr>
        <w:t>:</w:t>
      </w:r>
      <w:proofErr w:type="gramEnd"/>
    </w:p>
    <w:p w14:paraId="4690D495" w14:textId="77777777" w:rsidR="00CC02D3" w:rsidRPr="00CC02D3" w:rsidRDefault="00CC02D3" w:rsidP="00CC02D3">
      <w:pPr>
        <w:numPr>
          <w:ilvl w:val="0"/>
          <w:numId w:val="2"/>
        </w:numPr>
        <w:rPr>
          <w:lang w:val="en-US"/>
        </w:rPr>
      </w:pPr>
      <w:r w:rsidRPr="00CC02D3">
        <w:rPr>
          <w:b/>
          <w:bCs/>
          <w:lang w:val="en-US"/>
        </w:rPr>
        <w:t>Species exploitation</w:t>
      </w:r>
      <w:r w:rsidRPr="00CC02D3">
        <w:rPr>
          <w:lang w:val="en-US"/>
        </w:rPr>
        <w:t> (overfishing, hunting, etc.): 37%</w:t>
      </w:r>
    </w:p>
    <w:p w14:paraId="3D382621" w14:textId="77777777" w:rsidR="00CC02D3" w:rsidRPr="00CC02D3" w:rsidRDefault="00CC02D3" w:rsidP="00CC02D3">
      <w:pPr>
        <w:numPr>
          <w:ilvl w:val="0"/>
          <w:numId w:val="2"/>
        </w:numPr>
      </w:pPr>
      <w:r w:rsidRPr="00CC02D3">
        <w:rPr>
          <w:b/>
          <w:bCs/>
        </w:rPr>
        <w:t xml:space="preserve">Habitat </w:t>
      </w:r>
      <w:proofErr w:type="spellStart"/>
      <w:r w:rsidRPr="00CC02D3">
        <w:rPr>
          <w:b/>
          <w:bCs/>
        </w:rPr>
        <w:t>degradation</w:t>
      </w:r>
      <w:proofErr w:type="spellEnd"/>
      <w:r w:rsidRPr="00CC02D3">
        <w:rPr>
          <w:b/>
          <w:bCs/>
        </w:rPr>
        <w:t xml:space="preserve"> and </w:t>
      </w:r>
      <w:proofErr w:type="spellStart"/>
      <w:r w:rsidRPr="00CC02D3">
        <w:rPr>
          <w:b/>
          <w:bCs/>
        </w:rPr>
        <w:t>alteration</w:t>
      </w:r>
      <w:proofErr w:type="spellEnd"/>
      <w:r w:rsidRPr="00CC02D3">
        <w:t> (</w:t>
      </w:r>
      <w:proofErr w:type="spellStart"/>
      <w:r w:rsidRPr="00CC02D3">
        <w:t>deforestation</w:t>
      </w:r>
      <w:proofErr w:type="spellEnd"/>
      <w:r w:rsidRPr="00CC02D3">
        <w:t xml:space="preserve">, </w:t>
      </w:r>
      <w:proofErr w:type="spellStart"/>
      <w:r w:rsidRPr="00CC02D3">
        <w:t>urbanization</w:t>
      </w:r>
      <w:proofErr w:type="spellEnd"/>
      <w:r w:rsidRPr="00CC02D3">
        <w:t xml:space="preserve">, intensive agriculture, </w:t>
      </w:r>
      <w:proofErr w:type="spellStart"/>
      <w:r w:rsidRPr="00CC02D3">
        <w:t>ecosystem</w:t>
      </w:r>
      <w:proofErr w:type="spellEnd"/>
      <w:r w:rsidRPr="00CC02D3">
        <w:t xml:space="preserve"> fragmentation</w:t>
      </w:r>
      <w:proofErr w:type="gramStart"/>
      <w:r w:rsidRPr="00CC02D3">
        <w:t>):</w:t>
      </w:r>
      <w:proofErr w:type="gramEnd"/>
      <w:r w:rsidRPr="00CC02D3">
        <w:t xml:space="preserve"> 31%</w:t>
      </w:r>
    </w:p>
    <w:p w14:paraId="2E1B9D33" w14:textId="77777777" w:rsidR="00CC02D3" w:rsidRPr="00CC02D3" w:rsidRDefault="00CC02D3" w:rsidP="00CC02D3">
      <w:pPr>
        <w:numPr>
          <w:ilvl w:val="0"/>
          <w:numId w:val="2"/>
        </w:numPr>
        <w:rPr>
          <w:lang w:val="en-US"/>
        </w:rPr>
      </w:pPr>
      <w:r w:rsidRPr="00CC02D3">
        <w:rPr>
          <w:b/>
          <w:bCs/>
          <w:lang w:val="en-US"/>
        </w:rPr>
        <w:t>Climate change</w:t>
      </w:r>
      <w:r w:rsidRPr="00CC02D3">
        <w:rPr>
          <w:lang w:val="en-US"/>
        </w:rPr>
        <w:t> (rising temperatures, ocean acidification, extreme weather events): 7%</w:t>
      </w:r>
    </w:p>
    <w:p w14:paraId="746A85DD" w14:textId="77777777" w:rsidR="00CC02D3" w:rsidRPr="00CC02D3" w:rsidRDefault="00CC02D3" w:rsidP="00CC02D3">
      <w:pPr>
        <w:numPr>
          <w:ilvl w:val="0"/>
          <w:numId w:val="2"/>
        </w:numPr>
      </w:pPr>
      <w:r w:rsidRPr="00CC02D3">
        <w:rPr>
          <w:b/>
          <w:bCs/>
        </w:rPr>
        <w:t xml:space="preserve">Invasive </w:t>
      </w:r>
      <w:proofErr w:type="spellStart"/>
      <w:proofErr w:type="gramStart"/>
      <w:r w:rsidRPr="00CC02D3">
        <w:rPr>
          <w:b/>
          <w:bCs/>
        </w:rPr>
        <w:t>species</w:t>
      </w:r>
      <w:proofErr w:type="spellEnd"/>
      <w:r w:rsidRPr="00CC02D3">
        <w:rPr>
          <w:b/>
          <w:bCs/>
        </w:rPr>
        <w:t>:</w:t>
      </w:r>
      <w:proofErr w:type="gramEnd"/>
      <w:r w:rsidRPr="00CC02D3">
        <w:t> 5%</w:t>
      </w:r>
    </w:p>
    <w:p w14:paraId="359E7568" w14:textId="77777777" w:rsidR="00CC02D3" w:rsidRPr="00CC02D3" w:rsidRDefault="00CC02D3" w:rsidP="00CC02D3">
      <w:pPr>
        <w:numPr>
          <w:ilvl w:val="0"/>
          <w:numId w:val="2"/>
        </w:numPr>
      </w:pPr>
      <w:r w:rsidRPr="00CC02D3">
        <w:rPr>
          <w:b/>
          <w:bCs/>
        </w:rPr>
        <w:t>Pollution</w:t>
      </w:r>
      <w:r w:rsidRPr="00CC02D3">
        <w:t> (</w:t>
      </w:r>
      <w:proofErr w:type="spellStart"/>
      <w:r w:rsidRPr="00CC02D3">
        <w:t>chemical</w:t>
      </w:r>
      <w:proofErr w:type="spellEnd"/>
      <w:r w:rsidRPr="00CC02D3">
        <w:t>, plastic, eutrophication</w:t>
      </w:r>
      <w:proofErr w:type="gramStart"/>
      <w:r w:rsidRPr="00CC02D3">
        <w:t>):</w:t>
      </w:r>
      <w:proofErr w:type="gramEnd"/>
      <w:r w:rsidRPr="00CC02D3">
        <w:t xml:space="preserve"> 4%</w:t>
      </w:r>
    </w:p>
    <w:p w14:paraId="1B0AF605" w14:textId="77777777" w:rsidR="00CC02D3" w:rsidRPr="00CC02D3" w:rsidRDefault="00CC02D3" w:rsidP="00CC02D3">
      <w:pPr>
        <w:numPr>
          <w:ilvl w:val="0"/>
          <w:numId w:val="2"/>
        </w:numPr>
      </w:pPr>
      <w:proofErr w:type="spellStart"/>
      <w:r w:rsidRPr="00CC02D3">
        <w:rPr>
          <w:b/>
          <w:bCs/>
        </w:rPr>
        <w:t>Disease</w:t>
      </w:r>
      <w:proofErr w:type="spellEnd"/>
      <w:r w:rsidRPr="00CC02D3">
        <w:t> (</w:t>
      </w:r>
      <w:proofErr w:type="spellStart"/>
      <w:r w:rsidRPr="00CC02D3">
        <w:t>diseases</w:t>
      </w:r>
      <w:proofErr w:type="spellEnd"/>
      <w:r w:rsidRPr="00CC02D3">
        <w:t xml:space="preserve"> </w:t>
      </w:r>
      <w:proofErr w:type="spellStart"/>
      <w:r w:rsidRPr="00CC02D3">
        <w:t>affecting</w:t>
      </w:r>
      <w:proofErr w:type="spellEnd"/>
      <w:r w:rsidRPr="00CC02D3">
        <w:t xml:space="preserve"> </w:t>
      </w:r>
      <w:proofErr w:type="spellStart"/>
      <w:r w:rsidRPr="00CC02D3">
        <w:t>wildlife</w:t>
      </w:r>
      <w:proofErr w:type="spellEnd"/>
      <w:proofErr w:type="gramStart"/>
      <w:r w:rsidRPr="00CC02D3">
        <w:t>):</w:t>
      </w:r>
      <w:proofErr w:type="gramEnd"/>
      <w:r w:rsidRPr="00CC02D3">
        <w:t xml:space="preserve"> 2%</w:t>
      </w:r>
    </w:p>
    <w:p w14:paraId="0E8CCC20" w14:textId="5F2207D0" w:rsidR="00CC02D3" w:rsidRPr="00CC02D3" w:rsidRDefault="00CC02D3" w:rsidP="00CC02D3">
      <w:pPr>
        <w:numPr>
          <w:ilvl w:val="0"/>
          <w:numId w:val="2"/>
        </w:numPr>
      </w:pPr>
      <w:r w:rsidRPr="00CC02D3">
        <w:rPr>
          <w:b/>
          <w:bCs/>
        </w:rPr>
        <w:t xml:space="preserve">Other </w:t>
      </w:r>
      <w:proofErr w:type="spellStart"/>
      <w:proofErr w:type="gramStart"/>
      <w:r w:rsidRPr="00CC02D3">
        <w:rPr>
          <w:b/>
          <w:bCs/>
        </w:rPr>
        <w:t>threats</w:t>
      </w:r>
      <w:proofErr w:type="spellEnd"/>
      <w:r w:rsidRPr="00CC02D3">
        <w:rPr>
          <w:b/>
          <w:bCs/>
        </w:rPr>
        <w:t>:</w:t>
      </w:r>
      <w:proofErr w:type="gramEnd"/>
      <w:r w:rsidRPr="00CC02D3">
        <w:t> 1</w:t>
      </w:r>
      <w:r>
        <w:t>4</w:t>
      </w:r>
      <w:r w:rsidRPr="00CC02D3">
        <w:t>%</w:t>
      </w:r>
    </w:p>
    <w:p w14:paraId="4A7FA4D7" w14:textId="77777777" w:rsidR="00CC02D3" w:rsidRPr="00CC02D3" w:rsidRDefault="00CC02D3" w:rsidP="00CC02D3">
      <w:proofErr w:type="spellStart"/>
      <w:proofErr w:type="gramStart"/>
      <w:r w:rsidRPr="00CC02D3">
        <w:rPr>
          <w:b/>
          <w:bCs/>
        </w:rPr>
        <w:t>Interpretation</w:t>
      </w:r>
      <w:proofErr w:type="spellEnd"/>
      <w:r w:rsidRPr="00CC02D3">
        <w:rPr>
          <w:b/>
          <w:bCs/>
        </w:rPr>
        <w:t>:</w:t>
      </w:r>
      <w:proofErr w:type="gramEnd"/>
    </w:p>
    <w:p w14:paraId="1DE3B54F" w14:textId="77777777" w:rsidR="00CC02D3" w:rsidRPr="00CC02D3" w:rsidRDefault="00CC02D3" w:rsidP="00CC02D3">
      <w:pPr>
        <w:rPr>
          <w:lang w:val="en-US"/>
        </w:rPr>
      </w:pPr>
      <w:r w:rsidRPr="00CC02D3">
        <w:rPr>
          <w:lang w:val="en-US"/>
        </w:rPr>
        <w:t>Nearly 70% of the threats are directly linked to the exploitation of natural resources and habitat destruction, highlighting the overwhelming impact of economic activities and land use.</w:t>
      </w:r>
    </w:p>
    <w:p w14:paraId="43AF4C13" w14:textId="77777777" w:rsidR="00CC02D3" w:rsidRPr="00CC02D3" w:rsidRDefault="00CC02D3" w:rsidP="00CC02D3">
      <w:pPr>
        <w:rPr>
          <w:lang w:val="en-US"/>
        </w:rPr>
      </w:pPr>
      <w:r w:rsidRPr="00CC02D3">
        <w:rPr>
          <w:lang w:val="en-US"/>
        </w:rPr>
        <w:t>Although climate change currently represents only 7%, its influence is growing and it acts as a </w:t>
      </w:r>
      <w:r w:rsidRPr="00CC02D3">
        <w:rPr>
          <w:b/>
          <w:bCs/>
          <w:lang w:val="en-US"/>
        </w:rPr>
        <w:t>risk multiplier</w:t>
      </w:r>
      <w:r w:rsidRPr="00CC02D3">
        <w:rPr>
          <w:lang w:val="en-US"/>
        </w:rPr>
        <w:t>, exacerbating other pressures (habitat loss, invasive species, diseases, etc.).</w:t>
      </w:r>
    </w:p>
    <w:p w14:paraId="37064D78" w14:textId="77777777" w:rsidR="00CC02D3" w:rsidRPr="00CC02D3" w:rsidRDefault="00CC02D3" w:rsidP="00CC02D3">
      <w:pPr>
        <w:rPr>
          <w:lang w:val="en-US"/>
        </w:rPr>
      </w:pPr>
      <w:r w:rsidRPr="00CC02D3">
        <w:rPr>
          <w:lang w:val="en-US"/>
        </w:rPr>
        <w:t>The figures show that conservation solutions must prioritize </w:t>
      </w:r>
      <w:r w:rsidRPr="00CC02D3">
        <w:rPr>
          <w:b/>
          <w:bCs/>
          <w:lang w:val="en-US"/>
        </w:rPr>
        <w:t>sustainable resource management</w:t>
      </w:r>
      <w:r w:rsidRPr="00CC02D3">
        <w:rPr>
          <w:lang w:val="en-US"/>
        </w:rPr>
        <w:t> and </w:t>
      </w:r>
      <w:r w:rsidRPr="00CC02D3">
        <w:rPr>
          <w:b/>
          <w:bCs/>
          <w:lang w:val="en-US"/>
        </w:rPr>
        <w:t>ecosystem preservation</w:t>
      </w:r>
      <w:r w:rsidRPr="00CC02D3">
        <w:rPr>
          <w:lang w:val="en-US"/>
        </w:rPr>
        <w:t> to have a significant impact.</w:t>
      </w:r>
    </w:p>
    <w:sectPr w:rsidR="00CC02D3" w:rsidRPr="00CC02D3" w:rsidSect="007C3CE7">
      <w:headerReference w:type="default" r:id="rId9"/>
      <w:pgSz w:w="11906" w:h="16838"/>
      <w:pgMar w:top="1440" w:right="1440" w:bottom="142" w:left="1440" w:header="426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FB710" w14:textId="77777777" w:rsidR="00076F36" w:rsidRDefault="00076F36" w:rsidP="00CC02D3">
      <w:pPr>
        <w:spacing w:after="0" w:line="240" w:lineRule="auto"/>
      </w:pPr>
      <w:r>
        <w:separator/>
      </w:r>
    </w:p>
  </w:endnote>
  <w:endnote w:type="continuationSeparator" w:id="0">
    <w:p w14:paraId="461797DD" w14:textId="77777777" w:rsidR="00076F36" w:rsidRDefault="00076F36" w:rsidP="00CC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6D1D1" w14:textId="77777777" w:rsidR="00076F36" w:rsidRDefault="00076F36" w:rsidP="00CC02D3">
      <w:pPr>
        <w:spacing w:after="0" w:line="240" w:lineRule="auto"/>
      </w:pPr>
      <w:r>
        <w:separator/>
      </w:r>
    </w:p>
  </w:footnote>
  <w:footnote w:type="continuationSeparator" w:id="0">
    <w:p w14:paraId="37AF54B3" w14:textId="77777777" w:rsidR="00076F36" w:rsidRDefault="00076F36" w:rsidP="00CC0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51974" w14:textId="5B2E7F3B" w:rsidR="00CC02D3" w:rsidRDefault="00CC02D3">
    <w:pPr>
      <w:pStyle w:val="En-tte"/>
    </w:pPr>
    <w:r>
      <w:t>Cours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7E8A"/>
    <w:multiLevelType w:val="multilevel"/>
    <w:tmpl w:val="8CC2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13A54"/>
    <w:multiLevelType w:val="multilevel"/>
    <w:tmpl w:val="B59C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E494C"/>
    <w:multiLevelType w:val="multilevel"/>
    <w:tmpl w:val="67E2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5430F"/>
    <w:multiLevelType w:val="multilevel"/>
    <w:tmpl w:val="98F0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0C447E"/>
    <w:multiLevelType w:val="multilevel"/>
    <w:tmpl w:val="A7CE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F3A45"/>
    <w:multiLevelType w:val="multilevel"/>
    <w:tmpl w:val="6CEC2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3435366">
    <w:abstractNumId w:val="0"/>
  </w:num>
  <w:num w:numId="2" w16cid:durableId="2109345444">
    <w:abstractNumId w:val="2"/>
  </w:num>
  <w:num w:numId="3" w16cid:durableId="1800148211">
    <w:abstractNumId w:val="3"/>
  </w:num>
  <w:num w:numId="4" w16cid:durableId="1356887925">
    <w:abstractNumId w:val="4"/>
  </w:num>
  <w:num w:numId="5" w16cid:durableId="220676929">
    <w:abstractNumId w:val="1"/>
  </w:num>
  <w:num w:numId="6" w16cid:durableId="752164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D3"/>
    <w:rsid w:val="00076F36"/>
    <w:rsid w:val="00300930"/>
    <w:rsid w:val="007C3CE7"/>
    <w:rsid w:val="00A04362"/>
    <w:rsid w:val="00C223DF"/>
    <w:rsid w:val="00CC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74320"/>
  <w15:chartTrackingRefBased/>
  <w15:docId w15:val="{965220DD-5332-4AD0-B6A9-BEA8C40A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C0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0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02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0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02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0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0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0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0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02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C0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C02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C02D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C02D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C02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C02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C02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C02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C0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C0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0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C0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C0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C02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C02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C02D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0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02D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C02D3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C0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02D3"/>
  </w:style>
  <w:style w:type="paragraph" w:styleId="Pieddepage">
    <w:name w:val="footer"/>
    <w:basedOn w:val="Normal"/>
    <w:link w:val="PieddepageCar"/>
    <w:uiPriority w:val="99"/>
    <w:unhideWhenUsed/>
    <w:rsid w:val="00CC0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0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2026-02-03T22:43:00Z</cp:lastPrinted>
  <dcterms:created xsi:type="dcterms:W3CDTF">2026-02-03T22:26:00Z</dcterms:created>
  <dcterms:modified xsi:type="dcterms:W3CDTF">2026-02-03T22:44:00Z</dcterms:modified>
</cp:coreProperties>
</file>