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054" w:rsidRPr="008319E9" w:rsidRDefault="00416054" w:rsidP="008319E9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proofErr w:type="gramStart"/>
      <w:r w:rsidRPr="008319E9">
        <w:rPr>
          <w:rFonts w:asciiTheme="majorBidi" w:hAnsiTheme="majorBidi" w:cstheme="majorBidi"/>
          <w:b/>
          <w:bCs/>
          <w:sz w:val="24"/>
          <w:szCs w:val="24"/>
        </w:rPr>
        <w:t>Tutorials</w:t>
      </w:r>
      <w:proofErr w:type="spellEnd"/>
      <w:r w:rsidRPr="008319E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8319E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319E9">
        <w:rPr>
          <w:rFonts w:asciiTheme="majorBidi" w:hAnsiTheme="majorBidi" w:cstheme="majorBidi"/>
          <w:b/>
          <w:bCs/>
          <w:sz w:val="24"/>
          <w:szCs w:val="24"/>
          <w:rtl/>
        </w:rPr>
        <w:t>1</w:t>
      </w:r>
      <w:proofErr w:type="gramEnd"/>
    </w:p>
    <w:p w:rsidR="00416054" w:rsidRPr="008319E9" w:rsidRDefault="00416054" w:rsidP="008319E9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319E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Exercise 1: </w:t>
      </w:r>
      <w:r w:rsidRPr="008319E9">
        <w:rPr>
          <w:rFonts w:asciiTheme="majorBidi" w:hAnsiTheme="majorBidi" w:cstheme="majorBidi"/>
          <w:sz w:val="24"/>
          <w:szCs w:val="24"/>
          <w:lang w:val="en-US"/>
        </w:rPr>
        <w:t>Site Analysis and Success Factors (Topic 2.2)</w:t>
      </w:r>
    </w:p>
    <w:p w:rsidR="00416054" w:rsidRPr="008319E9" w:rsidRDefault="00416054" w:rsidP="008319E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319E9">
        <w:rPr>
          <w:rFonts w:asciiTheme="majorBidi" w:hAnsiTheme="majorBidi" w:cstheme="majorBidi"/>
          <w:b/>
          <w:bCs/>
          <w:sz w:val="24"/>
          <w:szCs w:val="24"/>
          <w:lang w:val="en-US"/>
        </w:rPr>
        <w:t>Problem Statement:</w:t>
      </w:r>
    </w:p>
    <w:p w:rsidR="00416054" w:rsidRPr="008319E9" w:rsidRDefault="00416054" w:rsidP="008319E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319E9">
        <w:rPr>
          <w:rFonts w:asciiTheme="majorBidi" w:hAnsiTheme="majorBidi" w:cstheme="majorBidi"/>
          <w:sz w:val="24"/>
          <w:szCs w:val="24"/>
          <w:lang w:val="en-US"/>
        </w:rPr>
        <w:t xml:space="preserve">An investor plans to establish a fruit tree nursery for apples and almonds on a 2-hectare plot with a 5% slope. Soil analysis reveals a </w:t>
      </w:r>
      <w:r w:rsidRPr="008319E9">
        <w:rPr>
          <w:rFonts w:asciiTheme="majorBidi" w:hAnsiTheme="majorBidi" w:cstheme="majorBidi"/>
          <w:b/>
          <w:bCs/>
          <w:sz w:val="24"/>
          <w:szCs w:val="24"/>
          <w:lang w:val="en-US"/>
        </w:rPr>
        <w:t>clay-loam texture</w:t>
      </w:r>
      <w:r w:rsidRPr="008319E9">
        <w:rPr>
          <w:rFonts w:asciiTheme="majorBidi" w:hAnsiTheme="majorBidi" w:cstheme="majorBidi"/>
          <w:sz w:val="24"/>
          <w:szCs w:val="24"/>
          <w:lang w:val="en-US"/>
        </w:rPr>
        <w:t xml:space="preserve"> with a </w:t>
      </w:r>
      <w:r w:rsidRPr="008319E9">
        <w:rPr>
          <w:rFonts w:asciiTheme="majorBidi" w:hAnsiTheme="majorBidi" w:cstheme="majorBidi"/>
          <w:b/>
          <w:bCs/>
          <w:sz w:val="24"/>
          <w:szCs w:val="24"/>
          <w:lang w:val="en-US"/>
        </w:rPr>
        <w:t>pH of 8.2</w:t>
      </w:r>
      <w:r w:rsidRPr="008319E9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8319E9">
        <w:rPr>
          <w:rFonts w:asciiTheme="majorBidi" w:hAnsiTheme="majorBidi" w:cstheme="majorBidi"/>
          <w:sz w:val="24"/>
          <w:szCs w:val="24"/>
        </w:rPr>
        <w:t xml:space="preserve">The area </w:t>
      </w:r>
      <w:proofErr w:type="spellStart"/>
      <w:r w:rsidRPr="008319E9">
        <w:rPr>
          <w:rFonts w:asciiTheme="majorBidi" w:hAnsiTheme="majorBidi" w:cstheme="majorBidi"/>
          <w:sz w:val="24"/>
          <w:szCs w:val="24"/>
        </w:rPr>
        <w:t>experiences</w:t>
      </w:r>
      <w:proofErr w:type="spellEnd"/>
      <w:r w:rsidRPr="008319E9">
        <w:rPr>
          <w:rFonts w:asciiTheme="majorBidi" w:hAnsiTheme="majorBidi" w:cstheme="majorBidi"/>
          <w:sz w:val="24"/>
          <w:szCs w:val="24"/>
        </w:rPr>
        <w:t xml:space="preserve"> dominant </w:t>
      </w:r>
      <w:proofErr w:type="spellStart"/>
      <w:r w:rsidRPr="008319E9">
        <w:rPr>
          <w:rFonts w:asciiTheme="majorBidi" w:hAnsiTheme="majorBidi" w:cstheme="majorBidi"/>
          <w:b/>
          <w:bCs/>
          <w:sz w:val="24"/>
          <w:szCs w:val="24"/>
        </w:rPr>
        <w:t>North-West</w:t>
      </w:r>
      <w:proofErr w:type="spellEnd"/>
      <w:r w:rsidRPr="008319E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8319E9">
        <w:rPr>
          <w:rFonts w:asciiTheme="majorBidi" w:hAnsiTheme="majorBidi" w:cstheme="majorBidi"/>
          <w:b/>
          <w:bCs/>
          <w:sz w:val="24"/>
          <w:szCs w:val="24"/>
        </w:rPr>
        <w:t>winds</w:t>
      </w:r>
      <w:proofErr w:type="spellEnd"/>
      <w:r w:rsidRPr="008319E9">
        <w:rPr>
          <w:rFonts w:asciiTheme="majorBidi" w:hAnsiTheme="majorBidi" w:cstheme="majorBidi"/>
          <w:sz w:val="24"/>
          <w:szCs w:val="24"/>
        </w:rPr>
        <w:t>.</w:t>
      </w:r>
    </w:p>
    <w:p w:rsidR="00416054" w:rsidRPr="008319E9" w:rsidRDefault="00416054" w:rsidP="008319E9">
      <w:pPr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319E9">
        <w:rPr>
          <w:rFonts w:asciiTheme="majorBidi" w:hAnsiTheme="majorBidi" w:cstheme="majorBidi"/>
          <w:b/>
          <w:bCs/>
          <w:sz w:val="24"/>
          <w:szCs w:val="24"/>
          <w:lang w:val="en-US"/>
        </w:rPr>
        <w:t>Soil Analysis:</w:t>
      </w:r>
      <w:r w:rsidRPr="008319E9">
        <w:rPr>
          <w:rFonts w:asciiTheme="majorBidi" w:hAnsiTheme="majorBidi" w:cstheme="majorBidi"/>
          <w:sz w:val="24"/>
          <w:szCs w:val="24"/>
          <w:lang w:val="en-US"/>
        </w:rPr>
        <w:t xml:space="preserve"> Identify the major constraints related to the pH and soil texture for these species. What corrective measures or strategic choices (rootstocks) do you recommend?</w:t>
      </w:r>
    </w:p>
    <w:p w:rsidR="00416054" w:rsidRPr="008319E9" w:rsidRDefault="00416054" w:rsidP="008319E9">
      <w:pPr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319E9">
        <w:rPr>
          <w:rFonts w:asciiTheme="majorBidi" w:hAnsiTheme="majorBidi" w:cstheme="majorBidi"/>
          <w:b/>
          <w:bCs/>
          <w:sz w:val="24"/>
          <w:szCs w:val="24"/>
          <w:lang w:val="en-US"/>
        </w:rPr>
        <w:t>Climate Protection:</w:t>
      </w:r>
      <w:r w:rsidRPr="008319E9">
        <w:rPr>
          <w:rFonts w:asciiTheme="majorBidi" w:hAnsiTheme="majorBidi" w:cstheme="majorBidi"/>
          <w:sz w:val="24"/>
          <w:szCs w:val="24"/>
          <w:lang w:val="en-US"/>
        </w:rPr>
        <w:t xml:space="preserve"> Propose a windbreak design (plant species or material, spacing, and height), knowing that wind can damage young grafts.</w:t>
      </w:r>
    </w:p>
    <w:p w:rsidR="00416054" w:rsidRPr="008319E9" w:rsidRDefault="00416054" w:rsidP="008319E9">
      <w:pPr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319E9">
        <w:rPr>
          <w:rFonts w:asciiTheme="majorBidi" w:hAnsiTheme="majorBidi" w:cstheme="majorBidi"/>
          <w:b/>
          <w:bCs/>
          <w:sz w:val="24"/>
          <w:szCs w:val="24"/>
          <w:lang w:val="en-US"/>
        </w:rPr>
        <w:t>Water Management:</w:t>
      </w:r>
      <w:r w:rsidRPr="008319E9">
        <w:rPr>
          <w:rFonts w:asciiTheme="majorBidi" w:hAnsiTheme="majorBidi" w:cstheme="majorBidi"/>
          <w:sz w:val="24"/>
          <w:szCs w:val="24"/>
          <w:lang w:val="en-US"/>
        </w:rPr>
        <w:t xml:space="preserve"> Calculate the approximate daily water requirement for a density of </w:t>
      </w:r>
      <w:r w:rsidRPr="008319E9">
        <w:rPr>
          <w:rFonts w:asciiTheme="majorBidi" w:hAnsiTheme="majorBidi" w:cstheme="majorBidi"/>
          <w:b/>
          <w:bCs/>
          <w:sz w:val="24"/>
          <w:szCs w:val="24"/>
          <w:lang w:val="en-US"/>
        </w:rPr>
        <w:t>40,000 plants/ha</w:t>
      </w:r>
      <w:r w:rsidRPr="008319E9">
        <w:rPr>
          <w:rFonts w:asciiTheme="majorBidi" w:hAnsiTheme="majorBidi" w:cstheme="majorBidi"/>
          <w:sz w:val="24"/>
          <w:szCs w:val="24"/>
          <w:lang w:val="en-US"/>
        </w:rPr>
        <w:t xml:space="preserve"> if the Potential Evapotranspiration (ETP) is </w:t>
      </w:r>
      <w:r w:rsidRPr="008319E9">
        <w:rPr>
          <w:rFonts w:asciiTheme="majorBidi" w:hAnsiTheme="majorBidi" w:cstheme="majorBidi"/>
          <w:b/>
          <w:bCs/>
          <w:sz w:val="24"/>
          <w:szCs w:val="24"/>
          <w:lang w:val="en-US"/>
        </w:rPr>
        <w:t>5 mm/day</w:t>
      </w:r>
      <w:r w:rsidRPr="008319E9">
        <w:rPr>
          <w:rFonts w:asciiTheme="majorBidi" w:hAnsiTheme="majorBidi" w:cstheme="majorBidi"/>
          <w:sz w:val="24"/>
          <w:szCs w:val="24"/>
          <w:lang w:val="en-US"/>
        </w:rPr>
        <w:t xml:space="preserve"> during peak periods (assume a crop coefficient $</w:t>
      </w:r>
      <w:proofErr w:type="spellStart"/>
      <w:r w:rsidRPr="008319E9">
        <w:rPr>
          <w:rFonts w:asciiTheme="majorBidi" w:hAnsiTheme="majorBidi" w:cstheme="majorBidi"/>
          <w:sz w:val="24"/>
          <w:szCs w:val="24"/>
          <w:lang w:val="en-US"/>
        </w:rPr>
        <w:t>Kc</w:t>
      </w:r>
      <w:proofErr w:type="spellEnd"/>
      <w:r w:rsidRPr="008319E9">
        <w:rPr>
          <w:rFonts w:asciiTheme="majorBidi" w:hAnsiTheme="majorBidi" w:cstheme="majorBidi"/>
          <w:sz w:val="24"/>
          <w:szCs w:val="24"/>
          <w:lang w:val="en-US"/>
        </w:rPr>
        <w:t xml:space="preserve"> = 0.6$).</w:t>
      </w:r>
    </w:p>
    <w:p w:rsidR="00416054" w:rsidRPr="008319E9" w:rsidRDefault="00416054" w:rsidP="008319E9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319E9">
        <w:rPr>
          <w:rFonts w:asciiTheme="majorBidi" w:hAnsiTheme="majorBidi" w:cstheme="majorBidi"/>
          <w:b/>
          <w:bCs/>
          <w:sz w:val="24"/>
          <w:szCs w:val="24"/>
          <w:lang w:val="en-US"/>
        </w:rPr>
        <w:t>Exercise 2: Nursery Organization and Logistics (Topic 2.3)</w:t>
      </w:r>
    </w:p>
    <w:p w:rsidR="00416054" w:rsidRPr="008319E9" w:rsidRDefault="00416054" w:rsidP="008319E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319E9">
        <w:rPr>
          <w:rFonts w:asciiTheme="majorBidi" w:hAnsiTheme="majorBidi" w:cstheme="majorBidi"/>
          <w:b/>
          <w:bCs/>
          <w:sz w:val="24"/>
          <w:szCs w:val="24"/>
          <w:lang w:val="en-US"/>
        </w:rPr>
        <w:t>Problem Statement:</w:t>
      </w:r>
    </w:p>
    <w:p w:rsidR="00416054" w:rsidRPr="008319E9" w:rsidRDefault="00416054" w:rsidP="008319E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319E9">
        <w:rPr>
          <w:rFonts w:asciiTheme="majorBidi" w:hAnsiTheme="majorBidi" w:cstheme="majorBidi"/>
          <w:sz w:val="24"/>
          <w:szCs w:val="24"/>
          <w:lang w:val="en-US"/>
        </w:rPr>
        <w:t xml:space="preserve">You </w:t>
      </w:r>
      <w:proofErr w:type="gramStart"/>
      <w:r w:rsidRPr="008319E9">
        <w:rPr>
          <w:rFonts w:asciiTheme="majorBidi" w:hAnsiTheme="majorBidi" w:cstheme="majorBidi"/>
          <w:sz w:val="24"/>
          <w:szCs w:val="24"/>
          <w:lang w:val="en-US"/>
        </w:rPr>
        <w:t>are tasked</w:t>
      </w:r>
      <w:proofErr w:type="gramEnd"/>
      <w:r w:rsidRPr="008319E9">
        <w:rPr>
          <w:rFonts w:asciiTheme="majorBidi" w:hAnsiTheme="majorBidi" w:cstheme="majorBidi"/>
          <w:sz w:val="24"/>
          <w:szCs w:val="24"/>
          <w:lang w:val="en-US"/>
        </w:rPr>
        <w:t xml:space="preserve"> with designing the layout of a modern commercial nursery.</w:t>
      </w:r>
    </w:p>
    <w:p w:rsidR="00416054" w:rsidRPr="008319E9" w:rsidRDefault="00416054" w:rsidP="008319E9">
      <w:pPr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319E9">
        <w:rPr>
          <w:rFonts w:asciiTheme="majorBidi" w:hAnsiTheme="majorBidi" w:cstheme="majorBidi"/>
          <w:b/>
          <w:bCs/>
          <w:sz w:val="24"/>
          <w:szCs w:val="24"/>
          <w:lang w:val="en-US"/>
        </w:rPr>
        <w:t>Zoning:</w:t>
      </w:r>
      <w:r w:rsidRPr="008319E9">
        <w:rPr>
          <w:rFonts w:asciiTheme="majorBidi" w:hAnsiTheme="majorBidi" w:cstheme="majorBidi"/>
          <w:sz w:val="24"/>
          <w:szCs w:val="24"/>
          <w:lang w:val="en-US"/>
        </w:rPr>
        <w:t xml:space="preserve"> List </w:t>
      </w:r>
      <w:proofErr w:type="gramStart"/>
      <w:r w:rsidRPr="008319E9">
        <w:rPr>
          <w:rFonts w:asciiTheme="majorBidi" w:hAnsiTheme="majorBidi" w:cstheme="majorBidi"/>
          <w:sz w:val="24"/>
          <w:szCs w:val="24"/>
          <w:lang w:val="en-US"/>
        </w:rPr>
        <w:t>5</w:t>
      </w:r>
      <w:proofErr w:type="gramEnd"/>
      <w:r w:rsidRPr="008319E9">
        <w:rPr>
          <w:rFonts w:asciiTheme="majorBidi" w:hAnsiTheme="majorBidi" w:cstheme="majorBidi"/>
          <w:sz w:val="24"/>
          <w:szCs w:val="24"/>
          <w:lang w:val="en-US"/>
        </w:rPr>
        <w:t xml:space="preserve"> essential functional zones for the nursery and justify their placement to optimize workflow (entry, exit, logistics).</w:t>
      </w:r>
    </w:p>
    <w:p w:rsidR="00416054" w:rsidRPr="008319E9" w:rsidRDefault="00416054" w:rsidP="008319E9">
      <w:pPr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319E9">
        <w:rPr>
          <w:rFonts w:asciiTheme="majorBidi" w:hAnsiTheme="majorBidi" w:cstheme="majorBidi"/>
          <w:b/>
          <w:bCs/>
          <w:sz w:val="24"/>
          <w:szCs w:val="24"/>
          <w:lang w:val="en-US"/>
        </w:rPr>
        <w:t>Crop Rotation:</w:t>
      </w:r>
      <w:r w:rsidRPr="008319E9">
        <w:rPr>
          <w:rFonts w:asciiTheme="majorBidi" w:hAnsiTheme="majorBidi" w:cstheme="majorBidi"/>
          <w:sz w:val="24"/>
          <w:szCs w:val="24"/>
          <w:lang w:val="en-US"/>
        </w:rPr>
        <w:t xml:space="preserve"> Why is it discouraged to replant the same fruit species in the same plot year after year in a field nursery? Propose a rotation cycle including a "green manure" or soil-improving plant.</w:t>
      </w:r>
    </w:p>
    <w:p w:rsidR="00416054" w:rsidRPr="008319E9" w:rsidRDefault="00416054" w:rsidP="008319E9">
      <w:pPr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319E9">
        <w:rPr>
          <w:rFonts w:asciiTheme="majorBidi" w:hAnsiTheme="majorBidi" w:cstheme="majorBidi"/>
          <w:b/>
          <w:bCs/>
          <w:sz w:val="24"/>
          <w:szCs w:val="24"/>
          <w:lang w:val="en-US"/>
        </w:rPr>
        <w:t>Surface Area Calculation:</w:t>
      </w:r>
      <w:r w:rsidRPr="008319E9">
        <w:rPr>
          <w:rFonts w:asciiTheme="majorBidi" w:hAnsiTheme="majorBidi" w:cstheme="majorBidi"/>
          <w:sz w:val="24"/>
          <w:szCs w:val="24"/>
          <w:lang w:val="en-US"/>
        </w:rPr>
        <w:t xml:space="preserve"> To produce </w:t>
      </w:r>
      <w:r w:rsidRPr="008319E9">
        <w:rPr>
          <w:rFonts w:asciiTheme="majorBidi" w:hAnsiTheme="majorBidi" w:cstheme="majorBidi"/>
          <w:b/>
          <w:bCs/>
          <w:sz w:val="24"/>
          <w:szCs w:val="24"/>
          <w:lang w:val="en-US"/>
        </w:rPr>
        <w:t>10,000 citrus saplings</w:t>
      </w:r>
      <w:r w:rsidRPr="008319E9">
        <w:rPr>
          <w:rFonts w:asciiTheme="majorBidi" w:hAnsiTheme="majorBidi" w:cstheme="majorBidi"/>
          <w:sz w:val="24"/>
          <w:szCs w:val="24"/>
          <w:lang w:val="en-US"/>
        </w:rPr>
        <w:t xml:space="preserve"> with a spacing of </w:t>
      </w:r>
      <w:r w:rsidRPr="008319E9">
        <w:rPr>
          <w:rFonts w:asciiTheme="majorBidi" w:hAnsiTheme="majorBidi" w:cstheme="majorBidi"/>
          <w:b/>
          <w:bCs/>
          <w:sz w:val="24"/>
          <w:szCs w:val="24"/>
          <w:lang w:val="en-US"/>
        </w:rPr>
        <w:t>0.30 m within the row</w:t>
      </w:r>
      <w:r w:rsidRPr="008319E9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r w:rsidRPr="008319E9">
        <w:rPr>
          <w:rFonts w:asciiTheme="majorBidi" w:hAnsiTheme="majorBidi" w:cstheme="majorBidi"/>
          <w:b/>
          <w:bCs/>
          <w:sz w:val="24"/>
          <w:szCs w:val="24"/>
          <w:lang w:val="en-US"/>
        </w:rPr>
        <w:t>1 m between rows</w:t>
      </w:r>
      <w:r w:rsidRPr="008319E9">
        <w:rPr>
          <w:rFonts w:asciiTheme="majorBidi" w:hAnsiTheme="majorBidi" w:cstheme="majorBidi"/>
          <w:sz w:val="24"/>
          <w:szCs w:val="24"/>
          <w:lang w:val="en-US"/>
        </w:rPr>
        <w:t xml:space="preserve">, calculate the net surface area required. </w:t>
      </w:r>
      <w:proofErr w:type="spellStart"/>
      <w:r w:rsidRPr="008319E9">
        <w:rPr>
          <w:rFonts w:asciiTheme="majorBidi" w:hAnsiTheme="majorBidi" w:cstheme="majorBidi"/>
          <w:sz w:val="24"/>
          <w:szCs w:val="24"/>
        </w:rPr>
        <w:t>Add</w:t>
      </w:r>
      <w:proofErr w:type="spellEnd"/>
      <w:r w:rsidRPr="008319E9">
        <w:rPr>
          <w:rFonts w:asciiTheme="majorBidi" w:hAnsiTheme="majorBidi" w:cstheme="majorBidi"/>
          <w:sz w:val="24"/>
          <w:szCs w:val="24"/>
        </w:rPr>
        <w:t xml:space="preserve"> </w:t>
      </w:r>
      <w:r w:rsidRPr="008319E9">
        <w:rPr>
          <w:rFonts w:asciiTheme="majorBidi" w:hAnsiTheme="majorBidi" w:cstheme="majorBidi"/>
          <w:b/>
          <w:bCs/>
          <w:sz w:val="24"/>
          <w:szCs w:val="24"/>
        </w:rPr>
        <w:t>20%</w:t>
      </w:r>
      <w:r w:rsidRPr="008319E9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8319E9">
        <w:rPr>
          <w:rFonts w:asciiTheme="majorBidi" w:hAnsiTheme="majorBidi" w:cstheme="majorBidi"/>
          <w:sz w:val="24"/>
          <w:szCs w:val="24"/>
        </w:rPr>
        <w:t>paths</w:t>
      </w:r>
      <w:proofErr w:type="spellEnd"/>
      <w:r w:rsidRPr="008319E9">
        <w:rPr>
          <w:rFonts w:asciiTheme="majorBidi" w:hAnsiTheme="majorBidi" w:cstheme="majorBidi"/>
          <w:sz w:val="24"/>
          <w:szCs w:val="24"/>
        </w:rPr>
        <w:t xml:space="preserve">, irrigation infrastructure, and </w:t>
      </w:r>
      <w:proofErr w:type="spellStart"/>
      <w:r w:rsidRPr="008319E9">
        <w:rPr>
          <w:rFonts w:asciiTheme="majorBidi" w:hAnsiTheme="majorBidi" w:cstheme="majorBidi"/>
          <w:sz w:val="24"/>
          <w:szCs w:val="24"/>
        </w:rPr>
        <w:t>borders</w:t>
      </w:r>
      <w:proofErr w:type="spellEnd"/>
      <w:r w:rsidRPr="008319E9">
        <w:rPr>
          <w:rFonts w:asciiTheme="majorBidi" w:hAnsiTheme="majorBidi" w:cstheme="majorBidi"/>
          <w:sz w:val="24"/>
          <w:szCs w:val="24"/>
        </w:rPr>
        <w:t>.</w:t>
      </w:r>
    </w:p>
    <w:p w:rsidR="00416054" w:rsidRDefault="00416054" w:rsidP="008319E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E22BD" w:rsidRDefault="009E22BD" w:rsidP="008319E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E22BD" w:rsidRPr="008319E9" w:rsidRDefault="009E22BD" w:rsidP="008319E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16054" w:rsidRPr="008319E9" w:rsidRDefault="00416054" w:rsidP="008319E9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319E9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Exercise 3: Multiplication Methods (Topic 3.2)</w:t>
      </w:r>
    </w:p>
    <w:p w:rsidR="00416054" w:rsidRPr="008319E9" w:rsidRDefault="00416054" w:rsidP="008319E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319E9">
        <w:rPr>
          <w:rFonts w:asciiTheme="majorBidi" w:hAnsiTheme="majorBidi" w:cstheme="majorBidi"/>
          <w:b/>
          <w:bCs/>
          <w:sz w:val="24"/>
          <w:szCs w:val="24"/>
          <w:lang w:val="en-US"/>
        </w:rPr>
        <w:t>Problem Statement:</w:t>
      </w:r>
    </w:p>
    <w:p w:rsidR="00416054" w:rsidRPr="008319E9" w:rsidRDefault="00416054" w:rsidP="008319E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319E9">
        <w:rPr>
          <w:rFonts w:asciiTheme="majorBidi" w:hAnsiTheme="majorBidi" w:cstheme="majorBidi"/>
          <w:sz w:val="24"/>
          <w:szCs w:val="24"/>
          <w:lang w:val="en-US"/>
        </w:rPr>
        <w:t>Compare and analyze different multiplication strategies for fruit species.</w:t>
      </w:r>
    </w:p>
    <w:p w:rsidR="00416054" w:rsidRPr="008319E9" w:rsidRDefault="00416054" w:rsidP="008319E9">
      <w:pPr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319E9">
        <w:rPr>
          <w:rFonts w:asciiTheme="majorBidi" w:hAnsiTheme="majorBidi" w:cstheme="majorBidi"/>
          <w:b/>
          <w:bCs/>
          <w:sz w:val="24"/>
          <w:szCs w:val="24"/>
          <w:lang w:val="en-US"/>
        </w:rPr>
        <w:t>Seedlings vs. Vegetative Propagation:</w:t>
      </w:r>
      <w:r w:rsidRPr="008319E9">
        <w:rPr>
          <w:rFonts w:asciiTheme="majorBidi" w:hAnsiTheme="majorBidi" w:cstheme="majorBidi"/>
          <w:sz w:val="24"/>
          <w:szCs w:val="24"/>
          <w:lang w:val="en-US"/>
        </w:rPr>
        <w:t xml:space="preserve"> Explain why growing from seeds (sexual propagation) is exclusively reserved for producing </w:t>
      </w:r>
      <w:r w:rsidRPr="008319E9">
        <w:rPr>
          <w:rFonts w:asciiTheme="majorBidi" w:hAnsiTheme="majorBidi" w:cstheme="majorBidi"/>
          <w:b/>
          <w:bCs/>
          <w:sz w:val="24"/>
          <w:szCs w:val="24"/>
          <w:lang w:val="en-US"/>
        </w:rPr>
        <w:t>rootstocks</w:t>
      </w:r>
      <w:r w:rsidRPr="008319E9">
        <w:rPr>
          <w:rFonts w:asciiTheme="majorBidi" w:hAnsiTheme="majorBidi" w:cstheme="majorBidi"/>
          <w:sz w:val="24"/>
          <w:szCs w:val="24"/>
          <w:lang w:val="en-US"/>
        </w:rPr>
        <w:t xml:space="preserve"> in commercial fruit production rather than the fruit-bearing variety itself.</w:t>
      </w:r>
    </w:p>
    <w:p w:rsidR="00416054" w:rsidRPr="008319E9" w:rsidRDefault="00416054" w:rsidP="008319E9">
      <w:pPr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319E9">
        <w:rPr>
          <w:rFonts w:asciiTheme="majorBidi" w:hAnsiTheme="majorBidi" w:cstheme="majorBidi"/>
          <w:b/>
          <w:bCs/>
          <w:sz w:val="24"/>
          <w:szCs w:val="24"/>
          <w:lang w:val="en-US"/>
        </w:rPr>
        <w:t>Grafting Techniques:</w:t>
      </w:r>
      <w:r w:rsidRPr="008319E9">
        <w:rPr>
          <w:rFonts w:asciiTheme="majorBidi" w:hAnsiTheme="majorBidi" w:cstheme="majorBidi"/>
          <w:sz w:val="24"/>
          <w:szCs w:val="24"/>
          <w:lang w:val="en-US"/>
        </w:rPr>
        <w:t xml:space="preserve"> * Compare </w:t>
      </w:r>
      <w:r w:rsidRPr="008319E9">
        <w:rPr>
          <w:rFonts w:asciiTheme="majorBidi" w:hAnsiTheme="majorBidi" w:cstheme="majorBidi"/>
          <w:b/>
          <w:bCs/>
          <w:sz w:val="24"/>
          <w:szCs w:val="24"/>
          <w:lang w:val="en-US"/>
        </w:rPr>
        <w:t>T-budding</w:t>
      </w:r>
      <w:r w:rsidRPr="008319E9">
        <w:rPr>
          <w:rFonts w:asciiTheme="majorBidi" w:hAnsiTheme="majorBidi" w:cstheme="majorBidi"/>
          <w:sz w:val="24"/>
          <w:szCs w:val="24"/>
          <w:lang w:val="en-US"/>
        </w:rPr>
        <w:t xml:space="preserve"> (shield budding) and </w:t>
      </w:r>
      <w:r w:rsidRPr="008319E9">
        <w:rPr>
          <w:rFonts w:asciiTheme="majorBidi" w:hAnsiTheme="majorBidi" w:cstheme="majorBidi"/>
          <w:b/>
          <w:bCs/>
          <w:sz w:val="24"/>
          <w:szCs w:val="24"/>
          <w:lang w:val="en-US"/>
        </w:rPr>
        <w:t>Cleft grafting</w:t>
      </w:r>
      <w:r w:rsidRPr="008319E9">
        <w:rPr>
          <w:rFonts w:asciiTheme="majorBidi" w:hAnsiTheme="majorBidi" w:cstheme="majorBidi"/>
          <w:sz w:val="24"/>
          <w:szCs w:val="24"/>
          <w:lang w:val="en-US"/>
        </w:rPr>
        <w:t>. In which specific contexts/seasons is one preferred over the other?</w:t>
      </w:r>
    </w:p>
    <w:p w:rsidR="00416054" w:rsidRPr="008319E9" w:rsidRDefault="00416054" w:rsidP="008319E9">
      <w:pPr>
        <w:numPr>
          <w:ilvl w:val="1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319E9">
        <w:rPr>
          <w:rFonts w:asciiTheme="majorBidi" w:hAnsiTheme="majorBidi" w:cstheme="majorBidi"/>
          <w:sz w:val="24"/>
          <w:szCs w:val="24"/>
          <w:lang w:val="en-US"/>
        </w:rPr>
        <w:t xml:space="preserve">Define </w:t>
      </w:r>
      <w:r w:rsidRPr="008319E9">
        <w:rPr>
          <w:rFonts w:asciiTheme="majorBidi" w:hAnsiTheme="majorBidi" w:cstheme="majorBidi"/>
          <w:b/>
          <w:bCs/>
          <w:sz w:val="24"/>
          <w:szCs w:val="24"/>
          <w:lang w:val="en-US"/>
        </w:rPr>
        <w:t>graft incompatibility</w:t>
      </w:r>
      <w:r w:rsidRPr="008319E9">
        <w:rPr>
          <w:rFonts w:asciiTheme="majorBidi" w:hAnsiTheme="majorBidi" w:cstheme="majorBidi"/>
          <w:sz w:val="24"/>
          <w:szCs w:val="24"/>
          <w:lang w:val="en-US"/>
        </w:rPr>
        <w:t xml:space="preserve">. List two visible symptoms that </w:t>
      </w:r>
      <w:proofErr w:type="gramStart"/>
      <w:r w:rsidRPr="008319E9">
        <w:rPr>
          <w:rFonts w:asciiTheme="majorBidi" w:hAnsiTheme="majorBidi" w:cstheme="majorBidi"/>
          <w:sz w:val="24"/>
          <w:szCs w:val="24"/>
          <w:lang w:val="en-US"/>
        </w:rPr>
        <w:t>can be observed</w:t>
      </w:r>
      <w:proofErr w:type="gramEnd"/>
      <w:r w:rsidRPr="008319E9">
        <w:rPr>
          <w:rFonts w:asciiTheme="majorBidi" w:hAnsiTheme="majorBidi" w:cstheme="majorBidi"/>
          <w:sz w:val="24"/>
          <w:szCs w:val="24"/>
          <w:lang w:val="en-US"/>
        </w:rPr>
        <w:t xml:space="preserve"> on a young nursery plant.</w:t>
      </w:r>
    </w:p>
    <w:p w:rsidR="00416054" w:rsidRPr="008319E9" w:rsidRDefault="00416054" w:rsidP="008319E9">
      <w:pPr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319E9">
        <w:rPr>
          <w:rFonts w:asciiTheme="majorBidi" w:hAnsiTheme="majorBidi" w:cstheme="majorBidi"/>
          <w:b/>
          <w:bCs/>
          <w:sz w:val="24"/>
          <w:szCs w:val="24"/>
          <w:lang w:val="en-US"/>
        </w:rPr>
        <w:t>Cuttings and Layering:</w:t>
      </w:r>
      <w:r w:rsidRPr="008319E9">
        <w:rPr>
          <w:rFonts w:asciiTheme="majorBidi" w:hAnsiTheme="majorBidi" w:cstheme="majorBidi"/>
          <w:sz w:val="24"/>
          <w:szCs w:val="24"/>
          <w:lang w:val="en-US"/>
        </w:rPr>
        <w:t xml:space="preserve"> * Certain species like figs or olives propagate easily via cuttings. Describe the humidity and temperature conditions required </w:t>
      </w:r>
      <w:proofErr w:type="gramStart"/>
      <w:r w:rsidRPr="008319E9">
        <w:rPr>
          <w:rFonts w:asciiTheme="majorBidi" w:hAnsiTheme="majorBidi" w:cstheme="majorBidi"/>
          <w:sz w:val="24"/>
          <w:szCs w:val="24"/>
          <w:lang w:val="en-US"/>
        </w:rPr>
        <w:t>to successfully root</w:t>
      </w:r>
      <w:proofErr w:type="gramEnd"/>
      <w:r w:rsidRPr="008319E9">
        <w:rPr>
          <w:rFonts w:asciiTheme="majorBidi" w:hAnsiTheme="majorBidi" w:cstheme="majorBidi"/>
          <w:sz w:val="24"/>
          <w:szCs w:val="24"/>
          <w:lang w:val="en-US"/>
        </w:rPr>
        <w:t xml:space="preserve"> semi-hardwood cuttings.</w:t>
      </w:r>
    </w:p>
    <w:p w:rsidR="00416054" w:rsidRPr="006F3DE8" w:rsidRDefault="00416054" w:rsidP="006F3DE8">
      <w:pPr>
        <w:numPr>
          <w:ilvl w:val="1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319E9">
        <w:rPr>
          <w:rFonts w:asciiTheme="majorBidi" w:hAnsiTheme="majorBidi" w:cstheme="majorBidi"/>
          <w:sz w:val="24"/>
          <w:szCs w:val="24"/>
          <w:lang w:val="en-US"/>
        </w:rPr>
        <w:t xml:space="preserve">Explain the principle of </w:t>
      </w:r>
      <w:r w:rsidRPr="008319E9">
        <w:rPr>
          <w:rFonts w:asciiTheme="majorBidi" w:hAnsiTheme="majorBidi" w:cstheme="majorBidi"/>
          <w:b/>
          <w:bCs/>
          <w:sz w:val="24"/>
          <w:szCs w:val="24"/>
          <w:lang w:val="en-US"/>
        </w:rPr>
        <w:t>Air Layering</w:t>
      </w:r>
      <w:r w:rsidRPr="008319E9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8319E9">
        <w:rPr>
          <w:rFonts w:asciiTheme="majorBidi" w:hAnsiTheme="majorBidi" w:cstheme="majorBidi"/>
          <w:sz w:val="24"/>
          <w:szCs w:val="24"/>
          <w:lang w:val="en-US"/>
        </w:rPr>
        <w:t>marcotting</w:t>
      </w:r>
      <w:proofErr w:type="spellEnd"/>
      <w:r w:rsidRPr="008319E9">
        <w:rPr>
          <w:rFonts w:asciiTheme="majorBidi" w:hAnsiTheme="majorBidi" w:cstheme="majorBidi"/>
          <w:sz w:val="24"/>
          <w:szCs w:val="24"/>
          <w:lang w:val="en-US"/>
        </w:rPr>
        <w:t>) and provide one example of its application.</w:t>
      </w:r>
    </w:p>
    <w:p w:rsidR="00416054" w:rsidRPr="008319E9" w:rsidRDefault="00416054" w:rsidP="008319E9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319E9">
        <w:rPr>
          <w:rFonts w:asciiTheme="majorBidi" w:hAnsiTheme="majorBidi" w:cstheme="majorBidi"/>
          <w:b/>
          <w:bCs/>
          <w:sz w:val="24"/>
          <w:szCs w:val="24"/>
          <w:lang w:val="en-US"/>
        </w:rPr>
        <w:t>Exercise 4: Case Study "Rootstock Selection"</w:t>
      </w:r>
    </w:p>
    <w:p w:rsidR="00416054" w:rsidRPr="008319E9" w:rsidRDefault="00416054" w:rsidP="008319E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319E9">
        <w:rPr>
          <w:rFonts w:asciiTheme="majorBidi" w:hAnsiTheme="majorBidi" w:cstheme="majorBidi"/>
          <w:b/>
          <w:bCs/>
          <w:sz w:val="24"/>
          <w:szCs w:val="24"/>
          <w:lang w:val="en-US"/>
        </w:rPr>
        <w:t>Problem Statement:</w:t>
      </w:r>
    </w:p>
    <w:p w:rsidR="00416054" w:rsidRPr="008319E9" w:rsidRDefault="00416054" w:rsidP="008319E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319E9">
        <w:rPr>
          <w:rFonts w:asciiTheme="majorBidi" w:hAnsiTheme="majorBidi" w:cstheme="majorBidi"/>
          <w:sz w:val="24"/>
          <w:szCs w:val="24"/>
          <w:lang w:val="en-US"/>
        </w:rPr>
        <w:t>A nurseryman must produce cherry tree saplings for two different clients:</w:t>
      </w:r>
    </w:p>
    <w:p w:rsidR="00416054" w:rsidRPr="008319E9" w:rsidRDefault="00416054" w:rsidP="008319E9">
      <w:pPr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319E9">
        <w:rPr>
          <w:rFonts w:asciiTheme="majorBidi" w:hAnsiTheme="majorBidi" w:cstheme="majorBidi"/>
          <w:b/>
          <w:bCs/>
          <w:sz w:val="24"/>
          <w:szCs w:val="24"/>
          <w:lang w:val="en-US"/>
        </w:rPr>
        <w:t>Client A:</w:t>
      </w:r>
      <w:r w:rsidRPr="008319E9">
        <w:rPr>
          <w:rFonts w:asciiTheme="majorBidi" w:hAnsiTheme="majorBidi" w:cstheme="majorBidi"/>
          <w:sz w:val="24"/>
          <w:szCs w:val="24"/>
          <w:lang w:val="en-US"/>
        </w:rPr>
        <w:t xml:space="preserve"> Has calcareous (chalky) soil, a dry climate, and wants high-vigor, large trees.</w:t>
      </w:r>
    </w:p>
    <w:p w:rsidR="00416054" w:rsidRPr="008319E9" w:rsidRDefault="00416054" w:rsidP="008319E9">
      <w:pPr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319E9">
        <w:rPr>
          <w:rFonts w:asciiTheme="majorBidi" w:hAnsiTheme="majorBidi" w:cstheme="majorBidi"/>
          <w:b/>
          <w:bCs/>
          <w:sz w:val="24"/>
          <w:szCs w:val="24"/>
          <w:lang w:val="en-US"/>
        </w:rPr>
        <w:t>Client B:</w:t>
      </w:r>
      <w:r w:rsidRPr="008319E9">
        <w:rPr>
          <w:rFonts w:asciiTheme="majorBidi" w:hAnsiTheme="majorBidi" w:cstheme="majorBidi"/>
          <w:sz w:val="24"/>
          <w:szCs w:val="24"/>
          <w:lang w:val="en-US"/>
        </w:rPr>
        <w:t xml:space="preserve"> Has fertile, irrigated soil and wants rapid fruiting (precocity) for a high-density "fruit hedge" system (limited height).</w:t>
      </w:r>
    </w:p>
    <w:p w:rsidR="00416054" w:rsidRPr="008319E9" w:rsidRDefault="00416054" w:rsidP="008319E9">
      <w:pPr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319E9">
        <w:rPr>
          <w:rFonts w:asciiTheme="majorBidi" w:hAnsiTheme="majorBidi" w:cstheme="majorBidi"/>
          <w:sz w:val="24"/>
          <w:szCs w:val="24"/>
          <w:lang w:val="en-US"/>
        </w:rPr>
        <w:t xml:space="preserve">Suggest a specific type of rootstock for each client (e.g., </w:t>
      </w:r>
      <w:proofErr w:type="spellStart"/>
      <w:r w:rsidRPr="008319E9">
        <w:rPr>
          <w:rFonts w:asciiTheme="majorBidi" w:hAnsiTheme="majorBidi" w:cstheme="majorBidi"/>
          <w:i/>
          <w:iCs/>
          <w:sz w:val="24"/>
          <w:szCs w:val="24"/>
          <w:lang w:val="en-US"/>
        </w:rPr>
        <w:t>Prunus</w:t>
      </w:r>
      <w:proofErr w:type="spellEnd"/>
      <w:r w:rsidRPr="008319E9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8319E9">
        <w:rPr>
          <w:rFonts w:asciiTheme="majorBidi" w:hAnsiTheme="majorBidi" w:cstheme="majorBidi"/>
          <w:i/>
          <w:iCs/>
          <w:sz w:val="24"/>
          <w:szCs w:val="24"/>
          <w:lang w:val="en-US"/>
        </w:rPr>
        <w:t>avium</w:t>
      </w:r>
      <w:proofErr w:type="spellEnd"/>
      <w:r w:rsidRPr="008319E9">
        <w:rPr>
          <w:rFonts w:asciiTheme="majorBidi" w:hAnsiTheme="majorBidi" w:cstheme="majorBidi"/>
          <w:sz w:val="24"/>
          <w:szCs w:val="24"/>
          <w:lang w:val="en-US"/>
        </w:rPr>
        <w:t xml:space="preserve"> (Franc), </w:t>
      </w:r>
      <w:proofErr w:type="spellStart"/>
      <w:r w:rsidRPr="008319E9">
        <w:rPr>
          <w:rFonts w:asciiTheme="majorBidi" w:hAnsiTheme="majorBidi" w:cstheme="majorBidi"/>
          <w:i/>
          <w:iCs/>
          <w:sz w:val="24"/>
          <w:szCs w:val="24"/>
          <w:lang w:val="en-US"/>
        </w:rPr>
        <w:t>Prunus</w:t>
      </w:r>
      <w:proofErr w:type="spellEnd"/>
      <w:r w:rsidRPr="008319E9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8319E9">
        <w:rPr>
          <w:rFonts w:asciiTheme="majorBidi" w:hAnsiTheme="majorBidi" w:cstheme="majorBidi"/>
          <w:i/>
          <w:iCs/>
          <w:sz w:val="24"/>
          <w:szCs w:val="24"/>
          <w:lang w:val="en-US"/>
        </w:rPr>
        <w:t>mahaleb</w:t>
      </w:r>
      <w:proofErr w:type="spellEnd"/>
      <w:r w:rsidRPr="008319E9">
        <w:rPr>
          <w:rFonts w:asciiTheme="majorBidi" w:hAnsiTheme="majorBidi" w:cstheme="majorBidi"/>
          <w:sz w:val="24"/>
          <w:szCs w:val="24"/>
          <w:lang w:val="en-US"/>
        </w:rPr>
        <w:t xml:space="preserve"> (Sainte-Lucie), or dwarfing hybrids like </w:t>
      </w:r>
      <w:r w:rsidRPr="008319E9">
        <w:rPr>
          <w:rFonts w:asciiTheme="majorBidi" w:hAnsiTheme="majorBidi" w:cstheme="majorBidi"/>
          <w:i/>
          <w:iCs/>
          <w:sz w:val="24"/>
          <w:szCs w:val="24"/>
          <w:lang w:val="en-US"/>
        </w:rPr>
        <w:t>Gisela</w:t>
      </w:r>
      <w:r w:rsidRPr="008319E9">
        <w:rPr>
          <w:rFonts w:asciiTheme="majorBidi" w:hAnsiTheme="majorBidi" w:cstheme="majorBidi"/>
          <w:sz w:val="24"/>
          <w:szCs w:val="24"/>
          <w:lang w:val="en-US"/>
        </w:rPr>
        <w:t xml:space="preserve">). </w:t>
      </w:r>
      <w:proofErr w:type="spellStart"/>
      <w:r w:rsidRPr="008319E9">
        <w:rPr>
          <w:rFonts w:asciiTheme="majorBidi" w:hAnsiTheme="majorBidi" w:cstheme="majorBidi"/>
          <w:sz w:val="24"/>
          <w:szCs w:val="24"/>
        </w:rPr>
        <w:t>Justify</w:t>
      </w:r>
      <w:proofErr w:type="spellEnd"/>
      <w:r w:rsidRPr="008319E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19E9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8319E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19E9">
        <w:rPr>
          <w:rFonts w:asciiTheme="majorBidi" w:hAnsiTheme="majorBidi" w:cstheme="majorBidi"/>
          <w:sz w:val="24"/>
          <w:szCs w:val="24"/>
        </w:rPr>
        <w:t>choices</w:t>
      </w:r>
      <w:proofErr w:type="spellEnd"/>
      <w:r w:rsidRPr="008319E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19E9">
        <w:rPr>
          <w:rFonts w:asciiTheme="majorBidi" w:hAnsiTheme="majorBidi" w:cstheme="majorBidi"/>
          <w:sz w:val="24"/>
          <w:szCs w:val="24"/>
        </w:rPr>
        <w:t>based</w:t>
      </w:r>
      <w:proofErr w:type="spellEnd"/>
      <w:r w:rsidRPr="008319E9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8319E9">
        <w:rPr>
          <w:rFonts w:asciiTheme="majorBidi" w:hAnsiTheme="majorBidi" w:cstheme="majorBidi"/>
          <w:sz w:val="24"/>
          <w:szCs w:val="24"/>
        </w:rPr>
        <w:t>vigor</w:t>
      </w:r>
      <w:proofErr w:type="spellEnd"/>
      <w:r w:rsidRPr="008319E9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319E9">
        <w:rPr>
          <w:rFonts w:asciiTheme="majorBidi" w:hAnsiTheme="majorBidi" w:cstheme="majorBidi"/>
          <w:sz w:val="24"/>
          <w:szCs w:val="24"/>
        </w:rPr>
        <w:t>pedoclimatic</w:t>
      </w:r>
      <w:proofErr w:type="spellEnd"/>
      <w:r w:rsidRPr="008319E9">
        <w:rPr>
          <w:rFonts w:asciiTheme="majorBidi" w:hAnsiTheme="majorBidi" w:cstheme="majorBidi"/>
          <w:sz w:val="24"/>
          <w:szCs w:val="24"/>
        </w:rPr>
        <w:t xml:space="preserve"> adaptation.</w:t>
      </w:r>
    </w:p>
    <w:p w:rsidR="00C54F35" w:rsidRPr="008319E9" w:rsidRDefault="00921CDB" w:rsidP="008319E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C54F35" w:rsidRPr="008319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CDB" w:rsidRDefault="00921CDB" w:rsidP="006F3DE8">
      <w:pPr>
        <w:spacing w:after="0" w:line="240" w:lineRule="auto"/>
      </w:pPr>
      <w:r>
        <w:separator/>
      </w:r>
    </w:p>
  </w:endnote>
  <w:endnote w:type="continuationSeparator" w:id="0">
    <w:p w:rsidR="00921CDB" w:rsidRDefault="00921CDB" w:rsidP="006F3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DE8" w:rsidRDefault="006F3DE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2640986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6F3DE8" w:rsidRDefault="006F3DE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F3DE8" w:rsidRDefault="006F3DE8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DE8" w:rsidRDefault="006F3DE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CDB" w:rsidRDefault="00921CDB" w:rsidP="006F3DE8">
      <w:pPr>
        <w:spacing w:after="0" w:line="240" w:lineRule="auto"/>
      </w:pPr>
      <w:r>
        <w:separator/>
      </w:r>
    </w:p>
  </w:footnote>
  <w:footnote w:type="continuationSeparator" w:id="0">
    <w:p w:rsidR="00921CDB" w:rsidRDefault="00921CDB" w:rsidP="006F3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DE8" w:rsidRDefault="006F3DE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DE8" w:rsidRDefault="006F3DE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DE8" w:rsidRDefault="006F3DE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04F8C"/>
    <w:multiLevelType w:val="multilevel"/>
    <w:tmpl w:val="0B96E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5367F"/>
    <w:multiLevelType w:val="multilevel"/>
    <w:tmpl w:val="EDEAD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FA736F"/>
    <w:multiLevelType w:val="multilevel"/>
    <w:tmpl w:val="732E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302E5F"/>
    <w:multiLevelType w:val="multilevel"/>
    <w:tmpl w:val="3B7A1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8F1493"/>
    <w:multiLevelType w:val="multilevel"/>
    <w:tmpl w:val="FF8AE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267B98"/>
    <w:multiLevelType w:val="multilevel"/>
    <w:tmpl w:val="81342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CC"/>
    <w:rsid w:val="00416054"/>
    <w:rsid w:val="006F3DE8"/>
    <w:rsid w:val="008319E9"/>
    <w:rsid w:val="008A0F36"/>
    <w:rsid w:val="00921CDB"/>
    <w:rsid w:val="0095511E"/>
    <w:rsid w:val="009E22BD"/>
    <w:rsid w:val="00F7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A3886-FB59-4C56-95CE-957283CD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3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3DE8"/>
  </w:style>
  <w:style w:type="paragraph" w:styleId="Pieddepage">
    <w:name w:val="footer"/>
    <w:basedOn w:val="Normal"/>
    <w:link w:val="PieddepageCar"/>
    <w:uiPriority w:val="99"/>
    <w:unhideWhenUsed/>
    <w:rsid w:val="006F3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3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4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2558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2026-02-09T08:34:00Z</dcterms:created>
  <dcterms:modified xsi:type="dcterms:W3CDTF">2026-02-09T08:38:00Z</dcterms:modified>
</cp:coreProperties>
</file>