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65057" w:rsidRDefault="00A65057" w:rsidP="00A65057">
      <w:pPr>
        <w:bidi/>
        <w:jc w:val="center"/>
        <w:rPr>
          <w:rFonts w:ascii="Amiri" w:hAnsi="Amiri" w:cs="Amiri"/>
          <w:b/>
          <w:bCs/>
          <w:i/>
          <w:iCs/>
          <w:sz w:val="32"/>
          <w:szCs w:val="32"/>
          <w:u w:val="single"/>
          <w:rtl/>
          <w:lang w:bidi="ar-DZ"/>
        </w:rPr>
      </w:pPr>
      <w:r w:rsidRPr="00A65057">
        <w:rPr>
          <w:rFonts w:ascii="Amiri" w:hAnsi="Amiri" w:cs="Amiri"/>
          <w:b/>
          <w:bCs/>
          <w:i/>
          <w:iCs/>
          <w:sz w:val="32"/>
          <w:szCs w:val="32"/>
          <w:u w:val="single"/>
          <w:rtl/>
          <w:lang w:bidi="ar-DZ"/>
        </w:rPr>
        <w:t>بحوث مقياس العلامة التجارية</w:t>
      </w:r>
    </w:p>
    <w:p w:rsidR="00A65057" w:rsidRPr="00A65057" w:rsidRDefault="00A65057" w:rsidP="00A65057">
      <w:pPr>
        <w:pStyle w:val="Paragraphedeliste"/>
        <w:numPr>
          <w:ilvl w:val="0"/>
          <w:numId w:val="1"/>
        </w:numPr>
        <w:bidi/>
        <w:rPr>
          <w:rFonts w:ascii="Amiri" w:hAnsi="Amiri" w:cs="Amiri"/>
          <w:sz w:val="28"/>
          <w:szCs w:val="28"/>
          <w:lang w:bidi="ar-DZ"/>
        </w:rPr>
      </w:pPr>
      <w:proofErr w:type="gramStart"/>
      <w:r>
        <w:rPr>
          <w:rFonts w:ascii="Amiri" w:hAnsi="Amiri" w:cs="Amiri"/>
          <w:sz w:val="28"/>
          <w:szCs w:val="28"/>
          <w:rtl/>
          <w:lang w:bidi="ar-DZ"/>
        </w:rPr>
        <w:t>العلامة</w:t>
      </w:r>
      <w:proofErr w:type="gramEnd"/>
      <w:r>
        <w:rPr>
          <w:rFonts w:ascii="Amiri" w:hAnsi="Amiri" w:cs="Amiri"/>
          <w:sz w:val="28"/>
          <w:szCs w:val="28"/>
          <w:rtl/>
          <w:lang w:bidi="ar-DZ"/>
        </w:rPr>
        <w:t xml:space="preserve"> التجارية</w:t>
      </w:r>
      <w:r w:rsidRPr="00A65057">
        <w:rPr>
          <w:rFonts w:ascii="Amiri" w:hAnsi="Amiri" w:cs="Amiri"/>
          <w:sz w:val="28"/>
          <w:szCs w:val="28"/>
          <w:rtl/>
          <w:lang w:bidi="ar-DZ"/>
        </w:rPr>
        <w:t>: مفاهيم عامة</w:t>
      </w:r>
    </w:p>
    <w:p w:rsidR="00A65057" w:rsidRPr="00A65057" w:rsidRDefault="00A65057" w:rsidP="00A65057">
      <w:pPr>
        <w:pStyle w:val="Paragraphedeliste"/>
        <w:numPr>
          <w:ilvl w:val="0"/>
          <w:numId w:val="1"/>
        </w:numPr>
        <w:bidi/>
        <w:rPr>
          <w:rFonts w:ascii="Amiri" w:hAnsi="Amiri" w:cs="Amiri"/>
          <w:sz w:val="28"/>
          <w:szCs w:val="28"/>
          <w:lang w:bidi="ar-DZ"/>
        </w:rPr>
      </w:pPr>
      <w:proofErr w:type="gramStart"/>
      <w:r w:rsidRPr="00A65057">
        <w:rPr>
          <w:rFonts w:ascii="Amiri" w:hAnsi="Amiri" w:cs="Amiri"/>
          <w:sz w:val="28"/>
          <w:szCs w:val="28"/>
          <w:rtl/>
          <w:lang w:bidi="ar-DZ"/>
        </w:rPr>
        <w:t>إنشاء</w:t>
      </w:r>
      <w:proofErr w:type="gramEnd"/>
      <w:r w:rsidRPr="00A65057">
        <w:rPr>
          <w:rFonts w:ascii="Amiri" w:hAnsi="Amiri" w:cs="Amiri"/>
          <w:sz w:val="28"/>
          <w:szCs w:val="28"/>
          <w:rtl/>
          <w:lang w:bidi="ar-DZ"/>
        </w:rPr>
        <w:t xml:space="preserve"> العلامة التجارية</w:t>
      </w:r>
    </w:p>
    <w:p w:rsidR="00A65057" w:rsidRPr="00A65057" w:rsidRDefault="00A65057" w:rsidP="00A65057">
      <w:pPr>
        <w:pStyle w:val="Paragraphedeliste"/>
        <w:numPr>
          <w:ilvl w:val="0"/>
          <w:numId w:val="1"/>
        </w:numPr>
        <w:bidi/>
        <w:rPr>
          <w:rFonts w:ascii="Amiri" w:hAnsi="Amiri" w:cs="Amiri"/>
          <w:sz w:val="28"/>
          <w:szCs w:val="28"/>
          <w:lang w:bidi="ar-DZ"/>
        </w:rPr>
      </w:pPr>
      <w:r w:rsidRPr="00A65057">
        <w:rPr>
          <w:rFonts w:ascii="Amiri" w:hAnsi="Amiri" w:cs="Amiri"/>
          <w:sz w:val="28"/>
          <w:szCs w:val="28"/>
          <w:rtl/>
          <w:lang w:bidi="ar-DZ"/>
        </w:rPr>
        <w:t>الصورة ال</w:t>
      </w:r>
      <w:r>
        <w:rPr>
          <w:rFonts w:ascii="Amiri" w:hAnsi="Amiri" w:cs="Amiri" w:hint="cs"/>
          <w:sz w:val="28"/>
          <w:szCs w:val="28"/>
          <w:rtl/>
          <w:lang w:bidi="ar-DZ"/>
        </w:rPr>
        <w:t>ذ</w:t>
      </w:r>
      <w:r w:rsidRPr="00A65057">
        <w:rPr>
          <w:rFonts w:ascii="Amiri" w:hAnsi="Amiri" w:cs="Amiri"/>
          <w:sz w:val="28"/>
          <w:szCs w:val="28"/>
          <w:rtl/>
          <w:lang w:bidi="ar-DZ"/>
        </w:rPr>
        <w:t>هنية للعلامة التجارية</w:t>
      </w:r>
    </w:p>
    <w:p w:rsidR="00A65057" w:rsidRPr="00A65057" w:rsidRDefault="00A65057" w:rsidP="00A65057">
      <w:pPr>
        <w:pStyle w:val="Paragraphedeliste"/>
        <w:numPr>
          <w:ilvl w:val="0"/>
          <w:numId w:val="1"/>
        </w:numPr>
        <w:bidi/>
        <w:rPr>
          <w:rFonts w:ascii="Amiri" w:hAnsi="Amiri" w:cs="Amiri"/>
          <w:sz w:val="28"/>
          <w:szCs w:val="28"/>
          <w:lang w:bidi="ar-DZ"/>
        </w:rPr>
      </w:pPr>
      <w:r w:rsidRPr="00A65057">
        <w:rPr>
          <w:rFonts w:ascii="Amiri" w:hAnsi="Amiri" w:cs="Amiri"/>
          <w:sz w:val="28"/>
          <w:szCs w:val="28"/>
          <w:rtl/>
          <w:lang w:bidi="ar-DZ"/>
        </w:rPr>
        <w:t>رأس مال العلامة التجارية</w:t>
      </w:r>
    </w:p>
    <w:p w:rsidR="00A65057" w:rsidRPr="00A65057" w:rsidRDefault="00A65057" w:rsidP="00A65057">
      <w:pPr>
        <w:pStyle w:val="Paragraphedeliste"/>
        <w:numPr>
          <w:ilvl w:val="0"/>
          <w:numId w:val="1"/>
        </w:numPr>
        <w:bidi/>
        <w:rPr>
          <w:rFonts w:ascii="Amiri" w:hAnsi="Amiri" w:cs="Amiri"/>
          <w:sz w:val="28"/>
          <w:szCs w:val="28"/>
          <w:lang w:bidi="ar-DZ"/>
        </w:rPr>
      </w:pPr>
      <w:r w:rsidRPr="00A65057">
        <w:rPr>
          <w:rFonts w:ascii="Amiri" w:hAnsi="Amiri" w:cs="Amiri"/>
          <w:sz w:val="28"/>
          <w:szCs w:val="28"/>
          <w:rtl/>
          <w:lang w:bidi="ar-DZ"/>
        </w:rPr>
        <w:t>الولاء للعلامة التجارية</w:t>
      </w:r>
    </w:p>
    <w:p w:rsidR="00A65057" w:rsidRPr="00A65057" w:rsidRDefault="00A65057" w:rsidP="00A65057">
      <w:pPr>
        <w:pStyle w:val="Paragraphedeliste"/>
        <w:numPr>
          <w:ilvl w:val="0"/>
          <w:numId w:val="1"/>
        </w:numPr>
        <w:bidi/>
        <w:rPr>
          <w:rFonts w:ascii="Amiri" w:hAnsi="Amiri" w:cs="Amiri"/>
          <w:sz w:val="28"/>
          <w:szCs w:val="28"/>
          <w:lang w:bidi="ar-DZ"/>
        </w:rPr>
      </w:pPr>
      <w:r w:rsidRPr="00A65057">
        <w:rPr>
          <w:rFonts w:ascii="Amiri" w:hAnsi="Amiri" w:cs="Amiri"/>
          <w:sz w:val="28"/>
          <w:szCs w:val="28"/>
          <w:rtl/>
          <w:lang w:bidi="ar-DZ"/>
        </w:rPr>
        <w:t>الرضا بالعلامة التجارية</w:t>
      </w:r>
    </w:p>
    <w:p w:rsidR="00A65057" w:rsidRPr="00A65057" w:rsidRDefault="00A65057" w:rsidP="00A65057">
      <w:pPr>
        <w:pStyle w:val="Paragraphedeliste"/>
        <w:numPr>
          <w:ilvl w:val="0"/>
          <w:numId w:val="1"/>
        </w:numPr>
        <w:bidi/>
        <w:rPr>
          <w:rFonts w:ascii="Amiri" w:hAnsi="Amiri" w:cs="Amiri"/>
          <w:sz w:val="28"/>
          <w:szCs w:val="28"/>
          <w:lang w:bidi="ar-DZ"/>
        </w:rPr>
      </w:pPr>
      <w:r w:rsidRPr="00A65057">
        <w:rPr>
          <w:rFonts w:ascii="Amiri" w:hAnsi="Amiri" w:cs="Amiri"/>
          <w:sz w:val="28"/>
          <w:szCs w:val="28"/>
          <w:rtl/>
          <w:lang w:bidi="ar-DZ"/>
        </w:rPr>
        <w:t>تموقع العلامة التجارية</w:t>
      </w:r>
    </w:p>
    <w:p w:rsidR="00A65057" w:rsidRPr="00A65057" w:rsidRDefault="00A65057" w:rsidP="00A65057">
      <w:pPr>
        <w:pStyle w:val="Paragraphedeliste"/>
        <w:numPr>
          <w:ilvl w:val="0"/>
          <w:numId w:val="1"/>
        </w:numPr>
        <w:bidi/>
        <w:rPr>
          <w:rFonts w:ascii="Amiri" w:hAnsi="Amiri" w:cs="Amiri"/>
          <w:sz w:val="28"/>
          <w:szCs w:val="28"/>
          <w:lang w:bidi="ar-DZ"/>
        </w:rPr>
      </w:pPr>
      <w:proofErr w:type="spellStart"/>
      <w:r w:rsidRPr="00A65057">
        <w:rPr>
          <w:rFonts w:ascii="Amiri" w:hAnsi="Amiri" w:cs="Amiri"/>
          <w:sz w:val="28"/>
          <w:szCs w:val="28"/>
          <w:rtl/>
          <w:lang w:bidi="ar-DZ"/>
        </w:rPr>
        <w:t>تجويل</w:t>
      </w:r>
      <w:proofErr w:type="spellEnd"/>
      <w:r w:rsidRPr="00A65057">
        <w:rPr>
          <w:rFonts w:ascii="Amiri" w:hAnsi="Amiri" w:cs="Amiri"/>
          <w:sz w:val="28"/>
          <w:szCs w:val="28"/>
          <w:rtl/>
          <w:lang w:bidi="ar-DZ"/>
        </w:rPr>
        <w:t xml:space="preserve"> العلامة التجارية</w:t>
      </w:r>
    </w:p>
    <w:p w:rsidR="00A65057" w:rsidRPr="00A65057" w:rsidRDefault="00A65057" w:rsidP="00A65057">
      <w:pPr>
        <w:pStyle w:val="Paragraphedeliste"/>
        <w:numPr>
          <w:ilvl w:val="0"/>
          <w:numId w:val="1"/>
        </w:numPr>
        <w:bidi/>
        <w:rPr>
          <w:rFonts w:ascii="Amiri" w:hAnsi="Amiri" w:cs="Amiri"/>
          <w:sz w:val="28"/>
          <w:szCs w:val="28"/>
          <w:rtl/>
          <w:lang w:bidi="ar-DZ"/>
        </w:rPr>
      </w:pPr>
      <w:proofErr w:type="gramStart"/>
      <w:r w:rsidRPr="00A65057">
        <w:rPr>
          <w:rFonts w:ascii="Amiri" w:hAnsi="Amiri" w:cs="Amiri"/>
          <w:sz w:val="28"/>
          <w:szCs w:val="28"/>
          <w:rtl/>
          <w:lang w:bidi="ar-DZ"/>
        </w:rPr>
        <w:t>العلامة</w:t>
      </w:r>
      <w:proofErr w:type="gramEnd"/>
      <w:r w:rsidRPr="00A65057">
        <w:rPr>
          <w:rFonts w:ascii="Amiri" w:hAnsi="Amiri" w:cs="Amiri"/>
          <w:sz w:val="28"/>
          <w:szCs w:val="28"/>
          <w:rtl/>
          <w:lang w:bidi="ar-DZ"/>
        </w:rPr>
        <w:t xml:space="preserve"> التجارية الالكترونية.</w:t>
      </w:r>
    </w:p>
    <w:p w:rsidR="00A65057" w:rsidRDefault="00A65057" w:rsidP="00A65057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.......</w:t>
      </w:r>
    </w:p>
    <w:sectPr w:rsidR="00A6505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45AB"/>
    <w:multiLevelType w:val="hybridMultilevel"/>
    <w:tmpl w:val="7820EC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5057"/>
    <w:rsid w:val="00A6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5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2</cp:revision>
  <dcterms:created xsi:type="dcterms:W3CDTF">2026-02-06T09:15:00Z</dcterms:created>
  <dcterms:modified xsi:type="dcterms:W3CDTF">2026-02-06T09:19:00Z</dcterms:modified>
</cp:coreProperties>
</file>