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810" w:rsidRPr="00743810" w:rsidRDefault="00743810" w:rsidP="00743810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7438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الاسم</w:t>
      </w:r>
      <w:r w:rsidRPr="00743810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7438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واللقب</w:t>
      </w:r>
      <w:proofErr w:type="gramEnd"/>
      <w:r w:rsidRPr="00743810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proofErr w:type="spellStart"/>
      <w:r w:rsidRPr="007438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أ</w:t>
      </w:r>
      <w:r w:rsidRPr="00743810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.</w:t>
      </w:r>
      <w:r w:rsidRPr="007438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د</w:t>
      </w:r>
      <w:proofErr w:type="spellEnd"/>
      <w:r w:rsidRPr="00743810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. </w:t>
      </w:r>
      <w:r w:rsidRPr="007438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محمد</w:t>
      </w:r>
      <w:r w:rsidRPr="00743810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7438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زلاقي</w:t>
      </w:r>
    </w:p>
    <w:p w:rsidR="00743810" w:rsidRPr="00743810" w:rsidRDefault="00743810" w:rsidP="00743810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7438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مادة</w:t>
      </w:r>
      <w:r w:rsidRPr="00743810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proofErr w:type="gramStart"/>
      <w:r w:rsidRPr="007438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منهجية</w:t>
      </w:r>
      <w:proofErr w:type="gramEnd"/>
      <w:r w:rsidRPr="00743810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7438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البحث</w:t>
      </w:r>
    </w:p>
    <w:p w:rsidR="00743810" w:rsidRPr="00743810" w:rsidRDefault="00743810" w:rsidP="00743810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7438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السنة</w:t>
      </w:r>
      <w:r w:rsidRPr="00743810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7438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الأولى</w:t>
      </w:r>
      <w:r w:rsidRPr="00743810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7438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ماستر</w:t>
      </w:r>
      <w:r w:rsidRPr="00743810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Pr="007438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أدب</w:t>
      </w:r>
      <w:r w:rsidRPr="00743810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7438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عربي</w:t>
      </w:r>
      <w:r w:rsidRPr="00743810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7438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قديم</w:t>
      </w:r>
    </w:p>
    <w:p w:rsidR="00DD7914" w:rsidRDefault="00743810" w:rsidP="00743810">
      <w:pPr>
        <w:bidi/>
        <w:spacing w:after="0" w:line="240" w:lineRule="auto"/>
        <w:jc w:val="both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proofErr w:type="gramStart"/>
      <w:r w:rsidRPr="007438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محاضرات</w:t>
      </w:r>
      <w:proofErr w:type="gramEnd"/>
      <w:r w:rsidRPr="00743810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7438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السداسي</w:t>
      </w:r>
      <w:r w:rsidRPr="00743810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7438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الأول</w:t>
      </w:r>
    </w:p>
    <w:p w:rsidR="00743810" w:rsidRDefault="00743810" w:rsidP="00743810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</w:p>
    <w:p w:rsidR="00DD7914" w:rsidRDefault="00743810" w:rsidP="00DD7914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</w:t>
      </w:r>
      <w:bookmarkStart w:id="0" w:name="_GoBack"/>
      <w:bookmarkEnd w:id="0"/>
      <w:r w:rsidR="00490EF6" w:rsidRPr="00995E6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محاضرة رقم </w:t>
      </w:r>
      <w:r w:rsidR="00E0743A">
        <w:rPr>
          <w:rFonts w:ascii="Sakkal Majalla" w:hAnsi="Sakkal Majalla" w:cs="Sakkal Majalla" w:hint="cs"/>
          <w:b/>
          <w:bCs/>
          <w:sz w:val="36"/>
          <w:szCs w:val="36"/>
          <w:rtl/>
        </w:rPr>
        <w:t>02</w:t>
      </w:r>
      <w:r w:rsidR="00490EF6" w:rsidRPr="00995E6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673860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250FC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673860" w:rsidRPr="0067386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الأستاذ </w:t>
      </w:r>
      <w:proofErr w:type="gramStart"/>
      <w:r w:rsidR="00673860" w:rsidRPr="0067386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المشرف</w:t>
      </w:r>
      <w:r w:rsidR="00490EF6" w:rsidRPr="00673860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</w:t>
      </w:r>
      <w:r w:rsidR="00673860" w:rsidRPr="0067386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:</w:t>
      </w:r>
      <w:proofErr w:type="gramEnd"/>
      <w:r w:rsidR="00673860" w:rsidRPr="0067386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الضوابط العلمية والأخلاقية</w:t>
      </w:r>
    </w:p>
    <w:p w:rsidR="00DD7914" w:rsidRPr="00DD7914" w:rsidRDefault="00DD7914" w:rsidP="00DD7914">
      <w:pPr>
        <w:bidi/>
        <w:rPr>
          <w:rFonts w:ascii="Sakkal Majalla" w:hAnsi="Sakkal Majalla" w:cs="Sakkal Majalla"/>
          <w:b/>
          <w:bCs/>
          <w:sz w:val="4"/>
          <w:szCs w:val="4"/>
          <w:u w:val="single"/>
          <w:rtl/>
        </w:rPr>
      </w:pPr>
    </w:p>
    <w:p w:rsidR="00673860" w:rsidRDefault="00673860" w:rsidP="000B7F87">
      <w:pPr>
        <w:bidi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     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هناك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جملة من الشروط و</w:t>
      </w:r>
      <w:r w:rsidR="000B7F87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الضوابط العلمية والأخلاقية التي ينبغي أن يتحلى بها الأستاذ المشرف. ونختصرها فيما يلي:   </w:t>
      </w:r>
    </w:p>
    <w:p w:rsidR="00673860" w:rsidRDefault="00673860" w:rsidP="000A0DFC">
      <w:pPr>
        <w:bidi/>
        <w:ind w:firstLine="284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1- </w:t>
      </w:r>
      <w:r w:rsidRPr="000A0DFC">
        <w:rPr>
          <w:rFonts w:ascii="Sakkal Majalla" w:hAnsi="Sakkal Majalla" w:cs="Sakkal Majalla" w:hint="cs"/>
          <w:spacing w:val="4"/>
          <w:sz w:val="36"/>
          <w:szCs w:val="36"/>
          <w:rtl/>
        </w:rPr>
        <w:t>ضبط رزامة للالتقاء بالطالب الباحث من أجل متابعة عمله على امتداد مرحلة الإعداد و الإنجاز.</w:t>
      </w:r>
    </w:p>
    <w:p w:rsidR="00673860" w:rsidRDefault="00673860" w:rsidP="000A0DFC">
      <w:pPr>
        <w:bidi/>
        <w:ind w:firstLine="284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2- </w:t>
      </w:r>
      <w:proofErr w:type="gramStart"/>
      <w:r w:rsidR="000B7F87">
        <w:rPr>
          <w:rFonts w:ascii="Sakkal Majalla" w:hAnsi="Sakkal Majalla" w:cs="Sakkal Majalla" w:hint="cs"/>
          <w:sz w:val="36"/>
          <w:szCs w:val="36"/>
          <w:rtl/>
        </w:rPr>
        <w:t>إسداء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النصائح والتوجيهات اللازمة بدءًا باختيار الموضوع و انتهاء بمرحلة الإنجاز النهائي، على أن يقود </w:t>
      </w:r>
    </w:p>
    <w:p w:rsidR="00673860" w:rsidRDefault="00673860" w:rsidP="000A0DFC">
      <w:pPr>
        <w:bidi/>
        <w:ind w:firstLine="284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الباحث برفق دون تسلط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في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فرض الرأي.</w:t>
      </w:r>
    </w:p>
    <w:p w:rsidR="00673860" w:rsidRDefault="00673860" w:rsidP="000A0DFC">
      <w:pPr>
        <w:bidi/>
        <w:ind w:firstLine="284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3- </w:t>
      </w:r>
      <w:r w:rsidRPr="000A0DFC">
        <w:rPr>
          <w:rFonts w:ascii="Sakkal Majalla" w:hAnsi="Sakkal Majalla" w:cs="Sakkal Majalla" w:hint="cs"/>
          <w:spacing w:val="-4"/>
          <w:sz w:val="36"/>
          <w:szCs w:val="36"/>
          <w:rtl/>
        </w:rPr>
        <w:t>تحفيز الباحث بالظهور بمظهر إيجابي في بحثه من خلال تشجيعه على التحليل والمناقشة و إبداء الرأي.</w:t>
      </w:r>
    </w:p>
    <w:p w:rsidR="00A72616" w:rsidRDefault="00673860" w:rsidP="000A0DFC">
      <w:pPr>
        <w:bidi/>
        <w:ind w:firstLine="284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4-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متابعة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عمل </w:t>
      </w:r>
      <w:r w:rsidR="00A72616">
        <w:rPr>
          <w:rFonts w:ascii="Sakkal Majalla" w:hAnsi="Sakkal Majalla" w:cs="Sakkal Majalla" w:hint="cs"/>
          <w:sz w:val="36"/>
          <w:szCs w:val="36"/>
          <w:rtl/>
        </w:rPr>
        <w:t>الباحث وقراءته، مُبَصّرًا إياه بأخطائه و</w:t>
      </w:r>
      <w:r w:rsidR="007F5391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A72616">
        <w:rPr>
          <w:rFonts w:ascii="Sakkal Majalla" w:hAnsi="Sakkal Majalla" w:cs="Sakkal Majalla" w:hint="cs"/>
          <w:sz w:val="36"/>
          <w:szCs w:val="36"/>
          <w:rtl/>
        </w:rPr>
        <w:t>عثراته.</w:t>
      </w:r>
    </w:p>
    <w:p w:rsidR="00EA0E7E" w:rsidRDefault="00A72616" w:rsidP="0055204D">
      <w:pPr>
        <w:shd w:val="clear" w:color="auto" w:fill="FFFFFF" w:themeFill="background1"/>
        <w:bidi/>
        <w:ind w:firstLine="284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5- </w:t>
      </w:r>
      <w:proofErr w:type="gramStart"/>
      <w:r w:rsidR="00F20BAE" w:rsidRPr="000A0DFC">
        <w:rPr>
          <w:rFonts w:ascii="Sakkal Majalla" w:hAnsi="Sakkal Majalla" w:cs="Sakkal Majalla" w:hint="cs"/>
          <w:spacing w:val="-2"/>
          <w:sz w:val="36"/>
          <w:szCs w:val="36"/>
          <w:rtl/>
        </w:rPr>
        <w:t>أن</w:t>
      </w:r>
      <w:proofErr w:type="gramEnd"/>
      <w:r w:rsidR="00F20BAE" w:rsidRPr="000A0DFC">
        <w:rPr>
          <w:rFonts w:ascii="Sakkal Majalla" w:hAnsi="Sakkal Majalla" w:cs="Sakkal Majalla" w:hint="cs"/>
          <w:spacing w:val="-2"/>
          <w:sz w:val="36"/>
          <w:szCs w:val="36"/>
          <w:rtl/>
        </w:rPr>
        <w:t xml:space="preserve"> يكون </w:t>
      </w:r>
      <w:r w:rsidR="00F20BAE" w:rsidRPr="0055204D">
        <w:rPr>
          <w:rFonts w:ascii="Sakkal Majalla" w:hAnsi="Sakkal Majalla" w:cs="Sakkal Majalla" w:hint="cs"/>
          <w:spacing w:val="-2"/>
          <w:sz w:val="36"/>
          <w:szCs w:val="36"/>
          <w:shd w:val="clear" w:color="auto" w:fill="FFFFFF" w:themeFill="background1"/>
          <w:rtl/>
        </w:rPr>
        <w:t>الأستاذ المشرف</w:t>
      </w:r>
      <w:r w:rsidR="00F20BAE" w:rsidRPr="0055204D">
        <w:rPr>
          <w:rFonts w:ascii="Sakkal Majalla" w:hAnsi="Sakkal Majalla" w:cs="Sakkal Majalla" w:hint="cs"/>
          <w:spacing w:val="-2"/>
          <w:sz w:val="36"/>
          <w:szCs w:val="36"/>
          <w:rtl/>
        </w:rPr>
        <w:t xml:space="preserve"> </w:t>
      </w:r>
      <w:r w:rsidR="00F20BAE" w:rsidRPr="000A0DFC">
        <w:rPr>
          <w:rFonts w:ascii="Sakkal Majalla" w:hAnsi="Sakkal Majalla" w:cs="Sakkal Majalla" w:hint="cs"/>
          <w:spacing w:val="-2"/>
          <w:sz w:val="36"/>
          <w:szCs w:val="36"/>
          <w:rtl/>
        </w:rPr>
        <w:t>سندًا</w:t>
      </w:r>
      <w:r w:rsidR="00673860" w:rsidRPr="000A0DFC">
        <w:rPr>
          <w:rFonts w:ascii="Sakkal Majalla" w:hAnsi="Sakkal Majalla" w:cs="Sakkal Majalla" w:hint="cs"/>
          <w:spacing w:val="-2"/>
          <w:sz w:val="36"/>
          <w:szCs w:val="36"/>
          <w:rtl/>
        </w:rPr>
        <w:t xml:space="preserve"> </w:t>
      </w:r>
      <w:r w:rsidR="00F20BAE" w:rsidRPr="000A0DFC">
        <w:rPr>
          <w:rFonts w:ascii="Sakkal Majalla" w:hAnsi="Sakkal Majalla" w:cs="Sakkal Majalla" w:hint="cs"/>
          <w:spacing w:val="-2"/>
          <w:sz w:val="36"/>
          <w:szCs w:val="36"/>
          <w:rtl/>
        </w:rPr>
        <w:t>للباحث في تجاوز صعوبات البحث</w:t>
      </w:r>
      <w:r w:rsidR="0055204D">
        <w:rPr>
          <w:rFonts w:ascii="Sakkal Majalla" w:hAnsi="Sakkal Majalla" w:cs="Sakkal Majalla" w:hint="cs"/>
          <w:color w:val="FF0000"/>
          <w:spacing w:val="-2"/>
          <w:sz w:val="36"/>
          <w:szCs w:val="36"/>
          <w:shd w:val="clear" w:color="auto" w:fill="FFFFFF" w:themeFill="background1"/>
          <w:rtl/>
        </w:rPr>
        <w:t xml:space="preserve"> </w:t>
      </w:r>
      <w:r w:rsidR="0055204D" w:rsidRPr="0055204D">
        <w:rPr>
          <w:rFonts w:ascii="Sakkal Majalla" w:hAnsi="Sakkal Majalla" w:cs="Sakkal Majalla" w:hint="cs"/>
          <w:spacing w:val="-2"/>
          <w:sz w:val="36"/>
          <w:szCs w:val="36"/>
          <w:shd w:val="clear" w:color="auto" w:fill="FFFFFF" w:themeFill="background1"/>
          <w:rtl/>
        </w:rPr>
        <w:t xml:space="preserve">ومقاومة </w:t>
      </w:r>
      <w:r w:rsidR="00F20BAE" w:rsidRPr="00AF452A">
        <w:rPr>
          <w:rFonts w:ascii="Sakkal Majalla" w:hAnsi="Sakkal Majalla" w:cs="Sakkal Majalla" w:hint="cs"/>
          <w:spacing w:val="-2"/>
          <w:sz w:val="36"/>
          <w:szCs w:val="36"/>
          <w:shd w:val="clear" w:color="auto" w:fill="FFFFFF" w:themeFill="background1"/>
          <w:rtl/>
        </w:rPr>
        <w:t>ل</w:t>
      </w:r>
      <w:r w:rsidR="00F20BAE" w:rsidRPr="000A0DFC">
        <w:rPr>
          <w:rFonts w:ascii="Sakkal Majalla" w:hAnsi="Sakkal Majalla" w:cs="Sakkal Majalla" w:hint="cs"/>
          <w:spacing w:val="-2"/>
          <w:sz w:val="36"/>
          <w:szCs w:val="36"/>
          <w:rtl/>
        </w:rPr>
        <w:t>حظات اليأس والفشل.</w:t>
      </w:r>
    </w:p>
    <w:p w:rsidR="00776530" w:rsidRDefault="00776530" w:rsidP="000A0DFC">
      <w:pPr>
        <w:bidi/>
        <w:ind w:firstLine="284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6- و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في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كل الأحوال، ينبغي أن يتحلى الأستاذ المشرف برحابة الصدر في متابعة عمل الباحث، و أن يكون </w:t>
      </w:r>
    </w:p>
    <w:p w:rsidR="00A66E65" w:rsidRDefault="00776530" w:rsidP="00A66E65">
      <w:pPr>
        <w:bidi/>
        <w:ind w:firstLine="284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سندًا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للباحث ليتجاوز كل ما يعرض له من العوائق والمثبطات إلى أن يبلغ برّ الأمان</w:t>
      </w:r>
      <w:r w:rsidR="00A66E65">
        <w:rPr>
          <w:rFonts w:ascii="Sakkal Majalla" w:hAnsi="Sakkal Majalla" w:cs="Sakkal Majalla" w:hint="cs"/>
          <w:sz w:val="36"/>
          <w:szCs w:val="36"/>
          <w:rtl/>
        </w:rPr>
        <w:t>.</w:t>
      </w:r>
    </w:p>
    <w:p w:rsidR="00F20BAE" w:rsidRDefault="00A66E65" w:rsidP="006C192E">
      <w:pPr>
        <w:bidi/>
        <w:ind w:firstLine="284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p w:rsidR="00A66E65" w:rsidRPr="00673860" w:rsidRDefault="00A66E65" w:rsidP="00A66E65">
      <w:pPr>
        <w:bidi/>
        <w:ind w:firstLine="284"/>
        <w:rPr>
          <w:rFonts w:ascii="Sakkal Majalla" w:hAnsi="Sakkal Majalla" w:cs="Sakkal Majalla"/>
          <w:sz w:val="36"/>
          <w:szCs w:val="36"/>
          <w:rtl/>
        </w:rPr>
      </w:pPr>
    </w:p>
    <w:sectPr w:rsidR="00A66E65" w:rsidRPr="00673860" w:rsidSect="00490EF6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C4A93"/>
    <w:multiLevelType w:val="hybridMultilevel"/>
    <w:tmpl w:val="050624D8"/>
    <w:lvl w:ilvl="0" w:tplc="8A66E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40F66"/>
    <w:multiLevelType w:val="hybridMultilevel"/>
    <w:tmpl w:val="528C46BC"/>
    <w:lvl w:ilvl="0" w:tplc="F5F44B44">
      <w:start w:val="1"/>
      <w:numFmt w:val="arabicAlpha"/>
      <w:lvlText w:val="%1-"/>
      <w:lvlJc w:val="left"/>
      <w:pPr>
        <w:ind w:left="862" w:hanging="360"/>
      </w:pPr>
      <w:rPr>
        <w:rFonts w:cs="Sakkal Majalla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311647D4"/>
    <w:multiLevelType w:val="hybridMultilevel"/>
    <w:tmpl w:val="AFDAEE92"/>
    <w:lvl w:ilvl="0" w:tplc="900A601C">
      <w:start w:val="1"/>
      <w:numFmt w:val="arabicAlpha"/>
      <w:lvlText w:val="%1-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629124FC"/>
    <w:multiLevelType w:val="hybridMultilevel"/>
    <w:tmpl w:val="33DE5660"/>
    <w:lvl w:ilvl="0" w:tplc="35E4D198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DD01712"/>
    <w:multiLevelType w:val="hybridMultilevel"/>
    <w:tmpl w:val="215873A2"/>
    <w:lvl w:ilvl="0" w:tplc="F8B82FB8">
      <w:start w:val="1"/>
      <w:numFmt w:val="arabicAlpha"/>
      <w:lvlText w:val="%1-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F6"/>
    <w:rsid w:val="00044C04"/>
    <w:rsid w:val="000A0DFC"/>
    <w:rsid w:val="000B7F87"/>
    <w:rsid w:val="000D4494"/>
    <w:rsid w:val="000E66C2"/>
    <w:rsid w:val="000F4A81"/>
    <w:rsid w:val="000F63E3"/>
    <w:rsid w:val="00187C53"/>
    <w:rsid w:val="001F7E9B"/>
    <w:rsid w:val="002023B9"/>
    <w:rsid w:val="00206562"/>
    <w:rsid w:val="00250FCD"/>
    <w:rsid w:val="00264785"/>
    <w:rsid w:val="00285419"/>
    <w:rsid w:val="002F6E33"/>
    <w:rsid w:val="003156A1"/>
    <w:rsid w:val="00360964"/>
    <w:rsid w:val="00377FE5"/>
    <w:rsid w:val="00381462"/>
    <w:rsid w:val="00410B6D"/>
    <w:rsid w:val="00425B6B"/>
    <w:rsid w:val="00490EF6"/>
    <w:rsid w:val="004D561A"/>
    <w:rsid w:val="004E1A2A"/>
    <w:rsid w:val="004F2AAA"/>
    <w:rsid w:val="0055204D"/>
    <w:rsid w:val="0058507A"/>
    <w:rsid w:val="00590B35"/>
    <w:rsid w:val="00592ACE"/>
    <w:rsid w:val="005E08FB"/>
    <w:rsid w:val="005F51FB"/>
    <w:rsid w:val="00606CF6"/>
    <w:rsid w:val="00612C9C"/>
    <w:rsid w:val="0061695A"/>
    <w:rsid w:val="00633A5C"/>
    <w:rsid w:val="00673860"/>
    <w:rsid w:val="006C192E"/>
    <w:rsid w:val="006D5CB0"/>
    <w:rsid w:val="00731941"/>
    <w:rsid w:val="00743810"/>
    <w:rsid w:val="00772A7A"/>
    <w:rsid w:val="00776530"/>
    <w:rsid w:val="007D42FF"/>
    <w:rsid w:val="007F5391"/>
    <w:rsid w:val="00805E1D"/>
    <w:rsid w:val="00862DB0"/>
    <w:rsid w:val="008C01A1"/>
    <w:rsid w:val="009023C8"/>
    <w:rsid w:val="0094567A"/>
    <w:rsid w:val="0098414B"/>
    <w:rsid w:val="00985E3A"/>
    <w:rsid w:val="00995E66"/>
    <w:rsid w:val="009B1708"/>
    <w:rsid w:val="00A25414"/>
    <w:rsid w:val="00A66E65"/>
    <w:rsid w:val="00A71EF7"/>
    <w:rsid w:val="00A72616"/>
    <w:rsid w:val="00AA7D31"/>
    <w:rsid w:val="00AD2C2D"/>
    <w:rsid w:val="00AF452A"/>
    <w:rsid w:val="00B05B83"/>
    <w:rsid w:val="00B17C6C"/>
    <w:rsid w:val="00B3129C"/>
    <w:rsid w:val="00BA7FEE"/>
    <w:rsid w:val="00C14CD3"/>
    <w:rsid w:val="00C429B8"/>
    <w:rsid w:val="00C535EE"/>
    <w:rsid w:val="00CC13C5"/>
    <w:rsid w:val="00D03E13"/>
    <w:rsid w:val="00D37952"/>
    <w:rsid w:val="00D405FF"/>
    <w:rsid w:val="00D552FC"/>
    <w:rsid w:val="00D7252B"/>
    <w:rsid w:val="00D803F9"/>
    <w:rsid w:val="00DB220F"/>
    <w:rsid w:val="00DD7195"/>
    <w:rsid w:val="00DD7914"/>
    <w:rsid w:val="00DF0DDF"/>
    <w:rsid w:val="00E06461"/>
    <w:rsid w:val="00E0743A"/>
    <w:rsid w:val="00E51A34"/>
    <w:rsid w:val="00E56C22"/>
    <w:rsid w:val="00E72733"/>
    <w:rsid w:val="00E82CCE"/>
    <w:rsid w:val="00EA0E7E"/>
    <w:rsid w:val="00EE1210"/>
    <w:rsid w:val="00EE6BEA"/>
    <w:rsid w:val="00F20BAE"/>
    <w:rsid w:val="00F44276"/>
    <w:rsid w:val="00FC2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2A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2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CUM</cp:lastModifiedBy>
  <cp:revision>20</cp:revision>
  <cp:lastPrinted>2020-04-21T10:15:00Z</cp:lastPrinted>
  <dcterms:created xsi:type="dcterms:W3CDTF">2020-06-03T10:13:00Z</dcterms:created>
  <dcterms:modified xsi:type="dcterms:W3CDTF">2020-10-13T09:37:00Z</dcterms:modified>
</cp:coreProperties>
</file>