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7541D" w14:textId="1B91F445" w:rsidR="009843CD" w:rsidRPr="00902523" w:rsidRDefault="009843CD" w:rsidP="009843CD">
      <w:pPr>
        <w:pStyle w:val="p1"/>
        <w:rPr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 xml:space="preserve">Examen du S1. Module : </w:t>
      </w:r>
      <w:r w:rsidRPr="009843CD">
        <w:rPr>
          <w:rStyle w:val="s1"/>
          <w:sz w:val="20"/>
          <w:szCs w:val="20"/>
        </w:rPr>
        <w:t>Civilisation de la langue d’étude</w:t>
      </w:r>
      <w:r>
        <w:rPr>
          <w:rStyle w:val="s1"/>
          <w:b/>
          <w:bCs/>
          <w:sz w:val="20"/>
          <w:szCs w:val="20"/>
        </w:rPr>
        <w:t xml:space="preserve">. </w:t>
      </w:r>
      <w:r w:rsidRPr="00902523">
        <w:rPr>
          <w:rStyle w:val="s1"/>
          <w:b/>
          <w:bCs/>
          <w:sz w:val="20"/>
          <w:szCs w:val="20"/>
        </w:rPr>
        <w:t>Niveau</w:t>
      </w:r>
      <w:r w:rsidRPr="00902523">
        <w:rPr>
          <w:rStyle w:val="s1"/>
          <w:sz w:val="20"/>
          <w:szCs w:val="20"/>
        </w:rPr>
        <w:t xml:space="preserve"> : L1</w:t>
      </w:r>
      <w:r w:rsidRPr="00902523">
        <w:rPr>
          <w:b/>
          <w:bCs/>
          <w:sz w:val="20"/>
          <w:szCs w:val="20"/>
        </w:rPr>
        <w:t xml:space="preserve">. </w:t>
      </w:r>
      <w:r w:rsidRPr="00902523">
        <w:rPr>
          <w:rStyle w:val="s1"/>
          <w:b/>
          <w:bCs/>
          <w:sz w:val="20"/>
          <w:szCs w:val="20"/>
        </w:rPr>
        <w:t>Durée</w:t>
      </w:r>
      <w:r w:rsidRPr="00902523">
        <w:rPr>
          <w:rStyle w:val="s1"/>
          <w:sz w:val="20"/>
          <w:szCs w:val="20"/>
        </w:rPr>
        <w:t xml:space="preserve"> : 2 heures</w:t>
      </w:r>
    </w:p>
    <w:p w14:paraId="6CAC0FCC" w14:textId="77777777" w:rsidR="00155EE0" w:rsidRDefault="00155EE0" w:rsidP="00155E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55E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Consigne</w:t>
      </w:r>
    </w:p>
    <w:p w14:paraId="3BA11DD1" w14:textId="0D18A1CA" w:rsidR="00155EE0" w:rsidRPr="00155EE0" w:rsidRDefault="00155EE0" w:rsidP="00155EE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55E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Pour chaque question, choisissez une seule réponse (A, B, C ou D).</w:t>
      </w:r>
    </w:p>
    <w:p w14:paraId="70582B2C" w14:textId="678F2FCD" w:rsidR="00155EE0" w:rsidRPr="00155EE0" w:rsidRDefault="00155EE0" w:rsidP="00155EE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55E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Inscrivez obligatoirement vos réponses dans le tableau ci-dessous.</w:t>
      </w:r>
    </w:p>
    <w:p w14:paraId="2F638523" w14:textId="7B29C933" w:rsidR="00155EE0" w:rsidRPr="00155EE0" w:rsidRDefault="00155EE0" w:rsidP="00155EE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55E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Toute réponse écrite ailleurs que dans ce tableau ne sera pas prise en compte.</w:t>
      </w:r>
      <w:r w:rsidRPr="00155EE0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6009F2A" w14:textId="6E20169D" w:rsidR="001F0E37" w:rsidRPr="00155EE0" w:rsidRDefault="001F0E37" w:rsidP="009843CD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Question 1 :</w:t>
      </w:r>
      <w:r w:rsidR="009843CD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kern w:val="0"/>
          <w14:ligatures w14:val="none"/>
        </w:rPr>
        <w:t>L’étude d’une langue étrangère implique :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Uniquement l’apprentissage de la grammaire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Pr="00155EE0">
        <w:rPr>
          <w:rFonts w:asciiTheme="majorBidi" w:hAnsiTheme="majorBidi" w:cstheme="majorBidi"/>
          <w:kern w:val="0"/>
          <w14:ligatures w14:val="none"/>
        </w:rPr>
        <w:t>. L’étude des sons et de l’orthographe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>. La compréhension d’une vision du monde et de pratiques sociales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</w:t>
      </w:r>
      <w:r w:rsidRPr="00155EE0">
        <w:rPr>
          <w:rFonts w:asciiTheme="majorBidi" w:hAnsiTheme="majorBidi" w:cstheme="majorBidi"/>
          <w:kern w:val="0"/>
          <w14:ligatures w14:val="none"/>
        </w:rPr>
        <w:t>. L’apprentissage de règles universelles</w:t>
      </w:r>
    </w:p>
    <w:p w14:paraId="24CDC73F" w14:textId="675E7075" w:rsidR="001F0E37" w:rsidRPr="00155EE0" w:rsidRDefault="001F0E37" w:rsidP="009843CD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Question 2 :</w:t>
      </w:r>
      <w:r w:rsidR="009843CD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Le mot « civilisation » vient des termes latins : 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proofErr w:type="spellStart"/>
      <w:r w:rsidR="00C65C75" w:rsidRPr="00155EE0">
        <w:rPr>
          <w:rFonts w:asciiTheme="majorBidi" w:hAnsiTheme="majorBidi" w:cstheme="majorBidi"/>
          <w:kern w:val="0"/>
          <w14:ligatures w14:val="none"/>
        </w:rPr>
        <w:t>Cultura</w:t>
      </w:r>
      <w:proofErr w:type="spellEnd"/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et </w:t>
      </w:r>
      <w:proofErr w:type="spellStart"/>
      <w:r w:rsidR="00C65C75" w:rsidRPr="00155EE0">
        <w:rPr>
          <w:rFonts w:asciiTheme="majorBidi" w:hAnsiTheme="majorBidi" w:cstheme="majorBidi"/>
          <w:kern w:val="0"/>
          <w14:ligatures w14:val="none"/>
        </w:rPr>
        <w:t>societas</w:t>
      </w:r>
      <w:proofErr w:type="spellEnd"/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proofErr w:type="spellStart"/>
      <w:r w:rsidR="00C65C75" w:rsidRPr="00155EE0">
        <w:rPr>
          <w:rFonts w:asciiTheme="majorBidi" w:hAnsiTheme="majorBidi" w:cstheme="majorBidi"/>
          <w:kern w:val="0"/>
          <w14:ligatures w14:val="none"/>
        </w:rPr>
        <w:t>Civis</w:t>
      </w:r>
      <w:proofErr w:type="spellEnd"/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et </w:t>
      </w:r>
      <w:proofErr w:type="spellStart"/>
      <w:r w:rsidR="00C65C75" w:rsidRPr="00155EE0">
        <w:rPr>
          <w:rFonts w:asciiTheme="majorBidi" w:hAnsiTheme="majorBidi" w:cstheme="majorBidi"/>
          <w:kern w:val="0"/>
          <w14:ligatures w14:val="none"/>
        </w:rPr>
        <w:t>civitas</w:t>
      </w:r>
      <w:proofErr w:type="spellEnd"/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proofErr w:type="spellStart"/>
      <w:r w:rsidR="00C65C75" w:rsidRPr="00155EE0">
        <w:rPr>
          <w:rFonts w:asciiTheme="majorBidi" w:hAnsiTheme="majorBidi" w:cstheme="majorBidi"/>
          <w:kern w:val="0"/>
          <w14:ligatures w14:val="none"/>
        </w:rPr>
        <w:t>Humanus</w:t>
      </w:r>
      <w:proofErr w:type="spellEnd"/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et </w:t>
      </w:r>
      <w:proofErr w:type="spellStart"/>
      <w:r w:rsidR="00C65C75" w:rsidRPr="00155EE0">
        <w:rPr>
          <w:rFonts w:asciiTheme="majorBidi" w:hAnsiTheme="majorBidi" w:cstheme="majorBidi"/>
          <w:kern w:val="0"/>
          <w14:ligatures w14:val="none"/>
        </w:rPr>
        <w:t>cultura</w:t>
      </w:r>
      <w:proofErr w:type="spellEnd"/>
      <w:r w:rsidR="00C65C75" w:rsidRPr="00155EE0">
        <w:rPr>
          <w:rFonts w:asciiTheme="majorBidi" w:hAnsiTheme="majorBidi" w:cstheme="majorBidi"/>
          <w:kern w:val="0"/>
          <w14:ligatures w14:val="none"/>
        </w:rPr>
        <w:t>.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D. 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Polis et </w:t>
      </w:r>
      <w:proofErr w:type="spellStart"/>
      <w:r w:rsidR="00C65C75" w:rsidRPr="00155EE0">
        <w:rPr>
          <w:rFonts w:asciiTheme="majorBidi" w:hAnsiTheme="majorBidi" w:cstheme="majorBidi"/>
          <w:kern w:val="0"/>
          <w14:ligatures w14:val="none"/>
        </w:rPr>
        <w:t>politès</w:t>
      </w:r>
      <w:proofErr w:type="spellEnd"/>
    </w:p>
    <w:p w14:paraId="381E62A6" w14:textId="2BD32361" w:rsidR="001F0E37" w:rsidRPr="00155EE0" w:rsidRDefault="001F0E37" w:rsidP="009843CD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Question 3 :</w:t>
      </w:r>
      <w:r w:rsidR="009843CD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kern w:val="0"/>
          <w14:ligatures w14:val="none"/>
        </w:rPr>
        <w:t>Selon Fernand Braudel, une civilisation est :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Une tradition religieuse partagée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Un ensemble de règles morales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>.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>. Un espace culturel et historique relativement stable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Une forme d’art collectif</w:t>
      </w:r>
    </w:p>
    <w:p w14:paraId="43542823" w14:textId="38C72E53" w:rsidR="001F0E37" w:rsidRPr="00F50010" w:rsidRDefault="001F0E37" w:rsidP="009843CD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kern w:val="0"/>
          <w:lang w:val="de-DE"/>
          <w14:ligatures w14:val="none"/>
        </w:rPr>
      </w:pP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Question 4 :</w:t>
      </w:r>
      <w:r w:rsidR="009843CD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kern w:val="0"/>
          <w14:ligatures w14:val="none"/>
        </w:rPr>
        <w:t>Quel auteur compare les civilisations à des organismes vivants qui naissent et disparaissent ?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F50010">
        <w:rPr>
          <w:rFonts w:asciiTheme="majorBidi" w:hAnsiTheme="majorBidi" w:cstheme="majorBidi"/>
          <w:b/>
          <w:bCs/>
          <w:kern w:val="0"/>
          <w:lang w:val="de-DE"/>
          <w14:ligatures w14:val="none"/>
        </w:rPr>
        <w:t>A.</w:t>
      </w:r>
      <w:r w:rsidRPr="00F50010">
        <w:rPr>
          <w:rFonts w:asciiTheme="majorBidi" w:hAnsiTheme="majorBidi" w:cstheme="majorBidi"/>
          <w:kern w:val="0"/>
          <w:lang w:val="de-DE"/>
          <w14:ligatures w14:val="none"/>
        </w:rPr>
        <w:t xml:space="preserve"> Norbert Elias</w:t>
      </w:r>
      <w:r w:rsidR="00C65C75" w:rsidRPr="00F50010">
        <w:rPr>
          <w:rFonts w:asciiTheme="majorBidi" w:hAnsiTheme="majorBidi" w:cstheme="majorBidi"/>
          <w:kern w:val="0"/>
          <w:lang w:val="de-DE"/>
          <w14:ligatures w14:val="none"/>
        </w:rPr>
        <w:t xml:space="preserve">. </w:t>
      </w:r>
      <w:r w:rsidRPr="00F50010">
        <w:rPr>
          <w:rFonts w:asciiTheme="majorBidi" w:hAnsiTheme="majorBidi" w:cstheme="majorBidi"/>
          <w:b/>
          <w:bCs/>
          <w:kern w:val="0"/>
          <w:lang w:val="de-DE"/>
          <w14:ligatures w14:val="none"/>
        </w:rPr>
        <w:t>B</w:t>
      </w:r>
      <w:r w:rsidRPr="00F50010">
        <w:rPr>
          <w:rFonts w:asciiTheme="majorBidi" w:hAnsiTheme="majorBidi" w:cstheme="majorBidi"/>
          <w:kern w:val="0"/>
          <w:lang w:val="de-DE"/>
          <w14:ligatures w14:val="none"/>
        </w:rPr>
        <w:t>. Fernand Braudel</w:t>
      </w:r>
      <w:r w:rsidR="00C65C75" w:rsidRPr="00F50010">
        <w:rPr>
          <w:rFonts w:asciiTheme="majorBidi" w:hAnsiTheme="majorBidi" w:cstheme="majorBidi"/>
          <w:kern w:val="0"/>
          <w:lang w:val="de-DE"/>
          <w14:ligatures w14:val="none"/>
        </w:rPr>
        <w:t xml:space="preserve">. </w:t>
      </w:r>
      <w:r w:rsidRPr="00F50010">
        <w:rPr>
          <w:rFonts w:asciiTheme="majorBidi" w:hAnsiTheme="majorBidi" w:cstheme="majorBidi"/>
          <w:b/>
          <w:bCs/>
          <w:kern w:val="0"/>
          <w:lang w:val="de-DE"/>
          <w14:ligatures w14:val="none"/>
        </w:rPr>
        <w:t>C</w:t>
      </w:r>
      <w:r w:rsidRPr="00F50010">
        <w:rPr>
          <w:rFonts w:asciiTheme="majorBidi" w:hAnsiTheme="majorBidi" w:cstheme="majorBidi"/>
          <w:kern w:val="0"/>
          <w:lang w:val="de-DE"/>
          <w14:ligatures w14:val="none"/>
        </w:rPr>
        <w:t>. Clifford Geertz</w:t>
      </w:r>
      <w:r w:rsidR="00C65C75" w:rsidRPr="00F50010">
        <w:rPr>
          <w:rFonts w:asciiTheme="majorBidi" w:hAnsiTheme="majorBidi" w:cstheme="majorBidi"/>
          <w:kern w:val="0"/>
          <w:lang w:val="de-DE"/>
          <w14:ligatures w14:val="none"/>
        </w:rPr>
        <w:t xml:space="preserve">. </w:t>
      </w:r>
      <w:r w:rsidRPr="00F50010">
        <w:rPr>
          <w:rFonts w:asciiTheme="majorBidi" w:hAnsiTheme="majorBidi" w:cstheme="majorBidi"/>
          <w:b/>
          <w:bCs/>
          <w:kern w:val="0"/>
          <w:lang w:val="de-DE"/>
          <w14:ligatures w14:val="none"/>
        </w:rPr>
        <w:t>D.</w:t>
      </w:r>
      <w:r w:rsidRPr="00F50010">
        <w:rPr>
          <w:rFonts w:asciiTheme="majorBidi" w:hAnsiTheme="majorBidi" w:cstheme="majorBidi"/>
          <w:kern w:val="0"/>
          <w:lang w:val="de-DE"/>
          <w14:ligatures w14:val="none"/>
        </w:rPr>
        <w:t xml:space="preserve"> Arnold Toynbee</w:t>
      </w:r>
    </w:p>
    <w:p w14:paraId="6CFEC65D" w14:textId="239232FD" w:rsidR="001F0E37" w:rsidRPr="00155EE0" w:rsidRDefault="001F0E37" w:rsidP="009843CD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Question 5 :</w:t>
      </w:r>
      <w:r w:rsidR="009843CD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kern w:val="0"/>
          <w14:ligatures w14:val="none"/>
        </w:rPr>
        <w:t>Laquelle de ces propositions fait partie des caractéristiques d’une civilisation ?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Les émotions individuelles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Une organisation politique stable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C. </w:t>
      </w:r>
      <w:r w:rsidRPr="00155EE0">
        <w:rPr>
          <w:rFonts w:asciiTheme="majorBidi" w:hAnsiTheme="majorBidi" w:cstheme="majorBidi"/>
          <w:kern w:val="0"/>
          <w14:ligatures w14:val="none"/>
        </w:rPr>
        <w:t>Les croyances personnelles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Les goûts artistiques</w:t>
      </w:r>
    </w:p>
    <w:p w14:paraId="32A66529" w14:textId="11A990AF" w:rsidR="001F0E37" w:rsidRPr="00155EE0" w:rsidRDefault="001F0E37" w:rsidP="009843CD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Question 6 :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kern w:val="0"/>
          <w14:ligatures w14:val="none"/>
        </w:rPr>
        <w:t>Selon Edward B. Tylor, la culture est :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Un système politique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>.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Pr="00155EE0">
        <w:rPr>
          <w:rFonts w:asciiTheme="majorBidi" w:hAnsiTheme="majorBidi" w:cstheme="majorBidi"/>
          <w:kern w:val="0"/>
          <w14:ligatures w14:val="none"/>
        </w:rPr>
        <w:t>. Un ensemble de lois et de règles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Un ensemble complexe de connaissances, croyances et habitudes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Une organisation économique</w:t>
      </w:r>
    </w:p>
    <w:p w14:paraId="2A3E5F71" w14:textId="62009259" w:rsidR="001F0E37" w:rsidRPr="00155EE0" w:rsidRDefault="001F0E37" w:rsidP="009843CD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kern w:val="0"/>
          <w14:ligatures w14:val="none"/>
        </w:rPr>
      </w:pP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Question 7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: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kern w:val="0"/>
          <w14:ligatures w14:val="none"/>
        </w:rPr>
        <w:t>Pour Pierre Bourdieu, la culture est :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Un ensemble de traditions anciennes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proofErr w:type="spellStart"/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B.</w:t>
      </w:r>
      <w:r w:rsidRPr="00155EE0">
        <w:rPr>
          <w:rFonts w:asciiTheme="majorBidi" w:hAnsiTheme="majorBidi" w:cstheme="majorBidi"/>
          <w:kern w:val="0"/>
          <w14:ligatures w14:val="none"/>
        </w:rPr>
        <w:t>Un</w:t>
      </w:r>
      <w:proofErr w:type="spellEnd"/>
      <w:r w:rsidRPr="00155EE0">
        <w:rPr>
          <w:rFonts w:asciiTheme="majorBidi" w:hAnsiTheme="majorBidi" w:cstheme="majorBidi"/>
          <w:kern w:val="0"/>
          <w14:ligatures w14:val="none"/>
        </w:rPr>
        <w:t xml:space="preserve"> système de symboles religieux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Un ensemble de dispositions durables orientant les pratiques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</w:t>
      </w:r>
      <w:r w:rsidRPr="00155EE0">
        <w:rPr>
          <w:rFonts w:asciiTheme="majorBidi" w:hAnsiTheme="majorBidi" w:cstheme="majorBidi"/>
          <w:kern w:val="0"/>
          <w14:ligatures w14:val="none"/>
        </w:rPr>
        <w:t>. Une forme d’expression artistique</w:t>
      </w:r>
    </w:p>
    <w:p w14:paraId="56D50CC7" w14:textId="379EA750" w:rsidR="004A48B4" w:rsidRPr="00155EE0" w:rsidRDefault="004A48B4" w:rsidP="009843CD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8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 : </w:t>
      </w:r>
      <w:r w:rsidRPr="00155EE0">
        <w:rPr>
          <w:rFonts w:asciiTheme="majorBidi" w:hAnsiTheme="majorBidi" w:cstheme="majorBidi"/>
          <w:kern w:val="0"/>
          <w14:ligatures w14:val="none"/>
        </w:rPr>
        <w:t>Selon les sociologues, combien de piliers fondamentaux structurent une culture ?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Deux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Trois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Quatre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</w:t>
      </w:r>
      <w:r w:rsidRPr="00155EE0">
        <w:rPr>
          <w:rFonts w:asciiTheme="majorBidi" w:hAnsiTheme="majorBidi" w:cstheme="majorBidi"/>
          <w:kern w:val="0"/>
          <w14:ligatures w14:val="none"/>
        </w:rPr>
        <w:t>. Cinq</w:t>
      </w:r>
    </w:p>
    <w:p w14:paraId="2C8815CB" w14:textId="5C0990F2" w:rsidR="004A48B4" w:rsidRPr="00155EE0" w:rsidRDefault="004A48B4" w:rsidP="009843CD">
      <w:pPr>
        <w:spacing w:before="100" w:beforeAutospacing="1" w:after="100" w:afterAutospacing="1" w:line="240" w:lineRule="auto"/>
        <w:jc w:val="both"/>
        <w:outlineLvl w:val="2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9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>Selon Émile Durkheim, les valeurs sont :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Des règles juridiques imposées par l’État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Pr="00155EE0">
        <w:rPr>
          <w:rFonts w:asciiTheme="majorBidi" w:hAnsiTheme="majorBidi" w:cstheme="majorBidi"/>
          <w:kern w:val="0"/>
          <w14:ligatures w14:val="none"/>
        </w:rPr>
        <w:t>. Des représentations collectives qui orientent les actions des individus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>. Des habitudes personnelles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Des traditions religieuses</w:t>
      </w:r>
    </w:p>
    <w:p w14:paraId="0391211B" w14:textId="3E4B207B" w:rsidR="00C65C75" w:rsidRPr="00155EE0" w:rsidRDefault="004A48B4" w:rsidP="009843CD">
      <w:pPr>
        <w:spacing w:before="100" w:beforeAutospacing="1" w:after="100" w:afterAutospacing="1" w:line="240" w:lineRule="auto"/>
        <w:jc w:val="both"/>
        <w:outlineLvl w:val="2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10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>Quel sociologue affirme que les valeurs donnent un sens et une orientation à l’action humaine ?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Pierre Bourdieu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Pr="00155EE0">
        <w:rPr>
          <w:rFonts w:asciiTheme="majorBidi" w:hAnsiTheme="majorBidi" w:cstheme="majorBidi"/>
          <w:kern w:val="0"/>
          <w14:ligatures w14:val="none"/>
        </w:rPr>
        <w:t>. Max Weber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proofErr w:type="spellStart"/>
      <w:r w:rsidRPr="00155EE0">
        <w:rPr>
          <w:rFonts w:asciiTheme="majorBidi" w:hAnsiTheme="majorBidi" w:cstheme="majorBidi"/>
          <w:kern w:val="0"/>
          <w14:ligatures w14:val="none"/>
        </w:rPr>
        <w:t>Talcott</w:t>
      </w:r>
      <w:proofErr w:type="spellEnd"/>
      <w:r w:rsidRPr="00155EE0">
        <w:rPr>
          <w:rFonts w:asciiTheme="majorBidi" w:hAnsiTheme="majorBidi" w:cstheme="majorBidi"/>
          <w:kern w:val="0"/>
          <w14:ligatures w14:val="none"/>
        </w:rPr>
        <w:t xml:space="preserve"> Parsons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</w:t>
      </w:r>
      <w:r w:rsidRPr="00155EE0">
        <w:rPr>
          <w:rFonts w:asciiTheme="majorBidi" w:hAnsiTheme="majorBidi" w:cstheme="majorBidi"/>
          <w:kern w:val="0"/>
          <w14:ligatures w14:val="none"/>
        </w:rPr>
        <w:t>. Edward Sapir</w:t>
      </w:r>
    </w:p>
    <w:p w14:paraId="34AA783A" w14:textId="71AFB577" w:rsidR="004A48B4" w:rsidRPr="00155EE0" w:rsidRDefault="004A48B4" w:rsidP="009843CD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11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Les normes sont définies par </w:t>
      </w:r>
      <w:proofErr w:type="spellStart"/>
      <w:r w:rsidRPr="00155EE0">
        <w:rPr>
          <w:rFonts w:asciiTheme="majorBidi" w:hAnsiTheme="majorBidi" w:cstheme="majorBidi"/>
          <w:kern w:val="0"/>
          <w14:ligatures w14:val="none"/>
        </w:rPr>
        <w:t>Talcott</w:t>
      </w:r>
      <w:proofErr w:type="spellEnd"/>
      <w:r w:rsidRPr="00155EE0">
        <w:rPr>
          <w:rFonts w:asciiTheme="majorBidi" w:hAnsiTheme="majorBidi" w:cstheme="majorBidi"/>
          <w:kern w:val="0"/>
          <w14:ligatures w14:val="none"/>
        </w:rPr>
        <w:t xml:space="preserve"> Parsons comme :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Des croyances religieuses partagées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Des lois universelles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>. Des modèles de comportement attendus dans un système social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Des traditions anciennes</w:t>
      </w:r>
    </w:p>
    <w:p w14:paraId="4D8C258E" w14:textId="3B1E7DF1" w:rsidR="004A48B4" w:rsidRPr="00155EE0" w:rsidRDefault="004A48B4" w:rsidP="009843CD">
      <w:pPr>
        <w:spacing w:before="100" w:beforeAutospacing="1" w:after="100" w:afterAutospacing="1" w:line="240" w:lineRule="auto"/>
        <w:jc w:val="both"/>
        <w:outlineLvl w:val="2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lastRenderedPageBreak/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12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>Laquelle des propositions suivantes est un exemple de norme morale ?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Le code de la route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Pr="00155EE0">
        <w:rPr>
          <w:rFonts w:asciiTheme="majorBidi" w:hAnsiTheme="majorBidi" w:cstheme="majorBidi"/>
          <w:kern w:val="0"/>
          <w14:ligatures w14:val="none"/>
        </w:rPr>
        <w:t>. La Constitution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>. Le respect du bien et du mal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</w:t>
      </w:r>
      <w:r w:rsidRPr="00155EE0">
        <w:rPr>
          <w:rFonts w:asciiTheme="majorBidi" w:hAnsiTheme="majorBidi" w:cstheme="majorBidi"/>
          <w:kern w:val="0"/>
          <w14:ligatures w14:val="none"/>
        </w:rPr>
        <w:t>. Le règlement intérieur d’une école</w:t>
      </w:r>
    </w:p>
    <w:p w14:paraId="024163F7" w14:textId="1C7D27CE" w:rsidR="004A48B4" w:rsidRPr="00155EE0" w:rsidRDefault="004A48B4" w:rsidP="009843CD">
      <w:pPr>
        <w:spacing w:before="100" w:beforeAutospacing="1" w:after="100" w:afterAutospacing="1" w:line="240" w:lineRule="auto"/>
        <w:jc w:val="both"/>
        <w:outlineLvl w:val="2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13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Selon Douglass </w:t>
      </w:r>
      <w:proofErr w:type="spellStart"/>
      <w:r w:rsidRPr="00155EE0">
        <w:rPr>
          <w:rFonts w:asciiTheme="majorBidi" w:hAnsiTheme="majorBidi" w:cstheme="majorBidi"/>
          <w:kern w:val="0"/>
          <w14:ligatures w14:val="none"/>
        </w:rPr>
        <w:t>North</w:t>
      </w:r>
      <w:proofErr w:type="spellEnd"/>
      <w:r w:rsidRPr="00155EE0">
        <w:rPr>
          <w:rFonts w:asciiTheme="majorBidi" w:hAnsiTheme="majorBidi" w:cstheme="majorBidi"/>
          <w:kern w:val="0"/>
          <w14:ligatures w14:val="none"/>
        </w:rPr>
        <w:t>, les institutions sont :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Des traditions culturelles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Pr="00155EE0">
        <w:rPr>
          <w:rFonts w:asciiTheme="majorBidi" w:hAnsiTheme="majorBidi" w:cstheme="majorBidi"/>
          <w:kern w:val="0"/>
          <w14:ligatures w14:val="none"/>
        </w:rPr>
        <w:t>. Des formes de langage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>. Les règles du jeu dans une société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Des comportements individuels</w:t>
      </w:r>
    </w:p>
    <w:p w14:paraId="4B300255" w14:textId="4303C09C" w:rsidR="004A48B4" w:rsidRPr="00155EE0" w:rsidRDefault="004A48B4" w:rsidP="009843CD">
      <w:pPr>
        <w:spacing w:before="100" w:beforeAutospacing="1" w:after="100" w:afterAutospacing="1" w:line="240" w:lineRule="auto"/>
        <w:jc w:val="both"/>
        <w:outlineLvl w:val="2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Question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14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>Selon Pierre Bourdieu, la langue est :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Un simple moyen de communication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>.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Pr="00155EE0">
        <w:rPr>
          <w:rFonts w:asciiTheme="majorBidi" w:hAnsiTheme="majorBidi" w:cstheme="majorBidi"/>
          <w:kern w:val="0"/>
          <w14:ligatures w14:val="none"/>
        </w:rPr>
        <w:t>. Une structure biologique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>.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Un capital symbolique donnant pouvoir et prestige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Une norme juridique</w:t>
      </w:r>
    </w:p>
    <w:p w14:paraId="0C143BB8" w14:textId="491DF6BF" w:rsidR="00F50010" w:rsidRDefault="004E4A7E" w:rsidP="00F50010">
      <w:pPr>
        <w:spacing w:before="100" w:beforeAutospacing="1" w:after="100" w:afterAutospacing="1" w:line="240" w:lineRule="auto"/>
        <w:outlineLvl w:val="2"/>
        <w:rPr>
          <w:rFonts w:asciiTheme="majorBidi" w:hAnsiTheme="majorBidi" w:cstheme="majorBidi"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15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 : </w:t>
      </w:r>
      <w:r w:rsidR="00F50010" w:rsidRPr="00F50010">
        <w:rPr>
          <w:rFonts w:asciiTheme="majorBidi" w:hAnsiTheme="majorBidi" w:cstheme="majorBidi"/>
          <w:kern w:val="0"/>
          <w14:ligatures w14:val="none"/>
        </w:rPr>
        <w:t>Selon le rapport 2022 de l’OIF, quel est le rôle spécifique de l’Organisation Internationale de la Francophonie parmi les options suivantes ?</w:t>
      </w:r>
      <w:r w:rsidR="00F50010">
        <w:rPr>
          <w:rFonts w:asciiTheme="majorBidi" w:hAnsiTheme="majorBidi" w:cstheme="majorBidi"/>
          <w:kern w:val="0"/>
          <w14:ligatures w14:val="none"/>
        </w:rPr>
        <w:t xml:space="preserve"> </w:t>
      </w:r>
      <w:r w:rsidR="00F50010" w:rsidRPr="00F50010">
        <w:rPr>
          <w:rFonts w:asciiTheme="majorBidi" w:hAnsiTheme="majorBidi" w:cstheme="majorBidi"/>
          <w:b/>
          <w:bCs/>
          <w:kern w:val="0"/>
          <w14:ligatures w14:val="none"/>
        </w:rPr>
        <w:t>A)</w:t>
      </w:r>
      <w:r w:rsidR="00F50010" w:rsidRPr="00F50010">
        <w:rPr>
          <w:rFonts w:asciiTheme="majorBidi" w:hAnsiTheme="majorBidi" w:cstheme="majorBidi"/>
          <w:kern w:val="0"/>
          <w14:ligatures w14:val="none"/>
        </w:rPr>
        <w:t xml:space="preserve"> Elle régule l’usage du français dans les médias internationaux.</w:t>
      </w:r>
      <w:r w:rsidR="00F50010">
        <w:rPr>
          <w:rFonts w:asciiTheme="majorBidi" w:hAnsiTheme="majorBidi" w:cstheme="majorBidi"/>
          <w:kern w:val="0"/>
          <w14:ligatures w14:val="none"/>
        </w:rPr>
        <w:t xml:space="preserve"> </w:t>
      </w:r>
      <w:r w:rsidR="00F50010" w:rsidRPr="00F5001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="00F50010" w:rsidRPr="00F50010">
        <w:rPr>
          <w:rFonts w:asciiTheme="majorBidi" w:hAnsiTheme="majorBidi" w:cstheme="majorBidi"/>
          <w:kern w:val="0"/>
          <w14:ligatures w14:val="none"/>
        </w:rPr>
        <w:t>) Elle favorise la paix, la démocratie et les droits humains.</w:t>
      </w:r>
      <w:r w:rsidR="00F50010">
        <w:rPr>
          <w:rFonts w:asciiTheme="majorBidi" w:hAnsiTheme="majorBidi" w:cstheme="majorBidi"/>
          <w:kern w:val="0"/>
          <w14:ligatures w14:val="none"/>
        </w:rPr>
        <w:t xml:space="preserve"> </w:t>
      </w:r>
      <w:r w:rsidR="00F50010" w:rsidRPr="00F50010">
        <w:rPr>
          <w:rFonts w:asciiTheme="majorBidi" w:hAnsiTheme="majorBidi" w:cstheme="majorBidi"/>
          <w:b/>
          <w:bCs/>
          <w:kern w:val="0"/>
          <w14:ligatures w14:val="none"/>
        </w:rPr>
        <w:t>C)</w:t>
      </w:r>
      <w:r w:rsidR="00F50010" w:rsidRPr="00F50010">
        <w:rPr>
          <w:rFonts w:asciiTheme="majorBidi" w:hAnsiTheme="majorBidi" w:cstheme="majorBidi"/>
          <w:kern w:val="0"/>
          <w14:ligatures w14:val="none"/>
        </w:rPr>
        <w:t xml:space="preserve"> Elle finance exclusivement des projets éducatifs francophones.</w:t>
      </w:r>
      <w:r w:rsidR="00F50010">
        <w:rPr>
          <w:rFonts w:asciiTheme="majorBidi" w:hAnsiTheme="majorBidi" w:cstheme="majorBidi"/>
          <w:kern w:val="0"/>
          <w14:ligatures w14:val="none"/>
        </w:rPr>
        <w:t xml:space="preserve"> </w:t>
      </w:r>
      <w:r w:rsidR="00F50010" w:rsidRPr="00F50010">
        <w:rPr>
          <w:rFonts w:asciiTheme="majorBidi" w:hAnsiTheme="majorBidi" w:cstheme="majorBidi"/>
          <w:kern w:val="0"/>
          <w14:ligatures w14:val="none"/>
        </w:rPr>
        <w:t>D) Elle normalise l’orthographe du français à l’échelle mondiale.</w:t>
      </w:r>
    </w:p>
    <w:p w14:paraId="29C4A139" w14:textId="7F43C906" w:rsidR="004E4A7E" w:rsidRPr="00155EE0" w:rsidRDefault="004E4A7E" w:rsidP="00F50010">
      <w:pPr>
        <w:spacing w:before="100" w:beforeAutospacing="1" w:after="100" w:afterAutospacing="1" w:line="240" w:lineRule="auto"/>
        <w:jc w:val="both"/>
        <w:outlineLvl w:val="2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16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>Qui a introduit le terme francophonie et en quelle année ?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Albert </w:t>
      </w:r>
      <w:proofErr w:type="spellStart"/>
      <w:r w:rsidRPr="00155EE0">
        <w:rPr>
          <w:rFonts w:asciiTheme="majorBidi" w:hAnsiTheme="majorBidi" w:cstheme="majorBidi"/>
          <w:kern w:val="0"/>
          <w14:ligatures w14:val="none"/>
        </w:rPr>
        <w:t>Valdman</w:t>
      </w:r>
      <w:proofErr w:type="spellEnd"/>
      <w:r w:rsidRPr="00155EE0">
        <w:rPr>
          <w:rFonts w:asciiTheme="majorBidi" w:hAnsiTheme="majorBidi" w:cstheme="majorBidi"/>
          <w:kern w:val="0"/>
          <w14:ligatures w14:val="none"/>
        </w:rPr>
        <w:t xml:space="preserve"> en 1997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Boutros Boutros-Ghali en 1995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Onésime Reclus en 1880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</w:t>
      </w:r>
      <w:r w:rsidRPr="00155EE0">
        <w:rPr>
          <w:rFonts w:asciiTheme="majorBidi" w:hAnsiTheme="majorBidi" w:cstheme="majorBidi"/>
          <w:kern w:val="0"/>
          <w14:ligatures w14:val="none"/>
        </w:rPr>
        <w:t>. L’OIF en 1970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>.</w:t>
      </w:r>
    </w:p>
    <w:p w14:paraId="6F6E9FCD" w14:textId="6F280781" w:rsidR="00C65C75" w:rsidRPr="00155EE0" w:rsidRDefault="004E4A7E" w:rsidP="009843CD">
      <w:pPr>
        <w:spacing w:before="100" w:beforeAutospacing="1" w:after="100" w:afterAutospacing="1" w:line="240" w:lineRule="auto"/>
        <w:jc w:val="both"/>
        <w:outlineLvl w:val="2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17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Combien d’États et gouvernements composent l’Organisation Internationale de la Francophonie (OIF) en 2022 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?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54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65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>. 88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</w:t>
      </w:r>
      <w:r w:rsidRPr="00155EE0">
        <w:rPr>
          <w:rFonts w:asciiTheme="majorBidi" w:hAnsiTheme="majorBidi" w:cstheme="majorBidi"/>
          <w:kern w:val="0"/>
          <w14:ligatures w14:val="none"/>
        </w:rPr>
        <w:t>. 102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>.</w:t>
      </w:r>
    </w:p>
    <w:p w14:paraId="7B0791C6" w14:textId="01F55F5B" w:rsidR="004E4A7E" w:rsidRPr="00155EE0" w:rsidRDefault="004E4A7E" w:rsidP="009843CD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18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>Quel continent représente aujourd’hui le principal foyer de croissance du français ?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L’Europe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Pr="00155EE0">
        <w:rPr>
          <w:rFonts w:asciiTheme="majorBidi" w:hAnsiTheme="majorBidi" w:cstheme="majorBidi"/>
          <w:kern w:val="0"/>
          <w14:ligatures w14:val="none"/>
        </w:rPr>
        <w:t>. L’Amérique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>. L’Asie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</w:t>
      </w:r>
      <w:r w:rsidRPr="00155EE0">
        <w:rPr>
          <w:rFonts w:asciiTheme="majorBidi" w:hAnsiTheme="majorBidi" w:cstheme="majorBidi"/>
          <w:kern w:val="0"/>
          <w14:ligatures w14:val="none"/>
        </w:rPr>
        <w:t>. L’Afrique</w:t>
      </w:r>
    </w:p>
    <w:p w14:paraId="43AAC732" w14:textId="4BB9260A" w:rsidR="004E4A7E" w:rsidRPr="00155EE0" w:rsidRDefault="004E4A7E" w:rsidP="009843CD">
      <w:pPr>
        <w:spacing w:before="100" w:beforeAutospacing="1" w:after="100" w:afterAutospacing="1" w:line="240" w:lineRule="auto"/>
        <w:jc w:val="both"/>
        <w:outlineLvl w:val="2"/>
        <w:rPr>
          <w:rFonts w:asciiTheme="majorBidi" w:hAnsiTheme="majorBidi" w:cstheme="majorBidi"/>
          <w:b/>
          <w:bCs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19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>Dans quel pays le français et le créole haïtien sont-ils langues officielles ?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Canada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Pr="00155EE0">
        <w:rPr>
          <w:rFonts w:asciiTheme="majorBidi" w:hAnsiTheme="majorBidi" w:cstheme="majorBidi"/>
          <w:kern w:val="0"/>
          <w14:ligatures w14:val="none"/>
        </w:rPr>
        <w:t>. Haïti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>. Sénégal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D.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 Belgique</w:t>
      </w:r>
    </w:p>
    <w:p w14:paraId="2F831556" w14:textId="31111BD6" w:rsidR="004E4A7E" w:rsidRPr="00155EE0" w:rsidRDefault="004E4A7E" w:rsidP="009843CD">
      <w:pPr>
        <w:spacing w:before="100" w:beforeAutospacing="1" w:after="100" w:afterAutospacing="1" w:line="240" w:lineRule="auto"/>
        <w:jc w:val="both"/>
        <w:outlineLvl w:val="2"/>
        <w:rPr>
          <w:rFonts w:asciiTheme="majorBidi" w:hAnsiTheme="majorBidi" w:cstheme="majorBidi"/>
          <w:kern w:val="0"/>
          <w14:ligatures w14:val="none"/>
        </w:rPr>
      </w:pPr>
      <w:r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Question </w:t>
      </w:r>
      <w:r w:rsidR="00DC241E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20</w:t>
      </w:r>
      <w:r w:rsidR="00C65C75" w:rsidRPr="00155EE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 </w:t>
      </w:r>
      <w:r w:rsidR="00C65C75" w:rsidRPr="00155EE0">
        <w:rPr>
          <w:rFonts w:asciiTheme="majorBidi" w:hAnsiTheme="majorBidi" w:cstheme="majorBidi"/>
          <w:b/>
          <w:bCs/>
          <w:kern w:val="0"/>
          <w14:ligatures w14:val="none"/>
        </w:rPr>
        <w:t xml:space="preserve">: </w:t>
      </w:r>
      <w:r w:rsidRPr="00155EE0">
        <w:rPr>
          <w:rFonts w:asciiTheme="majorBidi" w:hAnsiTheme="majorBidi" w:cstheme="majorBidi"/>
          <w:kern w:val="0"/>
          <w14:ligatures w14:val="none"/>
        </w:rPr>
        <w:t xml:space="preserve">Selon Albert </w:t>
      </w:r>
      <w:proofErr w:type="spellStart"/>
      <w:r w:rsidRPr="00155EE0">
        <w:rPr>
          <w:rFonts w:asciiTheme="majorBidi" w:hAnsiTheme="majorBidi" w:cstheme="majorBidi"/>
          <w:kern w:val="0"/>
          <w14:ligatures w14:val="none"/>
        </w:rPr>
        <w:t>Valdman</w:t>
      </w:r>
      <w:proofErr w:type="spellEnd"/>
      <w:r w:rsidRPr="00155EE0">
        <w:rPr>
          <w:rFonts w:asciiTheme="majorBidi" w:hAnsiTheme="majorBidi" w:cstheme="majorBidi"/>
          <w:kern w:val="0"/>
          <w14:ligatures w14:val="none"/>
        </w:rPr>
        <w:t>, le français est :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A</w:t>
      </w:r>
      <w:r w:rsidRPr="00155EE0">
        <w:rPr>
          <w:rFonts w:asciiTheme="majorBidi" w:hAnsiTheme="majorBidi" w:cstheme="majorBidi"/>
          <w:kern w:val="0"/>
          <w14:ligatures w14:val="none"/>
        </w:rPr>
        <w:t>. Une langue unique et universelle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B</w:t>
      </w:r>
      <w:r w:rsidRPr="00155EE0">
        <w:rPr>
          <w:rFonts w:asciiTheme="majorBidi" w:hAnsiTheme="majorBidi" w:cstheme="majorBidi"/>
          <w:kern w:val="0"/>
          <w14:ligatures w14:val="none"/>
        </w:rPr>
        <w:t>. Une langue uniquement européenne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C</w:t>
      </w:r>
      <w:r w:rsidRPr="00155EE0">
        <w:rPr>
          <w:rFonts w:asciiTheme="majorBidi" w:hAnsiTheme="majorBidi" w:cstheme="majorBidi"/>
          <w:kern w:val="0"/>
          <w14:ligatures w14:val="none"/>
        </w:rPr>
        <w:t>. Une langue réservée à la diplomatie</w:t>
      </w:r>
      <w:r w:rsidR="00C65C75" w:rsidRPr="00155EE0">
        <w:rPr>
          <w:rFonts w:asciiTheme="majorBidi" w:hAnsiTheme="majorBidi" w:cstheme="majorBidi"/>
          <w:kern w:val="0"/>
          <w14:ligatures w14:val="none"/>
        </w:rPr>
        <w:t xml:space="preserve">. </w:t>
      </w:r>
      <w:r w:rsidRPr="00155EE0">
        <w:rPr>
          <w:rFonts w:asciiTheme="majorBidi" w:hAnsiTheme="majorBidi" w:cstheme="majorBidi"/>
          <w:b/>
          <w:bCs/>
          <w:kern w:val="0"/>
          <w14:ligatures w14:val="none"/>
        </w:rPr>
        <w:t>D</w:t>
      </w:r>
      <w:r w:rsidRPr="00155EE0">
        <w:rPr>
          <w:rFonts w:asciiTheme="majorBidi" w:hAnsiTheme="majorBidi" w:cstheme="majorBidi"/>
          <w:kern w:val="0"/>
          <w14:ligatures w14:val="none"/>
        </w:rPr>
        <w:t>. Une langue aux multiples variétés</w:t>
      </w:r>
    </w:p>
    <w:p w14:paraId="6538CAED" w14:textId="4C33771A" w:rsidR="009843CD" w:rsidRPr="009843CD" w:rsidRDefault="009843CD" w:rsidP="00C65C75">
      <w:pPr>
        <w:spacing w:before="100" w:beforeAutospacing="1" w:after="100" w:afterAutospacing="1" w:line="240" w:lineRule="auto"/>
        <w:outlineLvl w:val="2"/>
        <w:rPr>
          <w:rFonts w:asciiTheme="majorBidi" w:hAnsiTheme="majorBidi" w:cstheme="majorBidi"/>
          <w:b/>
          <w:bCs/>
          <w:kern w:val="0"/>
          <w14:ligatures w14:val="none"/>
        </w:rPr>
      </w:pPr>
      <w:r w:rsidRPr="009843CD">
        <w:rPr>
          <w:rFonts w:asciiTheme="majorBidi" w:hAnsiTheme="majorBidi" w:cstheme="majorBidi"/>
          <w:b/>
          <w:bCs/>
          <w:kern w:val="0"/>
          <w14:ligatures w14:val="none"/>
        </w:rPr>
        <w:t>Réponses</w:t>
      </w:r>
      <w:r w:rsidR="00EB6692">
        <w:rPr>
          <w:rFonts w:asciiTheme="majorBidi" w:hAnsiTheme="majorBidi" w:cstheme="majorBidi"/>
          <w:b/>
          <w:bCs/>
          <w:kern w:val="0"/>
          <w14:ligatures w14:val="none"/>
        </w:rPr>
        <w:t>. Point par bonne réponse</w:t>
      </w:r>
      <w:bookmarkStart w:id="0" w:name="_GoBack"/>
      <w:bookmarkEnd w:id="0"/>
    </w:p>
    <w:tbl>
      <w:tblPr>
        <w:tblStyle w:val="Grilledutableau"/>
        <w:tblW w:w="9112" w:type="dxa"/>
        <w:tblLook w:val="04A0" w:firstRow="1" w:lastRow="0" w:firstColumn="1" w:lastColumn="0" w:noHBand="0" w:noVBand="1"/>
      </w:tblPr>
      <w:tblGrid>
        <w:gridCol w:w="2277"/>
        <w:gridCol w:w="2277"/>
        <w:gridCol w:w="2279"/>
        <w:gridCol w:w="2279"/>
      </w:tblGrid>
      <w:tr w:rsidR="009843CD" w14:paraId="64C9A532" w14:textId="77777777" w:rsidTr="009843CD">
        <w:trPr>
          <w:trHeight w:val="356"/>
        </w:trPr>
        <w:tc>
          <w:tcPr>
            <w:tcW w:w="2277" w:type="dxa"/>
          </w:tcPr>
          <w:p w14:paraId="5B38B4EF" w14:textId="46C6A3E6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1</w:t>
            </w:r>
          </w:p>
        </w:tc>
        <w:tc>
          <w:tcPr>
            <w:tcW w:w="2277" w:type="dxa"/>
          </w:tcPr>
          <w:p w14:paraId="2982266B" w14:textId="70D63472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>
              <w:t xml:space="preserve"> 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79" w:type="dxa"/>
          </w:tcPr>
          <w:p w14:paraId="01089870" w14:textId="71EE9CD5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11</w:t>
            </w:r>
          </w:p>
        </w:tc>
        <w:tc>
          <w:tcPr>
            <w:tcW w:w="2279" w:type="dxa"/>
          </w:tcPr>
          <w:p w14:paraId="41CCB1B1" w14:textId="46C4DFC5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b/>
                <w:bCs/>
                <w:color w:val="FF0000"/>
              </w:rPr>
              <w:t xml:space="preserve"> </w:t>
            </w:r>
            <w:r>
              <w:t xml:space="preserve">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9843CD" w14:paraId="1578B2B6" w14:textId="77777777" w:rsidTr="009843CD">
        <w:trPr>
          <w:trHeight w:val="356"/>
        </w:trPr>
        <w:tc>
          <w:tcPr>
            <w:tcW w:w="2277" w:type="dxa"/>
          </w:tcPr>
          <w:p w14:paraId="26D368ED" w14:textId="4D8A9428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2</w:t>
            </w:r>
          </w:p>
        </w:tc>
        <w:tc>
          <w:tcPr>
            <w:tcW w:w="2277" w:type="dxa"/>
          </w:tcPr>
          <w:p w14:paraId="176D05F2" w14:textId="7BBC477A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B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C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79" w:type="dxa"/>
          </w:tcPr>
          <w:p w14:paraId="4C89D115" w14:textId="6A038898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Question 12 </w:t>
            </w:r>
          </w:p>
        </w:tc>
        <w:tc>
          <w:tcPr>
            <w:tcW w:w="2279" w:type="dxa"/>
          </w:tcPr>
          <w:p w14:paraId="5E26E6FF" w14:textId="324B8E18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9843CD" w14:paraId="5F2ED4B0" w14:textId="77777777" w:rsidTr="009843CD">
        <w:trPr>
          <w:trHeight w:val="356"/>
        </w:trPr>
        <w:tc>
          <w:tcPr>
            <w:tcW w:w="2277" w:type="dxa"/>
          </w:tcPr>
          <w:p w14:paraId="526C9D13" w14:textId="5862A80F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3</w:t>
            </w:r>
          </w:p>
        </w:tc>
        <w:tc>
          <w:tcPr>
            <w:tcW w:w="2277" w:type="dxa"/>
          </w:tcPr>
          <w:p w14:paraId="2BD2BB25" w14:textId="4D2E939E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79" w:type="dxa"/>
          </w:tcPr>
          <w:p w14:paraId="4E623ABB" w14:textId="249C1ABE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Question 13 </w:t>
            </w:r>
          </w:p>
        </w:tc>
        <w:tc>
          <w:tcPr>
            <w:tcW w:w="2279" w:type="dxa"/>
          </w:tcPr>
          <w:p w14:paraId="2973EBEE" w14:textId="21DB3807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9843CD" w14:paraId="5021F888" w14:textId="77777777" w:rsidTr="009843CD">
        <w:trPr>
          <w:trHeight w:val="365"/>
        </w:trPr>
        <w:tc>
          <w:tcPr>
            <w:tcW w:w="2277" w:type="dxa"/>
          </w:tcPr>
          <w:p w14:paraId="22A24BDD" w14:textId="5BD62602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4</w:t>
            </w:r>
          </w:p>
        </w:tc>
        <w:tc>
          <w:tcPr>
            <w:tcW w:w="2277" w:type="dxa"/>
          </w:tcPr>
          <w:p w14:paraId="474534A7" w14:textId="3AFB8A30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C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D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</w:p>
        </w:tc>
        <w:tc>
          <w:tcPr>
            <w:tcW w:w="2279" w:type="dxa"/>
          </w:tcPr>
          <w:p w14:paraId="4501BC91" w14:textId="13BAB79A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14</w:t>
            </w:r>
          </w:p>
        </w:tc>
        <w:tc>
          <w:tcPr>
            <w:tcW w:w="2279" w:type="dxa"/>
          </w:tcPr>
          <w:p w14:paraId="6EABCE9B" w14:textId="5B7DDE5B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>
              <w:t xml:space="preserve"> 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9843CD" w14:paraId="13DF8777" w14:textId="77777777" w:rsidTr="009843CD">
        <w:trPr>
          <w:trHeight w:val="356"/>
        </w:trPr>
        <w:tc>
          <w:tcPr>
            <w:tcW w:w="2277" w:type="dxa"/>
          </w:tcPr>
          <w:p w14:paraId="42486CB9" w14:textId="417CFD68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5</w:t>
            </w:r>
          </w:p>
        </w:tc>
        <w:tc>
          <w:tcPr>
            <w:tcW w:w="2277" w:type="dxa"/>
          </w:tcPr>
          <w:p w14:paraId="6F7FBD96" w14:textId="60A9D0EB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B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C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79" w:type="dxa"/>
          </w:tcPr>
          <w:p w14:paraId="12990F2B" w14:textId="7D225AD8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15</w:t>
            </w:r>
          </w:p>
        </w:tc>
        <w:tc>
          <w:tcPr>
            <w:tcW w:w="2279" w:type="dxa"/>
          </w:tcPr>
          <w:p w14:paraId="14E798D9" w14:textId="4E2A9933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B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>
              <w:t xml:space="preserve"> C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9843CD" w14:paraId="23898072" w14:textId="77777777" w:rsidTr="009843CD">
        <w:trPr>
          <w:trHeight w:val="356"/>
        </w:trPr>
        <w:tc>
          <w:tcPr>
            <w:tcW w:w="2277" w:type="dxa"/>
          </w:tcPr>
          <w:p w14:paraId="015C906A" w14:textId="73126116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6</w:t>
            </w:r>
          </w:p>
        </w:tc>
        <w:tc>
          <w:tcPr>
            <w:tcW w:w="2277" w:type="dxa"/>
          </w:tcPr>
          <w:p w14:paraId="571CDE1D" w14:textId="602827EE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79" w:type="dxa"/>
          </w:tcPr>
          <w:p w14:paraId="0981F3CE" w14:textId="2A0410BF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Question 16 </w:t>
            </w:r>
          </w:p>
        </w:tc>
        <w:tc>
          <w:tcPr>
            <w:tcW w:w="2279" w:type="dxa"/>
          </w:tcPr>
          <w:p w14:paraId="5972C8AD" w14:textId="16FBAD7C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9843CD" w14:paraId="7FB972B2" w14:textId="77777777" w:rsidTr="009843CD">
        <w:trPr>
          <w:trHeight w:val="356"/>
        </w:trPr>
        <w:tc>
          <w:tcPr>
            <w:tcW w:w="2277" w:type="dxa"/>
          </w:tcPr>
          <w:p w14:paraId="6D1168F5" w14:textId="23236ED2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7</w:t>
            </w:r>
          </w:p>
        </w:tc>
        <w:tc>
          <w:tcPr>
            <w:tcW w:w="2277" w:type="dxa"/>
          </w:tcPr>
          <w:p w14:paraId="4FF46D26" w14:textId="49F9C657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79" w:type="dxa"/>
          </w:tcPr>
          <w:p w14:paraId="6F0C253E" w14:textId="79034806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Question 17 </w:t>
            </w:r>
          </w:p>
        </w:tc>
        <w:tc>
          <w:tcPr>
            <w:tcW w:w="2279" w:type="dxa"/>
          </w:tcPr>
          <w:p w14:paraId="3FFD9E94" w14:textId="5FFDD58D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9843CD" w14:paraId="64A0A78B" w14:textId="77777777" w:rsidTr="009843CD">
        <w:trPr>
          <w:trHeight w:val="356"/>
        </w:trPr>
        <w:tc>
          <w:tcPr>
            <w:tcW w:w="2277" w:type="dxa"/>
          </w:tcPr>
          <w:p w14:paraId="08721C31" w14:textId="215F4270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8</w:t>
            </w:r>
          </w:p>
        </w:tc>
        <w:tc>
          <w:tcPr>
            <w:tcW w:w="2277" w:type="dxa"/>
          </w:tcPr>
          <w:p w14:paraId="1CB02B4A" w14:textId="4F34C271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79" w:type="dxa"/>
          </w:tcPr>
          <w:p w14:paraId="2D798529" w14:textId="0DEF09D1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18</w:t>
            </w:r>
          </w:p>
        </w:tc>
        <w:tc>
          <w:tcPr>
            <w:tcW w:w="2279" w:type="dxa"/>
          </w:tcPr>
          <w:p w14:paraId="29F6301E" w14:textId="028A2A1E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C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b/>
                <w:bCs/>
                <w:color w:val="FF0000"/>
              </w:rPr>
              <w:t xml:space="preserve"> D</w:t>
            </w:r>
            <w:r w:rsidRPr="00DB2221">
              <w:rPr>
                <w:color w:val="FF0000"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9843CD" w14:paraId="4FF6F6B5" w14:textId="77777777" w:rsidTr="009843CD">
        <w:trPr>
          <w:trHeight w:val="356"/>
        </w:trPr>
        <w:tc>
          <w:tcPr>
            <w:tcW w:w="2277" w:type="dxa"/>
          </w:tcPr>
          <w:p w14:paraId="419348B9" w14:textId="5E84757D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Question 9 </w:t>
            </w:r>
          </w:p>
        </w:tc>
        <w:tc>
          <w:tcPr>
            <w:tcW w:w="2277" w:type="dxa"/>
          </w:tcPr>
          <w:p w14:paraId="4A59AAB6" w14:textId="02A65D08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B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C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79" w:type="dxa"/>
          </w:tcPr>
          <w:p w14:paraId="6CF6E939" w14:textId="26583F50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Question 19 </w:t>
            </w:r>
          </w:p>
        </w:tc>
        <w:tc>
          <w:tcPr>
            <w:tcW w:w="2279" w:type="dxa"/>
          </w:tcPr>
          <w:p w14:paraId="575E1921" w14:textId="6776D50B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B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color w:val="FF0000"/>
              </w:rPr>
              <w:t xml:space="preserve"> </w:t>
            </w:r>
            <w:r>
              <w:t xml:space="preserve">C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9843CD" w14:paraId="31F93703" w14:textId="77777777" w:rsidTr="009843CD">
        <w:trPr>
          <w:trHeight w:val="365"/>
        </w:trPr>
        <w:tc>
          <w:tcPr>
            <w:tcW w:w="2277" w:type="dxa"/>
          </w:tcPr>
          <w:p w14:paraId="6AC219F3" w14:textId="1A9C1C19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Question10 </w:t>
            </w:r>
          </w:p>
        </w:tc>
        <w:tc>
          <w:tcPr>
            <w:tcW w:w="2277" w:type="dxa"/>
          </w:tcPr>
          <w:p w14:paraId="336A6A0D" w14:textId="628DE2CA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B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  <w:r w:rsidRPr="00DB2221">
              <w:rPr>
                <w:b/>
                <w:bCs/>
                <w:color w:val="FF0000"/>
              </w:rPr>
              <w:t xml:space="preserve"> </w:t>
            </w:r>
            <w:r>
              <w:t xml:space="preserve">C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D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79" w:type="dxa"/>
          </w:tcPr>
          <w:p w14:paraId="14734858" w14:textId="2281B63B" w:rsidR="009843CD" w:rsidRDefault="009843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Question 20</w:t>
            </w:r>
          </w:p>
        </w:tc>
        <w:tc>
          <w:tcPr>
            <w:tcW w:w="2279" w:type="dxa"/>
          </w:tcPr>
          <w:p w14:paraId="25AB26B8" w14:textId="03510AD0" w:rsidR="009843CD" w:rsidRDefault="00155EE0">
            <w:pPr>
              <w:rPr>
                <w:rFonts w:asciiTheme="majorBidi" w:hAnsiTheme="majorBidi" w:cstheme="majorBidi"/>
              </w:rPr>
            </w:pPr>
            <w:r>
              <w:t xml:space="preserve">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C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DB2221">
              <w:rPr>
                <w:b/>
                <w:bCs/>
                <w:color w:val="FF0000"/>
              </w:rPr>
              <w:t xml:space="preserve">D </w:t>
            </w:r>
            <w:r w:rsidRPr="00DB2221">
              <w:rPr>
                <w:rFonts w:ascii="Segoe UI Symbol" w:hAnsi="Segoe UI Symbol" w:cs="Segoe UI Symbol"/>
                <w:b/>
                <w:bCs/>
                <w:color w:val="FF0000"/>
              </w:rPr>
              <w:t>☐</w:t>
            </w:r>
          </w:p>
        </w:tc>
      </w:tr>
    </w:tbl>
    <w:p w14:paraId="4E56B01C" w14:textId="77777777" w:rsidR="001F0E37" w:rsidRPr="00C65C75" w:rsidRDefault="001F0E37">
      <w:pPr>
        <w:rPr>
          <w:rFonts w:asciiTheme="majorBidi" w:hAnsiTheme="majorBidi" w:cstheme="majorBidi"/>
          <w:rtl/>
          <w:lang w:bidi="ar-DZ"/>
        </w:rPr>
      </w:pPr>
    </w:p>
    <w:sectPr w:rsidR="001F0E37" w:rsidRPr="00C65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3DF"/>
    <w:multiLevelType w:val="hybridMultilevel"/>
    <w:tmpl w:val="2AEAA8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37"/>
    <w:rsid w:val="00155EE0"/>
    <w:rsid w:val="001F0E37"/>
    <w:rsid w:val="003F4B25"/>
    <w:rsid w:val="00410BC2"/>
    <w:rsid w:val="004A48B4"/>
    <w:rsid w:val="004B535F"/>
    <w:rsid w:val="004E4A7E"/>
    <w:rsid w:val="004F1CFE"/>
    <w:rsid w:val="00501635"/>
    <w:rsid w:val="005612DE"/>
    <w:rsid w:val="006451A7"/>
    <w:rsid w:val="008815AC"/>
    <w:rsid w:val="009843CD"/>
    <w:rsid w:val="00C65C75"/>
    <w:rsid w:val="00DB2221"/>
    <w:rsid w:val="00DC241E"/>
    <w:rsid w:val="00EB6692"/>
    <w:rsid w:val="00F50010"/>
    <w:rsid w:val="00F8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9E85"/>
  <w15:chartTrackingRefBased/>
  <w15:docId w15:val="{5E014D2B-7D6E-DF43-A812-113892B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0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0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0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0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0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0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0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0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0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0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0E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0E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0E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0E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0E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0E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0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0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0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0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0E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0E3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F0E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0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0E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0E3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1F0E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Policepardfaut"/>
    <w:rsid w:val="001F0E37"/>
  </w:style>
  <w:style w:type="character" w:customStyle="1" w:styleId="s2">
    <w:name w:val="s2"/>
    <w:basedOn w:val="Policepardfaut"/>
    <w:rsid w:val="001F0E37"/>
  </w:style>
  <w:style w:type="character" w:customStyle="1" w:styleId="s3">
    <w:name w:val="s3"/>
    <w:basedOn w:val="Policepardfaut"/>
    <w:rsid w:val="001F0E37"/>
  </w:style>
  <w:style w:type="paragraph" w:customStyle="1" w:styleId="p2">
    <w:name w:val="p2"/>
    <w:basedOn w:val="Normal"/>
    <w:rsid w:val="004A48B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4A48B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Grilledutableau">
    <w:name w:val="Table Grid"/>
    <w:basedOn w:val="TableauNormal"/>
    <w:uiPriority w:val="39"/>
    <w:rsid w:val="0098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F82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labed</dc:creator>
  <cp:keywords/>
  <dc:description/>
  <cp:lastModifiedBy>iMAC</cp:lastModifiedBy>
  <cp:revision>3</cp:revision>
  <dcterms:created xsi:type="dcterms:W3CDTF">2026-01-26T13:26:00Z</dcterms:created>
  <dcterms:modified xsi:type="dcterms:W3CDTF">2026-01-26T13:35:00Z</dcterms:modified>
</cp:coreProperties>
</file>