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E4" w:rsidRDefault="000A58E4"/>
    <w:p w:rsidR="000A58E4" w:rsidRPr="000A58E4" w:rsidRDefault="000A58E4" w:rsidP="000A58E4">
      <w:pPr>
        <w:jc w:val="center"/>
        <w:rPr>
          <w:b/>
          <w:bCs/>
          <w:sz w:val="36"/>
          <w:szCs w:val="36"/>
          <w:rtl/>
        </w:rPr>
      </w:pPr>
      <w:r w:rsidRPr="000A58E4">
        <w:rPr>
          <w:rFonts w:cs="Arial"/>
          <w:b/>
          <w:bCs/>
          <w:sz w:val="36"/>
          <w:szCs w:val="36"/>
          <w:rtl/>
        </w:rPr>
        <w:t>2  - التطور التشريعي لقانون العقار الفلاحي</w:t>
      </w:r>
    </w:p>
    <w:p w:rsidR="00B10D84" w:rsidRDefault="000A58E4" w:rsidP="00B10D84">
      <w:pPr>
        <w:rPr>
          <w:rFonts w:cs="Arial"/>
          <w:b/>
          <w:bCs/>
          <w:sz w:val="32"/>
          <w:szCs w:val="32"/>
          <w:rtl/>
        </w:rPr>
      </w:pPr>
      <w:r w:rsidRPr="000A58E4">
        <w:rPr>
          <w:rFonts w:cs="Arial" w:hint="cs"/>
          <w:b/>
          <w:bCs/>
          <w:sz w:val="32"/>
          <w:szCs w:val="32"/>
          <w:rtl/>
        </w:rPr>
        <w:t xml:space="preserve">01/ </w:t>
      </w:r>
      <w:r w:rsidRPr="000A58E4">
        <w:rPr>
          <w:rFonts w:cs="Arial"/>
          <w:b/>
          <w:bCs/>
          <w:sz w:val="32"/>
          <w:szCs w:val="32"/>
          <w:rtl/>
        </w:rPr>
        <w:t>مراحل</w:t>
      </w:r>
      <w:r w:rsidRPr="000A58E4">
        <w:rPr>
          <w:sz w:val="32"/>
          <w:szCs w:val="32"/>
          <w:rtl/>
        </w:rPr>
        <w:t xml:space="preserve"> </w:t>
      </w:r>
      <w:r w:rsidRPr="000A58E4">
        <w:rPr>
          <w:rFonts w:cs="Arial"/>
          <w:b/>
          <w:bCs/>
          <w:sz w:val="32"/>
          <w:szCs w:val="32"/>
          <w:rtl/>
        </w:rPr>
        <w:t>تطور التشريع</w:t>
      </w:r>
      <w:r>
        <w:rPr>
          <w:rFonts w:cs="Arial" w:hint="cs"/>
          <w:b/>
          <w:bCs/>
          <w:sz w:val="32"/>
          <w:szCs w:val="32"/>
          <w:rtl/>
        </w:rPr>
        <w:t xml:space="preserve"> الفلاحي:  ان الاستثمار في القطاع الفلاحي هو اضمن انواع الاستثمارات  لنه كما يقال لا يخيب صاحبه ولو اصابه المرض , والجزائر جغرافيا من احسن المناطق جودة ومردودا فلاحيا </w:t>
      </w:r>
      <w:r w:rsidR="00B10D84">
        <w:rPr>
          <w:rFonts w:cs="Arial" w:hint="cs"/>
          <w:b/>
          <w:bCs/>
          <w:sz w:val="32"/>
          <w:szCs w:val="32"/>
          <w:rtl/>
        </w:rPr>
        <w:t xml:space="preserve">, فقد كانت قبل الاستعمار تصدر الحبوب الى اروبا ولعل حادثة المروحة =ليل قاطع على ان ال=يون الجزائرية المسجلة على فرنسا آنذاك كانت نتيجة صادرات القمح الجزائري نحو فرنسا. </w:t>
      </w:r>
    </w:p>
    <w:p w:rsidR="000A58E4" w:rsidRDefault="00B10D84" w:rsidP="00B10D84">
      <w:pPr>
        <w:rPr>
          <w:rFonts w:cs="Arial"/>
          <w:b/>
          <w:bCs/>
          <w:sz w:val="32"/>
          <w:szCs w:val="32"/>
          <w:rtl/>
        </w:rPr>
      </w:pPr>
      <w:r>
        <w:rPr>
          <w:rFonts w:cs="Arial" w:hint="cs"/>
          <w:b/>
          <w:bCs/>
          <w:sz w:val="32"/>
          <w:szCs w:val="32"/>
          <w:rtl/>
        </w:rPr>
        <w:t xml:space="preserve">وهي نقطه مهمة خلال الحقبة الاستعمارية اذ كانت الاراضي الجزائرية تمول اروبا بالحبوب وعلى راسها القمح كمنتوج رئيسي </w:t>
      </w:r>
    </w:p>
    <w:p w:rsidR="00B10D84" w:rsidRPr="000A58E4" w:rsidRDefault="00B10D84" w:rsidP="00B10D84">
      <w:pPr>
        <w:rPr>
          <w:rFonts w:cs="Arial"/>
          <w:b/>
          <w:bCs/>
          <w:sz w:val="32"/>
          <w:szCs w:val="32"/>
          <w:rtl/>
        </w:rPr>
      </w:pPr>
      <w:r>
        <w:rPr>
          <w:rFonts w:cs="Arial" w:hint="cs"/>
          <w:b/>
          <w:bCs/>
          <w:sz w:val="32"/>
          <w:szCs w:val="32"/>
          <w:rtl/>
        </w:rPr>
        <w:t>بعد الاستقلال دخلت الجزائر في اعادة هيكلة القطاع الفلاحي ببرامج مختلفة وتشريعات متعددة لم تمكن القطاع من الاستقرار الحقيقي</w:t>
      </w:r>
      <w:r w:rsidR="00877AFB">
        <w:rPr>
          <w:rFonts w:cs="Arial" w:hint="cs"/>
          <w:b/>
          <w:bCs/>
          <w:sz w:val="32"/>
          <w:szCs w:val="32"/>
          <w:rtl/>
        </w:rPr>
        <w:t xml:space="preserve"> ومنه كان المردود مضطرب , ومن اهم التشريعا</w:t>
      </w:r>
      <w:r>
        <w:rPr>
          <w:rFonts w:cs="Arial" w:hint="cs"/>
          <w:b/>
          <w:bCs/>
          <w:sz w:val="32"/>
          <w:szCs w:val="32"/>
          <w:rtl/>
        </w:rPr>
        <w:t>ت التي مر بها القطاع :</w:t>
      </w:r>
    </w:p>
    <w:p w:rsidR="000A58E4" w:rsidRPr="000A58E4" w:rsidRDefault="000A58E4" w:rsidP="006949A6">
      <w:pPr>
        <w:rPr>
          <w:rFonts w:cs="Arial"/>
          <w:b/>
          <w:bCs/>
          <w:sz w:val="28"/>
          <w:szCs w:val="28"/>
          <w:rtl/>
        </w:rPr>
      </w:pPr>
      <w:r w:rsidRPr="005E02D8">
        <w:rPr>
          <w:rFonts w:cs="Arial"/>
          <w:b/>
          <w:bCs/>
          <w:color w:val="FF0000"/>
          <w:sz w:val="28"/>
          <w:szCs w:val="28"/>
          <w:rtl/>
        </w:rPr>
        <w:t>مرحلة التسيير الذاتي (بعد الاستقلال حتى 1987)</w:t>
      </w:r>
      <w:r w:rsidR="005E02D8">
        <w:rPr>
          <w:rFonts w:cs="Arial" w:hint="cs"/>
          <w:b/>
          <w:bCs/>
          <w:sz w:val="28"/>
          <w:szCs w:val="28"/>
          <w:rtl/>
        </w:rPr>
        <w:t xml:space="preserve"> </w:t>
      </w:r>
      <w:r w:rsidRPr="000A58E4">
        <w:rPr>
          <w:rFonts w:cs="Arial"/>
          <w:b/>
          <w:bCs/>
          <w:sz w:val="28"/>
          <w:szCs w:val="28"/>
          <w:rtl/>
        </w:rPr>
        <w:t xml:space="preserve">:   </w:t>
      </w:r>
      <w:r w:rsidR="00877AFB">
        <w:rPr>
          <w:rFonts w:cs="Arial" w:hint="cs"/>
          <w:b/>
          <w:bCs/>
          <w:sz w:val="28"/>
          <w:szCs w:val="28"/>
          <w:rtl/>
        </w:rPr>
        <w:t xml:space="preserve">ان المعمرين كانوا يسيطرون على جميع مفاصل الحياة ومنها الفلاحة وعند الاستقلال لاذ المعمرون بالرحيل الجماعي مما خلق فراغا كبيرا في ادارة مختلف القطاعات والفلاحة اهمها </w:t>
      </w:r>
      <w:r w:rsidR="006949A6">
        <w:rPr>
          <w:rFonts w:cs="Arial" w:hint="cs"/>
          <w:b/>
          <w:bCs/>
          <w:sz w:val="28"/>
          <w:szCs w:val="28"/>
          <w:rtl/>
        </w:rPr>
        <w:t>ونتيجة  لضبابية الوضع تركت الدولة الامور كما هي وسمحت باستغلال الاراضي الفلاحية لشاعليها.</w:t>
      </w:r>
    </w:p>
    <w:p w:rsidR="006949A6" w:rsidRDefault="000A58E4" w:rsidP="005E02D8">
      <w:pPr>
        <w:rPr>
          <w:rFonts w:cs="Arial"/>
          <w:b/>
          <w:bCs/>
          <w:sz w:val="28"/>
          <w:szCs w:val="28"/>
          <w:rtl/>
        </w:rPr>
      </w:pPr>
      <w:r w:rsidRPr="005E02D8">
        <w:rPr>
          <w:rFonts w:cs="Arial"/>
          <w:b/>
          <w:bCs/>
          <w:color w:val="FF0000"/>
          <w:sz w:val="28"/>
          <w:szCs w:val="28"/>
          <w:rtl/>
        </w:rPr>
        <w:t>1962 : جرد الأملاك الشاغرة وإنشاء لجان التسيير الذاتي على</w:t>
      </w:r>
      <w:r w:rsidR="005E02D8" w:rsidRPr="005E02D8">
        <w:rPr>
          <w:rFonts w:cs="Arial"/>
          <w:b/>
          <w:bCs/>
          <w:color w:val="FF0000"/>
          <w:sz w:val="28"/>
          <w:szCs w:val="28"/>
          <w:rtl/>
        </w:rPr>
        <w:t xml:space="preserve"> مستوى المزارع التي كانت موجودة</w:t>
      </w:r>
      <w:r w:rsidR="005E02D8" w:rsidRPr="005E02D8">
        <w:rPr>
          <w:rFonts w:cs="Arial" w:hint="cs"/>
          <w:b/>
          <w:bCs/>
          <w:color w:val="FF0000"/>
          <w:sz w:val="28"/>
          <w:szCs w:val="28"/>
          <w:rtl/>
        </w:rPr>
        <w:t xml:space="preserve"> </w:t>
      </w:r>
      <w:r w:rsidR="005E02D8">
        <w:rPr>
          <w:rFonts w:cs="Arial" w:hint="cs"/>
          <w:b/>
          <w:bCs/>
          <w:sz w:val="28"/>
          <w:szCs w:val="28"/>
          <w:rtl/>
        </w:rPr>
        <w:t xml:space="preserve">: </w:t>
      </w:r>
      <w:r w:rsidR="006949A6" w:rsidRPr="006949A6">
        <w:rPr>
          <w:rFonts w:cs="Arial"/>
          <w:b/>
          <w:bCs/>
          <w:sz w:val="28"/>
          <w:szCs w:val="28"/>
          <w:rtl/>
        </w:rPr>
        <w:t>عمدت الدولة المؤقتة الى تكليف الفلاحين بإدارة هذا القطاع بأنفسهم بموجب المرسوم رقم 02-62 المؤرخ في 22 أكتوبر 1962 وهو ما سمي بالتسيير الذاتي ثم المرسوم رقم 03-62  المؤرخ في 23 أكتوبر ،1962 والذي يمنع بيع الأملاك العقارية التي استولوا عليها واصبحت تحت تصرفهم لاستغلالها في الانتاج الفلاحي مؤقتا</w:t>
      </w:r>
      <w:r w:rsidR="00292517">
        <w:rPr>
          <w:rFonts w:cs="Arial" w:hint="cs"/>
          <w:b/>
          <w:bCs/>
          <w:sz w:val="28"/>
          <w:szCs w:val="28"/>
          <w:rtl/>
        </w:rPr>
        <w:t xml:space="preserve"> وعدم السماح بالملكية</w:t>
      </w:r>
    </w:p>
    <w:p w:rsidR="000A58E4" w:rsidRPr="000A58E4" w:rsidRDefault="005E02D8" w:rsidP="005E02D8">
      <w:pPr>
        <w:rPr>
          <w:rFonts w:cs="Arial"/>
          <w:b/>
          <w:bCs/>
          <w:sz w:val="28"/>
          <w:szCs w:val="28"/>
          <w:rtl/>
        </w:rPr>
      </w:pPr>
      <w:r w:rsidRPr="005E02D8">
        <w:rPr>
          <w:rFonts w:cs="Arial"/>
          <w:b/>
          <w:bCs/>
          <w:sz w:val="28"/>
          <w:szCs w:val="28"/>
          <w:rtl/>
        </w:rPr>
        <w:t>صدر ا</w:t>
      </w:r>
      <w:r>
        <w:rPr>
          <w:rFonts w:cs="Arial" w:hint="cs"/>
          <w:b/>
          <w:bCs/>
          <w:sz w:val="28"/>
          <w:szCs w:val="28"/>
          <w:rtl/>
        </w:rPr>
        <w:t>ل</w:t>
      </w:r>
      <w:r>
        <w:rPr>
          <w:rFonts w:cs="Arial"/>
          <w:b/>
          <w:bCs/>
          <w:sz w:val="28"/>
          <w:szCs w:val="28"/>
          <w:rtl/>
        </w:rPr>
        <w:t>أ</w:t>
      </w:r>
      <w:r w:rsidRPr="005E02D8">
        <w:rPr>
          <w:rFonts w:cs="Arial"/>
          <w:b/>
          <w:bCs/>
          <w:sz w:val="28"/>
          <w:szCs w:val="28"/>
          <w:rtl/>
        </w:rPr>
        <w:t>مر رقم</w:t>
      </w:r>
      <w:r>
        <w:rPr>
          <w:rFonts w:cs="Arial" w:hint="cs"/>
          <w:b/>
          <w:bCs/>
          <w:sz w:val="28"/>
          <w:szCs w:val="28"/>
          <w:rtl/>
        </w:rPr>
        <w:t xml:space="preserve"> 86</w:t>
      </w:r>
      <w:r w:rsidRPr="005E02D8">
        <w:rPr>
          <w:rFonts w:cs="Arial"/>
          <w:b/>
          <w:bCs/>
          <w:sz w:val="28"/>
          <w:szCs w:val="28"/>
          <w:rtl/>
        </w:rPr>
        <w:t>/</w:t>
      </w:r>
      <w:r>
        <w:rPr>
          <w:rFonts w:cs="Arial" w:hint="cs"/>
          <w:b/>
          <w:bCs/>
          <w:sz w:val="28"/>
          <w:szCs w:val="28"/>
          <w:rtl/>
        </w:rPr>
        <w:t xml:space="preserve">653 </w:t>
      </w:r>
      <w:r>
        <w:rPr>
          <w:rFonts w:cs="Arial"/>
          <w:b/>
          <w:bCs/>
          <w:sz w:val="28"/>
          <w:szCs w:val="28"/>
          <w:rtl/>
        </w:rPr>
        <w:t>الخاص بالتسيير الذاتي في الف</w:t>
      </w:r>
      <w:r w:rsidRPr="005E02D8">
        <w:rPr>
          <w:rFonts w:cs="Arial"/>
          <w:b/>
          <w:bCs/>
          <w:sz w:val="28"/>
          <w:szCs w:val="28"/>
          <w:rtl/>
        </w:rPr>
        <w:t>ل</w:t>
      </w:r>
      <w:r>
        <w:rPr>
          <w:rFonts w:cs="Arial" w:hint="cs"/>
          <w:b/>
          <w:bCs/>
          <w:sz w:val="28"/>
          <w:szCs w:val="28"/>
          <w:rtl/>
        </w:rPr>
        <w:t>ا</w:t>
      </w:r>
      <w:r>
        <w:rPr>
          <w:rFonts w:cs="Arial"/>
          <w:b/>
          <w:bCs/>
          <w:sz w:val="28"/>
          <w:szCs w:val="28"/>
          <w:rtl/>
        </w:rPr>
        <w:t>حة، ومنح المشرع بموجبه للف</w:t>
      </w:r>
      <w:r w:rsidRPr="005E02D8">
        <w:rPr>
          <w:rFonts w:cs="Arial"/>
          <w:b/>
          <w:bCs/>
          <w:sz w:val="28"/>
          <w:szCs w:val="28"/>
          <w:rtl/>
        </w:rPr>
        <w:t>ل</w:t>
      </w:r>
      <w:r>
        <w:rPr>
          <w:rFonts w:cs="Arial" w:hint="cs"/>
          <w:b/>
          <w:bCs/>
          <w:sz w:val="28"/>
          <w:szCs w:val="28"/>
          <w:rtl/>
        </w:rPr>
        <w:t>ا</w:t>
      </w:r>
      <w:r w:rsidRPr="005E02D8">
        <w:rPr>
          <w:rFonts w:cs="Arial"/>
          <w:b/>
          <w:bCs/>
          <w:sz w:val="28"/>
          <w:szCs w:val="28"/>
          <w:rtl/>
        </w:rPr>
        <w:t>حيين حق انتفاع دائم غير محدد المدة على</w:t>
      </w:r>
      <w:r>
        <w:rPr>
          <w:rFonts w:cs="Arial" w:hint="cs"/>
          <w:b/>
          <w:bCs/>
          <w:sz w:val="28"/>
          <w:szCs w:val="28"/>
          <w:rtl/>
        </w:rPr>
        <w:t xml:space="preserve"> </w:t>
      </w:r>
      <w:r w:rsidRPr="005E02D8">
        <w:rPr>
          <w:rFonts w:cs="Arial"/>
          <w:b/>
          <w:bCs/>
          <w:sz w:val="28"/>
          <w:szCs w:val="28"/>
          <w:rtl/>
        </w:rPr>
        <w:t xml:space="preserve">مجمل </w:t>
      </w:r>
      <w:proofErr w:type="spellStart"/>
      <w:r w:rsidRPr="005E02D8">
        <w:rPr>
          <w:rFonts w:cs="Arial"/>
          <w:b/>
          <w:bCs/>
          <w:sz w:val="28"/>
          <w:szCs w:val="28"/>
          <w:rtl/>
        </w:rPr>
        <w:t>ا</w:t>
      </w:r>
      <w:r>
        <w:rPr>
          <w:rFonts w:cs="Arial" w:hint="cs"/>
          <w:b/>
          <w:bCs/>
          <w:sz w:val="28"/>
          <w:szCs w:val="28"/>
          <w:rtl/>
        </w:rPr>
        <w:t>ل</w:t>
      </w:r>
      <w:r>
        <w:rPr>
          <w:rFonts w:cs="Arial"/>
          <w:b/>
          <w:bCs/>
          <w:sz w:val="28"/>
          <w:szCs w:val="28"/>
          <w:rtl/>
        </w:rPr>
        <w:t>إستغ</w:t>
      </w:r>
      <w:r>
        <w:rPr>
          <w:rFonts w:cs="Arial" w:hint="cs"/>
          <w:b/>
          <w:bCs/>
          <w:sz w:val="28"/>
          <w:szCs w:val="28"/>
          <w:rtl/>
        </w:rPr>
        <w:t>ل</w:t>
      </w:r>
      <w:r>
        <w:rPr>
          <w:rFonts w:cs="Arial"/>
          <w:b/>
          <w:bCs/>
          <w:sz w:val="28"/>
          <w:szCs w:val="28"/>
          <w:rtl/>
        </w:rPr>
        <w:t>ا</w:t>
      </w:r>
      <w:r w:rsidRPr="005E02D8">
        <w:rPr>
          <w:rFonts w:cs="Arial"/>
          <w:b/>
          <w:bCs/>
          <w:sz w:val="28"/>
          <w:szCs w:val="28"/>
          <w:rtl/>
        </w:rPr>
        <w:t>ل</w:t>
      </w:r>
      <w:r>
        <w:rPr>
          <w:rFonts w:cs="Arial" w:hint="cs"/>
          <w:b/>
          <w:bCs/>
          <w:sz w:val="28"/>
          <w:szCs w:val="28"/>
          <w:rtl/>
        </w:rPr>
        <w:t>ا</w:t>
      </w:r>
      <w:r w:rsidRPr="005E02D8">
        <w:rPr>
          <w:rFonts w:cs="Arial"/>
          <w:b/>
          <w:bCs/>
          <w:sz w:val="28"/>
          <w:szCs w:val="28"/>
          <w:rtl/>
        </w:rPr>
        <w:t>ت</w:t>
      </w:r>
      <w:proofErr w:type="spellEnd"/>
      <w:r w:rsidRPr="005E02D8">
        <w:rPr>
          <w:rFonts w:cs="Arial"/>
          <w:b/>
          <w:bCs/>
          <w:sz w:val="28"/>
          <w:szCs w:val="28"/>
          <w:rtl/>
        </w:rPr>
        <w:t xml:space="preserve"> الزراعية ودون مقابل</w:t>
      </w:r>
    </w:p>
    <w:p w:rsidR="00BA4B86" w:rsidRDefault="000A58E4" w:rsidP="00BA4B86">
      <w:pPr>
        <w:rPr>
          <w:rFonts w:cs="Arial"/>
          <w:b/>
          <w:bCs/>
          <w:sz w:val="28"/>
          <w:szCs w:val="28"/>
          <w:rtl/>
        </w:rPr>
      </w:pPr>
      <w:r w:rsidRPr="005E02D8">
        <w:rPr>
          <w:rFonts w:cs="Arial"/>
          <w:b/>
          <w:bCs/>
          <w:color w:val="FF0000"/>
          <w:sz w:val="28"/>
          <w:szCs w:val="28"/>
          <w:rtl/>
        </w:rPr>
        <w:t>1963 : تأميم الأملاك الشاغرة التي تم جردها وإقامة أملاك مسيرة ذاتيا</w:t>
      </w:r>
      <w:r w:rsidR="005E02D8">
        <w:rPr>
          <w:rFonts w:cs="Arial" w:hint="cs"/>
          <w:b/>
          <w:bCs/>
          <w:sz w:val="28"/>
          <w:szCs w:val="28"/>
          <w:rtl/>
        </w:rPr>
        <w:t xml:space="preserve">:  </w:t>
      </w:r>
      <w:r w:rsidR="005E02D8" w:rsidRPr="005E02D8">
        <w:rPr>
          <w:rFonts w:cs="Arial"/>
          <w:b/>
          <w:bCs/>
          <w:sz w:val="28"/>
          <w:szCs w:val="28"/>
          <w:rtl/>
        </w:rPr>
        <w:t>يعد المرسوم رقم</w:t>
      </w:r>
      <w:r w:rsidR="005E02D8">
        <w:rPr>
          <w:rFonts w:cs="Arial" w:hint="cs"/>
          <w:b/>
          <w:bCs/>
          <w:sz w:val="28"/>
          <w:szCs w:val="28"/>
          <w:rtl/>
        </w:rPr>
        <w:t>36</w:t>
      </w:r>
      <w:r w:rsidR="005E02D8" w:rsidRPr="005E02D8">
        <w:rPr>
          <w:rFonts w:cs="Arial"/>
          <w:b/>
          <w:bCs/>
          <w:sz w:val="28"/>
          <w:szCs w:val="28"/>
          <w:rtl/>
        </w:rPr>
        <w:t>/</w:t>
      </w:r>
      <w:r w:rsidR="005E02D8">
        <w:rPr>
          <w:rFonts w:cs="Arial" w:hint="cs"/>
          <w:b/>
          <w:bCs/>
          <w:sz w:val="28"/>
          <w:szCs w:val="28"/>
          <w:rtl/>
        </w:rPr>
        <w:t>95</w:t>
      </w:r>
      <w:r w:rsidR="005E02D8" w:rsidRPr="005E02D8">
        <w:rPr>
          <w:rFonts w:cs="Arial"/>
          <w:b/>
          <w:bCs/>
          <w:sz w:val="28"/>
          <w:szCs w:val="28"/>
          <w:rtl/>
        </w:rPr>
        <w:t xml:space="preserve"> المؤرخ في </w:t>
      </w:r>
      <w:r w:rsidR="005E02D8">
        <w:rPr>
          <w:rFonts w:cs="Arial" w:hint="cs"/>
          <w:b/>
          <w:bCs/>
          <w:sz w:val="28"/>
          <w:szCs w:val="28"/>
          <w:rtl/>
        </w:rPr>
        <w:t>22</w:t>
      </w:r>
      <w:r w:rsidR="005E02D8" w:rsidRPr="005E02D8">
        <w:rPr>
          <w:rFonts w:cs="Arial"/>
          <w:b/>
          <w:bCs/>
          <w:sz w:val="28"/>
          <w:szCs w:val="28"/>
          <w:rtl/>
        </w:rPr>
        <w:t xml:space="preserve"> مارس </w:t>
      </w:r>
      <w:r w:rsidR="005E02D8">
        <w:rPr>
          <w:rFonts w:cs="Arial" w:hint="cs"/>
          <w:b/>
          <w:bCs/>
          <w:sz w:val="28"/>
          <w:szCs w:val="28"/>
          <w:rtl/>
        </w:rPr>
        <w:t>1963</w:t>
      </w:r>
      <w:r w:rsidR="005E02D8">
        <w:rPr>
          <w:rFonts w:cs="Arial"/>
          <w:b/>
          <w:bCs/>
          <w:sz w:val="28"/>
          <w:szCs w:val="28"/>
          <w:rtl/>
        </w:rPr>
        <w:t xml:space="preserve"> المتضمن استغ</w:t>
      </w:r>
      <w:r w:rsidR="005E02D8">
        <w:rPr>
          <w:rFonts w:cs="Arial" w:hint="cs"/>
          <w:b/>
          <w:bCs/>
          <w:sz w:val="28"/>
          <w:szCs w:val="28"/>
          <w:rtl/>
        </w:rPr>
        <w:t>لال</w:t>
      </w:r>
      <w:r w:rsidR="005E02D8">
        <w:rPr>
          <w:rFonts w:cs="Arial"/>
          <w:b/>
          <w:bCs/>
          <w:sz w:val="28"/>
          <w:szCs w:val="28"/>
          <w:rtl/>
        </w:rPr>
        <w:t xml:space="preserve"> العقارات الف</w:t>
      </w:r>
      <w:r w:rsidR="005E02D8" w:rsidRPr="005E02D8">
        <w:rPr>
          <w:rFonts w:cs="Arial"/>
          <w:b/>
          <w:bCs/>
          <w:sz w:val="28"/>
          <w:szCs w:val="28"/>
          <w:rtl/>
        </w:rPr>
        <w:t>ل</w:t>
      </w:r>
      <w:r w:rsidR="005E02D8">
        <w:rPr>
          <w:rFonts w:cs="Arial" w:hint="cs"/>
          <w:b/>
          <w:bCs/>
          <w:sz w:val="28"/>
          <w:szCs w:val="28"/>
          <w:rtl/>
        </w:rPr>
        <w:t>ا</w:t>
      </w:r>
      <w:r w:rsidR="005E02D8" w:rsidRPr="005E02D8">
        <w:rPr>
          <w:rFonts w:cs="Arial"/>
          <w:b/>
          <w:bCs/>
          <w:sz w:val="28"/>
          <w:szCs w:val="28"/>
          <w:rtl/>
        </w:rPr>
        <w:t>حية الشاغرة، أول نص يتعلق باستغل</w:t>
      </w:r>
      <w:r w:rsidR="005E02D8">
        <w:rPr>
          <w:rFonts w:cs="Arial" w:hint="cs"/>
          <w:b/>
          <w:bCs/>
          <w:sz w:val="28"/>
          <w:szCs w:val="28"/>
          <w:rtl/>
        </w:rPr>
        <w:t>ا</w:t>
      </w:r>
      <w:r w:rsidR="005E02D8" w:rsidRPr="005E02D8">
        <w:rPr>
          <w:rFonts w:cs="Arial"/>
          <w:b/>
          <w:bCs/>
          <w:sz w:val="28"/>
          <w:szCs w:val="28"/>
          <w:rtl/>
        </w:rPr>
        <w:t>ل هذه</w:t>
      </w:r>
      <w:r w:rsidR="005E02D8">
        <w:rPr>
          <w:rFonts w:cs="Arial" w:hint="cs"/>
          <w:b/>
          <w:bCs/>
          <w:sz w:val="28"/>
          <w:szCs w:val="28"/>
          <w:rtl/>
        </w:rPr>
        <w:t xml:space="preserve">  </w:t>
      </w:r>
      <w:r w:rsidR="005E02D8" w:rsidRPr="005E02D8">
        <w:rPr>
          <w:rFonts w:cs="Arial"/>
          <w:b/>
          <w:bCs/>
          <w:sz w:val="28"/>
          <w:szCs w:val="28"/>
          <w:rtl/>
        </w:rPr>
        <w:t>ال</w:t>
      </w:r>
      <w:r w:rsidR="005E02D8">
        <w:rPr>
          <w:rFonts w:cs="Arial" w:hint="cs"/>
          <w:b/>
          <w:bCs/>
          <w:sz w:val="28"/>
          <w:szCs w:val="28"/>
          <w:rtl/>
        </w:rPr>
        <w:t>أ</w:t>
      </w:r>
      <w:r w:rsidR="005E02D8" w:rsidRPr="005E02D8">
        <w:rPr>
          <w:rFonts w:cs="Arial"/>
          <w:b/>
          <w:bCs/>
          <w:sz w:val="28"/>
          <w:szCs w:val="28"/>
          <w:rtl/>
        </w:rPr>
        <w:t>راضي، ونظرا لتدخل الدولة المباشر فيما</w:t>
      </w:r>
      <w:r w:rsidR="005E02D8">
        <w:rPr>
          <w:rFonts w:cs="Arial"/>
          <w:b/>
          <w:bCs/>
          <w:sz w:val="28"/>
          <w:szCs w:val="28"/>
          <w:rtl/>
        </w:rPr>
        <w:t xml:space="preserve"> بعد في عملية تسيير العملية الف</w:t>
      </w:r>
      <w:r w:rsidR="005E02D8" w:rsidRPr="005E02D8">
        <w:rPr>
          <w:rFonts w:cs="Arial"/>
          <w:b/>
          <w:bCs/>
          <w:sz w:val="28"/>
          <w:szCs w:val="28"/>
          <w:rtl/>
        </w:rPr>
        <w:t>ل</w:t>
      </w:r>
      <w:r w:rsidR="005E02D8">
        <w:rPr>
          <w:rFonts w:cs="Arial" w:hint="cs"/>
          <w:b/>
          <w:bCs/>
          <w:sz w:val="28"/>
          <w:szCs w:val="28"/>
          <w:rtl/>
        </w:rPr>
        <w:t>ا</w:t>
      </w:r>
      <w:r w:rsidR="005E02D8" w:rsidRPr="005E02D8">
        <w:rPr>
          <w:rFonts w:cs="Arial"/>
          <w:b/>
          <w:bCs/>
          <w:sz w:val="28"/>
          <w:szCs w:val="28"/>
          <w:rtl/>
        </w:rPr>
        <w:t>حية،</w:t>
      </w:r>
      <w:r w:rsidR="005645E3" w:rsidRPr="005645E3">
        <w:rPr>
          <w:rFonts w:cs="Arial"/>
          <w:b/>
          <w:bCs/>
          <w:sz w:val="28"/>
          <w:szCs w:val="28"/>
          <w:rtl/>
        </w:rPr>
        <w:t xml:space="preserve"> قرارات مارس 1963.: النجاح في استرجاع الجزائر حقها الطبيعي في الإشراف الفعلي على مواردها الوطنية بمقتضى مراسيم التأميم </w:t>
      </w:r>
      <w:r w:rsidR="00BA4B86">
        <w:rPr>
          <w:rFonts w:cs="Arial"/>
          <w:b/>
          <w:bCs/>
          <w:sz w:val="28"/>
          <w:szCs w:val="28"/>
          <w:rtl/>
        </w:rPr>
        <w:t>، والقضاء على آثار الاستعمار</w:t>
      </w:r>
      <w:r w:rsidR="005645E3" w:rsidRPr="005645E3">
        <w:rPr>
          <w:rFonts w:cs="Arial"/>
          <w:b/>
          <w:bCs/>
          <w:sz w:val="28"/>
          <w:szCs w:val="28"/>
          <w:rtl/>
        </w:rPr>
        <w:t xml:space="preserve"> الفرنسي، بمقتضى مراسيم مارس 1963، المتعلقة بتأميم الأملاك الشاغرة وإقامة نظام التسيير الذاتي، وكانت قرارات التأميم اللبنة الأولى في استرجاع السيادة الكاملة على الثروات الوطنية، في قطاع المالية بتأميم البنوك والمناجم سنة</w:t>
      </w:r>
      <w:r w:rsidR="00BA4B86" w:rsidRPr="00BA4B86">
        <w:rPr>
          <w:rtl/>
        </w:rPr>
        <w:t xml:space="preserve"> </w:t>
      </w:r>
      <w:r w:rsidR="00BA4B86" w:rsidRPr="00BA4B86">
        <w:rPr>
          <w:rFonts w:cs="Arial"/>
          <w:b/>
          <w:bCs/>
          <w:sz w:val="28"/>
          <w:szCs w:val="28"/>
          <w:rtl/>
        </w:rPr>
        <w:t>1966</w:t>
      </w:r>
      <w:r w:rsidR="00BA4B86">
        <w:rPr>
          <w:rFonts w:cs="Arial" w:hint="cs"/>
          <w:b/>
          <w:bCs/>
          <w:color w:val="FF0000"/>
          <w:sz w:val="28"/>
          <w:szCs w:val="28"/>
          <w:rtl/>
        </w:rPr>
        <w:t xml:space="preserve">  </w:t>
      </w:r>
    </w:p>
    <w:p w:rsidR="00BA4B86" w:rsidRPr="00BA4B86" w:rsidRDefault="00292517" w:rsidP="00292517">
      <w:pPr>
        <w:rPr>
          <w:rFonts w:cs="Arial"/>
          <w:b/>
          <w:bCs/>
          <w:sz w:val="28"/>
          <w:szCs w:val="28"/>
          <w:rtl/>
        </w:rPr>
      </w:pPr>
      <w:r>
        <w:rPr>
          <w:rFonts w:cs="Arial" w:hint="cs"/>
          <w:b/>
          <w:bCs/>
          <w:sz w:val="28"/>
          <w:szCs w:val="28"/>
          <w:rtl/>
        </w:rPr>
        <w:t xml:space="preserve">ثم </w:t>
      </w:r>
      <w:proofErr w:type="spellStart"/>
      <w:r>
        <w:rPr>
          <w:rFonts w:cs="Arial" w:hint="cs"/>
          <w:b/>
          <w:bCs/>
          <w:sz w:val="28"/>
          <w:szCs w:val="28"/>
          <w:rtl/>
        </w:rPr>
        <w:t>صدر</w:t>
      </w:r>
      <w:r w:rsidR="00BA4B86" w:rsidRPr="00BA4B86">
        <w:rPr>
          <w:rFonts w:cs="Arial"/>
          <w:b/>
          <w:bCs/>
          <w:sz w:val="28"/>
          <w:szCs w:val="28"/>
          <w:rtl/>
        </w:rPr>
        <w:t>الأمر</w:t>
      </w:r>
      <w:proofErr w:type="spellEnd"/>
      <w:r w:rsidR="00BA4B86" w:rsidRPr="00BA4B86">
        <w:rPr>
          <w:rFonts w:cs="Arial"/>
          <w:b/>
          <w:bCs/>
          <w:sz w:val="28"/>
          <w:szCs w:val="28"/>
          <w:rtl/>
        </w:rPr>
        <w:t xml:space="preserve"> رقم </w:t>
      </w:r>
      <w:r w:rsidR="00BA4B86">
        <w:rPr>
          <w:rFonts w:cs="Arial" w:hint="cs"/>
          <w:b/>
          <w:bCs/>
          <w:sz w:val="28"/>
          <w:szCs w:val="28"/>
          <w:rtl/>
        </w:rPr>
        <w:t>68</w:t>
      </w:r>
      <w:r w:rsidR="00BA4B86" w:rsidRPr="00BA4B86">
        <w:rPr>
          <w:rFonts w:cs="Arial"/>
          <w:b/>
          <w:bCs/>
          <w:sz w:val="28"/>
          <w:szCs w:val="28"/>
          <w:rtl/>
        </w:rPr>
        <w:t xml:space="preserve">/653المؤرخ في </w:t>
      </w:r>
      <w:r w:rsidR="00BA4B86">
        <w:rPr>
          <w:rFonts w:cs="Arial" w:hint="cs"/>
          <w:b/>
          <w:bCs/>
          <w:sz w:val="28"/>
          <w:szCs w:val="28"/>
          <w:rtl/>
        </w:rPr>
        <w:t>(30/12/1968)</w:t>
      </w:r>
      <w:r w:rsidRPr="00292517">
        <w:rPr>
          <w:rtl/>
        </w:rPr>
        <w:t xml:space="preserve"> </w:t>
      </w:r>
      <w:r w:rsidRPr="00292517">
        <w:rPr>
          <w:rFonts w:cs="Arial"/>
          <w:b/>
          <w:bCs/>
          <w:sz w:val="28"/>
          <w:szCs w:val="28"/>
          <w:rtl/>
        </w:rPr>
        <w:t>المتضمن التسيير الذاتي في الفلاحة</w:t>
      </w:r>
      <w:r>
        <w:rPr>
          <w:rFonts w:cs="Arial" w:hint="cs"/>
          <w:b/>
          <w:bCs/>
          <w:sz w:val="28"/>
          <w:szCs w:val="28"/>
          <w:rtl/>
        </w:rPr>
        <w:t xml:space="preserve"> </w:t>
      </w:r>
      <w:r w:rsidR="00BA4B86" w:rsidRPr="00BA4B86">
        <w:rPr>
          <w:rFonts w:cs="Arial"/>
          <w:b/>
          <w:bCs/>
          <w:sz w:val="28"/>
          <w:szCs w:val="28"/>
          <w:rtl/>
        </w:rPr>
        <w:t xml:space="preserve">ثم عزز في بداية السبعينات بإصدار قانون الثورة الزراعية بموجب  </w:t>
      </w:r>
    </w:p>
    <w:p w:rsidR="005E02D8" w:rsidRDefault="005E02D8" w:rsidP="00BA4B86">
      <w:pPr>
        <w:rPr>
          <w:rFonts w:cs="Arial"/>
          <w:b/>
          <w:bCs/>
          <w:sz w:val="28"/>
          <w:szCs w:val="28"/>
          <w:rtl/>
          <w:lang w:bidi="ar-DZ"/>
        </w:rPr>
      </w:pPr>
      <w:proofErr w:type="gramStart"/>
      <w:r w:rsidRPr="005E02D8">
        <w:rPr>
          <w:rFonts w:cs="Arial"/>
          <w:b/>
          <w:bCs/>
          <w:color w:val="FF0000"/>
          <w:sz w:val="28"/>
          <w:szCs w:val="28"/>
          <w:rtl/>
        </w:rPr>
        <w:t>1971 :</w:t>
      </w:r>
      <w:proofErr w:type="gramEnd"/>
      <w:r w:rsidRPr="005E02D8">
        <w:rPr>
          <w:rFonts w:cs="Arial"/>
          <w:b/>
          <w:bCs/>
          <w:color w:val="FF0000"/>
          <w:sz w:val="28"/>
          <w:szCs w:val="28"/>
          <w:rtl/>
        </w:rPr>
        <w:t xml:space="preserve"> تطبيق الثورة الزراعية</w:t>
      </w:r>
      <w:r w:rsidRPr="005E02D8">
        <w:rPr>
          <w:rFonts w:cs="Arial" w:hint="cs"/>
          <w:b/>
          <w:bCs/>
          <w:color w:val="FF0000"/>
          <w:sz w:val="28"/>
          <w:szCs w:val="28"/>
          <w:rtl/>
        </w:rPr>
        <w:t xml:space="preserve"> </w:t>
      </w:r>
      <w:r>
        <w:rPr>
          <w:rFonts w:cs="Arial" w:hint="cs"/>
          <w:b/>
          <w:bCs/>
          <w:sz w:val="28"/>
          <w:szCs w:val="28"/>
          <w:rtl/>
        </w:rPr>
        <w:t>:</w:t>
      </w:r>
      <w:r>
        <w:rPr>
          <w:rFonts w:cs="Arial" w:hint="cs"/>
          <w:b/>
          <w:bCs/>
          <w:sz w:val="28"/>
          <w:szCs w:val="28"/>
          <w:rtl/>
          <w:lang w:bidi="ar-DZ"/>
        </w:rPr>
        <w:t xml:space="preserve"> </w:t>
      </w:r>
      <w:r w:rsidRPr="005E02D8">
        <w:rPr>
          <w:rFonts w:cs="Arial"/>
          <w:b/>
          <w:bCs/>
          <w:sz w:val="28"/>
          <w:szCs w:val="28"/>
          <w:rtl/>
          <w:lang w:bidi="ar-DZ"/>
        </w:rPr>
        <w:t>صدور ا</w:t>
      </w:r>
      <w:r w:rsidR="009F5D02">
        <w:rPr>
          <w:rFonts w:cs="Arial" w:hint="cs"/>
          <w:b/>
          <w:bCs/>
          <w:sz w:val="28"/>
          <w:szCs w:val="28"/>
          <w:rtl/>
          <w:lang w:bidi="ar-DZ"/>
        </w:rPr>
        <w:t>ل</w:t>
      </w:r>
      <w:r w:rsidR="009F5D02">
        <w:rPr>
          <w:rFonts w:cs="Arial"/>
          <w:b/>
          <w:bCs/>
          <w:sz w:val="28"/>
          <w:szCs w:val="28"/>
          <w:rtl/>
          <w:lang w:bidi="ar-DZ"/>
        </w:rPr>
        <w:t>أ</w:t>
      </w:r>
      <w:r w:rsidRPr="005E02D8">
        <w:rPr>
          <w:rFonts w:cs="Arial"/>
          <w:b/>
          <w:bCs/>
          <w:sz w:val="28"/>
          <w:szCs w:val="28"/>
          <w:rtl/>
          <w:lang w:bidi="ar-DZ"/>
        </w:rPr>
        <w:t>مر</w:t>
      </w:r>
      <w:r w:rsidR="009F5D02">
        <w:rPr>
          <w:rFonts w:cs="Arial" w:hint="cs"/>
          <w:b/>
          <w:bCs/>
          <w:sz w:val="28"/>
          <w:szCs w:val="28"/>
          <w:rtl/>
          <w:lang w:bidi="ar-DZ"/>
        </w:rPr>
        <w:t xml:space="preserve"> </w:t>
      </w:r>
      <w:r w:rsidRPr="005E02D8">
        <w:rPr>
          <w:rFonts w:cs="Arial"/>
          <w:b/>
          <w:bCs/>
          <w:sz w:val="28"/>
          <w:szCs w:val="28"/>
          <w:rtl/>
          <w:lang w:bidi="ar-DZ"/>
        </w:rPr>
        <w:t>7</w:t>
      </w:r>
      <w:r w:rsidR="009F5D02">
        <w:rPr>
          <w:rFonts w:cs="Arial" w:hint="cs"/>
          <w:b/>
          <w:bCs/>
          <w:sz w:val="28"/>
          <w:szCs w:val="28"/>
          <w:rtl/>
          <w:lang w:bidi="ar-DZ"/>
        </w:rPr>
        <w:t>1</w:t>
      </w:r>
      <w:r w:rsidRPr="005E02D8">
        <w:rPr>
          <w:rFonts w:cs="Arial"/>
          <w:b/>
          <w:bCs/>
          <w:sz w:val="28"/>
          <w:szCs w:val="28"/>
          <w:rtl/>
          <w:lang w:bidi="ar-DZ"/>
        </w:rPr>
        <w:t>/7</w:t>
      </w:r>
      <w:r w:rsidR="009F5D02">
        <w:rPr>
          <w:rFonts w:cs="Arial" w:hint="cs"/>
          <w:b/>
          <w:bCs/>
          <w:sz w:val="28"/>
          <w:szCs w:val="28"/>
          <w:rtl/>
          <w:lang w:bidi="ar-DZ"/>
        </w:rPr>
        <w:t>3</w:t>
      </w:r>
      <w:r w:rsidRPr="005E02D8">
        <w:rPr>
          <w:rFonts w:cs="Arial"/>
          <w:b/>
          <w:bCs/>
          <w:sz w:val="28"/>
          <w:szCs w:val="28"/>
          <w:rtl/>
          <w:lang w:bidi="ar-DZ"/>
        </w:rPr>
        <w:t xml:space="preserve"> المتعلق بالثورة الزراعية، والذي منح فيه المشرع للمستفيد حق انتفاع مؤبد ودون مقابل</w:t>
      </w:r>
    </w:p>
    <w:p w:rsidR="009F5D02" w:rsidRDefault="009F5D02" w:rsidP="00292517">
      <w:pPr>
        <w:rPr>
          <w:rFonts w:cs="Arial"/>
          <w:b/>
          <w:bCs/>
          <w:sz w:val="28"/>
          <w:szCs w:val="28"/>
          <w:rtl/>
          <w:lang w:bidi="ar-DZ"/>
        </w:rPr>
      </w:pPr>
      <w:r w:rsidRPr="009F5D02">
        <w:rPr>
          <w:rFonts w:cs="Arial"/>
          <w:b/>
          <w:bCs/>
          <w:color w:val="FF0000"/>
          <w:sz w:val="28"/>
          <w:szCs w:val="28"/>
          <w:rtl/>
          <w:lang w:bidi="ar-DZ"/>
        </w:rPr>
        <w:lastRenderedPageBreak/>
        <w:t>1983مرحلة</w:t>
      </w:r>
      <w:r w:rsidRPr="009F5D02">
        <w:rPr>
          <w:color w:val="FF0000"/>
          <w:rtl/>
        </w:rPr>
        <w:t xml:space="preserve"> </w:t>
      </w:r>
      <w:r w:rsidRPr="009F5D02">
        <w:rPr>
          <w:rFonts w:cs="Arial"/>
          <w:b/>
          <w:bCs/>
          <w:color w:val="FF0000"/>
          <w:sz w:val="28"/>
          <w:szCs w:val="28"/>
          <w:rtl/>
          <w:lang w:bidi="ar-DZ"/>
        </w:rPr>
        <w:t>الاستصلاح الفلاحي</w:t>
      </w:r>
      <w:r w:rsidRPr="009F5D02">
        <w:rPr>
          <w:rFonts w:cs="Arial" w:hint="cs"/>
          <w:b/>
          <w:bCs/>
          <w:color w:val="FF0000"/>
          <w:sz w:val="28"/>
          <w:szCs w:val="28"/>
          <w:rtl/>
          <w:lang w:bidi="ar-DZ"/>
        </w:rPr>
        <w:t xml:space="preserve"> </w:t>
      </w:r>
      <w:r>
        <w:rPr>
          <w:rFonts w:cs="Arial" w:hint="cs"/>
          <w:b/>
          <w:bCs/>
          <w:sz w:val="28"/>
          <w:szCs w:val="28"/>
          <w:rtl/>
          <w:lang w:bidi="ar-DZ"/>
        </w:rPr>
        <w:t xml:space="preserve">: </w:t>
      </w:r>
      <w:r w:rsidRPr="009F5D02">
        <w:rPr>
          <w:rFonts w:cs="Arial"/>
          <w:b/>
          <w:bCs/>
          <w:sz w:val="28"/>
          <w:szCs w:val="28"/>
          <w:rtl/>
          <w:lang w:bidi="ar-DZ"/>
        </w:rPr>
        <w:t>القانون رقم</w:t>
      </w:r>
      <w:r>
        <w:rPr>
          <w:rFonts w:cs="Arial" w:hint="cs"/>
          <w:b/>
          <w:bCs/>
          <w:sz w:val="28"/>
          <w:szCs w:val="28"/>
          <w:rtl/>
          <w:lang w:bidi="ar-DZ"/>
        </w:rPr>
        <w:t xml:space="preserve"> 83</w:t>
      </w:r>
      <w:r w:rsidRPr="009F5D02">
        <w:rPr>
          <w:rFonts w:cs="Arial"/>
          <w:b/>
          <w:bCs/>
          <w:sz w:val="28"/>
          <w:szCs w:val="28"/>
          <w:rtl/>
          <w:lang w:bidi="ar-DZ"/>
        </w:rPr>
        <w:t>/1</w:t>
      </w:r>
      <w:r>
        <w:rPr>
          <w:rFonts w:cs="Arial" w:hint="cs"/>
          <w:b/>
          <w:bCs/>
          <w:sz w:val="28"/>
          <w:szCs w:val="28"/>
          <w:rtl/>
          <w:lang w:bidi="ar-DZ"/>
        </w:rPr>
        <w:t>8</w:t>
      </w:r>
      <w:r w:rsidRPr="009F5D02">
        <w:rPr>
          <w:rFonts w:cs="Arial"/>
          <w:b/>
          <w:bCs/>
          <w:sz w:val="28"/>
          <w:szCs w:val="28"/>
          <w:rtl/>
          <w:lang w:bidi="ar-DZ"/>
        </w:rPr>
        <w:t xml:space="preserve"> المؤرخ في </w:t>
      </w:r>
      <w:r>
        <w:rPr>
          <w:rFonts w:cs="Arial" w:hint="cs"/>
          <w:b/>
          <w:bCs/>
          <w:sz w:val="28"/>
          <w:szCs w:val="28"/>
          <w:rtl/>
          <w:lang w:bidi="ar-DZ"/>
        </w:rPr>
        <w:t>1</w:t>
      </w:r>
      <w:r w:rsidRPr="009F5D02">
        <w:rPr>
          <w:rFonts w:cs="Arial"/>
          <w:b/>
          <w:bCs/>
          <w:sz w:val="28"/>
          <w:szCs w:val="28"/>
          <w:rtl/>
          <w:lang w:bidi="ar-DZ"/>
        </w:rPr>
        <w:t xml:space="preserve">3 أوت </w:t>
      </w:r>
      <w:r>
        <w:rPr>
          <w:rFonts w:cs="Arial" w:hint="cs"/>
          <w:b/>
          <w:bCs/>
          <w:sz w:val="28"/>
          <w:szCs w:val="28"/>
          <w:rtl/>
          <w:lang w:bidi="ar-DZ"/>
        </w:rPr>
        <w:t>1983</w:t>
      </w:r>
      <w:r w:rsidRPr="009F5D02">
        <w:rPr>
          <w:rFonts w:cs="Arial"/>
          <w:b/>
          <w:bCs/>
          <w:sz w:val="28"/>
          <w:szCs w:val="28"/>
          <w:rtl/>
          <w:lang w:bidi="ar-DZ"/>
        </w:rPr>
        <w:t xml:space="preserve"> المت</w:t>
      </w:r>
      <w:r>
        <w:rPr>
          <w:rFonts w:cs="Arial"/>
          <w:b/>
          <w:bCs/>
          <w:sz w:val="28"/>
          <w:szCs w:val="28"/>
          <w:rtl/>
          <w:lang w:bidi="ar-DZ"/>
        </w:rPr>
        <w:t>علق بحيازة الملكية العقارية الف</w:t>
      </w:r>
      <w:r w:rsidRPr="009F5D02">
        <w:rPr>
          <w:rFonts w:cs="Arial"/>
          <w:b/>
          <w:bCs/>
          <w:sz w:val="28"/>
          <w:szCs w:val="28"/>
          <w:rtl/>
          <w:lang w:bidi="ar-DZ"/>
        </w:rPr>
        <w:t>ل</w:t>
      </w:r>
      <w:r>
        <w:rPr>
          <w:rFonts w:cs="Arial" w:hint="cs"/>
          <w:b/>
          <w:bCs/>
          <w:sz w:val="28"/>
          <w:szCs w:val="28"/>
          <w:rtl/>
          <w:lang w:bidi="ar-DZ"/>
        </w:rPr>
        <w:t>ا</w:t>
      </w:r>
      <w:r w:rsidRPr="009F5D02">
        <w:rPr>
          <w:rFonts w:cs="Arial"/>
          <w:b/>
          <w:bCs/>
          <w:sz w:val="28"/>
          <w:szCs w:val="28"/>
          <w:rtl/>
          <w:lang w:bidi="ar-DZ"/>
        </w:rPr>
        <w:t>حية عن طريق ا</w:t>
      </w:r>
      <w:r>
        <w:rPr>
          <w:rFonts w:cs="Arial" w:hint="cs"/>
          <w:b/>
          <w:bCs/>
          <w:sz w:val="28"/>
          <w:szCs w:val="28"/>
          <w:rtl/>
          <w:lang w:bidi="ar-DZ"/>
        </w:rPr>
        <w:t>ل</w:t>
      </w:r>
      <w:r>
        <w:rPr>
          <w:rFonts w:cs="Arial"/>
          <w:b/>
          <w:bCs/>
          <w:sz w:val="28"/>
          <w:szCs w:val="28"/>
          <w:rtl/>
          <w:lang w:bidi="ar-DZ"/>
        </w:rPr>
        <w:t>ا</w:t>
      </w:r>
      <w:r w:rsidRPr="009F5D02">
        <w:rPr>
          <w:rFonts w:cs="Arial"/>
          <w:b/>
          <w:bCs/>
          <w:sz w:val="28"/>
          <w:szCs w:val="28"/>
          <w:rtl/>
          <w:lang w:bidi="ar-DZ"/>
        </w:rPr>
        <w:t>ستصل</w:t>
      </w:r>
      <w:r>
        <w:rPr>
          <w:rFonts w:cs="Arial" w:hint="cs"/>
          <w:b/>
          <w:bCs/>
          <w:sz w:val="28"/>
          <w:szCs w:val="28"/>
          <w:rtl/>
          <w:lang w:bidi="ar-DZ"/>
        </w:rPr>
        <w:t>ا</w:t>
      </w:r>
      <w:r w:rsidRPr="009F5D02">
        <w:rPr>
          <w:rFonts w:cs="Arial"/>
          <w:b/>
          <w:bCs/>
          <w:sz w:val="28"/>
          <w:szCs w:val="28"/>
          <w:rtl/>
          <w:lang w:bidi="ar-DZ"/>
        </w:rPr>
        <w:t>ح</w:t>
      </w:r>
      <w:r w:rsidR="00292517">
        <w:rPr>
          <w:rFonts w:cs="Arial" w:hint="cs"/>
          <w:b/>
          <w:bCs/>
          <w:sz w:val="28"/>
          <w:szCs w:val="28"/>
          <w:rtl/>
          <w:lang w:bidi="ar-DZ"/>
        </w:rPr>
        <w:t xml:space="preserve"> و ا</w:t>
      </w:r>
      <w:r w:rsidR="00292517" w:rsidRPr="00292517">
        <w:rPr>
          <w:rFonts w:cs="Arial"/>
          <w:b/>
          <w:bCs/>
          <w:sz w:val="28"/>
          <w:szCs w:val="28"/>
          <w:rtl/>
          <w:lang w:bidi="ar-DZ"/>
        </w:rPr>
        <w:t>لمتضمن ضبط كيفية</w:t>
      </w:r>
      <w:r w:rsidR="00292517">
        <w:rPr>
          <w:rFonts w:cs="Arial" w:hint="cs"/>
          <w:b/>
          <w:bCs/>
          <w:sz w:val="28"/>
          <w:szCs w:val="28"/>
          <w:rtl/>
          <w:lang w:bidi="ar-DZ"/>
        </w:rPr>
        <w:t xml:space="preserve"> </w:t>
      </w:r>
      <w:r w:rsidR="00292517" w:rsidRPr="00292517">
        <w:rPr>
          <w:rFonts w:cs="Arial"/>
          <w:b/>
          <w:bCs/>
          <w:sz w:val="28"/>
          <w:szCs w:val="28"/>
          <w:rtl/>
          <w:lang w:bidi="ar-DZ"/>
        </w:rPr>
        <w:t xml:space="preserve">و </w:t>
      </w:r>
      <w:r w:rsidR="00292517" w:rsidRPr="00292517">
        <w:rPr>
          <w:rFonts w:cs="Arial" w:hint="cs"/>
          <w:b/>
          <w:bCs/>
          <w:sz w:val="28"/>
          <w:szCs w:val="28"/>
          <w:rtl/>
          <w:lang w:bidi="ar-DZ"/>
        </w:rPr>
        <w:t>استغلال</w:t>
      </w:r>
      <w:r w:rsidR="00292517" w:rsidRPr="00292517">
        <w:rPr>
          <w:rFonts w:cs="Arial"/>
          <w:b/>
          <w:bCs/>
          <w:sz w:val="28"/>
          <w:szCs w:val="28"/>
          <w:rtl/>
          <w:lang w:bidi="ar-DZ"/>
        </w:rPr>
        <w:t xml:space="preserve"> الأراضي الفلاحية التابعة للأملاك الوطنية وتحديد حقوق المنتجين </w:t>
      </w:r>
      <w:proofErr w:type="spellStart"/>
      <w:r w:rsidR="00292517" w:rsidRPr="00292517">
        <w:rPr>
          <w:rFonts w:cs="Arial"/>
          <w:b/>
          <w:bCs/>
          <w:sz w:val="28"/>
          <w:szCs w:val="28"/>
          <w:rtl/>
          <w:lang w:bidi="ar-DZ"/>
        </w:rPr>
        <w:t>وو</w:t>
      </w:r>
      <w:proofErr w:type="spellEnd"/>
      <w:r w:rsidR="00292517" w:rsidRPr="00292517">
        <w:rPr>
          <w:rFonts w:cs="Arial"/>
          <w:b/>
          <w:bCs/>
          <w:sz w:val="28"/>
          <w:szCs w:val="28"/>
          <w:rtl/>
          <w:lang w:bidi="ar-DZ"/>
        </w:rPr>
        <w:t xml:space="preserve"> اجبا </w:t>
      </w:r>
      <w:r w:rsidR="00292517">
        <w:rPr>
          <w:rFonts w:cs="Arial" w:hint="cs"/>
          <w:b/>
          <w:bCs/>
          <w:sz w:val="28"/>
          <w:szCs w:val="28"/>
          <w:rtl/>
          <w:lang w:bidi="ar-DZ"/>
        </w:rPr>
        <w:t>تهم  و</w:t>
      </w:r>
      <w:r w:rsidR="00292517" w:rsidRPr="00292517">
        <w:rPr>
          <w:rFonts w:cs="Arial"/>
          <w:b/>
          <w:bCs/>
          <w:sz w:val="28"/>
          <w:szCs w:val="28"/>
          <w:rtl/>
          <w:lang w:bidi="ar-DZ"/>
        </w:rPr>
        <w:t>الذي جاء</w:t>
      </w:r>
      <w:r w:rsidR="00292517">
        <w:rPr>
          <w:rFonts w:cs="Arial" w:hint="cs"/>
          <w:b/>
          <w:bCs/>
          <w:sz w:val="28"/>
          <w:szCs w:val="28"/>
          <w:rtl/>
          <w:lang w:bidi="ar-DZ"/>
        </w:rPr>
        <w:t xml:space="preserve"> </w:t>
      </w:r>
      <w:r w:rsidR="00292517" w:rsidRPr="00292517">
        <w:rPr>
          <w:rFonts w:cs="Arial"/>
          <w:b/>
          <w:bCs/>
          <w:sz w:val="28"/>
          <w:szCs w:val="28"/>
          <w:rtl/>
          <w:lang w:bidi="ar-DZ"/>
        </w:rPr>
        <w:t>بنمط جديد للاستغلال الفلاحي ملغيا بذلك نظام التسيير الذاتي.</w:t>
      </w:r>
    </w:p>
    <w:p w:rsidR="000A58E4" w:rsidRPr="005E02D8" w:rsidRDefault="000A58E4" w:rsidP="005E02D8">
      <w:pPr>
        <w:rPr>
          <w:rFonts w:cs="Arial"/>
          <w:b/>
          <w:bCs/>
          <w:sz w:val="28"/>
          <w:szCs w:val="28"/>
          <w:rtl/>
        </w:rPr>
      </w:pPr>
      <w:r w:rsidRPr="000A58E4">
        <w:rPr>
          <w:rFonts w:cs="Arial"/>
          <w:b/>
          <w:bCs/>
          <w:sz w:val="28"/>
          <w:szCs w:val="28"/>
          <w:rtl/>
        </w:rPr>
        <w:t xml:space="preserve"> </w:t>
      </w:r>
      <w:r w:rsidR="009F5D02">
        <w:rPr>
          <w:rFonts w:cs="Arial" w:hint="cs"/>
          <w:b/>
          <w:bCs/>
          <w:color w:val="FF0000"/>
          <w:sz w:val="28"/>
          <w:szCs w:val="28"/>
          <w:rtl/>
        </w:rPr>
        <w:t xml:space="preserve"> </w:t>
      </w:r>
      <w:r w:rsidR="009F5D02" w:rsidRPr="009F5D02">
        <w:rPr>
          <w:rFonts w:cs="Arial"/>
          <w:b/>
          <w:bCs/>
          <w:color w:val="FF0000"/>
          <w:sz w:val="28"/>
          <w:szCs w:val="28"/>
          <w:rtl/>
        </w:rPr>
        <w:t>1987</w:t>
      </w:r>
      <w:r w:rsidR="009F5D02">
        <w:rPr>
          <w:rFonts w:cs="Arial" w:hint="cs"/>
          <w:b/>
          <w:bCs/>
          <w:color w:val="FF0000"/>
          <w:sz w:val="28"/>
          <w:szCs w:val="28"/>
          <w:rtl/>
        </w:rPr>
        <w:t xml:space="preserve"> </w:t>
      </w:r>
      <w:r w:rsidRPr="009F5D02">
        <w:rPr>
          <w:rFonts w:cs="Arial"/>
          <w:b/>
          <w:bCs/>
          <w:color w:val="FF0000"/>
          <w:sz w:val="28"/>
          <w:szCs w:val="28"/>
          <w:rtl/>
        </w:rPr>
        <w:t>مرحلة المستثمرات الفلاحية (1987 وما بعد</w:t>
      </w:r>
      <w:r w:rsidRPr="000A58E4">
        <w:rPr>
          <w:rFonts w:cs="Arial"/>
          <w:b/>
          <w:bCs/>
          <w:sz w:val="28"/>
          <w:szCs w:val="28"/>
          <w:rtl/>
        </w:rPr>
        <w:t>)</w:t>
      </w:r>
      <w:r w:rsidR="005E02D8">
        <w:rPr>
          <w:rFonts w:cs="Arial" w:hint="cs"/>
          <w:b/>
          <w:bCs/>
          <w:sz w:val="28"/>
          <w:szCs w:val="28"/>
          <w:rtl/>
        </w:rPr>
        <w:t xml:space="preserve"> </w:t>
      </w:r>
      <w:r w:rsidRPr="000A58E4">
        <w:rPr>
          <w:rFonts w:cs="Arial"/>
          <w:b/>
          <w:bCs/>
          <w:sz w:val="28"/>
          <w:szCs w:val="28"/>
          <w:rtl/>
        </w:rPr>
        <w:t>:</w:t>
      </w:r>
    </w:p>
    <w:p w:rsidR="00264F6D" w:rsidRDefault="000A58E4" w:rsidP="00264F6D">
      <w:pPr>
        <w:rPr>
          <w:rFonts w:cs="Arial" w:hint="cs"/>
          <w:b/>
          <w:bCs/>
          <w:sz w:val="28"/>
          <w:szCs w:val="28"/>
          <w:rtl/>
          <w:lang w:bidi="ar-DZ"/>
        </w:rPr>
      </w:pPr>
      <w:r w:rsidRPr="000A58E4">
        <w:rPr>
          <w:rFonts w:cs="Arial"/>
          <w:b/>
          <w:bCs/>
          <w:sz w:val="28"/>
          <w:szCs w:val="28"/>
          <w:rtl/>
        </w:rPr>
        <w:t xml:space="preserve">إصدار القانون رقم 87/19 </w:t>
      </w:r>
      <w:r w:rsidR="00184980">
        <w:rPr>
          <w:rFonts w:cs="Arial" w:hint="cs"/>
          <w:b/>
          <w:bCs/>
          <w:sz w:val="28"/>
          <w:szCs w:val="28"/>
          <w:rtl/>
        </w:rPr>
        <w:t>()</w:t>
      </w:r>
      <w:r w:rsidRPr="000A58E4">
        <w:rPr>
          <w:rFonts w:cs="Arial"/>
          <w:b/>
          <w:bCs/>
          <w:sz w:val="28"/>
          <w:szCs w:val="28"/>
          <w:rtl/>
        </w:rPr>
        <w:t>الذي نظم استغلال المستثمرات الفلاحية الجماعية والفردية، وأقر حق الانتفاع الدائم.</w:t>
      </w:r>
      <w:r w:rsidR="00F86D81" w:rsidRPr="00F86D81">
        <w:rPr>
          <w:rFonts w:cs="Arial"/>
          <w:b/>
          <w:bCs/>
          <w:sz w:val="28"/>
          <w:szCs w:val="28"/>
          <w:rtl/>
          <w:lang w:bidi="ar-DZ"/>
        </w:rPr>
        <w:t xml:space="preserve"> </w:t>
      </w:r>
      <w:r w:rsidR="009F5D02" w:rsidRPr="00F86D81">
        <w:rPr>
          <w:rFonts w:cs="Arial"/>
          <w:b/>
          <w:bCs/>
          <w:sz w:val="28"/>
          <w:szCs w:val="28"/>
          <w:rtl/>
          <w:lang w:bidi="ar-DZ"/>
        </w:rPr>
        <w:t>شهدت سنة 1987</w:t>
      </w:r>
      <w:r w:rsidR="009F5D02" w:rsidRPr="00F86D81">
        <w:rPr>
          <w:rFonts w:cs="Arial" w:hint="cs"/>
          <w:b/>
          <w:bCs/>
          <w:sz w:val="28"/>
          <w:szCs w:val="28"/>
          <w:rtl/>
          <w:lang w:bidi="ar-DZ"/>
        </w:rPr>
        <w:t xml:space="preserve"> </w:t>
      </w:r>
      <w:r w:rsidR="009F5D02" w:rsidRPr="00F86D81">
        <w:rPr>
          <w:rFonts w:cs="Arial"/>
          <w:b/>
          <w:bCs/>
          <w:sz w:val="28"/>
          <w:szCs w:val="28"/>
          <w:rtl/>
          <w:lang w:bidi="ar-DZ"/>
        </w:rPr>
        <w:t>مرحلة صدور قانون 87/19المؤرخ في 0</w:t>
      </w:r>
      <w:r w:rsidR="009F5D02" w:rsidRPr="00F86D81">
        <w:rPr>
          <w:rFonts w:cs="Arial" w:hint="cs"/>
          <w:b/>
          <w:bCs/>
          <w:sz w:val="28"/>
          <w:szCs w:val="28"/>
          <w:rtl/>
          <w:lang w:bidi="ar-DZ"/>
        </w:rPr>
        <w:t>8</w:t>
      </w:r>
      <w:r w:rsidR="009F5D02" w:rsidRPr="00F86D81">
        <w:rPr>
          <w:rFonts w:cs="Arial"/>
          <w:b/>
          <w:bCs/>
          <w:sz w:val="28"/>
          <w:szCs w:val="28"/>
          <w:rtl/>
          <w:lang w:bidi="ar-DZ"/>
        </w:rPr>
        <w:t>ديسمبر 1987 ،</w:t>
      </w:r>
      <w:r w:rsidR="00184980">
        <w:rPr>
          <w:rFonts w:cs="Arial" w:hint="cs"/>
          <w:b/>
          <w:bCs/>
          <w:sz w:val="28"/>
          <w:szCs w:val="28"/>
          <w:rtl/>
          <w:lang w:bidi="ar-DZ"/>
        </w:rPr>
        <w:t>( جريدة رسمية  50 صادرة في 9/12/1987)</w:t>
      </w:r>
      <w:r w:rsidR="009F5D02" w:rsidRPr="00F86D81">
        <w:rPr>
          <w:rFonts w:cs="Arial"/>
          <w:b/>
          <w:bCs/>
          <w:sz w:val="28"/>
          <w:szCs w:val="28"/>
          <w:rtl/>
          <w:lang w:bidi="ar-DZ"/>
        </w:rPr>
        <w:t xml:space="preserve"> المتضمن ضبط كيفية استغل</w:t>
      </w:r>
      <w:r w:rsidR="009F5D02" w:rsidRPr="00F86D81">
        <w:rPr>
          <w:rFonts w:cs="Arial" w:hint="cs"/>
          <w:b/>
          <w:bCs/>
          <w:sz w:val="28"/>
          <w:szCs w:val="28"/>
          <w:rtl/>
          <w:lang w:bidi="ar-DZ"/>
        </w:rPr>
        <w:t>ا</w:t>
      </w:r>
      <w:r w:rsidR="009F5D02" w:rsidRPr="00F86D81">
        <w:rPr>
          <w:rFonts w:cs="Arial"/>
          <w:b/>
          <w:bCs/>
          <w:sz w:val="28"/>
          <w:szCs w:val="28"/>
          <w:rtl/>
          <w:lang w:bidi="ar-DZ"/>
        </w:rPr>
        <w:t>ل ا</w:t>
      </w:r>
      <w:r w:rsidR="009F5D02" w:rsidRPr="00F86D81">
        <w:rPr>
          <w:rFonts w:cs="Arial" w:hint="cs"/>
          <w:b/>
          <w:bCs/>
          <w:sz w:val="28"/>
          <w:szCs w:val="28"/>
          <w:rtl/>
          <w:lang w:bidi="ar-DZ"/>
        </w:rPr>
        <w:t>ل</w:t>
      </w:r>
      <w:r w:rsidR="009F5D02" w:rsidRPr="00F86D81">
        <w:rPr>
          <w:rFonts w:cs="Arial"/>
          <w:b/>
          <w:bCs/>
          <w:sz w:val="28"/>
          <w:szCs w:val="28"/>
          <w:rtl/>
          <w:lang w:bidi="ar-DZ"/>
        </w:rPr>
        <w:t>أراضي الفل</w:t>
      </w:r>
      <w:r w:rsidR="009F5D02" w:rsidRPr="00F86D81">
        <w:rPr>
          <w:rFonts w:cs="Arial" w:hint="cs"/>
          <w:b/>
          <w:bCs/>
          <w:sz w:val="28"/>
          <w:szCs w:val="28"/>
          <w:rtl/>
          <w:lang w:bidi="ar-DZ"/>
        </w:rPr>
        <w:t>ا</w:t>
      </w:r>
      <w:r w:rsidR="009F5D02" w:rsidRPr="00F86D81">
        <w:rPr>
          <w:rFonts w:cs="Arial"/>
          <w:b/>
          <w:bCs/>
          <w:sz w:val="28"/>
          <w:szCs w:val="28"/>
          <w:rtl/>
          <w:lang w:bidi="ar-DZ"/>
        </w:rPr>
        <w:t xml:space="preserve">حية التابعة </w:t>
      </w:r>
      <w:r w:rsidR="009F5D02" w:rsidRPr="00F86D81">
        <w:rPr>
          <w:rFonts w:cs="Arial" w:hint="cs"/>
          <w:b/>
          <w:bCs/>
          <w:sz w:val="28"/>
          <w:szCs w:val="28"/>
          <w:rtl/>
          <w:lang w:bidi="ar-DZ"/>
        </w:rPr>
        <w:t>ل</w:t>
      </w:r>
      <w:r w:rsidR="009F5D02" w:rsidRPr="00F86D81">
        <w:rPr>
          <w:rFonts w:cs="Arial"/>
          <w:b/>
          <w:bCs/>
          <w:sz w:val="28"/>
          <w:szCs w:val="28"/>
          <w:rtl/>
          <w:lang w:bidi="ar-DZ"/>
        </w:rPr>
        <w:t>لأمل</w:t>
      </w:r>
      <w:r w:rsidR="009F5D02" w:rsidRPr="00F86D81">
        <w:rPr>
          <w:rFonts w:cs="Arial" w:hint="cs"/>
          <w:b/>
          <w:bCs/>
          <w:sz w:val="28"/>
          <w:szCs w:val="28"/>
          <w:rtl/>
          <w:lang w:bidi="ar-DZ"/>
        </w:rPr>
        <w:t>ا</w:t>
      </w:r>
      <w:r w:rsidR="009F5D02" w:rsidRPr="00F86D81">
        <w:rPr>
          <w:rFonts w:cs="Arial"/>
          <w:b/>
          <w:bCs/>
          <w:sz w:val="28"/>
          <w:szCs w:val="28"/>
          <w:rtl/>
          <w:lang w:bidi="ar-DZ"/>
        </w:rPr>
        <w:t>ك الوطنية، وتحديد حقوق المنتجين</w:t>
      </w:r>
      <w:r w:rsidR="009F5D02" w:rsidRPr="00F86D81">
        <w:rPr>
          <w:rFonts w:cs="Arial" w:hint="cs"/>
          <w:b/>
          <w:bCs/>
          <w:sz w:val="28"/>
          <w:szCs w:val="28"/>
          <w:rtl/>
          <w:lang w:bidi="ar-DZ"/>
        </w:rPr>
        <w:t xml:space="preserve"> </w:t>
      </w:r>
      <w:r w:rsidR="009F5D02" w:rsidRPr="00F86D81">
        <w:rPr>
          <w:rFonts w:cs="Arial"/>
          <w:b/>
          <w:bCs/>
          <w:sz w:val="28"/>
          <w:szCs w:val="28"/>
          <w:rtl/>
          <w:lang w:bidi="ar-DZ"/>
        </w:rPr>
        <w:t xml:space="preserve">وواجباتهم، </w:t>
      </w:r>
      <w:r w:rsidR="00264F6D" w:rsidRPr="00264F6D">
        <w:rPr>
          <w:rFonts w:cs="Arial"/>
          <w:b/>
          <w:bCs/>
          <w:sz w:val="28"/>
          <w:szCs w:val="28"/>
          <w:rtl/>
          <w:lang w:bidi="ar-DZ"/>
        </w:rPr>
        <w:t>وهو الأمر الذي لم يكن مسموحا به في إطار تطبيق قانون التسيير الذاتي، وحتى في قانون</w:t>
      </w:r>
      <w:r w:rsidR="00264F6D">
        <w:rPr>
          <w:rFonts w:cs="Arial" w:hint="cs"/>
          <w:b/>
          <w:bCs/>
          <w:sz w:val="28"/>
          <w:szCs w:val="28"/>
          <w:rtl/>
          <w:lang w:bidi="ar-DZ"/>
        </w:rPr>
        <w:t xml:space="preserve"> </w:t>
      </w:r>
      <w:r w:rsidR="00264F6D">
        <w:rPr>
          <w:rFonts w:cs="Arial"/>
          <w:b/>
          <w:bCs/>
          <w:sz w:val="28"/>
          <w:szCs w:val="28"/>
          <w:rtl/>
          <w:lang w:bidi="ar-DZ"/>
        </w:rPr>
        <w:t>الثورة الز</w:t>
      </w:r>
      <w:r w:rsidR="00264F6D" w:rsidRPr="00264F6D">
        <w:rPr>
          <w:rFonts w:cs="Arial"/>
          <w:b/>
          <w:bCs/>
          <w:sz w:val="28"/>
          <w:szCs w:val="28"/>
          <w:rtl/>
          <w:lang w:bidi="ar-DZ"/>
        </w:rPr>
        <w:t>ر</w:t>
      </w:r>
      <w:r w:rsidR="00264F6D">
        <w:rPr>
          <w:rFonts w:cs="Arial" w:hint="cs"/>
          <w:b/>
          <w:bCs/>
          <w:sz w:val="28"/>
          <w:szCs w:val="28"/>
          <w:rtl/>
          <w:lang w:bidi="ar-DZ"/>
        </w:rPr>
        <w:t>ا</w:t>
      </w:r>
      <w:r w:rsidR="00264F6D" w:rsidRPr="00264F6D">
        <w:rPr>
          <w:rFonts w:cs="Arial"/>
          <w:b/>
          <w:bCs/>
          <w:sz w:val="28"/>
          <w:szCs w:val="28"/>
          <w:rtl/>
          <w:lang w:bidi="ar-DZ"/>
        </w:rPr>
        <w:t xml:space="preserve">عية </w:t>
      </w:r>
      <w:r w:rsidR="009F5D02" w:rsidRPr="00F86D81">
        <w:rPr>
          <w:rFonts w:cs="Arial"/>
          <w:b/>
          <w:bCs/>
          <w:sz w:val="28"/>
          <w:szCs w:val="28"/>
          <w:rtl/>
          <w:lang w:bidi="ar-DZ"/>
        </w:rPr>
        <w:t>جاء هذا القانون لوضع حد لما آلت إليه وضعية ا</w:t>
      </w:r>
      <w:r w:rsidR="009F5D02" w:rsidRPr="00F86D81">
        <w:rPr>
          <w:rFonts w:cs="Arial" w:hint="cs"/>
          <w:b/>
          <w:bCs/>
          <w:sz w:val="28"/>
          <w:szCs w:val="28"/>
          <w:rtl/>
          <w:lang w:bidi="ar-DZ"/>
        </w:rPr>
        <w:t>ل</w:t>
      </w:r>
      <w:r w:rsidR="009F5D02" w:rsidRPr="00F86D81">
        <w:rPr>
          <w:rFonts w:cs="Arial"/>
          <w:b/>
          <w:bCs/>
          <w:sz w:val="28"/>
          <w:szCs w:val="28"/>
          <w:rtl/>
          <w:lang w:bidi="ar-DZ"/>
        </w:rPr>
        <w:t xml:space="preserve">أراضي ضمن المستثمرات </w:t>
      </w:r>
      <w:r w:rsidR="009F5D02" w:rsidRPr="00F86D81">
        <w:rPr>
          <w:rFonts w:cs="Arial" w:hint="cs"/>
          <w:b/>
          <w:bCs/>
          <w:sz w:val="28"/>
          <w:szCs w:val="28"/>
          <w:rtl/>
          <w:lang w:bidi="ar-DZ"/>
        </w:rPr>
        <w:t>الاشتراكية</w:t>
      </w:r>
      <w:r w:rsidR="009F5D02" w:rsidRPr="00F86D81">
        <w:rPr>
          <w:rFonts w:cs="Arial"/>
          <w:b/>
          <w:bCs/>
          <w:sz w:val="28"/>
          <w:szCs w:val="28"/>
          <w:rtl/>
          <w:lang w:bidi="ar-DZ"/>
        </w:rPr>
        <w:t xml:space="preserve"> لسنة 198</w:t>
      </w:r>
      <w:r w:rsidR="009F5D02" w:rsidRPr="00F86D81">
        <w:rPr>
          <w:rFonts w:cs="Arial" w:hint="cs"/>
          <w:b/>
          <w:bCs/>
          <w:sz w:val="28"/>
          <w:szCs w:val="28"/>
          <w:rtl/>
          <w:lang w:bidi="ar-DZ"/>
        </w:rPr>
        <w:t>1</w:t>
      </w:r>
      <w:r w:rsidR="009F5D02" w:rsidRPr="00F86D81">
        <w:rPr>
          <w:rFonts w:cs="Arial"/>
          <w:b/>
          <w:bCs/>
          <w:sz w:val="28"/>
          <w:szCs w:val="28"/>
          <w:rtl/>
          <w:lang w:bidi="ar-DZ"/>
        </w:rPr>
        <w:t xml:space="preserve"> </w:t>
      </w:r>
      <w:r w:rsidR="00264F6D">
        <w:rPr>
          <w:rFonts w:cs="Arial" w:hint="cs"/>
          <w:b/>
          <w:bCs/>
          <w:sz w:val="28"/>
          <w:szCs w:val="28"/>
          <w:rtl/>
          <w:lang w:bidi="ar-DZ"/>
        </w:rPr>
        <w:t xml:space="preserve">, حيث </w:t>
      </w:r>
      <w:r w:rsidR="00184980" w:rsidRPr="00184980">
        <w:rPr>
          <w:rFonts w:cs="Arial"/>
          <w:b/>
          <w:bCs/>
          <w:sz w:val="28"/>
          <w:szCs w:val="28"/>
          <w:rtl/>
          <w:lang w:bidi="ar-DZ"/>
        </w:rPr>
        <w:t>حاولت الدولة من خلاله إعا</w:t>
      </w:r>
      <w:r w:rsidR="00264F6D">
        <w:rPr>
          <w:rFonts w:cs="Arial"/>
          <w:b/>
          <w:bCs/>
          <w:sz w:val="28"/>
          <w:szCs w:val="28"/>
          <w:rtl/>
          <w:lang w:bidi="ar-DZ"/>
        </w:rPr>
        <w:t>دة النظر في كيفية استغلال الأ</w:t>
      </w:r>
      <w:r w:rsidR="00184980" w:rsidRPr="00184980">
        <w:rPr>
          <w:rFonts w:cs="Arial"/>
          <w:b/>
          <w:bCs/>
          <w:sz w:val="28"/>
          <w:szCs w:val="28"/>
          <w:rtl/>
          <w:lang w:bidi="ar-DZ"/>
        </w:rPr>
        <w:t>ر</w:t>
      </w:r>
      <w:r w:rsidR="00264F6D">
        <w:rPr>
          <w:rFonts w:cs="Arial" w:hint="cs"/>
          <w:b/>
          <w:bCs/>
          <w:sz w:val="28"/>
          <w:szCs w:val="28"/>
          <w:rtl/>
          <w:lang w:bidi="ar-DZ"/>
        </w:rPr>
        <w:t>ا</w:t>
      </w:r>
      <w:r w:rsidR="00264F6D">
        <w:rPr>
          <w:rFonts w:cs="Arial"/>
          <w:b/>
          <w:bCs/>
          <w:sz w:val="28"/>
          <w:szCs w:val="28"/>
          <w:rtl/>
          <w:lang w:bidi="ar-DZ"/>
        </w:rPr>
        <w:t>ضي</w:t>
      </w:r>
      <w:r w:rsidR="00264F6D">
        <w:rPr>
          <w:rFonts w:cs="Arial" w:hint="cs"/>
          <w:b/>
          <w:bCs/>
          <w:sz w:val="28"/>
          <w:szCs w:val="28"/>
          <w:rtl/>
          <w:lang w:bidi="ar-DZ"/>
        </w:rPr>
        <w:t xml:space="preserve"> </w:t>
      </w:r>
      <w:r w:rsidR="00184980" w:rsidRPr="00184980">
        <w:rPr>
          <w:rFonts w:cs="Arial"/>
          <w:b/>
          <w:bCs/>
          <w:sz w:val="28"/>
          <w:szCs w:val="28"/>
          <w:rtl/>
          <w:lang w:bidi="ar-DZ"/>
        </w:rPr>
        <w:t>الفلاحية التابعة لها عن طريق حق الانتفاع الدائم للمنتجين الفلاحين</w:t>
      </w:r>
      <w:r w:rsidR="00264F6D">
        <w:rPr>
          <w:rFonts w:cs="Arial" w:hint="cs"/>
          <w:b/>
          <w:bCs/>
          <w:sz w:val="28"/>
          <w:szCs w:val="28"/>
          <w:rtl/>
          <w:lang w:bidi="ar-DZ"/>
        </w:rPr>
        <w:t xml:space="preserve"> </w:t>
      </w:r>
      <w:r w:rsidR="00184980" w:rsidRPr="00184980">
        <w:rPr>
          <w:rFonts w:cs="Arial"/>
          <w:b/>
          <w:bCs/>
          <w:sz w:val="28"/>
          <w:szCs w:val="28"/>
          <w:rtl/>
          <w:lang w:bidi="ar-DZ"/>
        </w:rPr>
        <w:t>، وهذا الأخير يعد حق عيني عقاري قابل للنقل</w:t>
      </w:r>
      <w:r w:rsidR="00264F6D">
        <w:rPr>
          <w:rFonts w:cs="Arial" w:hint="cs"/>
          <w:b/>
          <w:bCs/>
          <w:sz w:val="28"/>
          <w:szCs w:val="28"/>
          <w:rtl/>
          <w:lang w:bidi="ar-DZ"/>
        </w:rPr>
        <w:t xml:space="preserve"> </w:t>
      </w:r>
      <w:r w:rsidR="00184980" w:rsidRPr="00184980">
        <w:rPr>
          <w:rFonts w:cs="Arial"/>
          <w:b/>
          <w:bCs/>
          <w:sz w:val="28"/>
          <w:szCs w:val="28"/>
          <w:rtl/>
          <w:lang w:bidi="ar-DZ"/>
        </w:rPr>
        <w:t xml:space="preserve">والتنازل، والرهن والحجز عليه، </w:t>
      </w:r>
      <w:r w:rsidR="00264F6D">
        <w:rPr>
          <w:rFonts w:cs="Arial" w:hint="cs"/>
          <w:b/>
          <w:bCs/>
          <w:sz w:val="28"/>
          <w:szCs w:val="28"/>
          <w:rtl/>
          <w:lang w:bidi="ar-DZ"/>
        </w:rPr>
        <w:t xml:space="preserve">وهو ما يحاكي </w:t>
      </w:r>
      <w:r w:rsidR="00184980" w:rsidRPr="00184980">
        <w:rPr>
          <w:rFonts w:cs="Arial"/>
          <w:b/>
          <w:bCs/>
          <w:sz w:val="28"/>
          <w:szCs w:val="28"/>
          <w:rtl/>
          <w:lang w:bidi="ar-DZ"/>
        </w:rPr>
        <w:t>حق الانتفاع التقليدي المنصوص عليه في القانون المدني</w:t>
      </w:r>
      <w:r w:rsidR="00264F6D">
        <w:rPr>
          <w:rFonts w:cs="Arial" w:hint="cs"/>
          <w:b/>
          <w:bCs/>
          <w:sz w:val="28"/>
          <w:szCs w:val="28"/>
          <w:rtl/>
          <w:lang w:bidi="ar-DZ"/>
        </w:rPr>
        <w:t>, ومن مميزاته</w:t>
      </w:r>
      <w:bookmarkStart w:id="0" w:name="_GoBack"/>
      <w:bookmarkEnd w:id="0"/>
    </w:p>
    <w:p w:rsidR="00264F6D" w:rsidRDefault="00264F6D" w:rsidP="00445C7F">
      <w:pPr>
        <w:rPr>
          <w:rFonts w:cs="Arial" w:hint="cs"/>
          <w:b/>
          <w:bCs/>
          <w:sz w:val="28"/>
          <w:szCs w:val="28"/>
          <w:rtl/>
          <w:lang w:bidi="ar-DZ"/>
        </w:rPr>
      </w:pPr>
      <w:r>
        <w:rPr>
          <w:rFonts w:cs="Arial" w:hint="cs"/>
          <w:b/>
          <w:bCs/>
          <w:sz w:val="28"/>
          <w:szCs w:val="28"/>
          <w:rtl/>
          <w:lang w:bidi="ar-DZ"/>
        </w:rPr>
        <w:t xml:space="preserve">- </w:t>
      </w:r>
      <w:r w:rsidRPr="00264F6D">
        <w:rPr>
          <w:rFonts w:cs="Arial"/>
          <w:b/>
          <w:bCs/>
          <w:sz w:val="28"/>
          <w:szCs w:val="28"/>
          <w:rtl/>
          <w:lang w:bidi="ar-DZ"/>
        </w:rPr>
        <w:t>احتفاظ الدولة بحق الرقبة</w:t>
      </w:r>
      <w:r w:rsidR="00445C7F">
        <w:rPr>
          <w:rFonts w:cs="Arial" w:hint="cs"/>
          <w:b/>
          <w:bCs/>
          <w:sz w:val="28"/>
          <w:szCs w:val="28"/>
          <w:rtl/>
          <w:lang w:bidi="ar-DZ"/>
        </w:rPr>
        <w:t xml:space="preserve"> المتمثل في العقار الارضي.</w:t>
      </w:r>
      <w:r w:rsidRPr="00264F6D">
        <w:rPr>
          <w:rFonts w:cs="Arial"/>
          <w:b/>
          <w:bCs/>
          <w:sz w:val="28"/>
          <w:szCs w:val="28"/>
          <w:rtl/>
          <w:lang w:bidi="ar-DZ"/>
        </w:rPr>
        <w:t xml:space="preserve"> </w:t>
      </w:r>
    </w:p>
    <w:p w:rsidR="00445C7F" w:rsidRPr="00445C7F" w:rsidRDefault="00445C7F" w:rsidP="00445C7F">
      <w:pPr>
        <w:rPr>
          <w:rFonts w:cs="Arial"/>
          <w:b/>
          <w:bCs/>
          <w:sz w:val="28"/>
          <w:szCs w:val="28"/>
          <w:rtl/>
          <w:lang w:bidi="ar-DZ"/>
        </w:rPr>
      </w:pPr>
      <w:r>
        <w:rPr>
          <w:rFonts w:cs="Arial" w:hint="cs"/>
          <w:b/>
          <w:bCs/>
          <w:sz w:val="28"/>
          <w:szCs w:val="28"/>
          <w:rtl/>
          <w:lang w:bidi="ar-DZ"/>
        </w:rPr>
        <w:t xml:space="preserve">- </w:t>
      </w:r>
      <w:r w:rsidRPr="00445C7F">
        <w:rPr>
          <w:rFonts w:cs="Arial"/>
          <w:b/>
          <w:bCs/>
          <w:sz w:val="28"/>
          <w:szCs w:val="28"/>
          <w:rtl/>
          <w:lang w:bidi="ar-DZ"/>
        </w:rPr>
        <w:t>حق</w:t>
      </w:r>
      <w:r>
        <w:rPr>
          <w:rFonts w:cs="Arial"/>
          <w:b/>
          <w:bCs/>
          <w:sz w:val="28"/>
          <w:szCs w:val="28"/>
          <w:rtl/>
          <w:lang w:bidi="ar-DZ"/>
        </w:rPr>
        <w:t xml:space="preserve"> الانتفاع الدائم على مجمل الأ</w:t>
      </w:r>
      <w:r w:rsidRPr="00445C7F">
        <w:rPr>
          <w:rFonts w:cs="Arial"/>
          <w:b/>
          <w:bCs/>
          <w:sz w:val="28"/>
          <w:szCs w:val="28"/>
          <w:rtl/>
          <w:lang w:bidi="ar-DZ"/>
        </w:rPr>
        <w:t>ر</w:t>
      </w:r>
      <w:r>
        <w:rPr>
          <w:rFonts w:cs="Arial" w:hint="cs"/>
          <w:b/>
          <w:bCs/>
          <w:sz w:val="28"/>
          <w:szCs w:val="28"/>
          <w:rtl/>
          <w:lang w:bidi="ar-DZ"/>
        </w:rPr>
        <w:t>ا</w:t>
      </w:r>
      <w:r>
        <w:rPr>
          <w:rFonts w:cs="Arial"/>
          <w:b/>
          <w:bCs/>
          <w:sz w:val="28"/>
          <w:szCs w:val="28"/>
          <w:rtl/>
          <w:lang w:bidi="ar-DZ"/>
        </w:rPr>
        <w:t xml:space="preserve">ضي </w:t>
      </w:r>
      <w:proofErr w:type="gramStart"/>
      <w:r>
        <w:rPr>
          <w:rFonts w:cs="Arial"/>
          <w:b/>
          <w:bCs/>
          <w:sz w:val="28"/>
          <w:szCs w:val="28"/>
          <w:rtl/>
          <w:lang w:bidi="ar-DZ"/>
        </w:rPr>
        <w:t>المكونة</w:t>
      </w:r>
      <w:proofErr w:type="gramEnd"/>
      <w:r>
        <w:rPr>
          <w:rFonts w:cs="Arial"/>
          <w:b/>
          <w:bCs/>
          <w:sz w:val="28"/>
          <w:szCs w:val="28"/>
          <w:rtl/>
          <w:lang w:bidi="ar-DZ"/>
        </w:rPr>
        <w:t xml:space="preserve"> للمستثمرة</w:t>
      </w:r>
      <w:r>
        <w:rPr>
          <w:rFonts w:cs="Arial" w:hint="cs"/>
          <w:b/>
          <w:bCs/>
          <w:sz w:val="28"/>
          <w:szCs w:val="28"/>
          <w:rtl/>
          <w:lang w:bidi="ar-DZ"/>
        </w:rPr>
        <w:t>.</w:t>
      </w:r>
    </w:p>
    <w:p w:rsidR="00445C7F" w:rsidRDefault="00445C7F" w:rsidP="00445C7F">
      <w:pPr>
        <w:rPr>
          <w:rFonts w:cs="Arial" w:hint="cs"/>
          <w:b/>
          <w:bCs/>
          <w:sz w:val="28"/>
          <w:szCs w:val="28"/>
          <w:rtl/>
          <w:lang w:bidi="ar-DZ"/>
        </w:rPr>
      </w:pPr>
      <w:r w:rsidRPr="00445C7F">
        <w:rPr>
          <w:rFonts w:cs="Arial"/>
          <w:b/>
          <w:bCs/>
          <w:sz w:val="28"/>
          <w:szCs w:val="28"/>
          <w:rtl/>
          <w:lang w:bidi="ar-DZ"/>
        </w:rPr>
        <w:t>-</w:t>
      </w:r>
      <w:r>
        <w:rPr>
          <w:rFonts w:cs="Arial" w:hint="cs"/>
          <w:b/>
          <w:bCs/>
          <w:sz w:val="28"/>
          <w:szCs w:val="28"/>
          <w:rtl/>
          <w:lang w:bidi="ar-DZ"/>
        </w:rPr>
        <w:t xml:space="preserve"> </w:t>
      </w:r>
      <w:r w:rsidRPr="00445C7F">
        <w:rPr>
          <w:rFonts w:cs="Arial"/>
          <w:b/>
          <w:bCs/>
          <w:sz w:val="28"/>
          <w:szCs w:val="28"/>
          <w:rtl/>
          <w:lang w:bidi="ar-DZ"/>
        </w:rPr>
        <w:t>حق امتلاك جميع الممتل</w:t>
      </w:r>
      <w:r>
        <w:rPr>
          <w:rFonts w:cs="Arial"/>
          <w:b/>
          <w:bCs/>
          <w:sz w:val="28"/>
          <w:szCs w:val="28"/>
          <w:rtl/>
          <w:lang w:bidi="ar-DZ"/>
        </w:rPr>
        <w:t>كات</w:t>
      </w:r>
      <w:r>
        <w:rPr>
          <w:rFonts w:cs="Arial" w:hint="cs"/>
          <w:b/>
          <w:bCs/>
          <w:sz w:val="28"/>
          <w:szCs w:val="28"/>
          <w:rtl/>
          <w:lang w:bidi="ar-DZ"/>
        </w:rPr>
        <w:t xml:space="preserve"> </w:t>
      </w:r>
      <w:proofErr w:type="gramStart"/>
      <w:r>
        <w:rPr>
          <w:rFonts w:cs="Arial" w:hint="cs"/>
          <w:b/>
          <w:bCs/>
          <w:sz w:val="28"/>
          <w:szCs w:val="28"/>
          <w:rtl/>
          <w:lang w:bidi="ar-DZ"/>
        </w:rPr>
        <w:t>المنقولات</w:t>
      </w:r>
      <w:proofErr w:type="gramEnd"/>
      <w:r>
        <w:rPr>
          <w:rFonts w:cs="Arial" w:hint="cs"/>
          <w:b/>
          <w:bCs/>
          <w:sz w:val="28"/>
          <w:szCs w:val="28"/>
          <w:rtl/>
          <w:lang w:bidi="ar-DZ"/>
        </w:rPr>
        <w:t>.</w:t>
      </w:r>
    </w:p>
    <w:p w:rsidR="005C32DA" w:rsidRDefault="001A2610" w:rsidP="00264F6D">
      <w:pPr>
        <w:rPr>
          <w:rFonts w:cs="Arial"/>
          <w:b/>
          <w:bCs/>
          <w:sz w:val="28"/>
          <w:szCs w:val="28"/>
          <w:rtl/>
          <w:lang w:bidi="ar-DZ"/>
        </w:rPr>
      </w:pPr>
      <w:r w:rsidRPr="001A2610">
        <w:rPr>
          <w:rFonts w:cs="Arial"/>
          <w:b/>
          <w:bCs/>
          <w:sz w:val="28"/>
          <w:szCs w:val="28"/>
          <w:rtl/>
          <w:lang w:bidi="ar-DZ"/>
        </w:rPr>
        <w:t xml:space="preserve">، </w:t>
      </w:r>
      <w:r w:rsidR="00F86D81" w:rsidRPr="00F86D81">
        <w:rPr>
          <w:rFonts w:cs="Arial"/>
          <w:b/>
          <w:bCs/>
          <w:sz w:val="28"/>
          <w:szCs w:val="28"/>
          <w:rtl/>
          <w:lang w:bidi="ar-DZ"/>
        </w:rPr>
        <w:t xml:space="preserve"> لكن سرعان ما اتضح أن طريقة ا</w:t>
      </w:r>
      <w:r w:rsidR="00F86D81">
        <w:rPr>
          <w:rFonts w:cs="Arial" w:hint="cs"/>
          <w:b/>
          <w:bCs/>
          <w:sz w:val="28"/>
          <w:szCs w:val="28"/>
          <w:rtl/>
          <w:lang w:bidi="ar-DZ"/>
        </w:rPr>
        <w:t>ل</w:t>
      </w:r>
      <w:r w:rsidR="00F86D81" w:rsidRPr="00F86D81">
        <w:rPr>
          <w:rFonts w:cs="Arial"/>
          <w:b/>
          <w:bCs/>
          <w:sz w:val="28"/>
          <w:szCs w:val="28"/>
          <w:rtl/>
          <w:lang w:bidi="ar-DZ"/>
        </w:rPr>
        <w:t>انتفاع الدائم، اصطدمت بمشاكل وصعوبات أثرت على</w:t>
      </w:r>
      <w:r w:rsidR="00F86D81">
        <w:rPr>
          <w:rFonts w:cs="Arial" w:hint="cs"/>
          <w:b/>
          <w:bCs/>
          <w:sz w:val="28"/>
          <w:szCs w:val="28"/>
          <w:rtl/>
          <w:lang w:bidi="ar-DZ"/>
        </w:rPr>
        <w:t xml:space="preserve"> </w:t>
      </w:r>
      <w:r w:rsidR="00F86D81">
        <w:rPr>
          <w:rFonts w:cs="Arial"/>
          <w:b/>
          <w:bCs/>
          <w:sz w:val="28"/>
          <w:szCs w:val="28"/>
          <w:rtl/>
          <w:lang w:bidi="ar-DZ"/>
        </w:rPr>
        <w:t>العقار الف</w:t>
      </w:r>
      <w:r w:rsidR="00F86D81" w:rsidRPr="00F86D81">
        <w:rPr>
          <w:rFonts w:cs="Arial"/>
          <w:b/>
          <w:bCs/>
          <w:sz w:val="28"/>
          <w:szCs w:val="28"/>
          <w:rtl/>
          <w:lang w:bidi="ar-DZ"/>
        </w:rPr>
        <w:t>ل</w:t>
      </w:r>
      <w:r w:rsidR="00F86D81">
        <w:rPr>
          <w:rFonts w:cs="Arial" w:hint="cs"/>
          <w:b/>
          <w:bCs/>
          <w:sz w:val="28"/>
          <w:szCs w:val="28"/>
          <w:rtl/>
          <w:lang w:bidi="ar-DZ"/>
        </w:rPr>
        <w:t>ا</w:t>
      </w:r>
      <w:r w:rsidR="00F86D81" w:rsidRPr="00F86D81">
        <w:rPr>
          <w:rFonts w:cs="Arial"/>
          <w:b/>
          <w:bCs/>
          <w:sz w:val="28"/>
          <w:szCs w:val="28"/>
          <w:rtl/>
          <w:lang w:bidi="ar-DZ"/>
        </w:rPr>
        <w:t>حي، ومن ثم على ا</w:t>
      </w:r>
      <w:r w:rsidR="00F86D81">
        <w:rPr>
          <w:rFonts w:cs="Arial" w:hint="cs"/>
          <w:b/>
          <w:bCs/>
          <w:sz w:val="28"/>
          <w:szCs w:val="28"/>
          <w:rtl/>
          <w:lang w:bidi="ar-DZ"/>
        </w:rPr>
        <w:t>ل</w:t>
      </w:r>
      <w:r w:rsidR="00F86D81">
        <w:rPr>
          <w:rFonts w:cs="Arial"/>
          <w:b/>
          <w:bCs/>
          <w:sz w:val="28"/>
          <w:szCs w:val="28"/>
          <w:rtl/>
          <w:lang w:bidi="ar-DZ"/>
        </w:rPr>
        <w:t>استثمار الف</w:t>
      </w:r>
      <w:r w:rsidR="00F86D81" w:rsidRPr="00F86D81">
        <w:rPr>
          <w:rFonts w:cs="Arial"/>
          <w:b/>
          <w:bCs/>
          <w:sz w:val="28"/>
          <w:szCs w:val="28"/>
          <w:rtl/>
          <w:lang w:bidi="ar-DZ"/>
        </w:rPr>
        <w:t>ل</w:t>
      </w:r>
      <w:r w:rsidR="00F86D81">
        <w:rPr>
          <w:rFonts w:cs="Arial" w:hint="cs"/>
          <w:b/>
          <w:bCs/>
          <w:sz w:val="28"/>
          <w:szCs w:val="28"/>
          <w:rtl/>
          <w:lang w:bidi="ar-DZ"/>
        </w:rPr>
        <w:t>ا</w:t>
      </w:r>
      <w:r>
        <w:rPr>
          <w:rFonts w:cs="Arial"/>
          <w:b/>
          <w:bCs/>
          <w:sz w:val="28"/>
          <w:szCs w:val="28"/>
          <w:rtl/>
          <w:lang w:bidi="ar-DZ"/>
        </w:rPr>
        <w:t>حي، إذ استغل الف</w:t>
      </w:r>
      <w:r>
        <w:rPr>
          <w:rFonts w:cs="Arial" w:hint="cs"/>
          <w:b/>
          <w:bCs/>
          <w:sz w:val="28"/>
          <w:szCs w:val="28"/>
          <w:rtl/>
          <w:lang w:bidi="ar-DZ"/>
        </w:rPr>
        <w:t>لا</w:t>
      </w:r>
      <w:r w:rsidR="00F86D81" w:rsidRPr="00F86D81">
        <w:rPr>
          <w:rFonts w:cs="Arial"/>
          <w:b/>
          <w:bCs/>
          <w:sz w:val="28"/>
          <w:szCs w:val="28"/>
          <w:rtl/>
          <w:lang w:bidi="ar-DZ"/>
        </w:rPr>
        <w:t>حون غياب رقابة الدولة على تلك ا</w:t>
      </w:r>
      <w:r w:rsidR="00F86D81">
        <w:rPr>
          <w:rFonts w:cs="Arial" w:hint="cs"/>
          <w:b/>
          <w:bCs/>
          <w:sz w:val="28"/>
          <w:szCs w:val="28"/>
          <w:rtl/>
          <w:lang w:bidi="ar-DZ"/>
        </w:rPr>
        <w:t>ل</w:t>
      </w:r>
      <w:r w:rsidR="00F86D81">
        <w:rPr>
          <w:rFonts w:cs="Arial"/>
          <w:b/>
          <w:bCs/>
          <w:sz w:val="28"/>
          <w:szCs w:val="28"/>
          <w:rtl/>
          <w:lang w:bidi="ar-DZ"/>
        </w:rPr>
        <w:t>أ</w:t>
      </w:r>
      <w:r w:rsidR="00F86D81" w:rsidRPr="00F86D81">
        <w:rPr>
          <w:rFonts w:cs="Arial"/>
          <w:b/>
          <w:bCs/>
          <w:sz w:val="28"/>
          <w:szCs w:val="28"/>
          <w:rtl/>
          <w:lang w:bidi="ar-DZ"/>
        </w:rPr>
        <w:t>راضي ، وقاموا</w:t>
      </w:r>
      <w:r w:rsidR="00F86D81">
        <w:rPr>
          <w:rFonts w:cs="Arial" w:hint="cs"/>
          <w:b/>
          <w:bCs/>
          <w:sz w:val="28"/>
          <w:szCs w:val="28"/>
          <w:rtl/>
          <w:lang w:bidi="ar-DZ"/>
        </w:rPr>
        <w:t xml:space="preserve"> </w:t>
      </w:r>
      <w:r w:rsidR="00F86D81">
        <w:rPr>
          <w:rFonts w:cs="Arial"/>
          <w:b/>
          <w:bCs/>
          <w:sz w:val="28"/>
          <w:szCs w:val="28"/>
          <w:rtl/>
          <w:lang w:bidi="ar-DZ"/>
        </w:rPr>
        <w:t>بتغيير وجهتها الف</w:t>
      </w:r>
      <w:r w:rsidR="00F86D81" w:rsidRPr="00F86D81">
        <w:rPr>
          <w:rFonts w:cs="Arial"/>
          <w:b/>
          <w:bCs/>
          <w:sz w:val="28"/>
          <w:szCs w:val="28"/>
          <w:rtl/>
          <w:lang w:bidi="ar-DZ"/>
        </w:rPr>
        <w:t>ل</w:t>
      </w:r>
      <w:r w:rsidR="00F86D81">
        <w:rPr>
          <w:rFonts w:cs="Arial" w:hint="cs"/>
          <w:b/>
          <w:bCs/>
          <w:sz w:val="28"/>
          <w:szCs w:val="28"/>
          <w:rtl/>
          <w:lang w:bidi="ar-DZ"/>
        </w:rPr>
        <w:t>ا</w:t>
      </w:r>
      <w:r w:rsidR="00F86D81" w:rsidRPr="00F86D81">
        <w:rPr>
          <w:rFonts w:cs="Arial"/>
          <w:b/>
          <w:bCs/>
          <w:sz w:val="28"/>
          <w:szCs w:val="28"/>
          <w:rtl/>
          <w:lang w:bidi="ar-DZ"/>
        </w:rPr>
        <w:t>حية، وبسبب عدم نجاعة هذا القانون</w:t>
      </w:r>
    </w:p>
    <w:p w:rsidR="00972D93" w:rsidRDefault="00972D93" w:rsidP="00972D93">
      <w:pPr>
        <w:rPr>
          <w:rFonts w:cs="Arial"/>
          <w:b/>
          <w:bCs/>
          <w:sz w:val="28"/>
          <w:szCs w:val="28"/>
          <w:rtl/>
          <w:lang w:bidi="ar-DZ"/>
        </w:rPr>
      </w:pPr>
      <w:r w:rsidRPr="00972D93">
        <w:rPr>
          <w:rFonts w:cs="Arial"/>
          <w:b/>
          <w:bCs/>
          <w:sz w:val="28"/>
          <w:szCs w:val="28"/>
          <w:rtl/>
          <w:lang w:bidi="ar-DZ"/>
        </w:rPr>
        <w:t>وقد حدد المرسوم التنفيذي رقم</w:t>
      </w:r>
      <w:r>
        <w:rPr>
          <w:rFonts w:cs="Arial" w:hint="cs"/>
          <w:b/>
          <w:bCs/>
          <w:sz w:val="28"/>
          <w:szCs w:val="28"/>
          <w:rtl/>
          <w:lang w:bidi="ar-DZ"/>
        </w:rPr>
        <w:t>90</w:t>
      </w:r>
      <w:r w:rsidRPr="00972D93">
        <w:rPr>
          <w:rFonts w:cs="Arial"/>
          <w:b/>
          <w:bCs/>
          <w:sz w:val="28"/>
          <w:szCs w:val="28"/>
          <w:rtl/>
          <w:lang w:bidi="ar-DZ"/>
        </w:rPr>
        <w:t>/5</w:t>
      </w:r>
      <w:r>
        <w:rPr>
          <w:rFonts w:cs="Arial" w:hint="cs"/>
          <w:b/>
          <w:bCs/>
          <w:sz w:val="28"/>
          <w:szCs w:val="28"/>
          <w:rtl/>
          <w:lang w:bidi="ar-DZ"/>
        </w:rPr>
        <w:t>1</w:t>
      </w:r>
      <w:r w:rsidRPr="00972D93">
        <w:rPr>
          <w:rFonts w:cs="Arial"/>
          <w:b/>
          <w:bCs/>
          <w:sz w:val="28"/>
          <w:szCs w:val="28"/>
          <w:rtl/>
          <w:lang w:bidi="ar-DZ"/>
        </w:rPr>
        <w:t xml:space="preserve"> ا لمؤرخ في </w:t>
      </w:r>
      <w:r>
        <w:rPr>
          <w:rFonts w:cs="Arial" w:hint="cs"/>
          <w:b/>
          <w:bCs/>
          <w:sz w:val="28"/>
          <w:szCs w:val="28"/>
          <w:rtl/>
          <w:lang w:bidi="ar-DZ"/>
        </w:rPr>
        <w:t>06</w:t>
      </w:r>
      <w:r w:rsidRPr="00972D93">
        <w:rPr>
          <w:rFonts w:cs="Arial"/>
          <w:b/>
          <w:bCs/>
          <w:sz w:val="28"/>
          <w:szCs w:val="28"/>
          <w:rtl/>
          <w:lang w:bidi="ar-DZ"/>
        </w:rPr>
        <w:t>/</w:t>
      </w:r>
      <w:r>
        <w:rPr>
          <w:rFonts w:cs="Arial" w:hint="cs"/>
          <w:b/>
          <w:bCs/>
          <w:sz w:val="28"/>
          <w:szCs w:val="28"/>
          <w:rtl/>
          <w:lang w:bidi="ar-DZ"/>
        </w:rPr>
        <w:t>02</w:t>
      </w:r>
      <w:r w:rsidRPr="00972D93">
        <w:rPr>
          <w:rFonts w:cs="Arial"/>
          <w:b/>
          <w:bCs/>
          <w:sz w:val="28"/>
          <w:szCs w:val="28"/>
          <w:rtl/>
          <w:lang w:bidi="ar-DZ"/>
        </w:rPr>
        <w:t>/</w:t>
      </w:r>
      <w:r>
        <w:rPr>
          <w:rFonts w:cs="Arial" w:hint="cs"/>
          <w:b/>
          <w:bCs/>
          <w:sz w:val="28"/>
          <w:szCs w:val="28"/>
          <w:rtl/>
          <w:lang w:bidi="ar-DZ"/>
        </w:rPr>
        <w:t>1990 : يمكن الفلاحين من الحصول على عقود ادارية تشمل حق الانتفاع الدائم على الشيوع وبالتساوي بين جميع عناصر المستثمرة ويشترط اشهار هذه العقود</w:t>
      </w:r>
    </w:p>
    <w:p w:rsidR="00972D93" w:rsidRDefault="00972D93" w:rsidP="00972D93">
      <w:pPr>
        <w:rPr>
          <w:rFonts w:cs="Arial"/>
          <w:b/>
          <w:bCs/>
          <w:sz w:val="28"/>
          <w:szCs w:val="28"/>
          <w:rtl/>
          <w:lang w:bidi="ar-DZ"/>
        </w:rPr>
      </w:pPr>
      <w:r>
        <w:rPr>
          <w:rFonts w:cs="Arial" w:hint="cs"/>
          <w:b/>
          <w:bCs/>
          <w:sz w:val="28"/>
          <w:szCs w:val="28"/>
          <w:rtl/>
          <w:lang w:bidi="ar-DZ"/>
        </w:rPr>
        <w:t>اشكاليات ا</w:t>
      </w:r>
      <w:r w:rsidRPr="00972D93">
        <w:rPr>
          <w:rFonts w:cs="Arial"/>
          <w:b/>
          <w:bCs/>
          <w:sz w:val="28"/>
          <w:szCs w:val="28"/>
          <w:rtl/>
          <w:lang w:bidi="ar-DZ"/>
        </w:rPr>
        <w:t xml:space="preserve"> </w:t>
      </w:r>
      <w:r>
        <w:rPr>
          <w:rFonts w:cs="Arial" w:hint="cs"/>
          <w:b/>
          <w:bCs/>
          <w:sz w:val="28"/>
          <w:szCs w:val="28"/>
          <w:rtl/>
          <w:lang w:bidi="ar-DZ"/>
        </w:rPr>
        <w:t>ل</w:t>
      </w:r>
      <w:r w:rsidRPr="00972D93">
        <w:rPr>
          <w:rFonts w:cs="Arial"/>
          <w:b/>
          <w:bCs/>
          <w:sz w:val="28"/>
          <w:szCs w:val="28"/>
          <w:rtl/>
          <w:lang w:bidi="ar-DZ"/>
        </w:rPr>
        <w:t>قانون 87/19ا</w:t>
      </w:r>
      <w:r>
        <w:rPr>
          <w:rFonts w:cs="Arial" w:hint="cs"/>
          <w:b/>
          <w:bCs/>
          <w:sz w:val="28"/>
          <w:szCs w:val="28"/>
          <w:rtl/>
          <w:lang w:bidi="ar-DZ"/>
        </w:rPr>
        <w:t xml:space="preserve">: </w:t>
      </w:r>
      <w:r w:rsidR="005634B7">
        <w:rPr>
          <w:rFonts w:cs="Arial" w:hint="cs"/>
          <w:b/>
          <w:bCs/>
          <w:sz w:val="28"/>
          <w:szCs w:val="28"/>
          <w:rtl/>
          <w:lang w:bidi="ar-DZ"/>
        </w:rPr>
        <w:t>اعطى الحق للأشخاص الطبيعيين و</w:t>
      </w:r>
      <w:r>
        <w:rPr>
          <w:rFonts w:cs="Arial" w:hint="cs"/>
          <w:b/>
          <w:bCs/>
          <w:sz w:val="28"/>
          <w:szCs w:val="28"/>
          <w:rtl/>
          <w:lang w:bidi="ar-DZ"/>
        </w:rPr>
        <w:t xml:space="preserve">اهمل الشخص المعنوي,  </w:t>
      </w:r>
      <w:r w:rsidR="005634B7">
        <w:rPr>
          <w:rFonts w:cs="Arial" w:hint="cs"/>
          <w:b/>
          <w:bCs/>
          <w:sz w:val="28"/>
          <w:szCs w:val="28"/>
          <w:rtl/>
          <w:lang w:bidi="ar-DZ"/>
        </w:rPr>
        <w:t xml:space="preserve">حصر الاستثمار في الجزائريين ومنع الاجانب,  لم يحدد اجال للاستثمار وجعله دائما, </w:t>
      </w:r>
      <w:r w:rsidR="005634B7" w:rsidRPr="005634B7">
        <w:rPr>
          <w:rFonts w:cs="Arial"/>
          <w:b/>
          <w:bCs/>
          <w:sz w:val="28"/>
          <w:szCs w:val="28"/>
          <w:rtl/>
          <w:lang w:bidi="ar-DZ"/>
        </w:rPr>
        <w:t>* المشاكل الداخلية داخل بين أعضاء المستثمرة</w:t>
      </w:r>
      <w:r w:rsidR="005634B7">
        <w:rPr>
          <w:rFonts w:cs="Arial" w:hint="cs"/>
          <w:b/>
          <w:bCs/>
          <w:sz w:val="28"/>
          <w:szCs w:val="28"/>
          <w:rtl/>
          <w:lang w:bidi="ar-DZ"/>
        </w:rPr>
        <w:t>,</w:t>
      </w:r>
      <w:r w:rsidR="005634B7" w:rsidRPr="005634B7">
        <w:rPr>
          <w:rtl/>
        </w:rPr>
        <w:t xml:space="preserve"> </w:t>
      </w:r>
      <w:r w:rsidR="005634B7">
        <w:rPr>
          <w:rFonts w:cs="Arial" w:hint="cs"/>
          <w:b/>
          <w:bCs/>
          <w:sz w:val="28"/>
          <w:szCs w:val="28"/>
          <w:rtl/>
          <w:lang w:bidi="ar-DZ"/>
        </w:rPr>
        <w:t xml:space="preserve">تحويل الاراضي من </w:t>
      </w:r>
      <w:r w:rsidR="005634B7">
        <w:rPr>
          <w:rFonts w:cs="Arial"/>
          <w:b/>
          <w:bCs/>
          <w:sz w:val="28"/>
          <w:szCs w:val="28"/>
          <w:rtl/>
          <w:lang w:bidi="ar-DZ"/>
        </w:rPr>
        <w:t xml:space="preserve">طابعها </w:t>
      </w:r>
      <w:proofErr w:type="spellStart"/>
      <w:r w:rsidR="005634B7">
        <w:rPr>
          <w:rFonts w:cs="Arial"/>
          <w:b/>
          <w:bCs/>
          <w:sz w:val="28"/>
          <w:szCs w:val="28"/>
          <w:rtl/>
          <w:lang w:bidi="ar-DZ"/>
        </w:rPr>
        <w:t>الفالحي</w:t>
      </w:r>
      <w:proofErr w:type="spellEnd"/>
      <w:r w:rsidR="005634B7">
        <w:rPr>
          <w:rFonts w:cs="Arial"/>
          <w:b/>
          <w:bCs/>
          <w:sz w:val="28"/>
          <w:szCs w:val="28"/>
          <w:rtl/>
          <w:lang w:bidi="ar-DZ"/>
        </w:rPr>
        <w:t xml:space="preserve"> </w:t>
      </w:r>
      <w:r w:rsidR="005634B7">
        <w:rPr>
          <w:rFonts w:cs="Arial" w:hint="cs"/>
          <w:b/>
          <w:bCs/>
          <w:sz w:val="28"/>
          <w:szCs w:val="28"/>
          <w:rtl/>
          <w:lang w:bidi="ar-DZ"/>
        </w:rPr>
        <w:t xml:space="preserve">الى الطابع السكني </w:t>
      </w:r>
      <w:proofErr w:type="spellStart"/>
      <w:r w:rsidR="005634B7">
        <w:rPr>
          <w:rFonts w:cs="Arial" w:hint="cs"/>
          <w:b/>
          <w:bCs/>
          <w:sz w:val="28"/>
          <w:szCs w:val="28"/>
          <w:rtl/>
          <w:lang w:bidi="ar-DZ"/>
        </w:rPr>
        <w:t>والمتيجة</w:t>
      </w:r>
      <w:proofErr w:type="spellEnd"/>
      <w:r w:rsidR="005634B7">
        <w:rPr>
          <w:rFonts w:cs="Arial" w:hint="cs"/>
          <w:b/>
          <w:bCs/>
          <w:sz w:val="28"/>
          <w:szCs w:val="28"/>
          <w:rtl/>
          <w:lang w:bidi="ar-DZ"/>
        </w:rPr>
        <w:t xml:space="preserve"> مثال</w:t>
      </w:r>
    </w:p>
    <w:p w:rsidR="001704EE" w:rsidRDefault="00513229" w:rsidP="00513229">
      <w:pPr>
        <w:rPr>
          <w:rFonts w:cs="Arial"/>
          <w:b/>
          <w:bCs/>
          <w:sz w:val="28"/>
          <w:szCs w:val="28"/>
          <w:rtl/>
          <w:lang w:bidi="ar-DZ"/>
        </w:rPr>
      </w:pPr>
      <w:r w:rsidRPr="00513229">
        <w:rPr>
          <w:rFonts w:cs="Arial" w:hint="cs"/>
          <w:b/>
          <w:bCs/>
          <w:color w:val="FF0000"/>
          <w:sz w:val="28"/>
          <w:szCs w:val="28"/>
          <w:rtl/>
          <w:lang w:bidi="ar-DZ"/>
        </w:rPr>
        <w:t xml:space="preserve">1990 </w:t>
      </w:r>
      <w:r w:rsidRPr="00513229">
        <w:rPr>
          <w:rFonts w:cs="Arial"/>
          <w:b/>
          <w:bCs/>
          <w:color w:val="FF0000"/>
          <w:sz w:val="28"/>
          <w:szCs w:val="28"/>
          <w:rtl/>
          <w:lang w:bidi="ar-DZ"/>
        </w:rPr>
        <w:t xml:space="preserve">قانون التوجيه العقاري رقم </w:t>
      </w:r>
      <w:proofErr w:type="gramStart"/>
      <w:r w:rsidRPr="00513229">
        <w:rPr>
          <w:rFonts w:cs="Arial" w:hint="cs"/>
          <w:b/>
          <w:bCs/>
          <w:color w:val="FF0000"/>
          <w:sz w:val="28"/>
          <w:szCs w:val="28"/>
          <w:rtl/>
          <w:lang w:bidi="ar-DZ"/>
        </w:rPr>
        <w:t>90</w:t>
      </w:r>
      <w:r w:rsidRPr="00513229">
        <w:rPr>
          <w:rFonts w:cs="Arial"/>
          <w:b/>
          <w:bCs/>
          <w:color w:val="FF0000"/>
          <w:sz w:val="28"/>
          <w:szCs w:val="28"/>
          <w:rtl/>
          <w:lang w:bidi="ar-DZ"/>
        </w:rPr>
        <w:t>/</w:t>
      </w:r>
      <w:r>
        <w:rPr>
          <w:rFonts w:cs="Arial" w:hint="cs"/>
          <w:b/>
          <w:bCs/>
          <w:sz w:val="28"/>
          <w:szCs w:val="28"/>
          <w:rtl/>
          <w:lang w:bidi="ar-DZ"/>
        </w:rPr>
        <w:t>25</w:t>
      </w:r>
      <w:r w:rsidRPr="00513229">
        <w:rPr>
          <w:rFonts w:cs="Arial"/>
          <w:b/>
          <w:bCs/>
          <w:sz w:val="28"/>
          <w:szCs w:val="28"/>
          <w:rtl/>
          <w:lang w:bidi="ar-DZ"/>
        </w:rPr>
        <w:t xml:space="preserve"> </w:t>
      </w:r>
      <w:r>
        <w:rPr>
          <w:rFonts w:cs="Arial" w:hint="cs"/>
          <w:b/>
          <w:bCs/>
          <w:sz w:val="28"/>
          <w:szCs w:val="28"/>
          <w:rtl/>
          <w:lang w:bidi="ar-DZ"/>
        </w:rPr>
        <w:t xml:space="preserve"> </w:t>
      </w:r>
      <w:r w:rsidRPr="00513229">
        <w:rPr>
          <w:rFonts w:cs="Arial"/>
          <w:b/>
          <w:bCs/>
          <w:sz w:val="28"/>
          <w:szCs w:val="28"/>
          <w:rtl/>
          <w:lang w:bidi="ar-DZ"/>
        </w:rPr>
        <w:t>المؤرخ</w:t>
      </w:r>
      <w:proofErr w:type="gramEnd"/>
      <w:r w:rsidRPr="00513229">
        <w:rPr>
          <w:rFonts w:cs="Arial"/>
          <w:b/>
          <w:bCs/>
          <w:sz w:val="28"/>
          <w:szCs w:val="28"/>
          <w:rtl/>
          <w:lang w:bidi="ar-DZ"/>
        </w:rPr>
        <w:t xml:space="preserve"> (</w:t>
      </w:r>
      <w:r>
        <w:rPr>
          <w:rFonts w:cs="Arial" w:hint="cs"/>
          <w:b/>
          <w:bCs/>
          <w:sz w:val="28"/>
          <w:szCs w:val="28"/>
          <w:rtl/>
          <w:lang w:bidi="ar-DZ"/>
        </w:rPr>
        <w:t>18/11/1990</w:t>
      </w:r>
      <w:r w:rsidRPr="00513229">
        <w:rPr>
          <w:rFonts w:cs="Arial"/>
          <w:b/>
          <w:bCs/>
          <w:sz w:val="28"/>
          <w:szCs w:val="28"/>
          <w:rtl/>
          <w:lang w:bidi="ar-DZ"/>
        </w:rPr>
        <w:t>) يوجد هناك تعريفا أخر استحدثه المشرع الجزائري،</w:t>
      </w:r>
      <w:r>
        <w:rPr>
          <w:rFonts w:cs="Arial" w:hint="cs"/>
          <w:b/>
          <w:bCs/>
          <w:sz w:val="28"/>
          <w:szCs w:val="28"/>
          <w:rtl/>
          <w:lang w:bidi="ar-DZ"/>
        </w:rPr>
        <w:t xml:space="preserve"> </w:t>
      </w:r>
      <w:r w:rsidRPr="00513229">
        <w:rPr>
          <w:rFonts w:cs="Arial"/>
          <w:b/>
          <w:bCs/>
          <w:sz w:val="28"/>
          <w:szCs w:val="28"/>
          <w:rtl/>
          <w:lang w:bidi="ar-DZ"/>
        </w:rPr>
        <w:t xml:space="preserve">وتضمن نوع محدد من العقارات وهي الأملاك العقارية، </w:t>
      </w:r>
      <w:r>
        <w:rPr>
          <w:rFonts w:cs="Arial" w:hint="cs"/>
          <w:b/>
          <w:bCs/>
          <w:sz w:val="28"/>
          <w:szCs w:val="28"/>
          <w:rtl/>
          <w:lang w:bidi="ar-DZ"/>
        </w:rPr>
        <w:t>وي</w:t>
      </w:r>
      <w:r w:rsidRPr="00513229">
        <w:rPr>
          <w:rFonts w:cs="Arial"/>
          <w:b/>
          <w:bCs/>
          <w:sz w:val="28"/>
          <w:szCs w:val="28"/>
          <w:rtl/>
          <w:lang w:bidi="ar-DZ"/>
        </w:rPr>
        <w:t xml:space="preserve">قصد ا الأراضي أو الثروات العقارية غير المبنية </w:t>
      </w:r>
    </w:p>
    <w:p w:rsidR="001704EE" w:rsidRDefault="001704EE" w:rsidP="001704EE">
      <w:pPr>
        <w:rPr>
          <w:rFonts w:cs="Arial"/>
          <w:b/>
          <w:bCs/>
          <w:sz w:val="28"/>
          <w:szCs w:val="28"/>
          <w:rtl/>
          <w:lang w:bidi="ar-DZ"/>
        </w:rPr>
      </w:pPr>
      <w:r>
        <w:rPr>
          <w:rFonts w:cs="Arial" w:hint="cs"/>
          <w:b/>
          <w:bCs/>
          <w:sz w:val="28"/>
          <w:szCs w:val="28"/>
          <w:rtl/>
          <w:lang w:bidi="ar-DZ"/>
        </w:rPr>
        <w:t xml:space="preserve">6 </w:t>
      </w:r>
      <w:r>
        <w:rPr>
          <w:rFonts w:cs="Arial"/>
          <w:b/>
          <w:bCs/>
          <w:sz w:val="28"/>
          <w:szCs w:val="28"/>
          <w:rtl/>
          <w:lang w:bidi="ar-DZ"/>
        </w:rPr>
        <w:t xml:space="preserve">تحديد طبيعة </w:t>
      </w:r>
      <w:proofErr w:type="spellStart"/>
      <w:r w:rsidRPr="001704EE">
        <w:rPr>
          <w:rFonts w:cs="Arial"/>
          <w:b/>
          <w:bCs/>
          <w:sz w:val="28"/>
          <w:szCs w:val="28"/>
          <w:rtl/>
          <w:lang w:bidi="ar-DZ"/>
        </w:rPr>
        <w:t>أل</w:t>
      </w:r>
      <w:r>
        <w:rPr>
          <w:rFonts w:cs="Arial" w:hint="cs"/>
          <w:b/>
          <w:bCs/>
          <w:sz w:val="28"/>
          <w:szCs w:val="28"/>
          <w:rtl/>
          <w:lang w:bidi="ar-DZ"/>
        </w:rPr>
        <w:t>ا</w:t>
      </w:r>
      <w:r w:rsidRPr="001704EE">
        <w:rPr>
          <w:rFonts w:cs="Arial"/>
          <w:b/>
          <w:bCs/>
          <w:sz w:val="28"/>
          <w:szCs w:val="28"/>
          <w:rtl/>
          <w:lang w:bidi="ar-DZ"/>
        </w:rPr>
        <w:t>راضي</w:t>
      </w:r>
      <w:proofErr w:type="spellEnd"/>
      <w:r>
        <w:rPr>
          <w:rFonts w:cs="Arial"/>
          <w:b/>
          <w:bCs/>
          <w:sz w:val="28"/>
          <w:szCs w:val="28"/>
          <w:rtl/>
          <w:lang w:bidi="ar-DZ"/>
        </w:rPr>
        <w:t xml:space="preserve"> لف</w:t>
      </w:r>
      <w:r w:rsidRPr="001704EE">
        <w:rPr>
          <w:rFonts w:cs="Arial"/>
          <w:b/>
          <w:bCs/>
          <w:sz w:val="28"/>
          <w:szCs w:val="28"/>
          <w:rtl/>
          <w:lang w:bidi="ar-DZ"/>
        </w:rPr>
        <w:t>ل</w:t>
      </w:r>
      <w:r>
        <w:rPr>
          <w:rFonts w:cs="Arial" w:hint="cs"/>
          <w:b/>
          <w:bCs/>
          <w:sz w:val="28"/>
          <w:szCs w:val="28"/>
          <w:rtl/>
          <w:lang w:bidi="ar-DZ"/>
        </w:rPr>
        <w:t>ا</w:t>
      </w:r>
      <w:r>
        <w:rPr>
          <w:rFonts w:cs="Arial"/>
          <w:b/>
          <w:bCs/>
          <w:sz w:val="28"/>
          <w:szCs w:val="28"/>
          <w:rtl/>
          <w:lang w:bidi="ar-DZ"/>
        </w:rPr>
        <w:t xml:space="preserve">حية أو ذات الوجهة </w:t>
      </w:r>
      <w:proofErr w:type="spellStart"/>
      <w:r>
        <w:rPr>
          <w:rFonts w:cs="Arial"/>
          <w:b/>
          <w:bCs/>
          <w:sz w:val="28"/>
          <w:szCs w:val="28"/>
          <w:rtl/>
          <w:lang w:bidi="ar-DZ"/>
        </w:rPr>
        <w:t>لفاحية</w:t>
      </w:r>
      <w:proofErr w:type="spellEnd"/>
      <w:r>
        <w:rPr>
          <w:rFonts w:cs="Arial"/>
          <w:b/>
          <w:bCs/>
          <w:sz w:val="28"/>
          <w:szCs w:val="28"/>
          <w:rtl/>
          <w:lang w:bidi="ar-DZ"/>
        </w:rPr>
        <w:t xml:space="preserve"> مع ضمان استغ</w:t>
      </w:r>
      <w:r w:rsidRPr="001704EE">
        <w:rPr>
          <w:rFonts w:cs="Arial"/>
          <w:b/>
          <w:bCs/>
          <w:sz w:val="28"/>
          <w:szCs w:val="28"/>
          <w:rtl/>
          <w:lang w:bidi="ar-DZ"/>
        </w:rPr>
        <w:t>ل</w:t>
      </w:r>
      <w:r>
        <w:rPr>
          <w:rFonts w:cs="Arial" w:hint="cs"/>
          <w:b/>
          <w:bCs/>
          <w:sz w:val="28"/>
          <w:szCs w:val="28"/>
          <w:rtl/>
          <w:lang w:bidi="ar-DZ"/>
        </w:rPr>
        <w:t>ا</w:t>
      </w:r>
      <w:r w:rsidRPr="001704EE">
        <w:rPr>
          <w:rFonts w:cs="Arial"/>
          <w:b/>
          <w:bCs/>
          <w:sz w:val="28"/>
          <w:szCs w:val="28"/>
          <w:rtl/>
          <w:lang w:bidi="ar-DZ"/>
        </w:rPr>
        <w:t>لها.</w:t>
      </w:r>
    </w:p>
    <w:p w:rsidR="001704EE" w:rsidRDefault="001704EE" w:rsidP="001704EE">
      <w:pPr>
        <w:rPr>
          <w:rFonts w:cs="Arial"/>
          <w:b/>
          <w:bCs/>
          <w:sz w:val="28"/>
          <w:szCs w:val="28"/>
          <w:rtl/>
          <w:lang w:bidi="ar-DZ"/>
        </w:rPr>
      </w:pPr>
      <w:r>
        <w:rPr>
          <w:rFonts w:cs="Arial" w:hint="cs"/>
          <w:b/>
          <w:bCs/>
          <w:sz w:val="28"/>
          <w:szCs w:val="28"/>
          <w:rtl/>
          <w:lang w:bidi="ar-DZ"/>
        </w:rPr>
        <w:t xml:space="preserve">- </w:t>
      </w:r>
      <w:r w:rsidRPr="001704EE">
        <w:rPr>
          <w:rFonts w:cs="Arial"/>
          <w:b/>
          <w:bCs/>
          <w:sz w:val="28"/>
          <w:szCs w:val="28"/>
          <w:rtl/>
          <w:lang w:bidi="ar-DZ"/>
        </w:rPr>
        <w:t xml:space="preserve">منح الحرية التامة في التعامل الزراعي، </w:t>
      </w:r>
      <w:proofErr w:type="gramStart"/>
      <w:r w:rsidRPr="001704EE">
        <w:rPr>
          <w:rFonts w:cs="Arial"/>
          <w:b/>
          <w:bCs/>
          <w:sz w:val="28"/>
          <w:szCs w:val="28"/>
          <w:rtl/>
          <w:lang w:bidi="ar-DZ"/>
        </w:rPr>
        <w:t>وتسويق</w:t>
      </w:r>
      <w:proofErr w:type="gramEnd"/>
      <w:r w:rsidRPr="001704EE">
        <w:rPr>
          <w:rFonts w:cs="Arial"/>
          <w:b/>
          <w:bCs/>
          <w:sz w:val="28"/>
          <w:szCs w:val="28"/>
          <w:rtl/>
          <w:lang w:bidi="ar-DZ"/>
        </w:rPr>
        <w:t xml:space="preserve"> المنتجات وضرورة التكفل بتوفير التجهيزات،</w:t>
      </w:r>
    </w:p>
    <w:p w:rsidR="001704EE" w:rsidRDefault="001704EE" w:rsidP="001704EE">
      <w:pPr>
        <w:rPr>
          <w:rFonts w:cs="Arial"/>
          <w:b/>
          <w:bCs/>
          <w:sz w:val="28"/>
          <w:szCs w:val="28"/>
          <w:rtl/>
          <w:lang w:bidi="ar-DZ"/>
        </w:rPr>
      </w:pPr>
      <w:r w:rsidRPr="001704EE">
        <w:rPr>
          <w:rFonts w:cs="Arial"/>
          <w:b/>
          <w:bCs/>
          <w:sz w:val="28"/>
          <w:szCs w:val="28"/>
          <w:rtl/>
          <w:lang w:bidi="ar-DZ"/>
        </w:rPr>
        <w:t xml:space="preserve">تحديد شروط </w:t>
      </w:r>
      <w:r>
        <w:rPr>
          <w:rFonts w:cs="Arial"/>
          <w:b/>
          <w:bCs/>
          <w:sz w:val="28"/>
          <w:szCs w:val="28"/>
          <w:rtl/>
          <w:lang w:bidi="ar-DZ"/>
        </w:rPr>
        <w:t>استرجاع المالكين ا</w:t>
      </w:r>
      <w:r w:rsidRPr="001704EE">
        <w:rPr>
          <w:rFonts w:cs="Arial"/>
          <w:b/>
          <w:bCs/>
          <w:sz w:val="28"/>
          <w:szCs w:val="28"/>
          <w:rtl/>
          <w:lang w:bidi="ar-DZ"/>
        </w:rPr>
        <w:t>ل</w:t>
      </w:r>
      <w:r>
        <w:rPr>
          <w:rFonts w:cs="Arial" w:hint="cs"/>
          <w:b/>
          <w:bCs/>
          <w:sz w:val="28"/>
          <w:szCs w:val="28"/>
          <w:rtl/>
          <w:lang w:bidi="ar-DZ"/>
        </w:rPr>
        <w:t>ا</w:t>
      </w:r>
      <w:r w:rsidRPr="001704EE">
        <w:rPr>
          <w:rFonts w:cs="Arial"/>
          <w:b/>
          <w:bCs/>
          <w:sz w:val="28"/>
          <w:szCs w:val="28"/>
          <w:rtl/>
          <w:lang w:bidi="ar-DZ"/>
        </w:rPr>
        <w:t>صلين من ذوي الج</w:t>
      </w:r>
      <w:r>
        <w:rPr>
          <w:rFonts w:cs="Arial"/>
          <w:b/>
          <w:bCs/>
          <w:sz w:val="28"/>
          <w:szCs w:val="28"/>
          <w:rtl/>
          <w:lang w:bidi="ar-DZ"/>
        </w:rPr>
        <w:t xml:space="preserve">نسية الجزائرية أو ذوي حقوقهم </w:t>
      </w:r>
      <w:r>
        <w:rPr>
          <w:rFonts w:cs="Arial" w:hint="cs"/>
          <w:b/>
          <w:bCs/>
          <w:sz w:val="28"/>
          <w:szCs w:val="28"/>
          <w:rtl/>
          <w:lang w:bidi="ar-DZ"/>
        </w:rPr>
        <w:t>ل</w:t>
      </w:r>
      <w:r>
        <w:rPr>
          <w:rFonts w:cs="Arial"/>
          <w:b/>
          <w:bCs/>
          <w:sz w:val="28"/>
          <w:szCs w:val="28"/>
          <w:rtl/>
          <w:lang w:bidi="ar-DZ"/>
        </w:rPr>
        <w:t>لأراضي الف</w:t>
      </w:r>
      <w:r w:rsidRPr="001704EE">
        <w:rPr>
          <w:rFonts w:cs="Arial"/>
          <w:b/>
          <w:bCs/>
          <w:sz w:val="28"/>
          <w:szCs w:val="28"/>
          <w:rtl/>
          <w:lang w:bidi="ar-DZ"/>
        </w:rPr>
        <w:t>ل</w:t>
      </w:r>
      <w:r>
        <w:rPr>
          <w:rFonts w:cs="Arial" w:hint="cs"/>
          <w:b/>
          <w:bCs/>
          <w:sz w:val="28"/>
          <w:szCs w:val="28"/>
          <w:rtl/>
          <w:lang w:bidi="ar-DZ"/>
        </w:rPr>
        <w:t>ا</w:t>
      </w:r>
      <w:r w:rsidRPr="001704EE">
        <w:rPr>
          <w:rFonts w:cs="Arial"/>
          <w:b/>
          <w:bCs/>
          <w:sz w:val="28"/>
          <w:szCs w:val="28"/>
          <w:rtl/>
          <w:lang w:bidi="ar-DZ"/>
        </w:rPr>
        <w:t>حية</w:t>
      </w:r>
    </w:p>
    <w:p w:rsidR="001704EE" w:rsidRDefault="001704EE" w:rsidP="001704EE">
      <w:pPr>
        <w:rPr>
          <w:rFonts w:cs="Arial"/>
          <w:b/>
          <w:bCs/>
          <w:sz w:val="28"/>
          <w:szCs w:val="28"/>
          <w:rtl/>
          <w:lang w:bidi="ar-DZ"/>
        </w:rPr>
      </w:pPr>
      <w:r>
        <w:rPr>
          <w:rFonts w:cs="Arial" w:hint="cs"/>
          <w:b/>
          <w:bCs/>
          <w:sz w:val="28"/>
          <w:szCs w:val="28"/>
          <w:rtl/>
          <w:lang w:bidi="ar-DZ"/>
        </w:rPr>
        <w:t xml:space="preserve">- </w:t>
      </w:r>
      <w:r>
        <w:rPr>
          <w:rFonts w:cs="Arial"/>
          <w:b/>
          <w:bCs/>
          <w:sz w:val="28"/>
          <w:szCs w:val="28"/>
          <w:rtl/>
          <w:lang w:bidi="ar-DZ"/>
        </w:rPr>
        <w:t>أنه</w:t>
      </w:r>
      <w:r>
        <w:rPr>
          <w:rFonts w:cs="Arial" w:hint="cs"/>
          <w:b/>
          <w:bCs/>
          <w:sz w:val="28"/>
          <w:szCs w:val="28"/>
          <w:rtl/>
          <w:lang w:bidi="ar-DZ"/>
        </w:rPr>
        <w:t xml:space="preserve">اء </w:t>
      </w:r>
      <w:r>
        <w:rPr>
          <w:rFonts w:cs="Arial"/>
          <w:b/>
          <w:bCs/>
          <w:sz w:val="28"/>
          <w:szCs w:val="28"/>
          <w:rtl/>
          <w:lang w:bidi="ar-DZ"/>
        </w:rPr>
        <w:t>احتكار البلديات في مجال المعام</w:t>
      </w:r>
      <w:r w:rsidRPr="001704EE">
        <w:rPr>
          <w:rFonts w:cs="Arial"/>
          <w:b/>
          <w:bCs/>
          <w:sz w:val="28"/>
          <w:szCs w:val="28"/>
          <w:rtl/>
          <w:lang w:bidi="ar-DZ"/>
        </w:rPr>
        <w:t>ل</w:t>
      </w:r>
      <w:r>
        <w:rPr>
          <w:rFonts w:cs="Arial" w:hint="cs"/>
          <w:b/>
          <w:bCs/>
          <w:sz w:val="28"/>
          <w:szCs w:val="28"/>
          <w:rtl/>
          <w:lang w:bidi="ar-DZ"/>
        </w:rPr>
        <w:t>ا</w:t>
      </w:r>
      <w:r w:rsidRPr="001704EE">
        <w:rPr>
          <w:rFonts w:cs="Arial"/>
          <w:b/>
          <w:bCs/>
          <w:sz w:val="28"/>
          <w:szCs w:val="28"/>
          <w:rtl/>
          <w:lang w:bidi="ar-DZ"/>
        </w:rPr>
        <w:t>ت العقارية، وأقام سوقا عقارية حر</w:t>
      </w:r>
    </w:p>
    <w:p w:rsidR="001704EE" w:rsidRDefault="001704EE" w:rsidP="00513229">
      <w:pPr>
        <w:rPr>
          <w:rFonts w:cs="Arial"/>
          <w:b/>
          <w:bCs/>
          <w:sz w:val="28"/>
          <w:szCs w:val="28"/>
          <w:rtl/>
          <w:lang w:bidi="ar-DZ"/>
        </w:rPr>
      </w:pPr>
      <w:r>
        <w:rPr>
          <w:rFonts w:cs="Arial" w:hint="cs"/>
          <w:b/>
          <w:bCs/>
          <w:sz w:val="28"/>
          <w:szCs w:val="28"/>
          <w:rtl/>
          <w:lang w:bidi="ar-DZ"/>
        </w:rPr>
        <w:t xml:space="preserve">- </w:t>
      </w:r>
      <w:r>
        <w:rPr>
          <w:rFonts w:cs="Arial"/>
          <w:b/>
          <w:bCs/>
          <w:sz w:val="28"/>
          <w:szCs w:val="28"/>
          <w:rtl/>
          <w:lang w:bidi="ar-DZ"/>
        </w:rPr>
        <w:t>إضافة الشخص المعنوي في حيازة ا</w:t>
      </w:r>
      <w:r w:rsidRPr="001704EE">
        <w:rPr>
          <w:rFonts w:cs="Arial"/>
          <w:b/>
          <w:bCs/>
          <w:sz w:val="28"/>
          <w:szCs w:val="28"/>
          <w:rtl/>
          <w:lang w:bidi="ar-DZ"/>
        </w:rPr>
        <w:t>ل</w:t>
      </w:r>
      <w:r>
        <w:rPr>
          <w:rFonts w:cs="Arial" w:hint="cs"/>
          <w:b/>
          <w:bCs/>
          <w:sz w:val="28"/>
          <w:szCs w:val="28"/>
          <w:rtl/>
          <w:lang w:bidi="ar-DZ"/>
        </w:rPr>
        <w:t>ا</w:t>
      </w:r>
      <w:r>
        <w:rPr>
          <w:rFonts w:cs="Arial"/>
          <w:b/>
          <w:bCs/>
          <w:sz w:val="28"/>
          <w:szCs w:val="28"/>
          <w:rtl/>
          <w:lang w:bidi="ar-DZ"/>
        </w:rPr>
        <w:t>راضي الف</w:t>
      </w:r>
      <w:r w:rsidRPr="001704EE">
        <w:rPr>
          <w:rFonts w:cs="Arial"/>
          <w:b/>
          <w:bCs/>
          <w:sz w:val="28"/>
          <w:szCs w:val="28"/>
          <w:rtl/>
          <w:lang w:bidi="ar-DZ"/>
        </w:rPr>
        <w:t>ل</w:t>
      </w:r>
      <w:r>
        <w:rPr>
          <w:rFonts w:cs="Arial" w:hint="cs"/>
          <w:b/>
          <w:bCs/>
          <w:sz w:val="28"/>
          <w:szCs w:val="28"/>
          <w:rtl/>
          <w:lang w:bidi="ar-DZ"/>
        </w:rPr>
        <w:t>ا</w:t>
      </w:r>
      <w:r w:rsidRPr="001704EE">
        <w:rPr>
          <w:rFonts w:cs="Arial"/>
          <w:b/>
          <w:bCs/>
          <w:sz w:val="28"/>
          <w:szCs w:val="28"/>
          <w:rtl/>
          <w:lang w:bidi="ar-DZ"/>
        </w:rPr>
        <w:t>حية</w:t>
      </w:r>
    </w:p>
    <w:p w:rsidR="005634B7" w:rsidRDefault="00513229" w:rsidP="00513229">
      <w:pPr>
        <w:rPr>
          <w:rFonts w:cs="Arial"/>
          <w:b/>
          <w:bCs/>
          <w:sz w:val="28"/>
          <w:szCs w:val="28"/>
          <w:rtl/>
          <w:lang w:bidi="ar-DZ"/>
        </w:rPr>
      </w:pPr>
      <w:r w:rsidRPr="00513229">
        <w:rPr>
          <w:rFonts w:cs="Arial"/>
          <w:b/>
          <w:bCs/>
          <w:sz w:val="28"/>
          <w:szCs w:val="28"/>
          <w:rtl/>
          <w:lang w:bidi="ar-DZ"/>
        </w:rPr>
        <w:t xml:space="preserve">حيث صنفت </w:t>
      </w:r>
      <w:proofErr w:type="gramStart"/>
      <w:r w:rsidRPr="00513229">
        <w:rPr>
          <w:rFonts w:cs="Arial"/>
          <w:b/>
          <w:bCs/>
          <w:sz w:val="28"/>
          <w:szCs w:val="28"/>
          <w:rtl/>
          <w:lang w:bidi="ar-DZ"/>
        </w:rPr>
        <w:t>إلى</w:t>
      </w:r>
      <w:proofErr w:type="gramEnd"/>
      <w:r w:rsidRPr="00513229">
        <w:rPr>
          <w:rFonts w:cs="Arial"/>
          <w:b/>
          <w:bCs/>
          <w:sz w:val="28"/>
          <w:szCs w:val="28"/>
          <w:rtl/>
          <w:lang w:bidi="ar-DZ"/>
        </w:rPr>
        <w:t xml:space="preserve">. </w:t>
      </w:r>
      <w:proofErr w:type="gramStart"/>
      <w:r w:rsidRPr="00513229">
        <w:rPr>
          <w:rFonts w:cs="Arial"/>
          <w:b/>
          <w:bCs/>
          <w:sz w:val="28"/>
          <w:szCs w:val="28"/>
          <w:rtl/>
          <w:lang w:bidi="ar-DZ"/>
        </w:rPr>
        <w:t>ثلاث</w:t>
      </w:r>
      <w:proofErr w:type="gramEnd"/>
      <w:r w:rsidRPr="00513229">
        <w:rPr>
          <w:rFonts w:cs="Arial"/>
          <w:b/>
          <w:bCs/>
          <w:sz w:val="28"/>
          <w:szCs w:val="28"/>
          <w:rtl/>
          <w:lang w:bidi="ar-DZ"/>
        </w:rPr>
        <w:t xml:space="preserve"> أصناف وهي: </w:t>
      </w:r>
    </w:p>
    <w:p w:rsidR="005634B7" w:rsidRDefault="00513229" w:rsidP="00513229">
      <w:pPr>
        <w:rPr>
          <w:rFonts w:cs="Arial"/>
          <w:b/>
          <w:bCs/>
          <w:sz w:val="28"/>
          <w:szCs w:val="28"/>
          <w:rtl/>
          <w:lang w:bidi="ar-DZ"/>
        </w:rPr>
      </w:pPr>
      <w:r w:rsidRPr="00513229">
        <w:rPr>
          <w:rFonts w:cs="Arial"/>
          <w:b/>
          <w:bCs/>
          <w:sz w:val="28"/>
          <w:szCs w:val="28"/>
          <w:rtl/>
          <w:lang w:bidi="ar-DZ"/>
        </w:rPr>
        <w:t>الأملاك الوطنية</w:t>
      </w:r>
    </w:p>
    <w:p w:rsidR="005634B7" w:rsidRDefault="00513229" w:rsidP="00513229">
      <w:pPr>
        <w:rPr>
          <w:rFonts w:cs="Arial"/>
          <w:b/>
          <w:bCs/>
          <w:sz w:val="28"/>
          <w:szCs w:val="28"/>
          <w:rtl/>
          <w:lang w:bidi="ar-DZ"/>
        </w:rPr>
      </w:pPr>
      <w:r w:rsidRPr="00513229">
        <w:rPr>
          <w:rFonts w:cs="Arial"/>
          <w:b/>
          <w:bCs/>
          <w:sz w:val="28"/>
          <w:szCs w:val="28"/>
          <w:rtl/>
          <w:lang w:bidi="ar-DZ"/>
        </w:rPr>
        <w:t xml:space="preserve"> - </w:t>
      </w:r>
      <w:proofErr w:type="gramStart"/>
      <w:r w:rsidRPr="00513229">
        <w:rPr>
          <w:rFonts w:cs="Arial"/>
          <w:b/>
          <w:bCs/>
          <w:sz w:val="28"/>
          <w:szCs w:val="28"/>
          <w:rtl/>
          <w:lang w:bidi="ar-DZ"/>
        </w:rPr>
        <w:t>الأملاك</w:t>
      </w:r>
      <w:proofErr w:type="gramEnd"/>
      <w:r w:rsidRPr="00513229">
        <w:rPr>
          <w:rFonts w:cs="Arial"/>
          <w:b/>
          <w:bCs/>
          <w:sz w:val="28"/>
          <w:szCs w:val="28"/>
          <w:rtl/>
          <w:lang w:bidi="ar-DZ"/>
        </w:rPr>
        <w:t xml:space="preserve"> الخاصة</w:t>
      </w:r>
    </w:p>
    <w:p w:rsidR="00513229" w:rsidRDefault="00513229" w:rsidP="00513229">
      <w:pPr>
        <w:rPr>
          <w:rFonts w:cs="Arial"/>
          <w:b/>
          <w:bCs/>
          <w:sz w:val="28"/>
          <w:szCs w:val="28"/>
          <w:rtl/>
          <w:lang w:bidi="ar-DZ"/>
        </w:rPr>
      </w:pPr>
      <w:r w:rsidRPr="00513229">
        <w:rPr>
          <w:rFonts w:cs="Arial"/>
          <w:b/>
          <w:bCs/>
          <w:sz w:val="28"/>
          <w:szCs w:val="28"/>
          <w:rtl/>
          <w:lang w:bidi="ar-DZ"/>
        </w:rPr>
        <w:t xml:space="preserve"> - </w:t>
      </w:r>
      <w:proofErr w:type="gramStart"/>
      <w:r w:rsidRPr="00513229">
        <w:rPr>
          <w:rFonts w:cs="Arial"/>
          <w:b/>
          <w:bCs/>
          <w:sz w:val="28"/>
          <w:szCs w:val="28"/>
          <w:rtl/>
          <w:lang w:bidi="ar-DZ"/>
        </w:rPr>
        <w:t>الأملاك</w:t>
      </w:r>
      <w:proofErr w:type="gramEnd"/>
      <w:r w:rsidRPr="00513229">
        <w:rPr>
          <w:rFonts w:cs="Arial"/>
          <w:b/>
          <w:bCs/>
          <w:sz w:val="28"/>
          <w:szCs w:val="28"/>
          <w:rtl/>
          <w:lang w:bidi="ar-DZ"/>
        </w:rPr>
        <w:t xml:space="preserve"> الوقفية</w:t>
      </w:r>
      <w:r>
        <w:rPr>
          <w:rFonts w:cs="Arial" w:hint="cs"/>
          <w:b/>
          <w:bCs/>
          <w:sz w:val="28"/>
          <w:szCs w:val="28"/>
          <w:rtl/>
          <w:lang w:bidi="ar-DZ"/>
        </w:rPr>
        <w:t>.</w:t>
      </w:r>
    </w:p>
    <w:p w:rsidR="00151CB8" w:rsidRDefault="00151CB8" w:rsidP="00513229">
      <w:pPr>
        <w:rPr>
          <w:rFonts w:cs="Arial"/>
          <w:b/>
          <w:bCs/>
          <w:sz w:val="28"/>
          <w:szCs w:val="28"/>
          <w:rtl/>
          <w:lang w:bidi="ar-DZ"/>
        </w:rPr>
      </w:pPr>
    </w:p>
    <w:p w:rsidR="00F86D81" w:rsidRPr="00F86D81" w:rsidRDefault="00F86D81" w:rsidP="00226A53">
      <w:pPr>
        <w:rPr>
          <w:rFonts w:cs="Arial"/>
          <w:b/>
          <w:bCs/>
          <w:sz w:val="28"/>
          <w:szCs w:val="28"/>
          <w:rtl/>
          <w:lang w:bidi="ar-DZ"/>
        </w:rPr>
      </w:pPr>
      <w:r w:rsidRPr="00226A53">
        <w:rPr>
          <w:rFonts w:cs="Arial" w:hint="cs"/>
          <w:b/>
          <w:bCs/>
          <w:color w:val="FF0000"/>
          <w:sz w:val="28"/>
          <w:szCs w:val="28"/>
          <w:rtl/>
          <w:lang w:bidi="ar-DZ"/>
        </w:rPr>
        <w:t xml:space="preserve">2010 </w:t>
      </w:r>
      <w:r w:rsidRPr="00226A53">
        <w:rPr>
          <w:rFonts w:cs="Arial"/>
          <w:b/>
          <w:bCs/>
          <w:color w:val="FF0000"/>
          <w:sz w:val="28"/>
          <w:szCs w:val="28"/>
          <w:rtl/>
          <w:lang w:bidi="ar-DZ"/>
        </w:rPr>
        <w:t>استغل</w:t>
      </w:r>
      <w:r w:rsidR="00226A53" w:rsidRPr="00226A53">
        <w:rPr>
          <w:rFonts w:cs="Arial" w:hint="cs"/>
          <w:b/>
          <w:bCs/>
          <w:color w:val="FF0000"/>
          <w:sz w:val="28"/>
          <w:szCs w:val="28"/>
          <w:rtl/>
          <w:lang w:bidi="ar-DZ"/>
        </w:rPr>
        <w:t>ا</w:t>
      </w:r>
      <w:r w:rsidRPr="00226A53">
        <w:rPr>
          <w:rFonts w:cs="Arial"/>
          <w:b/>
          <w:bCs/>
          <w:color w:val="FF0000"/>
          <w:sz w:val="28"/>
          <w:szCs w:val="28"/>
          <w:rtl/>
          <w:lang w:bidi="ar-DZ"/>
        </w:rPr>
        <w:t>ل ا</w:t>
      </w:r>
      <w:r w:rsidR="00226A53" w:rsidRPr="00226A53">
        <w:rPr>
          <w:rFonts w:cs="Arial" w:hint="cs"/>
          <w:b/>
          <w:bCs/>
          <w:color w:val="FF0000"/>
          <w:sz w:val="28"/>
          <w:szCs w:val="28"/>
          <w:rtl/>
          <w:lang w:bidi="ar-DZ"/>
        </w:rPr>
        <w:t>ل</w:t>
      </w:r>
      <w:r w:rsidR="00226A53" w:rsidRPr="00226A53">
        <w:rPr>
          <w:rFonts w:cs="Arial"/>
          <w:b/>
          <w:bCs/>
          <w:color w:val="FF0000"/>
          <w:sz w:val="28"/>
          <w:szCs w:val="28"/>
          <w:rtl/>
          <w:lang w:bidi="ar-DZ"/>
        </w:rPr>
        <w:t>أراضي الف</w:t>
      </w:r>
      <w:r w:rsidRPr="00226A53">
        <w:rPr>
          <w:rFonts w:cs="Arial"/>
          <w:b/>
          <w:bCs/>
          <w:color w:val="FF0000"/>
          <w:sz w:val="28"/>
          <w:szCs w:val="28"/>
          <w:rtl/>
          <w:lang w:bidi="ar-DZ"/>
        </w:rPr>
        <w:t>ل</w:t>
      </w:r>
      <w:r w:rsidR="00226A53" w:rsidRPr="00226A53">
        <w:rPr>
          <w:rFonts w:cs="Arial" w:hint="cs"/>
          <w:b/>
          <w:bCs/>
          <w:color w:val="FF0000"/>
          <w:sz w:val="28"/>
          <w:szCs w:val="28"/>
          <w:rtl/>
          <w:lang w:bidi="ar-DZ"/>
        </w:rPr>
        <w:t>ا</w:t>
      </w:r>
      <w:r w:rsidRPr="00226A53">
        <w:rPr>
          <w:rFonts w:cs="Arial"/>
          <w:b/>
          <w:bCs/>
          <w:color w:val="FF0000"/>
          <w:sz w:val="28"/>
          <w:szCs w:val="28"/>
          <w:rtl/>
          <w:lang w:bidi="ar-DZ"/>
        </w:rPr>
        <w:t xml:space="preserve">حية التابعة </w:t>
      </w:r>
      <w:r w:rsidR="00226A53" w:rsidRPr="00226A53">
        <w:rPr>
          <w:rFonts w:cs="Arial" w:hint="cs"/>
          <w:b/>
          <w:bCs/>
          <w:color w:val="FF0000"/>
          <w:sz w:val="28"/>
          <w:szCs w:val="28"/>
          <w:rtl/>
          <w:lang w:bidi="ar-DZ"/>
        </w:rPr>
        <w:t>ل</w:t>
      </w:r>
      <w:r w:rsidR="00226A53" w:rsidRPr="00226A53">
        <w:rPr>
          <w:rFonts w:cs="Arial"/>
          <w:b/>
          <w:bCs/>
          <w:color w:val="FF0000"/>
          <w:sz w:val="28"/>
          <w:szCs w:val="28"/>
          <w:rtl/>
          <w:lang w:bidi="ar-DZ"/>
        </w:rPr>
        <w:t>لأ</w:t>
      </w:r>
      <w:r w:rsidRPr="00226A53">
        <w:rPr>
          <w:rFonts w:cs="Arial"/>
          <w:b/>
          <w:bCs/>
          <w:color w:val="FF0000"/>
          <w:sz w:val="28"/>
          <w:szCs w:val="28"/>
          <w:rtl/>
          <w:lang w:bidi="ar-DZ"/>
        </w:rPr>
        <w:t>مل</w:t>
      </w:r>
      <w:r w:rsidR="00226A53" w:rsidRPr="00226A53">
        <w:rPr>
          <w:rFonts w:cs="Arial" w:hint="cs"/>
          <w:b/>
          <w:bCs/>
          <w:color w:val="FF0000"/>
          <w:sz w:val="28"/>
          <w:szCs w:val="28"/>
          <w:rtl/>
          <w:lang w:bidi="ar-DZ"/>
        </w:rPr>
        <w:t>ا</w:t>
      </w:r>
      <w:r w:rsidRPr="00226A53">
        <w:rPr>
          <w:rFonts w:cs="Arial"/>
          <w:b/>
          <w:bCs/>
          <w:color w:val="FF0000"/>
          <w:sz w:val="28"/>
          <w:szCs w:val="28"/>
          <w:rtl/>
          <w:lang w:bidi="ar-DZ"/>
        </w:rPr>
        <w:t>ك الخاصة للدولة</w:t>
      </w:r>
      <w:r w:rsidR="00226A53" w:rsidRPr="00226A53">
        <w:rPr>
          <w:rFonts w:cs="Arial" w:hint="cs"/>
          <w:b/>
          <w:bCs/>
          <w:color w:val="FF0000"/>
          <w:sz w:val="28"/>
          <w:szCs w:val="28"/>
          <w:rtl/>
          <w:lang w:bidi="ar-DZ"/>
        </w:rPr>
        <w:t xml:space="preserve"> </w:t>
      </w:r>
      <w:r w:rsidR="00226A53">
        <w:rPr>
          <w:rFonts w:cs="Arial" w:hint="cs"/>
          <w:b/>
          <w:bCs/>
          <w:sz w:val="28"/>
          <w:szCs w:val="28"/>
          <w:rtl/>
          <w:lang w:bidi="ar-DZ"/>
        </w:rPr>
        <w:t xml:space="preserve">:  </w:t>
      </w:r>
      <w:r w:rsidRPr="00F86D81">
        <w:rPr>
          <w:rFonts w:cs="Arial"/>
          <w:b/>
          <w:bCs/>
          <w:sz w:val="28"/>
          <w:szCs w:val="28"/>
          <w:rtl/>
          <w:lang w:bidi="ar-DZ"/>
        </w:rPr>
        <w:t xml:space="preserve">لقانون رقم </w:t>
      </w:r>
      <w:r w:rsidR="00226A53">
        <w:rPr>
          <w:rFonts w:cs="Arial" w:hint="cs"/>
          <w:b/>
          <w:bCs/>
          <w:sz w:val="28"/>
          <w:szCs w:val="28"/>
          <w:rtl/>
          <w:lang w:bidi="ar-DZ"/>
        </w:rPr>
        <w:t>10</w:t>
      </w:r>
      <w:r w:rsidRPr="00F86D81">
        <w:rPr>
          <w:rFonts w:cs="Arial"/>
          <w:b/>
          <w:bCs/>
          <w:sz w:val="28"/>
          <w:szCs w:val="28"/>
          <w:rtl/>
          <w:lang w:bidi="ar-DZ"/>
        </w:rPr>
        <w:t>/</w:t>
      </w:r>
      <w:r w:rsidR="00226A53">
        <w:rPr>
          <w:rFonts w:cs="Arial" w:hint="cs"/>
          <w:b/>
          <w:bCs/>
          <w:sz w:val="28"/>
          <w:szCs w:val="28"/>
          <w:rtl/>
          <w:lang w:bidi="ar-DZ"/>
        </w:rPr>
        <w:t>03</w:t>
      </w:r>
      <w:r w:rsidRPr="00F86D81">
        <w:rPr>
          <w:rFonts w:cs="Arial"/>
          <w:b/>
          <w:bCs/>
          <w:sz w:val="28"/>
          <w:szCs w:val="28"/>
          <w:rtl/>
          <w:lang w:bidi="ar-DZ"/>
        </w:rPr>
        <w:t xml:space="preserve"> المؤرخ في </w:t>
      </w:r>
      <w:r w:rsidR="00226A53">
        <w:rPr>
          <w:rFonts w:cs="Arial" w:hint="cs"/>
          <w:b/>
          <w:bCs/>
          <w:sz w:val="28"/>
          <w:szCs w:val="28"/>
          <w:rtl/>
          <w:lang w:bidi="ar-DZ"/>
        </w:rPr>
        <w:t>15</w:t>
      </w:r>
      <w:r w:rsidRPr="00F86D81">
        <w:rPr>
          <w:rFonts w:cs="Arial"/>
          <w:b/>
          <w:bCs/>
          <w:sz w:val="28"/>
          <w:szCs w:val="28"/>
          <w:rtl/>
          <w:lang w:bidi="ar-DZ"/>
        </w:rPr>
        <w:t xml:space="preserve"> أوت</w:t>
      </w:r>
      <w:r w:rsidR="00226A53">
        <w:rPr>
          <w:rFonts w:cs="Arial" w:hint="cs"/>
          <w:b/>
          <w:bCs/>
          <w:sz w:val="28"/>
          <w:szCs w:val="28"/>
          <w:rtl/>
          <w:lang w:bidi="ar-DZ"/>
        </w:rPr>
        <w:t xml:space="preserve">2010 </w:t>
      </w:r>
    </w:p>
    <w:p w:rsidR="00F86D81" w:rsidRPr="00F86D81" w:rsidRDefault="00226A53" w:rsidP="00F86D81">
      <w:pPr>
        <w:rPr>
          <w:rFonts w:cs="Arial"/>
          <w:b/>
          <w:bCs/>
          <w:sz w:val="28"/>
          <w:szCs w:val="28"/>
          <w:rtl/>
          <w:lang w:bidi="ar-DZ"/>
        </w:rPr>
      </w:pPr>
      <w:r>
        <w:rPr>
          <w:rFonts w:cs="Arial"/>
          <w:b/>
          <w:bCs/>
          <w:sz w:val="28"/>
          <w:szCs w:val="28"/>
          <w:rtl/>
          <w:lang w:bidi="ar-DZ"/>
        </w:rPr>
        <w:t>المحدد لشروط وكيفيات استغ</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ل ا</w:t>
      </w:r>
      <w:r>
        <w:rPr>
          <w:rFonts w:cs="Arial" w:hint="cs"/>
          <w:b/>
          <w:bCs/>
          <w:sz w:val="28"/>
          <w:szCs w:val="28"/>
          <w:rtl/>
          <w:lang w:bidi="ar-DZ"/>
        </w:rPr>
        <w:t>ل</w:t>
      </w:r>
      <w:r>
        <w:rPr>
          <w:rFonts w:cs="Arial"/>
          <w:b/>
          <w:bCs/>
          <w:sz w:val="28"/>
          <w:szCs w:val="28"/>
          <w:rtl/>
          <w:lang w:bidi="ar-DZ"/>
        </w:rPr>
        <w:t>أراضي الف</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 xml:space="preserve">حية التابعة </w:t>
      </w:r>
      <w:r>
        <w:rPr>
          <w:rFonts w:cs="Arial" w:hint="cs"/>
          <w:b/>
          <w:bCs/>
          <w:sz w:val="28"/>
          <w:szCs w:val="28"/>
          <w:rtl/>
          <w:lang w:bidi="ar-DZ"/>
        </w:rPr>
        <w:t>ل</w:t>
      </w:r>
      <w:r>
        <w:rPr>
          <w:rFonts w:cs="Arial"/>
          <w:b/>
          <w:bCs/>
          <w:sz w:val="28"/>
          <w:szCs w:val="28"/>
          <w:rtl/>
          <w:lang w:bidi="ar-DZ"/>
        </w:rPr>
        <w:t>لأم</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ك الخاصة للدولة، وأحدث نظام ا</w:t>
      </w:r>
      <w:r>
        <w:rPr>
          <w:rFonts w:cs="Arial" w:hint="cs"/>
          <w:b/>
          <w:bCs/>
          <w:sz w:val="28"/>
          <w:szCs w:val="28"/>
          <w:rtl/>
          <w:lang w:bidi="ar-DZ"/>
        </w:rPr>
        <w:t>ل</w:t>
      </w:r>
      <w:r>
        <w:rPr>
          <w:rFonts w:cs="Arial"/>
          <w:b/>
          <w:bCs/>
          <w:sz w:val="28"/>
          <w:szCs w:val="28"/>
          <w:rtl/>
          <w:lang w:bidi="ar-DZ"/>
        </w:rPr>
        <w:t>امتياز الف</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حي</w:t>
      </w:r>
    </w:p>
    <w:p w:rsidR="00F86D81" w:rsidRPr="00F86D81" w:rsidRDefault="00226A53" w:rsidP="00226A53">
      <w:pPr>
        <w:rPr>
          <w:rFonts w:cs="Arial"/>
          <w:b/>
          <w:bCs/>
          <w:sz w:val="28"/>
          <w:szCs w:val="28"/>
          <w:rtl/>
          <w:lang w:bidi="ar-DZ"/>
        </w:rPr>
      </w:pPr>
      <w:r>
        <w:rPr>
          <w:rFonts w:cs="Arial"/>
          <w:b/>
          <w:bCs/>
          <w:sz w:val="28"/>
          <w:szCs w:val="28"/>
          <w:rtl/>
          <w:lang w:bidi="ar-DZ"/>
        </w:rPr>
        <w:t xml:space="preserve">كنمط </w:t>
      </w:r>
      <w:r w:rsidR="00F86D81" w:rsidRPr="00F86D81">
        <w:rPr>
          <w:rFonts w:cs="Arial"/>
          <w:b/>
          <w:bCs/>
          <w:sz w:val="28"/>
          <w:szCs w:val="28"/>
          <w:rtl/>
          <w:lang w:bidi="ar-DZ"/>
        </w:rPr>
        <w:t>ل</w:t>
      </w:r>
      <w:r>
        <w:rPr>
          <w:rFonts w:cs="Arial" w:hint="cs"/>
          <w:b/>
          <w:bCs/>
          <w:sz w:val="28"/>
          <w:szCs w:val="28"/>
          <w:rtl/>
          <w:lang w:bidi="ar-DZ"/>
        </w:rPr>
        <w:t>ا</w:t>
      </w:r>
      <w:r>
        <w:rPr>
          <w:rFonts w:cs="Arial"/>
          <w:b/>
          <w:bCs/>
          <w:sz w:val="28"/>
          <w:szCs w:val="28"/>
          <w:rtl/>
          <w:lang w:bidi="ar-DZ"/>
        </w:rPr>
        <w:t>ستغ</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ل هذه ا</w:t>
      </w:r>
      <w:r>
        <w:rPr>
          <w:rFonts w:cs="Arial" w:hint="cs"/>
          <w:b/>
          <w:bCs/>
          <w:sz w:val="28"/>
          <w:szCs w:val="28"/>
          <w:rtl/>
          <w:lang w:bidi="ar-DZ"/>
        </w:rPr>
        <w:t>ل</w:t>
      </w:r>
      <w:r>
        <w:rPr>
          <w:rFonts w:cs="Arial"/>
          <w:b/>
          <w:bCs/>
          <w:sz w:val="28"/>
          <w:szCs w:val="28"/>
          <w:rtl/>
          <w:lang w:bidi="ar-DZ"/>
        </w:rPr>
        <w:t>أ</w:t>
      </w:r>
      <w:r w:rsidR="00F86D81" w:rsidRPr="00F86D81">
        <w:rPr>
          <w:rFonts w:cs="Arial"/>
          <w:b/>
          <w:bCs/>
          <w:sz w:val="28"/>
          <w:szCs w:val="28"/>
          <w:rtl/>
          <w:lang w:bidi="ar-DZ"/>
        </w:rPr>
        <w:t>راضي والذي جاء تكر</w:t>
      </w:r>
      <w:r>
        <w:rPr>
          <w:rFonts w:cs="Arial"/>
          <w:b/>
          <w:bCs/>
          <w:sz w:val="28"/>
          <w:szCs w:val="28"/>
          <w:rtl/>
          <w:lang w:bidi="ar-DZ"/>
        </w:rPr>
        <w:t>يسا لتوجهات القانون التوجيه الف</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 xml:space="preserve">حي رقم </w:t>
      </w:r>
      <w:r>
        <w:rPr>
          <w:rFonts w:cs="Arial" w:hint="cs"/>
          <w:b/>
          <w:bCs/>
          <w:sz w:val="28"/>
          <w:szCs w:val="28"/>
          <w:rtl/>
          <w:lang w:bidi="ar-DZ"/>
        </w:rPr>
        <w:t>08</w:t>
      </w:r>
      <w:r w:rsidR="00F86D81" w:rsidRPr="00F86D81">
        <w:rPr>
          <w:rFonts w:cs="Arial"/>
          <w:b/>
          <w:bCs/>
          <w:sz w:val="28"/>
          <w:szCs w:val="28"/>
          <w:rtl/>
          <w:lang w:bidi="ar-DZ"/>
        </w:rPr>
        <w:t>/</w:t>
      </w:r>
      <w:r>
        <w:rPr>
          <w:rFonts w:cs="Arial" w:hint="cs"/>
          <w:b/>
          <w:bCs/>
          <w:sz w:val="28"/>
          <w:szCs w:val="28"/>
          <w:rtl/>
          <w:lang w:bidi="ar-DZ"/>
        </w:rPr>
        <w:t>16</w:t>
      </w:r>
      <w:r w:rsidR="00F86D81" w:rsidRPr="00F86D81">
        <w:rPr>
          <w:rFonts w:cs="Arial"/>
          <w:b/>
          <w:bCs/>
          <w:sz w:val="28"/>
          <w:szCs w:val="28"/>
          <w:rtl/>
          <w:lang w:bidi="ar-DZ"/>
        </w:rPr>
        <w:t xml:space="preserve"> الذي يحدد ا</w:t>
      </w:r>
      <w:r>
        <w:rPr>
          <w:rFonts w:cs="Arial" w:hint="cs"/>
          <w:b/>
          <w:bCs/>
          <w:sz w:val="28"/>
          <w:szCs w:val="28"/>
          <w:rtl/>
          <w:lang w:bidi="ar-DZ"/>
        </w:rPr>
        <w:t>ل</w:t>
      </w:r>
      <w:r>
        <w:rPr>
          <w:rFonts w:cs="Arial"/>
          <w:b/>
          <w:bCs/>
          <w:sz w:val="28"/>
          <w:szCs w:val="28"/>
          <w:rtl/>
          <w:lang w:bidi="ar-DZ"/>
        </w:rPr>
        <w:t>إ</w:t>
      </w:r>
      <w:r w:rsidR="00F86D81" w:rsidRPr="00F86D81">
        <w:rPr>
          <w:rFonts w:cs="Arial"/>
          <w:b/>
          <w:bCs/>
          <w:sz w:val="28"/>
          <w:szCs w:val="28"/>
          <w:rtl/>
          <w:lang w:bidi="ar-DZ"/>
        </w:rPr>
        <w:t>طار</w:t>
      </w:r>
    </w:p>
    <w:p w:rsidR="00F86D81" w:rsidRPr="00F86D81" w:rsidRDefault="00226A53" w:rsidP="00226A53">
      <w:pPr>
        <w:rPr>
          <w:rFonts w:cs="Arial"/>
          <w:b/>
          <w:bCs/>
          <w:sz w:val="28"/>
          <w:szCs w:val="28"/>
          <w:rtl/>
          <w:lang w:bidi="ar-DZ"/>
        </w:rPr>
      </w:pPr>
      <w:r>
        <w:rPr>
          <w:rFonts w:cs="Arial"/>
          <w:b/>
          <w:bCs/>
          <w:sz w:val="28"/>
          <w:szCs w:val="28"/>
          <w:rtl/>
          <w:lang w:bidi="ar-DZ"/>
        </w:rPr>
        <w:t xml:space="preserve">التشريعي </w:t>
      </w:r>
      <w:r w:rsidR="00F86D81" w:rsidRPr="00F86D81">
        <w:rPr>
          <w:rFonts w:cs="Arial"/>
          <w:b/>
          <w:bCs/>
          <w:sz w:val="28"/>
          <w:szCs w:val="28"/>
          <w:rtl/>
          <w:lang w:bidi="ar-DZ"/>
        </w:rPr>
        <w:t>ل</w:t>
      </w:r>
      <w:r>
        <w:rPr>
          <w:rFonts w:cs="Arial" w:hint="cs"/>
          <w:b/>
          <w:bCs/>
          <w:sz w:val="28"/>
          <w:szCs w:val="28"/>
          <w:rtl/>
          <w:lang w:bidi="ar-DZ"/>
        </w:rPr>
        <w:t>ا</w:t>
      </w:r>
      <w:r>
        <w:rPr>
          <w:rFonts w:cs="Arial"/>
          <w:b/>
          <w:bCs/>
          <w:sz w:val="28"/>
          <w:szCs w:val="28"/>
          <w:rtl/>
          <w:lang w:bidi="ar-DZ"/>
        </w:rPr>
        <w:t>ستغ</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ل ا</w:t>
      </w:r>
      <w:r>
        <w:rPr>
          <w:rFonts w:cs="Arial" w:hint="cs"/>
          <w:b/>
          <w:bCs/>
          <w:sz w:val="28"/>
          <w:szCs w:val="28"/>
          <w:rtl/>
          <w:lang w:bidi="ar-DZ"/>
        </w:rPr>
        <w:t>ل</w:t>
      </w:r>
      <w:r w:rsidR="00F86D81" w:rsidRPr="00F86D81">
        <w:rPr>
          <w:rFonts w:cs="Arial"/>
          <w:b/>
          <w:bCs/>
          <w:sz w:val="28"/>
          <w:szCs w:val="28"/>
          <w:rtl/>
          <w:lang w:bidi="ar-DZ"/>
        </w:rPr>
        <w:t>أ</w:t>
      </w:r>
      <w:r>
        <w:rPr>
          <w:rFonts w:cs="Arial"/>
          <w:b/>
          <w:bCs/>
          <w:sz w:val="28"/>
          <w:szCs w:val="28"/>
          <w:rtl/>
          <w:lang w:bidi="ar-DZ"/>
        </w:rPr>
        <w:t>راضي الف</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 xml:space="preserve">حية ، كما صدر المنشور الوزاري رقم </w:t>
      </w:r>
      <w:r>
        <w:rPr>
          <w:rFonts w:cs="Arial" w:hint="cs"/>
          <w:b/>
          <w:bCs/>
          <w:sz w:val="28"/>
          <w:szCs w:val="28"/>
          <w:rtl/>
          <w:lang w:bidi="ar-DZ"/>
        </w:rPr>
        <w:t>108</w:t>
      </w:r>
      <w:r w:rsidR="00F86D81" w:rsidRPr="00F86D81">
        <w:rPr>
          <w:rFonts w:cs="Arial"/>
          <w:b/>
          <w:bCs/>
          <w:sz w:val="28"/>
          <w:szCs w:val="28"/>
          <w:rtl/>
          <w:lang w:bidi="ar-DZ"/>
        </w:rPr>
        <w:t xml:space="preserve"> المؤرخ في </w:t>
      </w:r>
      <w:r>
        <w:rPr>
          <w:rFonts w:cs="Arial" w:hint="cs"/>
          <w:b/>
          <w:bCs/>
          <w:sz w:val="28"/>
          <w:szCs w:val="28"/>
          <w:rtl/>
          <w:lang w:bidi="ar-DZ"/>
        </w:rPr>
        <w:t>23</w:t>
      </w:r>
      <w:r w:rsidR="00F86D81" w:rsidRPr="00F86D81">
        <w:rPr>
          <w:rFonts w:cs="Arial"/>
          <w:b/>
          <w:bCs/>
          <w:sz w:val="28"/>
          <w:szCs w:val="28"/>
          <w:rtl/>
          <w:lang w:bidi="ar-DZ"/>
        </w:rPr>
        <w:t>/</w:t>
      </w:r>
      <w:r>
        <w:rPr>
          <w:rFonts w:cs="Arial" w:hint="cs"/>
          <w:b/>
          <w:bCs/>
          <w:sz w:val="28"/>
          <w:szCs w:val="28"/>
          <w:rtl/>
          <w:lang w:bidi="ar-DZ"/>
        </w:rPr>
        <w:t>02</w:t>
      </w:r>
      <w:r w:rsidR="00F86D81" w:rsidRPr="00F86D81">
        <w:rPr>
          <w:rFonts w:cs="Arial"/>
          <w:b/>
          <w:bCs/>
          <w:sz w:val="28"/>
          <w:szCs w:val="28"/>
          <w:rtl/>
          <w:lang w:bidi="ar-DZ"/>
        </w:rPr>
        <w:t>/</w:t>
      </w:r>
      <w:r>
        <w:rPr>
          <w:rFonts w:cs="Arial" w:hint="cs"/>
          <w:b/>
          <w:bCs/>
          <w:sz w:val="28"/>
          <w:szCs w:val="28"/>
          <w:rtl/>
          <w:lang w:bidi="ar-DZ"/>
        </w:rPr>
        <w:t>2011</w:t>
      </w:r>
      <w:r w:rsidR="00F86D81" w:rsidRPr="00F86D81">
        <w:rPr>
          <w:rFonts w:cs="Arial"/>
          <w:b/>
          <w:bCs/>
          <w:sz w:val="28"/>
          <w:szCs w:val="28"/>
          <w:rtl/>
          <w:lang w:bidi="ar-DZ"/>
        </w:rPr>
        <w:t xml:space="preserve"> الذي حث على</w:t>
      </w:r>
      <w:r>
        <w:rPr>
          <w:rFonts w:cs="Arial" w:hint="cs"/>
          <w:b/>
          <w:bCs/>
          <w:sz w:val="28"/>
          <w:szCs w:val="28"/>
          <w:rtl/>
          <w:lang w:bidi="ar-DZ"/>
        </w:rPr>
        <w:t xml:space="preserve"> </w:t>
      </w:r>
      <w:r w:rsidRPr="00226A53">
        <w:rPr>
          <w:rFonts w:cs="Arial"/>
          <w:b/>
          <w:bCs/>
          <w:sz w:val="28"/>
          <w:szCs w:val="28"/>
          <w:rtl/>
          <w:lang w:bidi="ar-DZ"/>
        </w:rPr>
        <w:t>الجهات المعنية على إحصاء ا</w:t>
      </w:r>
      <w:r>
        <w:rPr>
          <w:rFonts w:cs="Arial" w:hint="cs"/>
          <w:b/>
          <w:bCs/>
          <w:sz w:val="28"/>
          <w:szCs w:val="28"/>
          <w:rtl/>
          <w:lang w:bidi="ar-DZ"/>
        </w:rPr>
        <w:t>ل</w:t>
      </w:r>
      <w:r>
        <w:rPr>
          <w:rFonts w:cs="Arial"/>
          <w:b/>
          <w:bCs/>
          <w:sz w:val="28"/>
          <w:szCs w:val="28"/>
          <w:rtl/>
          <w:lang w:bidi="ar-DZ"/>
        </w:rPr>
        <w:t>أ</w:t>
      </w:r>
      <w:r w:rsidRPr="00226A53">
        <w:rPr>
          <w:rFonts w:cs="Arial"/>
          <w:b/>
          <w:bCs/>
          <w:sz w:val="28"/>
          <w:szCs w:val="28"/>
          <w:rtl/>
          <w:lang w:bidi="ar-DZ"/>
        </w:rPr>
        <w:t xml:space="preserve">راضي القابلة </w:t>
      </w:r>
      <w:r>
        <w:rPr>
          <w:rFonts w:cs="Arial" w:hint="cs"/>
          <w:b/>
          <w:bCs/>
          <w:sz w:val="28"/>
          <w:szCs w:val="28"/>
          <w:rtl/>
          <w:lang w:bidi="ar-DZ"/>
        </w:rPr>
        <w:t>ل</w:t>
      </w:r>
      <w:r>
        <w:rPr>
          <w:rFonts w:cs="Arial"/>
          <w:b/>
          <w:bCs/>
          <w:sz w:val="28"/>
          <w:szCs w:val="28"/>
          <w:rtl/>
          <w:lang w:bidi="ar-DZ"/>
        </w:rPr>
        <w:t>لاستغ</w:t>
      </w:r>
      <w:r w:rsidRPr="00226A53">
        <w:rPr>
          <w:rFonts w:cs="Arial"/>
          <w:b/>
          <w:bCs/>
          <w:sz w:val="28"/>
          <w:szCs w:val="28"/>
          <w:rtl/>
          <w:lang w:bidi="ar-DZ"/>
        </w:rPr>
        <w:t>ل</w:t>
      </w:r>
      <w:r>
        <w:rPr>
          <w:rFonts w:cs="Arial" w:hint="cs"/>
          <w:b/>
          <w:bCs/>
          <w:sz w:val="28"/>
          <w:szCs w:val="28"/>
          <w:rtl/>
          <w:lang w:bidi="ar-DZ"/>
        </w:rPr>
        <w:t>ا</w:t>
      </w:r>
      <w:r>
        <w:rPr>
          <w:rFonts w:cs="Arial"/>
          <w:b/>
          <w:bCs/>
          <w:sz w:val="28"/>
          <w:szCs w:val="28"/>
          <w:rtl/>
          <w:lang w:bidi="ar-DZ"/>
        </w:rPr>
        <w:t>ل الف</w:t>
      </w:r>
      <w:r>
        <w:rPr>
          <w:rFonts w:cs="Arial" w:hint="cs"/>
          <w:b/>
          <w:bCs/>
          <w:sz w:val="28"/>
          <w:szCs w:val="28"/>
          <w:rtl/>
          <w:lang w:bidi="ar-DZ"/>
        </w:rPr>
        <w:t>لا</w:t>
      </w:r>
      <w:r w:rsidRPr="00226A53">
        <w:rPr>
          <w:rFonts w:cs="Arial"/>
          <w:b/>
          <w:bCs/>
          <w:sz w:val="28"/>
          <w:szCs w:val="28"/>
          <w:rtl/>
          <w:lang w:bidi="ar-DZ"/>
        </w:rPr>
        <w:t>حي وتجزئتها وا</w:t>
      </w:r>
      <w:r w:rsidR="00F86D81" w:rsidRPr="00F86D81">
        <w:rPr>
          <w:rFonts w:cs="Arial"/>
          <w:b/>
          <w:bCs/>
          <w:sz w:val="28"/>
          <w:szCs w:val="28"/>
          <w:rtl/>
          <w:lang w:bidi="ar-DZ"/>
        </w:rPr>
        <w:t>ظهار منفعتها قصد إنشاء مستثمرات جديدة</w:t>
      </w:r>
      <w:r>
        <w:rPr>
          <w:rFonts w:cs="Arial" w:hint="cs"/>
          <w:b/>
          <w:bCs/>
          <w:sz w:val="28"/>
          <w:szCs w:val="28"/>
          <w:rtl/>
          <w:lang w:bidi="ar-DZ"/>
        </w:rPr>
        <w:t xml:space="preserve"> </w:t>
      </w:r>
      <w:r>
        <w:rPr>
          <w:rFonts w:cs="Arial"/>
          <w:b/>
          <w:bCs/>
          <w:sz w:val="28"/>
          <w:szCs w:val="28"/>
          <w:rtl/>
          <w:lang w:bidi="ar-DZ"/>
        </w:rPr>
        <w:t>للف</w:t>
      </w:r>
      <w:r w:rsidR="00F86D81" w:rsidRPr="00F86D81">
        <w:rPr>
          <w:rFonts w:cs="Arial"/>
          <w:b/>
          <w:bCs/>
          <w:sz w:val="28"/>
          <w:szCs w:val="28"/>
          <w:rtl/>
          <w:lang w:bidi="ar-DZ"/>
        </w:rPr>
        <w:t>ل</w:t>
      </w:r>
      <w:r>
        <w:rPr>
          <w:rFonts w:cs="Arial" w:hint="cs"/>
          <w:b/>
          <w:bCs/>
          <w:sz w:val="28"/>
          <w:szCs w:val="28"/>
          <w:rtl/>
          <w:lang w:bidi="ar-DZ"/>
        </w:rPr>
        <w:t>ا</w:t>
      </w:r>
      <w:r w:rsidR="00F86D81" w:rsidRPr="00F86D81">
        <w:rPr>
          <w:rFonts w:cs="Arial"/>
          <w:b/>
          <w:bCs/>
          <w:sz w:val="28"/>
          <w:szCs w:val="28"/>
          <w:rtl/>
          <w:lang w:bidi="ar-DZ"/>
        </w:rPr>
        <w:t xml:space="preserve">حة، وفقا للشروط والكيفيات </w:t>
      </w:r>
    </w:p>
    <w:p w:rsidR="00F86D81" w:rsidRDefault="00817B02" w:rsidP="00817B02">
      <w:pPr>
        <w:rPr>
          <w:rFonts w:cs="Arial"/>
          <w:b/>
          <w:bCs/>
          <w:sz w:val="28"/>
          <w:szCs w:val="28"/>
          <w:rtl/>
          <w:lang w:bidi="ar-DZ"/>
        </w:rPr>
      </w:pPr>
      <w:r>
        <w:rPr>
          <w:rFonts w:cs="Arial" w:hint="cs"/>
          <w:b/>
          <w:bCs/>
          <w:sz w:val="28"/>
          <w:szCs w:val="28"/>
          <w:rtl/>
          <w:lang w:bidi="ar-DZ"/>
        </w:rPr>
        <w:t xml:space="preserve">- </w:t>
      </w:r>
      <w:r w:rsidR="001704EE" w:rsidRPr="001704EE">
        <w:rPr>
          <w:rFonts w:cs="Arial"/>
          <w:b/>
          <w:bCs/>
          <w:sz w:val="28"/>
          <w:szCs w:val="28"/>
          <w:rtl/>
          <w:lang w:bidi="ar-DZ"/>
        </w:rPr>
        <w:t xml:space="preserve"> عدم قابلية التنازل</w:t>
      </w:r>
      <w:r>
        <w:rPr>
          <w:rFonts w:cs="Arial" w:hint="cs"/>
          <w:b/>
          <w:bCs/>
          <w:sz w:val="28"/>
          <w:szCs w:val="28"/>
          <w:rtl/>
          <w:lang w:bidi="ar-DZ"/>
        </w:rPr>
        <w:t xml:space="preserve"> </w:t>
      </w:r>
      <w:r>
        <w:rPr>
          <w:rFonts w:cs="Arial"/>
          <w:b/>
          <w:bCs/>
          <w:sz w:val="28"/>
          <w:szCs w:val="28"/>
          <w:rtl/>
          <w:lang w:bidi="ar-DZ"/>
        </w:rPr>
        <w:t>عن</w:t>
      </w:r>
      <w:r>
        <w:rPr>
          <w:rFonts w:cs="Arial" w:hint="cs"/>
          <w:b/>
          <w:bCs/>
          <w:sz w:val="28"/>
          <w:szCs w:val="28"/>
          <w:rtl/>
          <w:lang w:bidi="ar-DZ"/>
        </w:rPr>
        <w:t xml:space="preserve"> الاراضي </w:t>
      </w:r>
      <w:r w:rsidR="001704EE" w:rsidRPr="001704EE">
        <w:rPr>
          <w:rFonts w:cs="Arial"/>
          <w:b/>
          <w:bCs/>
          <w:sz w:val="28"/>
          <w:szCs w:val="28"/>
          <w:rtl/>
          <w:lang w:bidi="ar-DZ"/>
        </w:rPr>
        <w:t xml:space="preserve"> وتملكها من قبل الخواص ، </w:t>
      </w:r>
      <w:r>
        <w:rPr>
          <w:rFonts w:cs="Arial" w:hint="cs"/>
          <w:b/>
          <w:bCs/>
          <w:sz w:val="28"/>
          <w:szCs w:val="28"/>
          <w:rtl/>
          <w:lang w:bidi="ar-DZ"/>
        </w:rPr>
        <w:t>ل</w:t>
      </w:r>
      <w:r w:rsidR="001704EE" w:rsidRPr="001704EE">
        <w:rPr>
          <w:rFonts w:cs="Arial"/>
          <w:b/>
          <w:bCs/>
          <w:sz w:val="28"/>
          <w:szCs w:val="28"/>
          <w:rtl/>
          <w:lang w:bidi="ar-DZ"/>
        </w:rPr>
        <w:t>لحفاظ على الوعاء العقاري بوصفه ثروة ال تتجدد</w:t>
      </w:r>
    </w:p>
    <w:p w:rsidR="00151CB8" w:rsidRDefault="00817B02" w:rsidP="00817B02">
      <w:pPr>
        <w:rPr>
          <w:rFonts w:cs="Arial"/>
          <w:b/>
          <w:bCs/>
          <w:sz w:val="28"/>
          <w:szCs w:val="28"/>
          <w:lang w:bidi="ar-DZ"/>
        </w:rPr>
      </w:pPr>
      <w:r>
        <w:rPr>
          <w:rFonts w:cs="Arial" w:hint="cs"/>
          <w:b/>
          <w:bCs/>
          <w:sz w:val="28"/>
          <w:szCs w:val="28"/>
          <w:rtl/>
          <w:lang w:bidi="ar-DZ"/>
        </w:rPr>
        <w:t>-</w:t>
      </w:r>
      <w:r>
        <w:rPr>
          <w:rFonts w:cs="Arial"/>
          <w:b/>
          <w:bCs/>
          <w:sz w:val="28"/>
          <w:szCs w:val="28"/>
          <w:rtl/>
          <w:lang w:bidi="ar-DZ"/>
        </w:rPr>
        <w:t>استبدل ال</w:t>
      </w:r>
      <w:r>
        <w:rPr>
          <w:rFonts w:cs="Arial" w:hint="cs"/>
          <w:b/>
          <w:bCs/>
          <w:sz w:val="28"/>
          <w:szCs w:val="28"/>
          <w:rtl/>
          <w:lang w:bidi="ar-DZ"/>
        </w:rPr>
        <w:t>ا</w:t>
      </w:r>
      <w:r>
        <w:rPr>
          <w:rFonts w:cs="Arial"/>
          <w:b/>
          <w:bCs/>
          <w:sz w:val="28"/>
          <w:szCs w:val="28"/>
          <w:rtl/>
          <w:lang w:bidi="ar-DZ"/>
        </w:rPr>
        <w:t>ستغ</w:t>
      </w:r>
      <w:r w:rsidRPr="00817B02">
        <w:rPr>
          <w:rFonts w:cs="Arial"/>
          <w:b/>
          <w:bCs/>
          <w:sz w:val="28"/>
          <w:szCs w:val="28"/>
          <w:rtl/>
          <w:lang w:bidi="ar-DZ"/>
        </w:rPr>
        <w:t>ل</w:t>
      </w:r>
      <w:r>
        <w:rPr>
          <w:rFonts w:cs="Arial" w:hint="cs"/>
          <w:b/>
          <w:bCs/>
          <w:sz w:val="28"/>
          <w:szCs w:val="28"/>
          <w:rtl/>
          <w:lang w:bidi="ar-DZ"/>
        </w:rPr>
        <w:t>ا</w:t>
      </w:r>
      <w:r>
        <w:rPr>
          <w:rFonts w:cs="Arial"/>
          <w:b/>
          <w:bCs/>
          <w:sz w:val="28"/>
          <w:szCs w:val="28"/>
          <w:rtl/>
          <w:lang w:bidi="ar-DZ"/>
        </w:rPr>
        <w:t>ل</w:t>
      </w:r>
      <w:r w:rsidR="00151CB8">
        <w:rPr>
          <w:rFonts w:cs="Arial" w:hint="cs"/>
          <w:b/>
          <w:bCs/>
          <w:sz w:val="28"/>
          <w:szCs w:val="28"/>
          <w:rtl/>
          <w:lang w:bidi="ar-DZ"/>
        </w:rPr>
        <w:t xml:space="preserve"> </w:t>
      </w:r>
      <w:r>
        <w:rPr>
          <w:rFonts w:cs="Arial" w:hint="cs"/>
          <w:b/>
          <w:bCs/>
          <w:sz w:val="28"/>
          <w:szCs w:val="28"/>
          <w:rtl/>
          <w:lang w:bidi="ar-DZ"/>
        </w:rPr>
        <w:t>الدائم</w:t>
      </w:r>
      <w:r>
        <w:rPr>
          <w:rFonts w:cs="Arial"/>
          <w:b/>
          <w:bCs/>
          <w:sz w:val="28"/>
          <w:szCs w:val="28"/>
          <w:rtl/>
          <w:lang w:bidi="ar-DZ"/>
        </w:rPr>
        <w:t xml:space="preserve"> </w:t>
      </w:r>
      <w:r>
        <w:rPr>
          <w:rFonts w:cs="Arial" w:hint="cs"/>
          <w:b/>
          <w:bCs/>
          <w:sz w:val="28"/>
          <w:szCs w:val="28"/>
          <w:rtl/>
          <w:lang w:bidi="ar-DZ"/>
        </w:rPr>
        <w:t>ب</w:t>
      </w:r>
      <w:r>
        <w:rPr>
          <w:rFonts w:cs="Arial"/>
          <w:b/>
          <w:bCs/>
          <w:sz w:val="28"/>
          <w:szCs w:val="28"/>
          <w:rtl/>
          <w:lang w:bidi="ar-DZ"/>
        </w:rPr>
        <w:t xml:space="preserve">المؤقت </w:t>
      </w:r>
      <w:r>
        <w:rPr>
          <w:rFonts w:cs="Arial" w:hint="cs"/>
          <w:b/>
          <w:bCs/>
          <w:sz w:val="28"/>
          <w:szCs w:val="28"/>
          <w:rtl/>
          <w:lang w:bidi="ar-DZ"/>
        </w:rPr>
        <w:t>ب</w:t>
      </w:r>
      <w:r>
        <w:rPr>
          <w:rFonts w:cs="Arial"/>
          <w:b/>
          <w:bCs/>
          <w:sz w:val="28"/>
          <w:szCs w:val="28"/>
          <w:rtl/>
          <w:lang w:bidi="ar-DZ"/>
        </w:rPr>
        <w:t>نمط ا</w:t>
      </w:r>
      <w:r w:rsidRPr="00817B02">
        <w:rPr>
          <w:rFonts w:cs="Arial"/>
          <w:b/>
          <w:bCs/>
          <w:sz w:val="28"/>
          <w:szCs w:val="28"/>
          <w:rtl/>
          <w:lang w:bidi="ar-DZ"/>
        </w:rPr>
        <w:t>ل</w:t>
      </w:r>
      <w:r>
        <w:rPr>
          <w:rFonts w:cs="Arial" w:hint="cs"/>
          <w:b/>
          <w:bCs/>
          <w:sz w:val="28"/>
          <w:szCs w:val="28"/>
          <w:rtl/>
          <w:lang w:bidi="ar-DZ"/>
        </w:rPr>
        <w:t>ا</w:t>
      </w:r>
      <w:r w:rsidRPr="00817B02">
        <w:rPr>
          <w:rFonts w:cs="Arial"/>
          <w:b/>
          <w:bCs/>
          <w:sz w:val="28"/>
          <w:szCs w:val="28"/>
          <w:rtl/>
          <w:lang w:bidi="ar-DZ"/>
        </w:rPr>
        <w:t>متياز لمدة 40</w:t>
      </w:r>
      <w:r>
        <w:rPr>
          <w:rFonts w:cs="Arial"/>
          <w:b/>
          <w:bCs/>
          <w:sz w:val="28"/>
          <w:szCs w:val="28"/>
          <w:rtl/>
          <w:lang w:bidi="ar-DZ"/>
        </w:rPr>
        <w:t xml:space="preserve">سنة قابلة </w:t>
      </w:r>
      <w:proofErr w:type="gramStart"/>
      <w:r>
        <w:rPr>
          <w:rFonts w:cs="Arial"/>
          <w:b/>
          <w:bCs/>
          <w:sz w:val="28"/>
          <w:szCs w:val="28"/>
          <w:rtl/>
          <w:lang w:bidi="ar-DZ"/>
        </w:rPr>
        <w:t>للتجديد ،</w:t>
      </w:r>
      <w:proofErr w:type="gramEnd"/>
      <w:r>
        <w:rPr>
          <w:rFonts w:cs="Arial"/>
          <w:b/>
          <w:bCs/>
          <w:sz w:val="28"/>
          <w:szCs w:val="28"/>
          <w:rtl/>
          <w:lang w:bidi="ar-DZ"/>
        </w:rPr>
        <w:t xml:space="preserve"> بهدف ضمان ا</w:t>
      </w:r>
      <w:r w:rsidRPr="00817B02">
        <w:rPr>
          <w:rFonts w:cs="Arial"/>
          <w:b/>
          <w:bCs/>
          <w:sz w:val="28"/>
          <w:szCs w:val="28"/>
          <w:rtl/>
          <w:lang w:bidi="ar-DZ"/>
        </w:rPr>
        <w:t>ل</w:t>
      </w:r>
      <w:r>
        <w:rPr>
          <w:rFonts w:cs="Arial" w:hint="cs"/>
          <w:b/>
          <w:bCs/>
          <w:sz w:val="28"/>
          <w:szCs w:val="28"/>
          <w:rtl/>
          <w:lang w:bidi="ar-DZ"/>
        </w:rPr>
        <w:t>ا</w:t>
      </w:r>
      <w:r w:rsidRPr="00817B02">
        <w:rPr>
          <w:rFonts w:cs="Arial"/>
          <w:b/>
          <w:bCs/>
          <w:sz w:val="28"/>
          <w:szCs w:val="28"/>
          <w:rtl/>
          <w:lang w:bidi="ar-DZ"/>
        </w:rPr>
        <w:t>ستثمار المنتج</w:t>
      </w:r>
    </w:p>
    <w:p w:rsidR="00151CB8" w:rsidRPr="009A5510" w:rsidRDefault="00151CB8" w:rsidP="00151CB8">
      <w:pPr>
        <w:rPr>
          <w:rFonts w:cs="Arial"/>
          <w:b/>
          <w:bCs/>
          <w:sz w:val="28"/>
          <w:szCs w:val="28"/>
          <w:lang w:bidi="ar-DZ"/>
        </w:rPr>
      </w:pPr>
      <w:r w:rsidRPr="009A5510">
        <w:rPr>
          <w:rFonts w:cs="Arial"/>
          <w:b/>
          <w:bCs/>
          <w:sz w:val="28"/>
          <w:szCs w:val="28"/>
          <w:rtl/>
          <w:lang w:bidi="ar-DZ"/>
        </w:rPr>
        <w:t xml:space="preserve">الآثار المترتبة على عقد </w:t>
      </w:r>
      <w:proofErr w:type="spellStart"/>
      <w:r w:rsidRPr="009A5510">
        <w:rPr>
          <w:rFonts w:cs="Arial"/>
          <w:b/>
          <w:bCs/>
          <w:sz w:val="28"/>
          <w:szCs w:val="28"/>
          <w:rtl/>
          <w:lang w:bidi="ar-DZ"/>
        </w:rPr>
        <w:t>الإمتياز</w:t>
      </w:r>
      <w:proofErr w:type="spellEnd"/>
      <w:r w:rsidRPr="009A5510">
        <w:rPr>
          <w:rFonts w:cs="Arial"/>
          <w:b/>
          <w:bCs/>
          <w:sz w:val="28"/>
          <w:szCs w:val="28"/>
          <w:rtl/>
          <w:lang w:bidi="ar-DZ"/>
        </w:rPr>
        <w:t xml:space="preserve"> الفلاحي</w:t>
      </w:r>
      <w:r w:rsidRPr="009A5510">
        <w:rPr>
          <w:rFonts w:cs="Arial" w:hint="cs"/>
          <w:b/>
          <w:bCs/>
          <w:sz w:val="28"/>
          <w:szCs w:val="28"/>
          <w:rtl/>
          <w:lang w:bidi="ar-DZ"/>
        </w:rPr>
        <w:t xml:space="preserve"> :</w:t>
      </w:r>
    </w:p>
    <w:p w:rsidR="00151CB8" w:rsidRDefault="009A5510" w:rsidP="00151CB8">
      <w:pPr>
        <w:rPr>
          <w:rFonts w:cs="Arial"/>
          <w:sz w:val="28"/>
          <w:szCs w:val="28"/>
          <w:lang w:bidi="ar-DZ"/>
        </w:rPr>
      </w:pPr>
      <w:r w:rsidRPr="009A5510">
        <w:rPr>
          <w:rFonts w:cs="Arial" w:hint="cs"/>
          <w:b/>
          <w:bCs/>
          <w:sz w:val="32"/>
          <w:szCs w:val="32"/>
          <w:u w:val="single"/>
          <w:rtl/>
          <w:lang w:bidi="ar-DZ"/>
        </w:rPr>
        <w:t>أ</w:t>
      </w:r>
      <w:r w:rsidR="00151CB8" w:rsidRPr="009A5510">
        <w:rPr>
          <w:rFonts w:cs="Arial" w:hint="cs"/>
          <w:b/>
          <w:bCs/>
          <w:sz w:val="32"/>
          <w:szCs w:val="32"/>
          <w:u w:val="single"/>
          <w:rtl/>
          <w:lang w:bidi="ar-DZ"/>
        </w:rPr>
        <w:t xml:space="preserve">/ </w:t>
      </w:r>
      <w:r w:rsidR="00151CB8" w:rsidRPr="009A5510">
        <w:rPr>
          <w:rFonts w:cs="Arial"/>
          <w:b/>
          <w:bCs/>
          <w:sz w:val="32"/>
          <w:szCs w:val="32"/>
          <w:u w:val="single"/>
          <w:rtl/>
          <w:lang w:bidi="ar-DZ"/>
        </w:rPr>
        <w:t xml:space="preserve">بالنسبة لمانح حق </w:t>
      </w:r>
      <w:proofErr w:type="spellStart"/>
      <w:r w:rsidR="00151CB8" w:rsidRPr="009A5510">
        <w:rPr>
          <w:rFonts w:cs="Arial"/>
          <w:b/>
          <w:bCs/>
          <w:sz w:val="32"/>
          <w:szCs w:val="32"/>
          <w:u w:val="single"/>
          <w:rtl/>
          <w:lang w:bidi="ar-DZ"/>
        </w:rPr>
        <w:t>الإمتياز</w:t>
      </w:r>
      <w:proofErr w:type="spellEnd"/>
      <w:r w:rsidR="00151CB8">
        <w:rPr>
          <w:rFonts w:cs="Arial" w:hint="cs"/>
          <w:sz w:val="28"/>
          <w:szCs w:val="28"/>
          <w:rtl/>
          <w:lang w:bidi="ar-DZ"/>
        </w:rPr>
        <w:t xml:space="preserve"> : </w:t>
      </w:r>
      <w:r w:rsidR="00151CB8" w:rsidRPr="00151CB8">
        <w:rPr>
          <w:rFonts w:cs="Arial"/>
          <w:sz w:val="28"/>
          <w:szCs w:val="28"/>
          <w:rtl/>
          <w:lang w:bidi="ar-DZ"/>
        </w:rPr>
        <w:t xml:space="preserve">والمادة 07 من المرسوم رقم </w:t>
      </w:r>
      <w:r w:rsidR="00151CB8">
        <w:rPr>
          <w:rFonts w:cs="Arial" w:hint="cs"/>
          <w:sz w:val="28"/>
          <w:szCs w:val="28"/>
          <w:rtl/>
          <w:lang w:bidi="ar-DZ"/>
        </w:rPr>
        <w:t>11</w:t>
      </w:r>
      <w:r w:rsidR="00151CB8" w:rsidRPr="00151CB8">
        <w:rPr>
          <w:rFonts w:cs="Arial"/>
          <w:sz w:val="28"/>
          <w:szCs w:val="28"/>
          <w:rtl/>
          <w:lang w:bidi="ar-DZ"/>
        </w:rPr>
        <w:t>/</w:t>
      </w:r>
      <w:r w:rsidR="00151CB8">
        <w:rPr>
          <w:rFonts w:cs="Arial" w:hint="cs"/>
          <w:sz w:val="28"/>
          <w:szCs w:val="28"/>
          <w:rtl/>
          <w:lang w:bidi="ar-DZ"/>
        </w:rPr>
        <w:t>06 ,</w:t>
      </w:r>
      <w:r w:rsidR="00151CB8" w:rsidRPr="00151CB8">
        <w:rPr>
          <w:rFonts w:cs="Arial"/>
          <w:sz w:val="28"/>
          <w:szCs w:val="28"/>
          <w:rtl/>
          <w:lang w:bidi="ar-DZ"/>
        </w:rPr>
        <w:t xml:space="preserve"> إدارة أملاك الدولة هي المانحة لعقد </w:t>
      </w:r>
      <w:proofErr w:type="spellStart"/>
      <w:r w:rsidR="00151CB8" w:rsidRPr="00151CB8">
        <w:rPr>
          <w:rFonts w:cs="Arial"/>
          <w:sz w:val="28"/>
          <w:szCs w:val="28"/>
          <w:rtl/>
          <w:lang w:bidi="ar-DZ"/>
        </w:rPr>
        <w:t>الإمتياز</w:t>
      </w:r>
      <w:proofErr w:type="spellEnd"/>
      <w:r w:rsidR="00151CB8" w:rsidRPr="00151CB8">
        <w:rPr>
          <w:rFonts w:cs="Arial"/>
          <w:sz w:val="28"/>
          <w:szCs w:val="28"/>
          <w:rtl/>
          <w:lang w:bidi="ar-DZ"/>
        </w:rPr>
        <w:t xml:space="preserve"> وبصفتها ممثلا للدولة </w:t>
      </w:r>
      <w:proofErr w:type="spellStart"/>
      <w:r w:rsidR="00151CB8" w:rsidRPr="00151CB8">
        <w:rPr>
          <w:rFonts w:cs="Arial"/>
          <w:sz w:val="28"/>
          <w:szCs w:val="28"/>
          <w:rtl/>
          <w:lang w:bidi="ar-DZ"/>
        </w:rPr>
        <w:t>وبإعتبارها</w:t>
      </w:r>
      <w:proofErr w:type="spellEnd"/>
      <w:r w:rsidR="00151CB8" w:rsidRPr="00151CB8">
        <w:rPr>
          <w:rFonts w:cs="Arial"/>
          <w:sz w:val="28"/>
          <w:szCs w:val="28"/>
          <w:rtl/>
          <w:lang w:bidi="ar-DZ"/>
        </w:rPr>
        <w:t xml:space="preserve"> </w:t>
      </w:r>
      <w:r w:rsidR="00151CB8">
        <w:rPr>
          <w:rFonts w:cs="Arial" w:hint="cs"/>
          <w:sz w:val="28"/>
          <w:szCs w:val="28"/>
          <w:rtl/>
          <w:lang w:bidi="ar-DZ"/>
        </w:rPr>
        <w:t xml:space="preserve"> </w:t>
      </w:r>
      <w:r w:rsidR="00151CB8" w:rsidRPr="00151CB8">
        <w:rPr>
          <w:rFonts w:cs="Arial"/>
          <w:sz w:val="28"/>
          <w:szCs w:val="28"/>
          <w:rtl/>
          <w:lang w:bidi="ar-DZ"/>
        </w:rPr>
        <w:t xml:space="preserve">طرفا في عقد </w:t>
      </w:r>
      <w:proofErr w:type="spellStart"/>
      <w:r w:rsidR="00151CB8" w:rsidRPr="00151CB8">
        <w:rPr>
          <w:rFonts w:cs="Arial"/>
          <w:sz w:val="28"/>
          <w:szCs w:val="28"/>
          <w:rtl/>
          <w:lang w:bidi="ar-DZ"/>
        </w:rPr>
        <w:t>الإمتياز</w:t>
      </w:r>
      <w:proofErr w:type="spellEnd"/>
      <w:r w:rsidR="00151CB8">
        <w:rPr>
          <w:rFonts w:cs="Arial" w:hint="cs"/>
          <w:sz w:val="28"/>
          <w:szCs w:val="28"/>
          <w:rtl/>
          <w:lang w:bidi="ar-DZ"/>
        </w:rPr>
        <w:t xml:space="preserve"> و</w:t>
      </w:r>
      <w:r w:rsidR="00151CB8" w:rsidRPr="00151CB8">
        <w:rPr>
          <w:rFonts w:cs="Arial"/>
          <w:sz w:val="28"/>
          <w:szCs w:val="28"/>
          <w:rtl/>
          <w:lang w:bidi="ar-DZ"/>
        </w:rPr>
        <w:t>ذلك تختص بحقوق</w:t>
      </w:r>
    </w:p>
    <w:p w:rsidR="00151CB8" w:rsidRDefault="00151CB8" w:rsidP="00151CB8">
      <w:pPr>
        <w:rPr>
          <w:rFonts w:cs="Arial"/>
          <w:sz w:val="28"/>
          <w:szCs w:val="28"/>
          <w:lang w:bidi="ar-DZ"/>
        </w:rPr>
      </w:pPr>
      <w:r w:rsidRPr="00684C2C">
        <w:rPr>
          <w:rFonts w:cs="Arial" w:hint="cs"/>
          <w:b/>
          <w:bCs/>
          <w:sz w:val="28"/>
          <w:szCs w:val="28"/>
          <w:u w:val="single"/>
          <w:rtl/>
          <w:lang w:bidi="ar-DZ"/>
        </w:rPr>
        <w:t>اولا :</w:t>
      </w:r>
      <w:r w:rsidRPr="00684C2C">
        <w:rPr>
          <w:b/>
          <w:bCs/>
          <w:u w:val="single"/>
          <w:rtl/>
        </w:rPr>
        <w:t xml:space="preserve"> </w:t>
      </w:r>
      <w:r w:rsidRPr="00684C2C">
        <w:rPr>
          <w:rFonts w:cs="Arial"/>
          <w:b/>
          <w:bCs/>
          <w:sz w:val="28"/>
          <w:szCs w:val="28"/>
          <w:u w:val="single"/>
          <w:rtl/>
          <w:lang w:bidi="ar-DZ"/>
        </w:rPr>
        <w:t xml:space="preserve">حقوق الدولة المانحة </w:t>
      </w:r>
      <w:proofErr w:type="spellStart"/>
      <w:r w:rsidRPr="00684C2C">
        <w:rPr>
          <w:rFonts w:cs="Arial"/>
          <w:b/>
          <w:bCs/>
          <w:sz w:val="28"/>
          <w:szCs w:val="28"/>
          <w:u w:val="single"/>
          <w:rtl/>
          <w:lang w:bidi="ar-DZ"/>
        </w:rPr>
        <w:t>الإمتياز</w:t>
      </w:r>
      <w:proofErr w:type="spellEnd"/>
      <w:r>
        <w:rPr>
          <w:rFonts w:cs="Arial" w:hint="cs"/>
          <w:sz w:val="28"/>
          <w:szCs w:val="28"/>
          <w:rtl/>
          <w:lang w:bidi="ar-DZ"/>
        </w:rPr>
        <w:t xml:space="preserve"> : </w:t>
      </w:r>
      <w:r w:rsidRPr="00151CB8">
        <w:rPr>
          <w:rFonts w:cs="Arial"/>
          <w:sz w:val="28"/>
          <w:szCs w:val="28"/>
          <w:rtl/>
          <w:lang w:bidi="ar-DZ"/>
        </w:rPr>
        <w:t xml:space="preserve">تعد الدولة الطرف الأول في عقد </w:t>
      </w:r>
      <w:proofErr w:type="spellStart"/>
      <w:r w:rsidRPr="00151CB8">
        <w:rPr>
          <w:rFonts w:cs="Arial"/>
          <w:sz w:val="28"/>
          <w:szCs w:val="28"/>
          <w:rtl/>
          <w:lang w:bidi="ar-DZ"/>
        </w:rPr>
        <w:t>الإمتياز</w:t>
      </w:r>
      <w:proofErr w:type="spellEnd"/>
      <w:r w:rsidRPr="00151CB8">
        <w:rPr>
          <w:rFonts w:cs="Arial"/>
          <w:sz w:val="28"/>
          <w:szCs w:val="28"/>
          <w:rtl/>
          <w:lang w:bidi="ar-DZ"/>
        </w:rPr>
        <w:t xml:space="preserve"> بصفتها مالكة للأراضي موضوع المنح وهي بذلك تستأثر</w:t>
      </w:r>
      <w:r>
        <w:rPr>
          <w:rFonts w:cs="Arial" w:hint="cs"/>
          <w:sz w:val="28"/>
          <w:szCs w:val="28"/>
          <w:rtl/>
          <w:lang w:bidi="ar-DZ"/>
        </w:rPr>
        <w:t xml:space="preserve"> </w:t>
      </w:r>
      <w:r w:rsidRPr="00151CB8">
        <w:rPr>
          <w:rFonts w:cs="Arial"/>
          <w:sz w:val="28"/>
          <w:szCs w:val="28"/>
          <w:rtl/>
          <w:lang w:bidi="ar-DZ"/>
        </w:rPr>
        <w:t>بمجموعة من الحقوق وهي:</w:t>
      </w:r>
    </w:p>
    <w:p w:rsidR="00684C2C" w:rsidRDefault="00151CB8" w:rsidP="00684C2C">
      <w:pPr>
        <w:rPr>
          <w:rFonts w:cs="Arial"/>
          <w:sz w:val="28"/>
          <w:szCs w:val="28"/>
          <w:lang w:bidi="ar-DZ"/>
        </w:rPr>
      </w:pPr>
      <w:r w:rsidRPr="00684C2C">
        <w:rPr>
          <w:rFonts w:cs="Arial" w:hint="cs"/>
          <w:b/>
          <w:bCs/>
          <w:sz w:val="28"/>
          <w:szCs w:val="28"/>
          <w:u w:val="single"/>
          <w:rtl/>
          <w:lang w:bidi="ar-DZ"/>
        </w:rPr>
        <w:t>1-</w:t>
      </w:r>
      <w:r w:rsidRPr="00684C2C">
        <w:rPr>
          <w:b/>
          <w:bCs/>
          <w:u w:val="single"/>
          <w:rtl/>
        </w:rPr>
        <w:t xml:space="preserve"> </w:t>
      </w:r>
      <w:r w:rsidRPr="00684C2C">
        <w:rPr>
          <w:rFonts w:cs="Arial"/>
          <w:b/>
          <w:bCs/>
          <w:sz w:val="28"/>
          <w:szCs w:val="28"/>
          <w:u w:val="single"/>
          <w:rtl/>
          <w:lang w:bidi="ar-DZ"/>
        </w:rPr>
        <w:t>حق ممارسة الشفعة</w:t>
      </w:r>
      <w:r>
        <w:rPr>
          <w:rFonts w:cs="Arial" w:hint="cs"/>
          <w:sz w:val="28"/>
          <w:szCs w:val="28"/>
          <w:rtl/>
          <w:lang w:bidi="ar-DZ"/>
        </w:rPr>
        <w:t xml:space="preserve">  </w:t>
      </w:r>
      <w:r w:rsidRPr="00151CB8">
        <w:rPr>
          <w:rFonts w:cs="Arial"/>
          <w:sz w:val="28"/>
          <w:szCs w:val="28"/>
          <w:rtl/>
          <w:lang w:bidi="ar-DZ"/>
        </w:rPr>
        <w:t>تعد ممارسة الدولة لحق الشفعة وسيلة لتطبيق سياستها في قطاع معين كالحفاظ على الوظيفة</w:t>
      </w:r>
      <w:r w:rsidRPr="00151CB8">
        <w:rPr>
          <w:rtl/>
        </w:rPr>
        <w:t xml:space="preserve"> </w:t>
      </w:r>
      <w:r w:rsidRPr="00151CB8">
        <w:rPr>
          <w:rFonts w:cs="Arial"/>
          <w:sz w:val="28"/>
          <w:szCs w:val="28"/>
          <w:rtl/>
          <w:lang w:bidi="ar-DZ"/>
        </w:rPr>
        <w:t>ق الشفعة المقررة لفائدة الدولة بموجب المادة 118 من قانون التسجيل، والمادة 24 من القانون</w:t>
      </w:r>
      <w:r>
        <w:rPr>
          <w:rFonts w:cs="Arial" w:hint="cs"/>
          <w:sz w:val="28"/>
          <w:szCs w:val="28"/>
          <w:rtl/>
          <w:lang w:bidi="ar-DZ"/>
        </w:rPr>
        <w:t xml:space="preserve">87 </w:t>
      </w:r>
      <w:r w:rsidRPr="00151CB8">
        <w:rPr>
          <w:rFonts w:cs="Arial"/>
          <w:sz w:val="28"/>
          <w:szCs w:val="28"/>
          <w:rtl/>
          <w:lang w:bidi="ar-DZ"/>
        </w:rPr>
        <w:t>/</w:t>
      </w:r>
      <w:r>
        <w:rPr>
          <w:rFonts w:cs="Arial" w:hint="cs"/>
          <w:sz w:val="28"/>
          <w:szCs w:val="28"/>
          <w:rtl/>
          <w:lang w:bidi="ar-DZ"/>
        </w:rPr>
        <w:t>19</w:t>
      </w:r>
      <w:r w:rsidRPr="00151CB8">
        <w:rPr>
          <w:rFonts w:cs="Arial"/>
          <w:sz w:val="28"/>
          <w:szCs w:val="28"/>
          <w:rtl/>
          <w:lang w:bidi="ar-DZ"/>
        </w:rPr>
        <w:t>) وعلى ذلك فإن ممارسة حق الشفعة على الأراضي الفلاحية</w:t>
      </w:r>
    </w:p>
    <w:p w:rsidR="00684C2C" w:rsidRDefault="00684C2C" w:rsidP="00684C2C">
      <w:pPr>
        <w:rPr>
          <w:rFonts w:cs="Arial"/>
          <w:sz w:val="28"/>
          <w:szCs w:val="28"/>
          <w:lang w:bidi="ar-DZ"/>
        </w:rPr>
      </w:pPr>
      <w:r w:rsidRPr="00684C2C">
        <w:rPr>
          <w:rFonts w:cs="Arial" w:hint="cs"/>
          <w:b/>
          <w:bCs/>
          <w:sz w:val="28"/>
          <w:szCs w:val="28"/>
          <w:u w:val="single"/>
          <w:rtl/>
          <w:lang w:bidi="ar-DZ"/>
        </w:rPr>
        <w:t xml:space="preserve">2 - </w:t>
      </w:r>
      <w:r w:rsidRPr="00684C2C">
        <w:rPr>
          <w:rFonts w:cs="Arial"/>
          <w:b/>
          <w:bCs/>
          <w:sz w:val="28"/>
          <w:szCs w:val="28"/>
          <w:u w:val="single"/>
          <w:rtl/>
          <w:lang w:bidi="ar-DZ"/>
        </w:rPr>
        <w:t xml:space="preserve">حق فسخ عقد </w:t>
      </w:r>
      <w:proofErr w:type="spellStart"/>
      <w:r w:rsidRPr="00684C2C">
        <w:rPr>
          <w:rFonts w:cs="Arial"/>
          <w:b/>
          <w:bCs/>
          <w:sz w:val="28"/>
          <w:szCs w:val="28"/>
          <w:u w:val="single"/>
          <w:rtl/>
          <w:lang w:bidi="ar-DZ"/>
        </w:rPr>
        <w:t>الإمتياز</w:t>
      </w:r>
      <w:proofErr w:type="spellEnd"/>
      <w:r>
        <w:rPr>
          <w:rFonts w:cs="Arial" w:hint="cs"/>
          <w:b/>
          <w:bCs/>
          <w:sz w:val="28"/>
          <w:szCs w:val="28"/>
          <w:u w:val="single"/>
          <w:rtl/>
          <w:lang w:bidi="ar-DZ"/>
        </w:rPr>
        <w:t xml:space="preserve">   </w:t>
      </w:r>
      <w:r w:rsidRPr="00684C2C">
        <w:rPr>
          <w:rFonts w:cs="Arial"/>
          <w:sz w:val="28"/>
          <w:szCs w:val="28"/>
          <w:rtl/>
          <w:lang w:bidi="ar-DZ"/>
        </w:rPr>
        <w:t xml:space="preserve">عقد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هو عقد إداري تنظمي، ، تتمتع فيه </w:t>
      </w:r>
      <w:proofErr w:type="spellStart"/>
      <w:r w:rsidRPr="00684C2C">
        <w:rPr>
          <w:rFonts w:cs="Arial"/>
          <w:sz w:val="28"/>
          <w:szCs w:val="28"/>
          <w:rtl/>
          <w:lang w:bidi="ar-DZ"/>
        </w:rPr>
        <w:t>الدولةبإمتيازات</w:t>
      </w:r>
      <w:proofErr w:type="spellEnd"/>
      <w:r w:rsidRPr="00684C2C">
        <w:rPr>
          <w:rFonts w:cs="Arial"/>
          <w:sz w:val="28"/>
          <w:szCs w:val="28"/>
          <w:rtl/>
          <w:lang w:bidi="ar-DZ"/>
        </w:rPr>
        <w:t xml:space="preserve"> السلطة العامة، بما يعطيها الحق في فسخ العقد </w:t>
      </w:r>
      <w:proofErr w:type="spellStart"/>
      <w:r w:rsidRPr="00684C2C">
        <w:rPr>
          <w:rFonts w:cs="Arial"/>
          <w:sz w:val="28"/>
          <w:szCs w:val="28"/>
          <w:rtl/>
          <w:lang w:bidi="ar-DZ"/>
        </w:rPr>
        <w:t>بإراد</w:t>
      </w:r>
      <w:proofErr w:type="spellEnd"/>
      <w:r w:rsidRPr="00684C2C">
        <w:rPr>
          <w:rFonts w:cs="Arial"/>
          <w:sz w:val="28"/>
          <w:szCs w:val="28"/>
          <w:rtl/>
          <w:lang w:bidi="ar-DZ"/>
        </w:rPr>
        <w:t xml:space="preserve"> </w:t>
      </w:r>
      <w:proofErr w:type="spellStart"/>
      <w:r>
        <w:rPr>
          <w:rFonts w:cs="Arial" w:hint="cs"/>
          <w:sz w:val="28"/>
          <w:szCs w:val="28"/>
          <w:rtl/>
          <w:lang w:bidi="ar-DZ"/>
        </w:rPr>
        <w:t>تها</w:t>
      </w:r>
      <w:proofErr w:type="spellEnd"/>
      <w:r>
        <w:rPr>
          <w:rFonts w:cs="Arial" w:hint="cs"/>
          <w:sz w:val="28"/>
          <w:szCs w:val="28"/>
          <w:rtl/>
          <w:lang w:bidi="ar-DZ"/>
        </w:rPr>
        <w:t xml:space="preserve"> </w:t>
      </w:r>
      <w:r w:rsidRPr="00684C2C">
        <w:rPr>
          <w:rFonts w:cs="Arial"/>
          <w:sz w:val="28"/>
          <w:szCs w:val="28"/>
          <w:rtl/>
          <w:lang w:bidi="ar-DZ"/>
        </w:rPr>
        <w:t>المنفردة، ومن جهة أخرى فإن ممارسة</w:t>
      </w:r>
      <w:r>
        <w:rPr>
          <w:rFonts w:cs="Arial" w:hint="cs"/>
          <w:sz w:val="28"/>
          <w:szCs w:val="28"/>
          <w:rtl/>
          <w:lang w:bidi="ar-DZ"/>
        </w:rPr>
        <w:t xml:space="preserve"> </w:t>
      </w:r>
      <w:r w:rsidRPr="00684C2C">
        <w:rPr>
          <w:rFonts w:cs="Arial"/>
          <w:sz w:val="28"/>
          <w:szCs w:val="28"/>
          <w:rtl/>
          <w:lang w:bidi="ar-DZ"/>
        </w:rPr>
        <w:t xml:space="preserve">الدولة للرقابة على أعمال المستثمرين في مدى </w:t>
      </w:r>
      <w:proofErr w:type="spellStart"/>
      <w:r w:rsidRPr="00684C2C">
        <w:rPr>
          <w:rFonts w:cs="Arial"/>
          <w:sz w:val="28"/>
          <w:szCs w:val="28"/>
          <w:rtl/>
          <w:lang w:bidi="ar-DZ"/>
        </w:rPr>
        <w:t>إلتزامهم</w:t>
      </w:r>
      <w:proofErr w:type="spellEnd"/>
      <w:r w:rsidRPr="00684C2C">
        <w:rPr>
          <w:rFonts w:cs="Arial"/>
          <w:sz w:val="28"/>
          <w:szCs w:val="28"/>
          <w:rtl/>
          <w:lang w:bidi="ar-DZ"/>
        </w:rPr>
        <w:t xml:space="preserve"> بأحكام القانون المعمول به ودفتر الشروط يفرض</w:t>
      </w:r>
      <w:r>
        <w:rPr>
          <w:rFonts w:cs="Arial" w:hint="cs"/>
          <w:sz w:val="28"/>
          <w:szCs w:val="28"/>
          <w:rtl/>
          <w:lang w:bidi="ar-DZ"/>
        </w:rPr>
        <w:t xml:space="preserve"> </w:t>
      </w:r>
      <w:r w:rsidRPr="00684C2C">
        <w:rPr>
          <w:rFonts w:cs="Arial"/>
          <w:sz w:val="28"/>
          <w:szCs w:val="28"/>
          <w:rtl/>
          <w:lang w:bidi="ar-DZ"/>
        </w:rPr>
        <w:t xml:space="preserve">سلطة توقيع الجزاء من طرفها في حالة أي إخلال والمتمثل في فسخ العقد، وبعد إخلالا </w:t>
      </w:r>
      <w:proofErr w:type="spellStart"/>
      <w:r w:rsidRPr="00684C2C">
        <w:rPr>
          <w:rFonts w:cs="Arial"/>
          <w:sz w:val="28"/>
          <w:szCs w:val="28"/>
          <w:rtl/>
          <w:lang w:bidi="ar-DZ"/>
        </w:rPr>
        <w:t>بالإلتزامات</w:t>
      </w:r>
      <w:proofErr w:type="spellEnd"/>
      <w:r w:rsidRPr="00684C2C">
        <w:rPr>
          <w:rFonts w:cs="Arial"/>
          <w:sz w:val="28"/>
          <w:szCs w:val="28"/>
          <w:rtl/>
          <w:lang w:bidi="ar-DZ"/>
        </w:rPr>
        <w:t xml:space="preserve"> في</w:t>
      </w:r>
      <w:r>
        <w:rPr>
          <w:rFonts w:cs="Arial" w:hint="cs"/>
          <w:sz w:val="28"/>
          <w:szCs w:val="28"/>
          <w:rtl/>
          <w:lang w:bidi="ar-DZ"/>
        </w:rPr>
        <w:t xml:space="preserve"> </w:t>
      </w:r>
      <w:r w:rsidRPr="00684C2C">
        <w:rPr>
          <w:rFonts w:cs="Arial"/>
          <w:sz w:val="28"/>
          <w:szCs w:val="28"/>
          <w:rtl/>
          <w:lang w:bidi="ar-DZ"/>
        </w:rPr>
        <w:t xml:space="preserve">مضمون القانون رقم </w:t>
      </w:r>
      <w:r>
        <w:rPr>
          <w:rFonts w:cs="Arial" w:hint="cs"/>
          <w:sz w:val="28"/>
          <w:szCs w:val="28"/>
          <w:rtl/>
          <w:lang w:bidi="ar-DZ"/>
        </w:rPr>
        <w:t>10</w:t>
      </w:r>
      <w:r w:rsidRPr="00684C2C">
        <w:rPr>
          <w:rFonts w:cs="Arial"/>
          <w:sz w:val="28"/>
          <w:szCs w:val="28"/>
          <w:rtl/>
          <w:lang w:bidi="ar-DZ"/>
        </w:rPr>
        <w:t>/</w:t>
      </w:r>
      <w:r>
        <w:rPr>
          <w:rFonts w:cs="Arial" w:hint="cs"/>
          <w:sz w:val="28"/>
          <w:szCs w:val="28"/>
          <w:rtl/>
          <w:lang w:bidi="ar-DZ"/>
        </w:rPr>
        <w:t>03</w:t>
      </w:r>
      <w:r w:rsidRPr="00684C2C">
        <w:rPr>
          <w:rFonts w:cs="Arial"/>
          <w:sz w:val="28"/>
          <w:szCs w:val="28"/>
          <w:rtl/>
          <w:lang w:bidi="ar-DZ"/>
        </w:rPr>
        <w:t xml:space="preserve"> ما نصت عليه المادة 29 منه: </w:t>
      </w:r>
    </w:p>
    <w:p w:rsidR="00684C2C" w:rsidRPr="00684C2C" w:rsidRDefault="00684C2C" w:rsidP="00684C2C">
      <w:pPr>
        <w:rPr>
          <w:rFonts w:cs="Arial"/>
          <w:sz w:val="28"/>
          <w:szCs w:val="28"/>
          <w:rtl/>
          <w:lang w:bidi="ar-DZ"/>
        </w:rPr>
      </w:pPr>
      <w:r w:rsidRPr="00684C2C">
        <w:rPr>
          <w:rFonts w:cs="Arial" w:hint="cs"/>
          <w:b/>
          <w:bCs/>
          <w:sz w:val="28"/>
          <w:szCs w:val="28"/>
          <w:u w:val="single"/>
          <w:rtl/>
          <w:lang w:bidi="ar-DZ"/>
        </w:rPr>
        <w:t xml:space="preserve">3 - </w:t>
      </w:r>
      <w:proofErr w:type="spellStart"/>
      <w:r w:rsidRPr="00684C2C">
        <w:rPr>
          <w:rFonts w:cs="Arial"/>
          <w:b/>
          <w:bCs/>
          <w:sz w:val="28"/>
          <w:szCs w:val="28"/>
          <w:u w:val="single"/>
          <w:rtl/>
          <w:lang w:bidi="ar-DZ"/>
        </w:rPr>
        <w:t>إسترجاع</w:t>
      </w:r>
      <w:proofErr w:type="spellEnd"/>
      <w:r w:rsidRPr="00684C2C">
        <w:rPr>
          <w:rFonts w:cs="Arial"/>
          <w:b/>
          <w:bCs/>
          <w:sz w:val="28"/>
          <w:szCs w:val="28"/>
          <w:u w:val="single"/>
          <w:rtl/>
          <w:lang w:bidi="ar-DZ"/>
        </w:rPr>
        <w:t xml:space="preserve"> الأراضي والأملاك السطحية</w:t>
      </w:r>
      <w:r>
        <w:rPr>
          <w:rFonts w:cs="Arial" w:hint="cs"/>
          <w:b/>
          <w:bCs/>
          <w:sz w:val="28"/>
          <w:szCs w:val="28"/>
          <w:u w:val="single"/>
          <w:rtl/>
          <w:lang w:bidi="ar-DZ"/>
        </w:rPr>
        <w:t xml:space="preserve">    </w:t>
      </w:r>
      <w:r w:rsidRPr="00684C2C">
        <w:rPr>
          <w:rFonts w:cs="Arial"/>
          <w:sz w:val="28"/>
          <w:szCs w:val="28"/>
          <w:rtl/>
          <w:lang w:bidi="ar-DZ"/>
        </w:rPr>
        <w:t xml:space="preserve">يحق للدولة بواسطة إدارة أملاك الدولة </w:t>
      </w:r>
      <w:proofErr w:type="spellStart"/>
      <w:r w:rsidRPr="00684C2C">
        <w:rPr>
          <w:rFonts w:cs="Arial"/>
          <w:sz w:val="28"/>
          <w:szCs w:val="28"/>
          <w:rtl/>
          <w:lang w:bidi="ar-DZ"/>
        </w:rPr>
        <w:t>إسترجاع</w:t>
      </w:r>
      <w:proofErr w:type="spellEnd"/>
      <w:r w:rsidRPr="00684C2C">
        <w:rPr>
          <w:rFonts w:cs="Arial"/>
          <w:sz w:val="28"/>
          <w:szCs w:val="28"/>
          <w:rtl/>
          <w:lang w:bidi="ar-DZ"/>
        </w:rPr>
        <w:t xml:space="preserve"> الأراضي الفلاحية والأملاك السطحية بكل الطرق</w:t>
      </w:r>
      <w:r>
        <w:rPr>
          <w:rFonts w:cs="Arial" w:hint="cs"/>
          <w:sz w:val="28"/>
          <w:szCs w:val="28"/>
          <w:rtl/>
          <w:lang w:bidi="ar-DZ"/>
        </w:rPr>
        <w:t xml:space="preserve"> </w:t>
      </w:r>
      <w:r w:rsidRPr="00684C2C">
        <w:rPr>
          <w:rFonts w:cs="Arial"/>
          <w:sz w:val="28"/>
          <w:szCs w:val="28"/>
          <w:rtl/>
          <w:lang w:bidi="ar-DZ"/>
        </w:rPr>
        <w:t xml:space="preserve">القانونية في حالة رفض الوالي لملف تحويل حق الإنتفاع إلى </w:t>
      </w:r>
      <w:proofErr w:type="spellStart"/>
      <w:r w:rsidRPr="00684C2C">
        <w:rPr>
          <w:rFonts w:cs="Arial"/>
          <w:sz w:val="28"/>
          <w:szCs w:val="28"/>
          <w:rtl/>
          <w:lang w:bidi="ar-DZ"/>
        </w:rPr>
        <w:t>إمتياز</w:t>
      </w:r>
      <w:proofErr w:type="spellEnd"/>
      <w:r w:rsidRPr="00684C2C">
        <w:rPr>
          <w:rFonts w:cs="Arial"/>
          <w:sz w:val="28"/>
          <w:szCs w:val="28"/>
          <w:rtl/>
          <w:lang w:bidi="ar-DZ"/>
        </w:rPr>
        <w:t>، وحالة سقوط حق المستثمرين</w:t>
      </w:r>
      <w:r>
        <w:rPr>
          <w:rFonts w:cs="Arial" w:hint="cs"/>
          <w:sz w:val="28"/>
          <w:szCs w:val="28"/>
          <w:rtl/>
          <w:lang w:bidi="ar-DZ"/>
        </w:rPr>
        <w:t xml:space="preserve"> </w:t>
      </w:r>
      <w:r w:rsidRPr="00684C2C">
        <w:rPr>
          <w:rFonts w:cs="Arial"/>
          <w:sz w:val="28"/>
          <w:szCs w:val="28"/>
          <w:rtl/>
          <w:lang w:bidi="ar-DZ"/>
        </w:rPr>
        <w:t xml:space="preserve">الفلاحين أو ورثتهم بسبب تقاعسهم في إيداع ملفات التحويل في </w:t>
      </w:r>
      <w:proofErr w:type="spellStart"/>
      <w:r w:rsidRPr="00684C2C">
        <w:rPr>
          <w:rFonts w:cs="Arial"/>
          <w:sz w:val="28"/>
          <w:szCs w:val="28"/>
          <w:rtl/>
          <w:lang w:bidi="ar-DZ"/>
        </w:rPr>
        <w:t>الأجال</w:t>
      </w:r>
      <w:proofErr w:type="spellEnd"/>
      <w:r w:rsidRPr="00684C2C">
        <w:rPr>
          <w:rFonts w:cs="Arial"/>
          <w:sz w:val="28"/>
          <w:szCs w:val="28"/>
          <w:rtl/>
          <w:lang w:bidi="ar-DZ"/>
        </w:rPr>
        <w:t xml:space="preserve"> المحددة، و رغم </w:t>
      </w:r>
      <w:proofErr w:type="spellStart"/>
      <w:r w:rsidRPr="00684C2C">
        <w:rPr>
          <w:rFonts w:cs="Arial"/>
          <w:sz w:val="28"/>
          <w:szCs w:val="28"/>
          <w:rtl/>
          <w:lang w:bidi="ar-DZ"/>
        </w:rPr>
        <w:t>الإعذارات</w:t>
      </w:r>
      <w:proofErr w:type="spellEnd"/>
    </w:p>
    <w:p w:rsidR="00684C2C" w:rsidRDefault="00684C2C" w:rsidP="00684C2C">
      <w:pPr>
        <w:rPr>
          <w:rFonts w:cs="Arial"/>
          <w:sz w:val="28"/>
          <w:szCs w:val="28"/>
          <w:lang w:bidi="ar-DZ"/>
        </w:rPr>
      </w:pPr>
      <w:r w:rsidRPr="00684C2C">
        <w:rPr>
          <w:rFonts w:cs="Arial" w:hint="cs"/>
          <w:b/>
          <w:bCs/>
          <w:sz w:val="28"/>
          <w:szCs w:val="28"/>
          <w:u w:val="single"/>
          <w:rtl/>
          <w:lang w:bidi="ar-DZ"/>
        </w:rPr>
        <w:t xml:space="preserve">ثانيا : </w:t>
      </w:r>
      <w:proofErr w:type="spellStart"/>
      <w:r w:rsidRPr="00684C2C">
        <w:rPr>
          <w:rFonts w:cs="Arial"/>
          <w:b/>
          <w:bCs/>
          <w:sz w:val="28"/>
          <w:szCs w:val="28"/>
          <w:u w:val="single"/>
          <w:rtl/>
          <w:lang w:bidi="ar-DZ"/>
        </w:rPr>
        <w:t>لتزامات</w:t>
      </w:r>
      <w:proofErr w:type="spellEnd"/>
      <w:r w:rsidRPr="00684C2C">
        <w:rPr>
          <w:rFonts w:cs="Arial"/>
          <w:b/>
          <w:bCs/>
          <w:sz w:val="28"/>
          <w:szCs w:val="28"/>
          <w:u w:val="single"/>
          <w:rtl/>
          <w:lang w:bidi="ar-DZ"/>
        </w:rPr>
        <w:t xml:space="preserve"> الدولة مانحة </w:t>
      </w:r>
      <w:proofErr w:type="spellStart"/>
      <w:r w:rsidRPr="00684C2C">
        <w:rPr>
          <w:rFonts w:cs="Arial"/>
          <w:b/>
          <w:bCs/>
          <w:sz w:val="28"/>
          <w:szCs w:val="28"/>
          <w:u w:val="single"/>
          <w:rtl/>
          <w:lang w:bidi="ar-DZ"/>
        </w:rPr>
        <w:t>الإمتياز</w:t>
      </w:r>
      <w:proofErr w:type="spellEnd"/>
      <w:r>
        <w:rPr>
          <w:rFonts w:cs="Arial" w:hint="cs"/>
          <w:sz w:val="28"/>
          <w:szCs w:val="28"/>
          <w:rtl/>
          <w:lang w:bidi="ar-DZ"/>
        </w:rPr>
        <w:t xml:space="preserve"> :</w:t>
      </w:r>
      <w:r w:rsidRPr="00684C2C">
        <w:rPr>
          <w:rtl/>
        </w:rPr>
        <w:t xml:space="preserve"> </w:t>
      </w:r>
      <w:r w:rsidRPr="00684C2C">
        <w:rPr>
          <w:rFonts w:cs="Arial"/>
          <w:sz w:val="28"/>
          <w:szCs w:val="28"/>
          <w:rtl/>
          <w:lang w:bidi="ar-DZ"/>
        </w:rPr>
        <w:t xml:space="preserve">الدولة هي الطرف صاحب السلطة في منح حق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ممثلة في إدارة</w:t>
      </w:r>
      <w:r>
        <w:rPr>
          <w:rFonts w:cs="Arial"/>
          <w:sz w:val="28"/>
          <w:szCs w:val="28"/>
          <w:rtl/>
          <w:lang w:bidi="ar-DZ"/>
        </w:rPr>
        <w:t xml:space="preserve"> أملاك الدولة، </w:t>
      </w:r>
      <w:r w:rsidRPr="00684C2C">
        <w:rPr>
          <w:rFonts w:cs="Arial"/>
          <w:sz w:val="28"/>
          <w:szCs w:val="28"/>
          <w:rtl/>
          <w:lang w:bidi="ar-DZ"/>
        </w:rPr>
        <w:t xml:space="preserve">بموجب عقد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تتقيد بمجموعة من </w:t>
      </w:r>
      <w:proofErr w:type="spellStart"/>
      <w:r w:rsidRPr="00684C2C">
        <w:rPr>
          <w:rFonts w:cs="Arial"/>
          <w:sz w:val="28"/>
          <w:szCs w:val="28"/>
          <w:rtl/>
          <w:lang w:bidi="ar-DZ"/>
        </w:rPr>
        <w:t>الإلتزامات</w:t>
      </w:r>
      <w:proofErr w:type="spellEnd"/>
      <w:r w:rsidRPr="00684C2C">
        <w:rPr>
          <w:rFonts w:cs="Arial"/>
          <w:sz w:val="28"/>
          <w:szCs w:val="28"/>
          <w:rtl/>
          <w:lang w:bidi="ar-DZ"/>
        </w:rPr>
        <w:t xml:space="preserve"> في إبرام وتنفيذ</w:t>
      </w:r>
      <w:r>
        <w:rPr>
          <w:rFonts w:cs="Arial" w:hint="cs"/>
          <w:sz w:val="28"/>
          <w:szCs w:val="28"/>
          <w:rtl/>
          <w:lang w:bidi="ar-DZ"/>
        </w:rPr>
        <w:t xml:space="preserve"> </w:t>
      </w:r>
      <w:r w:rsidRPr="00684C2C">
        <w:rPr>
          <w:rFonts w:cs="Arial"/>
          <w:sz w:val="28"/>
          <w:szCs w:val="28"/>
          <w:rtl/>
          <w:lang w:bidi="ar-DZ"/>
        </w:rPr>
        <w:t>العقد بشكل صحيح</w:t>
      </w:r>
    </w:p>
    <w:p w:rsidR="00684C2C" w:rsidRPr="00684C2C" w:rsidRDefault="00684C2C" w:rsidP="00B54946">
      <w:pPr>
        <w:rPr>
          <w:rFonts w:cs="Arial"/>
          <w:sz w:val="28"/>
          <w:szCs w:val="28"/>
          <w:rtl/>
          <w:lang w:bidi="ar-DZ"/>
        </w:rPr>
      </w:pPr>
      <w:r w:rsidRPr="00684C2C">
        <w:rPr>
          <w:rFonts w:cs="Arial" w:hint="cs"/>
          <w:b/>
          <w:bCs/>
          <w:sz w:val="28"/>
          <w:szCs w:val="28"/>
          <w:u w:val="single"/>
          <w:rtl/>
          <w:lang w:bidi="ar-DZ"/>
        </w:rPr>
        <w:t xml:space="preserve">1 - </w:t>
      </w:r>
      <w:r w:rsidRPr="00684C2C">
        <w:rPr>
          <w:rFonts w:cs="Arial"/>
          <w:b/>
          <w:bCs/>
          <w:sz w:val="28"/>
          <w:szCs w:val="28"/>
          <w:u w:val="single"/>
          <w:rtl/>
          <w:lang w:bidi="ar-DZ"/>
        </w:rPr>
        <w:t xml:space="preserve">إعداد </w:t>
      </w:r>
      <w:proofErr w:type="spellStart"/>
      <w:r w:rsidRPr="00684C2C">
        <w:rPr>
          <w:rFonts w:cs="Arial"/>
          <w:b/>
          <w:bCs/>
          <w:sz w:val="28"/>
          <w:szCs w:val="28"/>
          <w:u w:val="single"/>
          <w:rtl/>
          <w:lang w:bidi="ar-DZ"/>
        </w:rPr>
        <w:t>الإمتياز</w:t>
      </w:r>
      <w:proofErr w:type="spellEnd"/>
      <w:r>
        <w:rPr>
          <w:rFonts w:cs="Arial" w:hint="cs"/>
          <w:sz w:val="28"/>
          <w:szCs w:val="28"/>
          <w:rtl/>
          <w:lang w:bidi="ar-DZ"/>
        </w:rPr>
        <w:t xml:space="preserve"> :  </w:t>
      </w:r>
      <w:r w:rsidRPr="00684C2C">
        <w:rPr>
          <w:rFonts w:cs="Arial"/>
          <w:sz w:val="28"/>
          <w:szCs w:val="28"/>
          <w:rtl/>
          <w:lang w:bidi="ar-DZ"/>
        </w:rPr>
        <w:t xml:space="preserve">المادة 06 من القانون رقم </w:t>
      </w:r>
      <w:r>
        <w:rPr>
          <w:rFonts w:cs="Arial" w:hint="cs"/>
          <w:sz w:val="28"/>
          <w:szCs w:val="28"/>
          <w:rtl/>
          <w:lang w:bidi="ar-DZ"/>
        </w:rPr>
        <w:t>10</w:t>
      </w:r>
      <w:r w:rsidRPr="00684C2C">
        <w:rPr>
          <w:rFonts w:cs="Arial"/>
          <w:sz w:val="28"/>
          <w:szCs w:val="28"/>
          <w:rtl/>
          <w:lang w:bidi="ar-DZ"/>
        </w:rPr>
        <w:t>/</w:t>
      </w:r>
      <w:r>
        <w:rPr>
          <w:rFonts w:cs="Arial" w:hint="cs"/>
          <w:sz w:val="28"/>
          <w:szCs w:val="28"/>
          <w:rtl/>
          <w:lang w:bidi="ar-DZ"/>
        </w:rPr>
        <w:t>03</w:t>
      </w:r>
      <w:r w:rsidRPr="00684C2C">
        <w:rPr>
          <w:rFonts w:cs="Arial"/>
          <w:sz w:val="28"/>
          <w:szCs w:val="28"/>
          <w:rtl/>
          <w:lang w:bidi="ar-DZ"/>
        </w:rPr>
        <w:t xml:space="preserve"> </w:t>
      </w:r>
      <w:r w:rsidR="00B54946">
        <w:rPr>
          <w:rFonts w:cs="Arial" w:hint="cs"/>
          <w:sz w:val="28"/>
          <w:szCs w:val="28"/>
          <w:rtl/>
          <w:lang w:bidi="ar-DZ"/>
        </w:rPr>
        <w:t>(</w:t>
      </w:r>
      <w:r w:rsidRPr="00684C2C">
        <w:rPr>
          <w:rFonts w:cs="Arial"/>
          <w:sz w:val="28"/>
          <w:szCs w:val="28"/>
          <w:rtl/>
          <w:lang w:bidi="ar-DZ"/>
        </w:rPr>
        <w:t>مصالح إدارة أملاك الدولة يقع على عاتقها</w:t>
      </w:r>
      <w:r w:rsidR="00B54946">
        <w:rPr>
          <w:rFonts w:cs="Arial" w:hint="cs"/>
          <w:sz w:val="28"/>
          <w:szCs w:val="28"/>
          <w:rtl/>
          <w:lang w:bidi="ar-DZ"/>
        </w:rPr>
        <w:t xml:space="preserve"> </w:t>
      </w:r>
      <w:r w:rsidRPr="00684C2C">
        <w:rPr>
          <w:rFonts w:cs="Arial"/>
          <w:sz w:val="28"/>
          <w:szCs w:val="28"/>
          <w:rtl/>
          <w:lang w:bidi="ar-DZ"/>
        </w:rPr>
        <w:t xml:space="preserve">إعداد عقود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التي ترمى إلى تحويل حق الإنتفاع الدائم إلى حق </w:t>
      </w:r>
      <w:proofErr w:type="spellStart"/>
      <w:r w:rsidRPr="00684C2C">
        <w:rPr>
          <w:rFonts w:cs="Arial"/>
          <w:sz w:val="28"/>
          <w:szCs w:val="28"/>
          <w:rtl/>
          <w:lang w:bidi="ar-DZ"/>
        </w:rPr>
        <w:t>إمتياز</w:t>
      </w:r>
      <w:proofErr w:type="spellEnd"/>
      <w:r w:rsidRPr="00684C2C">
        <w:rPr>
          <w:rFonts w:cs="Arial"/>
          <w:sz w:val="28"/>
          <w:szCs w:val="28"/>
          <w:rtl/>
          <w:lang w:bidi="ar-DZ"/>
        </w:rPr>
        <w:t xml:space="preserve"> بتوفر الشروط والكيفيات</w:t>
      </w:r>
      <w:r w:rsidR="00B54946">
        <w:rPr>
          <w:rFonts w:cs="Arial" w:hint="cs"/>
          <w:sz w:val="28"/>
          <w:szCs w:val="28"/>
          <w:rtl/>
          <w:lang w:bidi="ar-DZ"/>
        </w:rPr>
        <w:t xml:space="preserve"> </w:t>
      </w:r>
      <w:r w:rsidRPr="00684C2C">
        <w:rPr>
          <w:rFonts w:cs="Arial"/>
          <w:sz w:val="28"/>
          <w:szCs w:val="28"/>
          <w:rtl/>
          <w:lang w:bidi="ar-DZ"/>
        </w:rPr>
        <w:t xml:space="preserve">المنصوص عليها في القانون، حيث يتم إعداد عقد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لفائدة كل مستثمر صاحب</w:t>
      </w:r>
      <w:r w:rsidR="00B54946">
        <w:rPr>
          <w:rFonts w:cs="Arial" w:hint="cs"/>
          <w:sz w:val="28"/>
          <w:szCs w:val="28"/>
          <w:rtl/>
          <w:lang w:bidi="ar-DZ"/>
        </w:rPr>
        <w:t xml:space="preserve"> </w:t>
      </w:r>
      <w:proofErr w:type="spellStart"/>
      <w:r w:rsidR="00B54946" w:rsidRPr="00B54946">
        <w:rPr>
          <w:rFonts w:cs="Arial"/>
          <w:sz w:val="28"/>
          <w:szCs w:val="28"/>
          <w:rtl/>
          <w:lang w:bidi="ar-DZ"/>
        </w:rPr>
        <w:t>الإمتياز</w:t>
      </w:r>
      <w:proofErr w:type="spellEnd"/>
      <w:r w:rsidR="00B54946" w:rsidRPr="00B54946">
        <w:rPr>
          <w:rFonts w:cs="Arial"/>
          <w:sz w:val="28"/>
          <w:szCs w:val="28"/>
          <w:rtl/>
          <w:lang w:bidi="ar-DZ"/>
        </w:rPr>
        <w:t xml:space="preserve"> </w:t>
      </w:r>
      <w:r w:rsidR="00B54946">
        <w:rPr>
          <w:rFonts w:cs="Arial" w:hint="cs"/>
          <w:sz w:val="28"/>
          <w:szCs w:val="28"/>
          <w:rtl/>
          <w:lang w:bidi="ar-DZ"/>
        </w:rPr>
        <w:t xml:space="preserve"> او </w:t>
      </w:r>
      <w:r w:rsidRPr="00684C2C">
        <w:rPr>
          <w:rFonts w:cs="Arial"/>
          <w:sz w:val="28"/>
          <w:szCs w:val="28"/>
          <w:rtl/>
          <w:lang w:bidi="ar-DZ"/>
        </w:rPr>
        <w:t xml:space="preserve">تعلق الأمر بورثة المستفيد فإنه بعد عقد </w:t>
      </w:r>
      <w:proofErr w:type="spellStart"/>
      <w:r w:rsidRPr="00684C2C">
        <w:rPr>
          <w:rFonts w:cs="Arial"/>
          <w:sz w:val="28"/>
          <w:szCs w:val="28"/>
          <w:rtl/>
          <w:lang w:bidi="ar-DZ"/>
        </w:rPr>
        <w:t>الإمتياز</w:t>
      </w:r>
      <w:proofErr w:type="spellEnd"/>
      <w:r w:rsidRPr="00684C2C">
        <w:rPr>
          <w:rFonts w:cs="Arial"/>
          <w:sz w:val="28"/>
          <w:szCs w:val="28"/>
          <w:rtl/>
          <w:lang w:bidi="ar-DZ"/>
        </w:rPr>
        <w:t xml:space="preserve"> حسب ما</w:t>
      </w:r>
      <w:r w:rsidR="00B54946">
        <w:rPr>
          <w:rFonts w:cs="Arial" w:hint="cs"/>
          <w:sz w:val="28"/>
          <w:szCs w:val="28"/>
          <w:rtl/>
          <w:lang w:bidi="ar-DZ"/>
        </w:rPr>
        <w:t xml:space="preserve"> </w:t>
      </w:r>
      <w:proofErr w:type="spellStart"/>
      <w:r w:rsidRPr="00684C2C">
        <w:rPr>
          <w:rFonts w:cs="Arial"/>
          <w:sz w:val="28"/>
          <w:szCs w:val="28"/>
          <w:rtl/>
          <w:lang w:bidi="ar-DZ"/>
        </w:rPr>
        <w:t>تقتضيه</w:t>
      </w:r>
      <w:proofErr w:type="spellEnd"/>
      <w:r w:rsidRPr="00684C2C">
        <w:rPr>
          <w:rFonts w:cs="Arial"/>
          <w:sz w:val="28"/>
          <w:szCs w:val="28"/>
          <w:rtl/>
          <w:lang w:bidi="ar-DZ"/>
        </w:rPr>
        <w:t xml:space="preserve"> الشهادة التوثيقية المحددة للأنصبة. </w:t>
      </w:r>
      <w:proofErr w:type="gramStart"/>
      <w:r w:rsidR="00B54946">
        <w:rPr>
          <w:rFonts w:cs="Arial"/>
          <w:sz w:val="28"/>
          <w:szCs w:val="28"/>
          <w:rtl/>
          <w:lang w:bidi="ar-DZ"/>
        </w:rPr>
        <w:t>بحصص</w:t>
      </w:r>
      <w:proofErr w:type="gramEnd"/>
      <w:r w:rsidR="00B54946">
        <w:rPr>
          <w:rFonts w:cs="Arial"/>
          <w:sz w:val="28"/>
          <w:szCs w:val="28"/>
          <w:rtl/>
          <w:lang w:bidi="ar-DZ"/>
        </w:rPr>
        <w:t xml:space="preserve"> متساوية</w:t>
      </w:r>
      <w:r w:rsidR="00B54946">
        <w:rPr>
          <w:rFonts w:cs="Arial" w:hint="cs"/>
          <w:sz w:val="28"/>
          <w:szCs w:val="28"/>
          <w:rtl/>
          <w:lang w:bidi="ar-DZ"/>
        </w:rPr>
        <w:t xml:space="preserve"> على الشيوع </w:t>
      </w:r>
    </w:p>
    <w:p w:rsidR="00B54946" w:rsidRDefault="00B54946" w:rsidP="00684C2C">
      <w:pPr>
        <w:rPr>
          <w:rFonts w:cs="Arial"/>
          <w:sz w:val="28"/>
          <w:szCs w:val="28"/>
          <w:lang w:bidi="ar-DZ"/>
        </w:rPr>
      </w:pPr>
    </w:p>
    <w:p w:rsidR="00B54946" w:rsidRPr="00B54946" w:rsidRDefault="00B54946" w:rsidP="00B54946">
      <w:pPr>
        <w:rPr>
          <w:rFonts w:cs="Arial"/>
          <w:sz w:val="28"/>
          <w:szCs w:val="28"/>
          <w:lang w:bidi="ar-DZ"/>
        </w:rPr>
      </w:pPr>
      <w:r w:rsidRPr="00B54946">
        <w:rPr>
          <w:rFonts w:cs="Arial" w:hint="cs"/>
          <w:b/>
          <w:bCs/>
          <w:sz w:val="28"/>
          <w:szCs w:val="28"/>
          <w:u w:val="single"/>
          <w:rtl/>
          <w:lang w:bidi="ar-DZ"/>
        </w:rPr>
        <w:t xml:space="preserve">2 - </w:t>
      </w:r>
      <w:r w:rsidRPr="00B54946">
        <w:rPr>
          <w:rFonts w:cs="Arial"/>
          <w:b/>
          <w:bCs/>
          <w:sz w:val="28"/>
          <w:szCs w:val="28"/>
          <w:u w:val="single"/>
          <w:rtl/>
          <w:lang w:bidi="ar-DZ"/>
        </w:rPr>
        <w:t>الرقابة الدورية</w:t>
      </w:r>
      <w:r>
        <w:rPr>
          <w:rFonts w:cs="Arial" w:hint="cs"/>
          <w:sz w:val="28"/>
          <w:szCs w:val="28"/>
          <w:rtl/>
          <w:lang w:bidi="ar-DZ"/>
        </w:rPr>
        <w:t xml:space="preserve"> : </w:t>
      </w:r>
      <w:r w:rsidRPr="00B54946">
        <w:rPr>
          <w:rFonts w:cs="Arial"/>
          <w:sz w:val="28"/>
          <w:szCs w:val="28"/>
          <w:rtl/>
          <w:lang w:bidi="ar-DZ"/>
        </w:rPr>
        <w:t>تتمتع</w:t>
      </w:r>
      <w:r>
        <w:rPr>
          <w:rFonts w:cs="Arial" w:hint="cs"/>
          <w:sz w:val="28"/>
          <w:szCs w:val="28"/>
          <w:rtl/>
          <w:lang w:bidi="ar-DZ"/>
        </w:rPr>
        <w:t xml:space="preserve"> الدولة </w:t>
      </w:r>
      <w:r w:rsidRPr="00B54946">
        <w:rPr>
          <w:rFonts w:cs="Arial"/>
          <w:sz w:val="28"/>
          <w:szCs w:val="28"/>
          <w:rtl/>
          <w:lang w:bidi="ar-DZ"/>
        </w:rPr>
        <w:t xml:space="preserve"> </w:t>
      </w:r>
      <w:proofErr w:type="spellStart"/>
      <w:r w:rsidRPr="00B54946">
        <w:rPr>
          <w:rFonts w:cs="Arial"/>
          <w:sz w:val="28"/>
          <w:szCs w:val="28"/>
          <w:rtl/>
          <w:lang w:bidi="ar-DZ"/>
        </w:rPr>
        <w:t>بإمتياز</w:t>
      </w:r>
      <w:proofErr w:type="spellEnd"/>
      <w:r w:rsidRPr="00B54946">
        <w:rPr>
          <w:rFonts w:cs="Arial"/>
          <w:sz w:val="28"/>
          <w:szCs w:val="28"/>
          <w:rtl/>
          <w:lang w:bidi="ar-DZ"/>
        </w:rPr>
        <w:t xml:space="preserve"> السلطة العامة مما يخولها سلطة الإشراف والمراقبة</w:t>
      </w:r>
      <w:r>
        <w:rPr>
          <w:rFonts w:cs="Arial" w:hint="cs"/>
          <w:sz w:val="28"/>
          <w:szCs w:val="28"/>
          <w:rtl/>
          <w:lang w:bidi="ar-DZ"/>
        </w:rPr>
        <w:t xml:space="preserve"> </w:t>
      </w:r>
      <w:r>
        <w:rPr>
          <w:rFonts w:cs="Arial"/>
          <w:sz w:val="28"/>
          <w:szCs w:val="28"/>
          <w:rtl/>
          <w:lang w:bidi="ar-DZ"/>
        </w:rPr>
        <w:t>،</w:t>
      </w:r>
      <w:r w:rsidRPr="00B54946">
        <w:rPr>
          <w:rtl/>
        </w:rPr>
        <w:t xml:space="preserve"> </w:t>
      </w:r>
      <w:r w:rsidRPr="00B54946">
        <w:rPr>
          <w:rFonts w:cs="Arial"/>
          <w:sz w:val="28"/>
          <w:szCs w:val="28"/>
          <w:rtl/>
          <w:lang w:bidi="ar-DZ"/>
        </w:rPr>
        <w:t xml:space="preserve">في </w:t>
      </w:r>
      <w:proofErr w:type="spellStart"/>
      <w:r w:rsidRPr="00B54946">
        <w:rPr>
          <w:rFonts w:cs="Arial"/>
          <w:sz w:val="28"/>
          <w:szCs w:val="28"/>
          <w:rtl/>
          <w:lang w:bidi="ar-DZ"/>
        </w:rPr>
        <w:t>الإستغلال</w:t>
      </w:r>
      <w:proofErr w:type="spellEnd"/>
      <w:r w:rsidRPr="00B54946">
        <w:rPr>
          <w:rFonts w:cs="Arial"/>
          <w:sz w:val="28"/>
          <w:szCs w:val="28"/>
          <w:rtl/>
          <w:lang w:bidi="ar-DZ"/>
        </w:rPr>
        <w:t xml:space="preserve"> الأمثل للأراضي الفلاحية والتحقق من مدى </w:t>
      </w:r>
      <w:proofErr w:type="spellStart"/>
      <w:r w:rsidRPr="00B54946">
        <w:rPr>
          <w:rFonts w:cs="Arial"/>
          <w:sz w:val="28"/>
          <w:szCs w:val="28"/>
          <w:rtl/>
          <w:lang w:bidi="ar-DZ"/>
        </w:rPr>
        <w:t>إحترام</w:t>
      </w:r>
      <w:proofErr w:type="spellEnd"/>
      <w:r w:rsidRPr="00B54946">
        <w:rPr>
          <w:rFonts w:cs="Arial"/>
          <w:sz w:val="28"/>
          <w:szCs w:val="28"/>
          <w:rtl/>
          <w:lang w:bidi="ar-DZ"/>
        </w:rPr>
        <w:t xml:space="preserve"> </w:t>
      </w:r>
      <w:r>
        <w:rPr>
          <w:rFonts w:cs="Arial"/>
          <w:sz w:val="28"/>
          <w:szCs w:val="28"/>
          <w:rtl/>
          <w:lang w:bidi="ar-DZ"/>
        </w:rPr>
        <w:t xml:space="preserve">المستفيدين بصورة عامة </w:t>
      </w:r>
      <w:proofErr w:type="spellStart"/>
      <w:r>
        <w:rPr>
          <w:rFonts w:cs="Arial"/>
          <w:sz w:val="28"/>
          <w:szCs w:val="28"/>
          <w:rtl/>
          <w:lang w:bidi="ar-DZ"/>
        </w:rPr>
        <w:t>لإلتزاما</w:t>
      </w:r>
      <w:r>
        <w:rPr>
          <w:rFonts w:cs="Arial" w:hint="cs"/>
          <w:sz w:val="28"/>
          <w:szCs w:val="28"/>
          <w:rtl/>
          <w:lang w:bidi="ar-DZ"/>
        </w:rPr>
        <w:t>تهم</w:t>
      </w:r>
      <w:proofErr w:type="spellEnd"/>
      <w:r>
        <w:rPr>
          <w:rFonts w:cs="Arial" w:hint="cs"/>
          <w:sz w:val="28"/>
          <w:szCs w:val="28"/>
          <w:rtl/>
          <w:lang w:bidi="ar-DZ"/>
        </w:rPr>
        <w:t xml:space="preserve"> </w:t>
      </w:r>
      <w:r w:rsidRPr="00B54946">
        <w:rPr>
          <w:rFonts w:cs="Arial"/>
          <w:sz w:val="28"/>
          <w:szCs w:val="28"/>
          <w:rtl/>
          <w:lang w:bidi="ar-DZ"/>
        </w:rPr>
        <w:t xml:space="preserve">، ، فهي تمثل أيضا جانبا من </w:t>
      </w:r>
      <w:proofErr w:type="spellStart"/>
      <w:r w:rsidRPr="00B54946">
        <w:rPr>
          <w:rFonts w:cs="Arial"/>
          <w:sz w:val="28"/>
          <w:szCs w:val="28"/>
          <w:rtl/>
          <w:lang w:bidi="ar-DZ"/>
        </w:rPr>
        <w:t>الإلتزام</w:t>
      </w:r>
      <w:proofErr w:type="spellEnd"/>
      <w:r w:rsidRPr="00B54946">
        <w:rPr>
          <w:rFonts w:cs="Arial"/>
          <w:sz w:val="28"/>
          <w:szCs w:val="28"/>
          <w:rtl/>
          <w:lang w:bidi="ar-DZ"/>
        </w:rPr>
        <w:t xml:space="preserve"> الذي يقع عليها</w:t>
      </w:r>
      <w:r>
        <w:rPr>
          <w:rFonts w:cs="Arial" w:hint="cs"/>
          <w:sz w:val="28"/>
          <w:szCs w:val="28"/>
          <w:rtl/>
          <w:lang w:bidi="ar-DZ"/>
        </w:rPr>
        <w:t xml:space="preserve"> </w:t>
      </w:r>
      <w:r w:rsidRPr="00B54946">
        <w:rPr>
          <w:rFonts w:cs="Arial"/>
          <w:sz w:val="28"/>
          <w:szCs w:val="28"/>
          <w:rtl/>
          <w:lang w:bidi="ar-DZ"/>
        </w:rPr>
        <w:t xml:space="preserve">في مراقبة مدى </w:t>
      </w:r>
      <w:proofErr w:type="spellStart"/>
      <w:r w:rsidRPr="00B54946">
        <w:rPr>
          <w:rFonts w:cs="Arial"/>
          <w:sz w:val="28"/>
          <w:szCs w:val="28"/>
          <w:rtl/>
          <w:lang w:bidi="ar-DZ"/>
        </w:rPr>
        <w:t>إحترام</w:t>
      </w:r>
      <w:proofErr w:type="spellEnd"/>
      <w:r w:rsidRPr="00B54946">
        <w:rPr>
          <w:rFonts w:cs="Arial"/>
          <w:sz w:val="28"/>
          <w:szCs w:val="28"/>
          <w:rtl/>
          <w:lang w:bidi="ar-DZ"/>
        </w:rPr>
        <w:t xml:space="preserve"> المستثمرين لعمليات </w:t>
      </w:r>
      <w:proofErr w:type="spellStart"/>
      <w:r w:rsidRPr="00B54946">
        <w:rPr>
          <w:rFonts w:cs="Arial"/>
          <w:sz w:val="28"/>
          <w:szCs w:val="28"/>
          <w:rtl/>
          <w:lang w:bidi="ar-DZ"/>
        </w:rPr>
        <w:t>الإستغلال</w:t>
      </w:r>
      <w:proofErr w:type="spellEnd"/>
      <w:r w:rsidRPr="00B54946">
        <w:rPr>
          <w:rFonts w:cs="Arial"/>
          <w:sz w:val="28"/>
          <w:szCs w:val="28"/>
          <w:rtl/>
          <w:lang w:bidi="ar-DZ"/>
        </w:rPr>
        <w:t xml:space="preserve"> وبرامج </w:t>
      </w:r>
      <w:proofErr w:type="spellStart"/>
      <w:r w:rsidRPr="00B54946">
        <w:rPr>
          <w:rFonts w:cs="Arial"/>
          <w:sz w:val="28"/>
          <w:szCs w:val="28"/>
          <w:rtl/>
          <w:lang w:bidi="ar-DZ"/>
        </w:rPr>
        <w:t>الإستصلاح</w:t>
      </w:r>
      <w:proofErr w:type="spellEnd"/>
      <w:r w:rsidRPr="00B54946">
        <w:rPr>
          <w:rFonts w:cs="Arial"/>
          <w:sz w:val="28"/>
          <w:szCs w:val="28"/>
          <w:rtl/>
          <w:lang w:bidi="ar-DZ"/>
        </w:rPr>
        <w:t>، وفي هذا الصدد يعد الديوان</w:t>
      </w:r>
      <w:r>
        <w:rPr>
          <w:rFonts w:cs="Arial" w:hint="cs"/>
          <w:sz w:val="28"/>
          <w:szCs w:val="28"/>
          <w:rtl/>
          <w:lang w:bidi="ar-DZ"/>
        </w:rPr>
        <w:t xml:space="preserve"> </w:t>
      </w:r>
      <w:r w:rsidRPr="00B54946">
        <w:rPr>
          <w:rFonts w:cs="Arial"/>
          <w:sz w:val="28"/>
          <w:szCs w:val="28"/>
          <w:rtl/>
          <w:lang w:bidi="ar-DZ"/>
        </w:rPr>
        <w:t xml:space="preserve">الوطني للأراضي الفلاحية، الهيئة المكلفة بتنفيذ هذا </w:t>
      </w:r>
      <w:proofErr w:type="spellStart"/>
      <w:r w:rsidRPr="00B54946">
        <w:rPr>
          <w:rFonts w:cs="Arial"/>
          <w:sz w:val="28"/>
          <w:szCs w:val="28"/>
          <w:rtl/>
          <w:lang w:bidi="ar-DZ"/>
        </w:rPr>
        <w:t>الإلتزام</w:t>
      </w:r>
      <w:proofErr w:type="spellEnd"/>
      <w:r w:rsidRPr="00B54946">
        <w:rPr>
          <w:rFonts w:cs="Arial"/>
          <w:sz w:val="28"/>
          <w:szCs w:val="28"/>
          <w:rtl/>
          <w:lang w:bidi="ar-DZ"/>
        </w:rPr>
        <w:t xml:space="preserve"> إذ يعد الركيزة الأساسية لتنفيذ السياسة</w:t>
      </w:r>
      <w:r>
        <w:rPr>
          <w:rFonts w:cs="Arial"/>
          <w:sz w:val="28"/>
          <w:szCs w:val="28"/>
          <w:rtl/>
          <w:lang w:bidi="ar-DZ"/>
        </w:rPr>
        <w:t xml:space="preserve"> </w:t>
      </w:r>
    </w:p>
    <w:p w:rsidR="009A5510" w:rsidRPr="009A5510" w:rsidRDefault="00B54946" w:rsidP="00FA3464">
      <w:pPr>
        <w:rPr>
          <w:rFonts w:cs="Arial"/>
          <w:sz w:val="28"/>
          <w:szCs w:val="28"/>
          <w:rtl/>
          <w:lang w:bidi="ar-DZ"/>
        </w:rPr>
      </w:pPr>
      <w:r w:rsidRPr="00B54946">
        <w:rPr>
          <w:rFonts w:cs="Arial" w:hint="cs"/>
          <w:b/>
          <w:bCs/>
          <w:sz w:val="28"/>
          <w:szCs w:val="28"/>
          <w:u w:val="single"/>
          <w:rtl/>
          <w:lang w:bidi="ar-DZ"/>
        </w:rPr>
        <w:t xml:space="preserve">3 - </w:t>
      </w:r>
      <w:r w:rsidRPr="00B54946">
        <w:rPr>
          <w:rFonts w:cs="Arial"/>
          <w:b/>
          <w:bCs/>
          <w:sz w:val="28"/>
          <w:szCs w:val="28"/>
          <w:u w:val="single"/>
          <w:rtl/>
          <w:lang w:bidi="ar-DZ"/>
        </w:rPr>
        <w:t xml:space="preserve">دفع التعويض في نهاية </w:t>
      </w:r>
      <w:proofErr w:type="spellStart"/>
      <w:r w:rsidRPr="00B54946">
        <w:rPr>
          <w:rFonts w:cs="Arial"/>
          <w:b/>
          <w:bCs/>
          <w:sz w:val="28"/>
          <w:szCs w:val="28"/>
          <w:u w:val="single"/>
          <w:rtl/>
          <w:lang w:bidi="ar-DZ"/>
        </w:rPr>
        <w:t>الإمتياز</w:t>
      </w:r>
      <w:proofErr w:type="spellEnd"/>
      <w:r>
        <w:rPr>
          <w:rFonts w:cs="Arial" w:hint="cs"/>
          <w:sz w:val="28"/>
          <w:szCs w:val="28"/>
          <w:rtl/>
          <w:lang w:bidi="ar-DZ"/>
        </w:rPr>
        <w:t xml:space="preserve">  :</w:t>
      </w:r>
      <w:r w:rsidR="009A5510">
        <w:rPr>
          <w:rFonts w:cs="Arial" w:hint="cs"/>
          <w:sz w:val="28"/>
          <w:szCs w:val="28"/>
          <w:rtl/>
          <w:lang w:bidi="ar-DZ"/>
        </w:rPr>
        <w:t xml:space="preserve"> </w:t>
      </w:r>
      <w:r w:rsidR="009A5510" w:rsidRPr="009A5510">
        <w:rPr>
          <w:rFonts w:cs="Arial"/>
          <w:sz w:val="28"/>
          <w:szCs w:val="28"/>
          <w:rtl/>
          <w:lang w:bidi="ar-DZ"/>
        </w:rPr>
        <w:t xml:space="preserve">نصت المادة 29 فقرة 02 القانون رقم </w:t>
      </w:r>
      <w:r w:rsidR="009A5510">
        <w:rPr>
          <w:rFonts w:cs="Arial" w:hint="cs"/>
          <w:sz w:val="28"/>
          <w:szCs w:val="28"/>
          <w:rtl/>
          <w:lang w:bidi="ar-DZ"/>
        </w:rPr>
        <w:t>10</w:t>
      </w:r>
      <w:r w:rsidR="009A5510" w:rsidRPr="009A5510">
        <w:rPr>
          <w:rFonts w:cs="Arial"/>
          <w:sz w:val="28"/>
          <w:szCs w:val="28"/>
          <w:rtl/>
          <w:lang w:bidi="ar-DZ"/>
        </w:rPr>
        <w:t>/</w:t>
      </w:r>
      <w:r w:rsidR="009A5510">
        <w:rPr>
          <w:rFonts w:cs="Arial" w:hint="cs"/>
          <w:sz w:val="28"/>
          <w:szCs w:val="28"/>
          <w:rtl/>
          <w:lang w:bidi="ar-DZ"/>
        </w:rPr>
        <w:t>03</w:t>
      </w:r>
      <w:r w:rsidR="009A5510" w:rsidRPr="009A5510">
        <w:rPr>
          <w:rFonts w:cs="Arial"/>
          <w:sz w:val="28"/>
          <w:szCs w:val="28"/>
          <w:rtl/>
          <w:lang w:bidi="ar-DZ"/>
        </w:rPr>
        <w:t xml:space="preserve"> على( يترتب على اية </w:t>
      </w:r>
      <w:proofErr w:type="spellStart"/>
      <w:r w:rsidR="009A5510" w:rsidRPr="009A5510">
        <w:rPr>
          <w:rFonts w:cs="Arial"/>
          <w:sz w:val="28"/>
          <w:szCs w:val="28"/>
          <w:rtl/>
          <w:lang w:bidi="ar-DZ"/>
        </w:rPr>
        <w:t>الإمتياز</w:t>
      </w:r>
      <w:proofErr w:type="spellEnd"/>
      <w:r w:rsidR="009A5510" w:rsidRPr="009A5510">
        <w:rPr>
          <w:rFonts w:cs="Arial"/>
          <w:sz w:val="28"/>
          <w:szCs w:val="28"/>
          <w:rtl/>
          <w:lang w:bidi="ar-DZ"/>
        </w:rPr>
        <w:t xml:space="preserve"> الحق في تعويض</w:t>
      </w:r>
      <w:r w:rsidR="009A5510">
        <w:rPr>
          <w:rFonts w:cs="Arial" w:hint="cs"/>
          <w:sz w:val="28"/>
          <w:szCs w:val="28"/>
          <w:rtl/>
          <w:lang w:bidi="ar-DZ"/>
        </w:rPr>
        <w:t xml:space="preserve"> </w:t>
      </w:r>
      <w:r w:rsidR="009A5510" w:rsidRPr="009A5510">
        <w:rPr>
          <w:rFonts w:cs="Arial"/>
          <w:sz w:val="28"/>
          <w:szCs w:val="28"/>
          <w:rtl/>
          <w:lang w:bidi="ar-DZ"/>
        </w:rPr>
        <w:t>تحدده إدارة الأملاك الوطنية بالنسبة للأملاك السطحية، مع طرح %10 كتعويض عن الأضرار في حالة</w:t>
      </w:r>
      <w:r w:rsidR="009A5510">
        <w:rPr>
          <w:rFonts w:cs="Arial" w:hint="cs"/>
          <w:sz w:val="28"/>
          <w:szCs w:val="28"/>
          <w:rtl/>
          <w:lang w:bidi="ar-DZ"/>
        </w:rPr>
        <w:t xml:space="preserve"> </w:t>
      </w:r>
      <w:r w:rsidR="009A5510" w:rsidRPr="009A5510">
        <w:rPr>
          <w:rFonts w:cs="Arial"/>
          <w:sz w:val="28"/>
          <w:szCs w:val="28"/>
          <w:rtl/>
          <w:lang w:bidi="ar-DZ"/>
        </w:rPr>
        <w:t xml:space="preserve">إخلال صاحب </w:t>
      </w:r>
      <w:proofErr w:type="spellStart"/>
      <w:r w:rsidR="009A5510" w:rsidRPr="009A5510">
        <w:rPr>
          <w:rFonts w:cs="Arial"/>
          <w:sz w:val="28"/>
          <w:szCs w:val="28"/>
          <w:rtl/>
          <w:lang w:bidi="ar-DZ"/>
        </w:rPr>
        <w:t>الإمتياز</w:t>
      </w:r>
      <w:proofErr w:type="spellEnd"/>
      <w:r w:rsidR="009A5510" w:rsidRPr="009A5510">
        <w:rPr>
          <w:rFonts w:cs="Arial"/>
          <w:sz w:val="28"/>
          <w:szCs w:val="28"/>
          <w:rtl/>
          <w:lang w:bidi="ar-DZ"/>
        </w:rPr>
        <w:t xml:space="preserve"> بالتزاماته)، </w:t>
      </w:r>
      <w:r w:rsidR="009A5510">
        <w:rPr>
          <w:rFonts w:cs="Arial" w:hint="cs"/>
          <w:sz w:val="28"/>
          <w:szCs w:val="28"/>
          <w:rtl/>
          <w:lang w:bidi="ar-DZ"/>
        </w:rPr>
        <w:t>و</w:t>
      </w:r>
      <w:r w:rsidR="009A5510" w:rsidRPr="009A5510">
        <w:rPr>
          <w:rFonts w:cs="Arial"/>
          <w:sz w:val="28"/>
          <w:szCs w:val="28"/>
          <w:rtl/>
          <w:lang w:bidi="ar-DZ"/>
        </w:rPr>
        <w:t>أن التعويض المترتب على عاتق إدارة</w:t>
      </w:r>
      <w:r w:rsidR="009A5510">
        <w:rPr>
          <w:rFonts w:cs="Arial" w:hint="cs"/>
          <w:sz w:val="28"/>
          <w:szCs w:val="28"/>
          <w:rtl/>
          <w:lang w:bidi="ar-DZ"/>
        </w:rPr>
        <w:t xml:space="preserve"> </w:t>
      </w:r>
      <w:r w:rsidR="009A5510" w:rsidRPr="009A5510">
        <w:rPr>
          <w:rFonts w:cs="Arial"/>
          <w:sz w:val="28"/>
          <w:szCs w:val="28"/>
          <w:rtl/>
          <w:lang w:bidi="ar-DZ"/>
        </w:rPr>
        <w:t>أملاك الدولة مر</w:t>
      </w:r>
      <w:r w:rsidR="009A5510">
        <w:rPr>
          <w:rFonts w:cs="Arial" w:hint="cs"/>
          <w:sz w:val="28"/>
          <w:szCs w:val="28"/>
          <w:rtl/>
          <w:lang w:bidi="ar-DZ"/>
        </w:rPr>
        <w:t>ت</w:t>
      </w:r>
      <w:r w:rsidR="009A5510" w:rsidRPr="009A5510">
        <w:rPr>
          <w:rFonts w:cs="Arial"/>
          <w:sz w:val="28"/>
          <w:szCs w:val="28"/>
          <w:rtl/>
          <w:lang w:bidi="ar-DZ"/>
        </w:rPr>
        <w:t xml:space="preserve">بط بحالات </w:t>
      </w:r>
      <w:proofErr w:type="spellStart"/>
      <w:r w:rsidR="009A5510">
        <w:rPr>
          <w:rFonts w:cs="Arial" w:hint="cs"/>
          <w:sz w:val="28"/>
          <w:szCs w:val="28"/>
          <w:rtl/>
          <w:lang w:bidi="ar-DZ"/>
        </w:rPr>
        <w:t>نها</w:t>
      </w:r>
      <w:r w:rsidR="009A5510" w:rsidRPr="009A5510">
        <w:rPr>
          <w:rFonts w:cs="Arial"/>
          <w:sz w:val="28"/>
          <w:szCs w:val="28"/>
          <w:rtl/>
          <w:lang w:bidi="ar-DZ"/>
        </w:rPr>
        <w:t>اية</w:t>
      </w:r>
      <w:proofErr w:type="spellEnd"/>
      <w:r w:rsidR="009A5510" w:rsidRPr="009A5510">
        <w:rPr>
          <w:rFonts w:cs="Arial"/>
          <w:sz w:val="28"/>
          <w:szCs w:val="28"/>
          <w:rtl/>
          <w:lang w:bidi="ar-DZ"/>
        </w:rPr>
        <w:t xml:space="preserve"> مدة </w:t>
      </w:r>
      <w:proofErr w:type="spellStart"/>
      <w:r w:rsidR="009A5510" w:rsidRPr="009A5510">
        <w:rPr>
          <w:rFonts w:cs="Arial"/>
          <w:sz w:val="28"/>
          <w:szCs w:val="28"/>
          <w:rtl/>
          <w:lang w:bidi="ar-DZ"/>
        </w:rPr>
        <w:t>الإمتياز</w:t>
      </w:r>
      <w:proofErr w:type="spellEnd"/>
      <w:r w:rsidR="009A5510" w:rsidRPr="009A5510">
        <w:rPr>
          <w:rFonts w:cs="Arial"/>
          <w:sz w:val="28"/>
          <w:szCs w:val="28"/>
          <w:rtl/>
          <w:lang w:bidi="ar-DZ"/>
        </w:rPr>
        <w:t xml:space="preserve"> دون غيرها من حالات الإسقاط أو الورثة، والذين</w:t>
      </w:r>
      <w:r w:rsidR="009A5510">
        <w:rPr>
          <w:rFonts w:cs="Arial" w:hint="cs"/>
          <w:sz w:val="28"/>
          <w:szCs w:val="28"/>
          <w:rtl/>
          <w:lang w:bidi="ar-DZ"/>
        </w:rPr>
        <w:t xml:space="preserve"> </w:t>
      </w:r>
      <w:r w:rsidR="009A5510" w:rsidRPr="009A5510">
        <w:rPr>
          <w:rFonts w:cs="Arial"/>
          <w:sz w:val="28"/>
          <w:szCs w:val="28"/>
          <w:rtl/>
          <w:lang w:bidi="ar-DZ"/>
        </w:rPr>
        <w:t>تقاعسوا عن إيداع ملفات التحويل،</w:t>
      </w:r>
    </w:p>
    <w:p w:rsidR="009A5510" w:rsidRPr="00FA3464" w:rsidRDefault="009A5510" w:rsidP="00FA3464">
      <w:pPr>
        <w:rPr>
          <w:rFonts w:cs="Arial"/>
          <w:sz w:val="28"/>
          <w:szCs w:val="28"/>
          <w:lang w:bidi="ar-DZ"/>
        </w:rPr>
      </w:pPr>
      <w:r w:rsidRPr="009A5510">
        <w:rPr>
          <w:rFonts w:cs="Arial" w:hint="cs"/>
          <w:b/>
          <w:bCs/>
          <w:sz w:val="32"/>
          <w:szCs w:val="32"/>
          <w:u w:val="single"/>
          <w:rtl/>
          <w:lang w:bidi="ar-DZ"/>
        </w:rPr>
        <w:t>ب/</w:t>
      </w:r>
      <w:r w:rsidRPr="009A5510">
        <w:rPr>
          <w:rFonts w:cs="Arial"/>
          <w:b/>
          <w:bCs/>
          <w:sz w:val="32"/>
          <w:szCs w:val="32"/>
          <w:u w:val="single"/>
          <w:rtl/>
          <w:lang w:bidi="ar-DZ"/>
        </w:rPr>
        <w:t xml:space="preserve"> بالنسبة للمستثمر صاحب </w:t>
      </w:r>
      <w:proofErr w:type="spellStart"/>
      <w:r w:rsidRPr="009A5510">
        <w:rPr>
          <w:rFonts w:cs="Arial"/>
          <w:b/>
          <w:bCs/>
          <w:sz w:val="32"/>
          <w:szCs w:val="32"/>
          <w:u w:val="single"/>
          <w:rtl/>
          <w:lang w:bidi="ar-DZ"/>
        </w:rPr>
        <w:t>الإمتياز</w:t>
      </w:r>
      <w:proofErr w:type="spellEnd"/>
      <w:r>
        <w:rPr>
          <w:rFonts w:cs="Arial" w:hint="cs"/>
          <w:sz w:val="28"/>
          <w:szCs w:val="28"/>
          <w:rtl/>
          <w:lang w:bidi="ar-DZ"/>
        </w:rPr>
        <w:t xml:space="preserve"> :  </w:t>
      </w:r>
      <w:r w:rsidRPr="009A5510">
        <w:rPr>
          <w:rFonts w:cs="Arial"/>
          <w:sz w:val="28"/>
          <w:szCs w:val="28"/>
          <w:rtl/>
          <w:lang w:bidi="ar-DZ"/>
        </w:rPr>
        <w:t>نصت المادة 47 من قانون التوجيه الفلاحي على ( يعتبر في مفهوم هذا القانون مستثمرا فلاحيا كل</w:t>
      </w:r>
      <w:r>
        <w:rPr>
          <w:rFonts w:cs="Arial" w:hint="cs"/>
          <w:sz w:val="28"/>
          <w:szCs w:val="28"/>
          <w:rtl/>
          <w:lang w:bidi="ar-DZ"/>
        </w:rPr>
        <w:t xml:space="preserve"> </w:t>
      </w:r>
      <w:r w:rsidRPr="009A5510">
        <w:rPr>
          <w:rFonts w:cs="Arial"/>
          <w:sz w:val="28"/>
          <w:szCs w:val="28"/>
          <w:rtl/>
          <w:lang w:bidi="ar-DZ"/>
        </w:rPr>
        <w:t>شخص طبيعي أو معنوي يمارس نشاطا فلاحيا كما هو محدد في أحكام المادة 45 أعلاه ويشارك في</w:t>
      </w:r>
      <w:r>
        <w:rPr>
          <w:rFonts w:cs="Arial" w:hint="cs"/>
          <w:sz w:val="28"/>
          <w:szCs w:val="28"/>
          <w:rtl/>
          <w:lang w:bidi="ar-DZ"/>
        </w:rPr>
        <w:t xml:space="preserve"> </w:t>
      </w:r>
      <w:r w:rsidRPr="009A5510">
        <w:rPr>
          <w:rFonts w:cs="Arial"/>
          <w:sz w:val="28"/>
          <w:szCs w:val="28"/>
          <w:rtl/>
          <w:lang w:bidi="ar-DZ"/>
        </w:rPr>
        <w:t>تسيير المستثمرة، ويستفيد من أرباحها ويتحمل الخسائر التي قد تترتب عن ذلك)</w:t>
      </w:r>
      <w:r>
        <w:rPr>
          <w:rFonts w:cs="Arial" w:hint="cs"/>
          <w:sz w:val="28"/>
          <w:szCs w:val="28"/>
          <w:rtl/>
          <w:lang w:bidi="ar-DZ"/>
        </w:rPr>
        <w:t xml:space="preserve"> </w:t>
      </w:r>
      <w:r w:rsidRPr="009A5510">
        <w:rPr>
          <w:rFonts w:cs="Arial"/>
          <w:sz w:val="28"/>
          <w:szCs w:val="28"/>
          <w:rtl/>
          <w:lang w:bidi="ar-DZ"/>
        </w:rPr>
        <w:t xml:space="preserve">هو الطرف الثاني في عقد </w:t>
      </w:r>
      <w:proofErr w:type="spellStart"/>
      <w:r w:rsidRPr="009A5510">
        <w:rPr>
          <w:rFonts w:cs="Arial"/>
          <w:sz w:val="28"/>
          <w:szCs w:val="28"/>
          <w:rtl/>
          <w:lang w:bidi="ar-DZ"/>
        </w:rPr>
        <w:t>الإمتياز</w:t>
      </w:r>
      <w:proofErr w:type="spellEnd"/>
      <w:r w:rsidRPr="009A5510">
        <w:rPr>
          <w:rFonts w:cs="Arial"/>
          <w:sz w:val="28"/>
          <w:szCs w:val="28"/>
          <w:rtl/>
          <w:lang w:bidi="ar-DZ"/>
        </w:rPr>
        <w:t xml:space="preserve"> </w:t>
      </w:r>
      <w:proofErr w:type="spellStart"/>
      <w:r w:rsidRPr="009A5510">
        <w:rPr>
          <w:rFonts w:cs="Arial"/>
          <w:sz w:val="28"/>
          <w:szCs w:val="28"/>
          <w:rtl/>
          <w:lang w:bidi="ar-DZ"/>
        </w:rPr>
        <w:t>وبإمتلاكه</w:t>
      </w:r>
      <w:proofErr w:type="spellEnd"/>
      <w:r w:rsidRPr="009A5510">
        <w:rPr>
          <w:rFonts w:cs="Arial"/>
          <w:sz w:val="28"/>
          <w:szCs w:val="28"/>
          <w:rtl/>
          <w:lang w:bidi="ar-DZ"/>
        </w:rPr>
        <w:t xml:space="preserve"> لحق </w:t>
      </w:r>
      <w:proofErr w:type="spellStart"/>
      <w:r w:rsidRPr="009A5510">
        <w:rPr>
          <w:rFonts w:cs="Arial"/>
          <w:sz w:val="28"/>
          <w:szCs w:val="28"/>
          <w:rtl/>
          <w:lang w:bidi="ar-DZ"/>
        </w:rPr>
        <w:t>الإمتياز</w:t>
      </w:r>
      <w:proofErr w:type="spellEnd"/>
      <w:r w:rsidRPr="009A5510">
        <w:rPr>
          <w:rFonts w:cs="Arial"/>
          <w:sz w:val="28"/>
          <w:szCs w:val="28"/>
          <w:rtl/>
          <w:lang w:bidi="ar-DZ"/>
        </w:rPr>
        <w:t xml:space="preserve"> على الأراضي</w:t>
      </w:r>
      <w:r>
        <w:rPr>
          <w:rFonts w:cs="Arial" w:hint="cs"/>
          <w:sz w:val="28"/>
          <w:szCs w:val="28"/>
          <w:rtl/>
          <w:lang w:bidi="ar-DZ"/>
        </w:rPr>
        <w:t xml:space="preserve"> </w:t>
      </w:r>
      <w:r w:rsidRPr="009A5510">
        <w:rPr>
          <w:rFonts w:cs="Arial"/>
          <w:sz w:val="28"/>
          <w:szCs w:val="28"/>
          <w:rtl/>
          <w:lang w:bidi="ar-DZ"/>
        </w:rPr>
        <w:t>فإنه يمتلك بذلك مجموعة من الحقوق، التي تخول له سلطة مباشرة حقه</w:t>
      </w:r>
    </w:p>
    <w:p w:rsidR="009A5510" w:rsidRDefault="009A5510" w:rsidP="009A5510">
      <w:pPr>
        <w:rPr>
          <w:rFonts w:cs="Arial"/>
          <w:sz w:val="28"/>
          <w:szCs w:val="28"/>
          <w:lang w:bidi="ar-DZ"/>
        </w:rPr>
      </w:pPr>
      <w:r w:rsidRPr="009A5510">
        <w:rPr>
          <w:rFonts w:cs="Arial"/>
          <w:b/>
          <w:bCs/>
          <w:sz w:val="28"/>
          <w:szCs w:val="28"/>
          <w:u w:val="single"/>
          <w:rtl/>
          <w:lang w:bidi="ar-DZ"/>
        </w:rPr>
        <w:t xml:space="preserve">حرية التنازل عن حق </w:t>
      </w:r>
      <w:proofErr w:type="spellStart"/>
      <w:r w:rsidRPr="009A5510">
        <w:rPr>
          <w:rFonts w:cs="Arial"/>
          <w:b/>
          <w:bCs/>
          <w:sz w:val="28"/>
          <w:szCs w:val="28"/>
          <w:u w:val="single"/>
          <w:rtl/>
          <w:lang w:bidi="ar-DZ"/>
        </w:rPr>
        <w:t>الإمتياز</w:t>
      </w:r>
      <w:proofErr w:type="spellEnd"/>
      <w:r>
        <w:rPr>
          <w:rFonts w:cs="Arial" w:hint="cs"/>
          <w:b/>
          <w:bCs/>
          <w:sz w:val="28"/>
          <w:szCs w:val="28"/>
          <w:u w:val="single"/>
          <w:rtl/>
          <w:lang w:bidi="ar-DZ"/>
        </w:rPr>
        <w:t xml:space="preserve"> ّ:</w:t>
      </w:r>
      <w:r w:rsidRPr="009A5510">
        <w:rPr>
          <w:rFonts w:cs="Arial"/>
          <w:sz w:val="28"/>
          <w:szCs w:val="28"/>
          <w:rtl/>
          <w:lang w:bidi="ar-DZ"/>
        </w:rPr>
        <w:t xml:space="preserve"> نصت المادة 13 من قانون رقم </w:t>
      </w:r>
      <w:r>
        <w:rPr>
          <w:rFonts w:cs="Arial" w:hint="cs"/>
          <w:sz w:val="28"/>
          <w:szCs w:val="28"/>
          <w:rtl/>
          <w:lang w:bidi="ar-DZ"/>
        </w:rPr>
        <w:t>10</w:t>
      </w:r>
      <w:r w:rsidRPr="009A5510">
        <w:rPr>
          <w:rFonts w:cs="Arial"/>
          <w:sz w:val="28"/>
          <w:szCs w:val="28"/>
          <w:rtl/>
          <w:lang w:bidi="ar-DZ"/>
        </w:rPr>
        <w:t>/</w:t>
      </w:r>
      <w:r>
        <w:rPr>
          <w:rFonts w:cs="Arial" w:hint="cs"/>
          <w:sz w:val="28"/>
          <w:szCs w:val="28"/>
          <w:rtl/>
          <w:lang w:bidi="ar-DZ"/>
        </w:rPr>
        <w:t>03</w:t>
      </w:r>
      <w:r w:rsidRPr="009A5510">
        <w:rPr>
          <w:rFonts w:cs="Arial"/>
          <w:sz w:val="28"/>
          <w:szCs w:val="28"/>
          <w:rtl/>
          <w:lang w:bidi="ar-DZ"/>
        </w:rPr>
        <w:t xml:space="preserve"> على أن حق </w:t>
      </w:r>
      <w:proofErr w:type="spellStart"/>
      <w:r w:rsidRPr="009A5510">
        <w:rPr>
          <w:rFonts w:cs="Arial"/>
          <w:sz w:val="28"/>
          <w:szCs w:val="28"/>
          <w:rtl/>
          <w:lang w:bidi="ar-DZ"/>
        </w:rPr>
        <w:t>الإمتياز</w:t>
      </w:r>
      <w:proofErr w:type="spellEnd"/>
      <w:r w:rsidRPr="009A5510">
        <w:rPr>
          <w:rFonts w:cs="Arial"/>
          <w:sz w:val="28"/>
          <w:szCs w:val="28"/>
          <w:rtl/>
          <w:lang w:bidi="ar-DZ"/>
        </w:rPr>
        <w:t xml:space="preserve"> قابلا للتنازل، ويكون هذا </w:t>
      </w:r>
      <w:proofErr w:type="spellStart"/>
      <w:r w:rsidRPr="009A5510">
        <w:rPr>
          <w:rFonts w:cs="Arial"/>
          <w:sz w:val="28"/>
          <w:szCs w:val="28"/>
          <w:rtl/>
          <w:lang w:bidi="ar-DZ"/>
        </w:rPr>
        <w:t>التنازلوفق</w:t>
      </w:r>
      <w:proofErr w:type="spellEnd"/>
      <w:r w:rsidRPr="009A5510">
        <w:rPr>
          <w:rFonts w:cs="Arial"/>
          <w:sz w:val="28"/>
          <w:szCs w:val="28"/>
          <w:rtl/>
          <w:lang w:bidi="ar-DZ"/>
        </w:rPr>
        <w:t xml:space="preserve"> الأحكام والشروط المقررة له بنفس القانون، وبالرجوع إلى نص المادتين 14و15 من نفس </w:t>
      </w:r>
      <w:proofErr w:type="spellStart"/>
      <w:r w:rsidRPr="009A5510">
        <w:rPr>
          <w:rFonts w:cs="Arial"/>
          <w:sz w:val="28"/>
          <w:szCs w:val="28"/>
          <w:rtl/>
          <w:lang w:bidi="ar-DZ"/>
        </w:rPr>
        <w:t>القانونفإنه</w:t>
      </w:r>
      <w:proofErr w:type="spellEnd"/>
      <w:r w:rsidRPr="009A5510">
        <w:rPr>
          <w:rFonts w:cs="Arial"/>
          <w:sz w:val="28"/>
          <w:szCs w:val="28"/>
          <w:rtl/>
          <w:lang w:bidi="ar-DZ"/>
        </w:rPr>
        <w:t xml:space="preserve"> يتبين لنا أن التنازل عن هذا الحق يكون بدون مقابل أو بمقابل وهو الأصل العام.</w:t>
      </w:r>
    </w:p>
    <w:p w:rsidR="009A5510" w:rsidRDefault="009A5510" w:rsidP="009A5510">
      <w:pPr>
        <w:rPr>
          <w:rFonts w:cs="Arial"/>
          <w:sz w:val="28"/>
          <w:szCs w:val="28"/>
          <w:lang w:bidi="ar-DZ"/>
        </w:rPr>
      </w:pPr>
      <w:r w:rsidRPr="009A5510">
        <w:rPr>
          <w:rFonts w:cs="Arial"/>
          <w:sz w:val="28"/>
          <w:szCs w:val="28"/>
          <w:rtl/>
          <w:lang w:bidi="ar-DZ"/>
        </w:rPr>
        <w:t>التنازل بدون مقابل</w:t>
      </w:r>
      <w:r>
        <w:rPr>
          <w:rFonts w:cs="Arial" w:hint="cs"/>
          <w:sz w:val="28"/>
          <w:szCs w:val="28"/>
          <w:rtl/>
          <w:lang w:bidi="ar-DZ"/>
        </w:rPr>
        <w:t xml:space="preserve">   </w:t>
      </w:r>
      <w:proofErr w:type="gramStart"/>
      <w:r>
        <w:rPr>
          <w:rFonts w:cs="Arial" w:hint="cs"/>
          <w:sz w:val="28"/>
          <w:szCs w:val="28"/>
          <w:rtl/>
          <w:lang w:bidi="ar-DZ"/>
        </w:rPr>
        <w:t xml:space="preserve">-  </w:t>
      </w:r>
      <w:r w:rsidRPr="009A5510">
        <w:rPr>
          <w:rFonts w:cs="Arial"/>
          <w:sz w:val="28"/>
          <w:szCs w:val="28"/>
          <w:rtl/>
          <w:lang w:bidi="ar-DZ"/>
        </w:rPr>
        <w:t>التنازل</w:t>
      </w:r>
      <w:proofErr w:type="gramEnd"/>
      <w:r w:rsidRPr="009A5510">
        <w:rPr>
          <w:rFonts w:cs="Arial"/>
          <w:sz w:val="28"/>
          <w:szCs w:val="28"/>
          <w:rtl/>
          <w:lang w:bidi="ar-DZ"/>
        </w:rPr>
        <w:t xml:space="preserve"> بمقابل</w:t>
      </w:r>
      <w:r>
        <w:rPr>
          <w:rFonts w:cs="Arial" w:hint="cs"/>
          <w:sz w:val="28"/>
          <w:szCs w:val="28"/>
          <w:rtl/>
          <w:lang w:bidi="ar-DZ"/>
        </w:rPr>
        <w:t xml:space="preserve">  - </w:t>
      </w:r>
    </w:p>
    <w:p w:rsidR="00716AD5" w:rsidRDefault="009A5510" w:rsidP="009A5510">
      <w:pPr>
        <w:rPr>
          <w:rFonts w:cs="Arial"/>
          <w:sz w:val="28"/>
          <w:szCs w:val="28"/>
          <w:lang w:bidi="ar-DZ"/>
        </w:rPr>
      </w:pPr>
      <w:r w:rsidRPr="009A5510">
        <w:rPr>
          <w:rFonts w:cs="Arial"/>
          <w:b/>
          <w:bCs/>
          <w:sz w:val="28"/>
          <w:szCs w:val="28"/>
          <w:u w:val="single"/>
          <w:rtl/>
          <w:lang w:bidi="ar-DZ"/>
        </w:rPr>
        <w:t>: قابلية الحق للتوريث</w:t>
      </w:r>
      <w:r>
        <w:rPr>
          <w:rFonts w:cs="Arial" w:hint="cs"/>
          <w:b/>
          <w:bCs/>
          <w:sz w:val="28"/>
          <w:szCs w:val="28"/>
          <w:u w:val="single"/>
          <w:rtl/>
          <w:lang w:bidi="ar-DZ"/>
        </w:rPr>
        <w:t xml:space="preserve"> : </w:t>
      </w:r>
      <w:r w:rsidRPr="009A5510">
        <w:rPr>
          <w:rFonts w:cs="Arial"/>
          <w:sz w:val="28"/>
          <w:szCs w:val="28"/>
          <w:rtl/>
          <w:lang w:bidi="ar-DZ"/>
        </w:rPr>
        <w:t>طبقا لنص المادة 13 السالفة</w:t>
      </w:r>
      <w:r>
        <w:rPr>
          <w:rFonts w:cs="Arial" w:hint="cs"/>
          <w:sz w:val="28"/>
          <w:szCs w:val="28"/>
          <w:rtl/>
          <w:lang w:bidi="ar-DZ"/>
        </w:rPr>
        <w:t xml:space="preserve"> </w:t>
      </w:r>
      <w:r w:rsidRPr="009A5510">
        <w:rPr>
          <w:rFonts w:cs="Arial"/>
          <w:sz w:val="28"/>
          <w:szCs w:val="28"/>
          <w:rtl/>
          <w:lang w:bidi="ar-DZ"/>
        </w:rPr>
        <w:t xml:space="preserve">الذكر، إذ أن من أسباب </w:t>
      </w:r>
      <w:proofErr w:type="spellStart"/>
      <w:r w:rsidRPr="009A5510">
        <w:rPr>
          <w:rFonts w:cs="Arial"/>
          <w:sz w:val="28"/>
          <w:szCs w:val="28"/>
          <w:rtl/>
          <w:lang w:bidi="ar-DZ"/>
        </w:rPr>
        <w:t>إكتساب</w:t>
      </w:r>
      <w:proofErr w:type="spellEnd"/>
      <w:r w:rsidRPr="009A5510">
        <w:rPr>
          <w:rFonts w:cs="Arial"/>
          <w:sz w:val="28"/>
          <w:szCs w:val="28"/>
          <w:rtl/>
          <w:lang w:bidi="ar-DZ"/>
        </w:rPr>
        <w:t xml:space="preserve"> الملكية واقعة الوفاة والتي تنتقل بموجبها كل الحقوق إلى الورثة لقوة</w:t>
      </w:r>
      <w:r>
        <w:rPr>
          <w:rFonts w:cs="Arial" w:hint="cs"/>
          <w:sz w:val="28"/>
          <w:szCs w:val="28"/>
          <w:rtl/>
          <w:lang w:bidi="ar-DZ"/>
        </w:rPr>
        <w:t xml:space="preserve"> </w:t>
      </w:r>
      <w:r w:rsidRPr="009A5510">
        <w:rPr>
          <w:rFonts w:cs="Arial"/>
          <w:sz w:val="28"/>
          <w:szCs w:val="28"/>
          <w:rtl/>
          <w:lang w:bidi="ar-DZ"/>
        </w:rPr>
        <w:t xml:space="preserve">القانون، والتي صنفها الدكتور عبد الرزاق السنهوري في الأسباب </w:t>
      </w:r>
      <w:proofErr w:type="spellStart"/>
      <w:r w:rsidRPr="009A5510">
        <w:rPr>
          <w:rFonts w:cs="Arial"/>
          <w:sz w:val="28"/>
          <w:szCs w:val="28"/>
          <w:rtl/>
          <w:lang w:bidi="ar-DZ"/>
        </w:rPr>
        <w:t>الإستخلافية</w:t>
      </w:r>
      <w:proofErr w:type="spellEnd"/>
      <w:r w:rsidRPr="009A5510">
        <w:rPr>
          <w:rFonts w:cs="Arial"/>
          <w:sz w:val="28"/>
          <w:szCs w:val="28"/>
          <w:rtl/>
          <w:lang w:bidi="ar-DZ"/>
        </w:rPr>
        <w:t xml:space="preserve"> لكسب الملكية،</w:t>
      </w:r>
    </w:p>
    <w:p w:rsidR="00716AD5" w:rsidRDefault="00716AD5" w:rsidP="00716AD5">
      <w:pPr>
        <w:rPr>
          <w:rFonts w:cs="Arial"/>
          <w:sz w:val="28"/>
          <w:szCs w:val="28"/>
          <w:lang w:bidi="ar-DZ"/>
        </w:rPr>
      </w:pPr>
      <w:r w:rsidRPr="00716AD5">
        <w:rPr>
          <w:rFonts w:cs="Arial"/>
          <w:sz w:val="28"/>
          <w:szCs w:val="28"/>
          <w:u w:val="single"/>
          <w:rtl/>
          <w:lang w:bidi="ar-DZ"/>
        </w:rPr>
        <w:t xml:space="preserve">: </w:t>
      </w:r>
      <w:r w:rsidRPr="00716AD5">
        <w:rPr>
          <w:rFonts w:cs="Arial"/>
          <w:b/>
          <w:bCs/>
          <w:sz w:val="28"/>
          <w:szCs w:val="28"/>
          <w:u w:val="single"/>
          <w:rtl/>
          <w:lang w:bidi="ar-DZ"/>
        </w:rPr>
        <w:t>قابلية الحق للرهن</w:t>
      </w:r>
      <w:r w:rsidRPr="00716AD5">
        <w:rPr>
          <w:rFonts w:cs="Arial" w:hint="cs"/>
          <w:sz w:val="28"/>
          <w:szCs w:val="28"/>
          <w:u w:val="single"/>
          <w:rtl/>
          <w:lang w:bidi="ar-DZ"/>
        </w:rPr>
        <w:t xml:space="preserve">   </w:t>
      </w:r>
      <w:r>
        <w:rPr>
          <w:rFonts w:cs="Arial" w:hint="cs"/>
          <w:sz w:val="28"/>
          <w:szCs w:val="28"/>
          <w:rtl/>
          <w:lang w:bidi="ar-DZ"/>
        </w:rPr>
        <w:t>:</w:t>
      </w:r>
      <w:r w:rsidRPr="00716AD5">
        <w:rPr>
          <w:rtl/>
        </w:rPr>
        <w:t xml:space="preserve"> </w:t>
      </w:r>
      <w:r w:rsidRPr="00716AD5">
        <w:rPr>
          <w:rFonts w:cs="Arial"/>
          <w:sz w:val="28"/>
          <w:szCs w:val="28"/>
          <w:rtl/>
          <w:lang w:bidi="ar-DZ"/>
        </w:rPr>
        <w:t>لمادة 12 من القانون رقم 03/10 ( بغض النظر عن أحكام القانون المدني يخول حق</w:t>
      </w:r>
      <w:r>
        <w:rPr>
          <w:rFonts w:cs="Arial" w:hint="cs"/>
          <w:sz w:val="28"/>
          <w:szCs w:val="28"/>
          <w:rtl/>
          <w:lang w:bidi="ar-DZ"/>
        </w:rPr>
        <w:t xml:space="preserve"> </w:t>
      </w:r>
      <w:proofErr w:type="spellStart"/>
      <w:r w:rsidRPr="00716AD5">
        <w:rPr>
          <w:rFonts w:cs="Arial"/>
          <w:sz w:val="28"/>
          <w:szCs w:val="28"/>
          <w:rtl/>
          <w:lang w:bidi="ar-DZ"/>
        </w:rPr>
        <w:t>الإمتياز</w:t>
      </w:r>
      <w:proofErr w:type="spellEnd"/>
      <w:r w:rsidRPr="00716AD5">
        <w:rPr>
          <w:rFonts w:cs="Arial"/>
          <w:sz w:val="28"/>
          <w:szCs w:val="28"/>
          <w:rtl/>
          <w:lang w:bidi="ar-DZ"/>
        </w:rPr>
        <w:t xml:space="preserve"> المنصوص عليه في هذا القانون حق تأسيس رهن يثقل الحق العيني العقاري الناتج عن </w:t>
      </w:r>
      <w:proofErr w:type="spellStart"/>
      <w:r w:rsidRPr="00716AD5">
        <w:rPr>
          <w:rFonts w:cs="Arial"/>
          <w:sz w:val="28"/>
          <w:szCs w:val="28"/>
          <w:rtl/>
          <w:lang w:bidi="ar-DZ"/>
        </w:rPr>
        <w:t>الإمتياز</w:t>
      </w:r>
      <w:proofErr w:type="spellEnd"/>
      <w:r>
        <w:rPr>
          <w:rFonts w:cs="Arial" w:hint="cs"/>
          <w:sz w:val="28"/>
          <w:szCs w:val="28"/>
          <w:rtl/>
          <w:lang w:bidi="ar-DZ"/>
        </w:rPr>
        <w:t xml:space="preserve"> </w:t>
      </w:r>
      <w:r w:rsidRPr="00716AD5">
        <w:rPr>
          <w:rFonts w:cs="Arial"/>
          <w:sz w:val="28"/>
          <w:szCs w:val="28"/>
          <w:rtl/>
          <w:lang w:bidi="ar-DZ"/>
        </w:rPr>
        <w:t>لفائدة هيئات القرض)، من خلال هاته المادة وما جاء أيضا في نص المادة 02 من دفتر الشروط نجد</w:t>
      </w:r>
      <w:r>
        <w:rPr>
          <w:rFonts w:cs="Arial" w:hint="cs"/>
          <w:sz w:val="28"/>
          <w:szCs w:val="28"/>
          <w:rtl/>
          <w:lang w:bidi="ar-DZ"/>
        </w:rPr>
        <w:t xml:space="preserve"> </w:t>
      </w:r>
      <w:r w:rsidRPr="00716AD5">
        <w:rPr>
          <w:rFonts w:cs="Arial"/>
          <w:sz w:val="28"/>
          <w:szCs w:val="28"/>
          <w:rtl/>
          <w:lang w:bidi="ar-DZ"/>
        </w:rPr>
        <w:t xml:space="preserve">أن المشرع الجزائري قد أعطى للمستثمر صاحب </w:t>
      </w:r>
      <w:proofErr w:type="spellStart"/>
      <w:r w:rsidRPr="00716AD5">
        <w:rPr>
          <w:rFonts w:cs="Arial"/>
          <w:sz w:val="28"/>
          <w:szCs w:val="28"/>
          <w:rtl/>
          <w:lang w:bidi="ar-DZ"/>
        </w:rPr>
        <w:t>الإمتياز</w:t>
      </w:r>
      <w:proofErr w:type="spellEnd"/>
      <w:r w:rsidRPr="00716AD5">
        <w:rPr>
          <w:rFonts w:cs="Arial"/>
          <w:sz w:val="28"/>
          <w:szCs w:val="28"/>
          <w:rtl/>
          <w:lang w:bidi="ar-DZ"/>
        </w:rPr>
        <w:t xml:space="preserve"> الحق في تأسيس رهن يثقل حق </w:t>
      </w:r>
      <w:proofErr w:type="spellStart"/>
      <w:r w:rsidRPr="00716AD5">
        <w:rPr>
          <w:rFonts w:cs="Arial"/>
          <w:sz w:val="28"/>
          <w:szCs w:val="28"/>
          <w:rtl/>
          <w:lang w:bidi="ar-DZ"/>
        </w:rPr>
        <w:t>الإمتياز</w:t>
      </w:r>
      <w:proofErr w:type="spellEnd"/>
      <w:r w:rsidRPr="00716AD5">
        <w:rPr>
          <w:rFonts w:cs="Arial"/>
          <w:sz w:val="28"/>
          <w:szCs w:val="28"/>
          <w:rtl/>
          <w:lang w:bidi="ar-DZ"/>
        </w:rPr>
        <w:t xml:space="preserve"> لفائدة</w:t>
      </w:r>
      <w:r>
        <w:rPr>
          <w:rFonts w:cs="Arial" w:hint="cs"/>
          <w:sz w:val="28"/>
          <w:szCs w:val="28"/>
          <w:rtl/>
          <w:lang w:bidi="ar-DZ"/>
        </w:rPr>
        <w:t xml:space="preserve"> </w:t>
      </w:r>
      <w:r w:rsidRPr="00716AD5">
        <w:rPr>
          <w:rFonts w:cs="Arial"/>
          <w:sz w:val="28"/>
          <w:szCs w:val="28"/>
          <w:rtl/>
          <w:lang w:bidi="ar-DZ"/>
        </w:rPr>
        <w:t>هيئات القرض</w:t>
      </w:r>
    </w:p>
    <w:p w:rsidR="00716AD5" w:rsidRPr="00716AD5" w:rsidRDefault="00716AD5" w:rsidP="00716AD5">
      <w:pPr>
        <w:rPr>
          <w:rFonts w:cs="Arial"/>
          <w:sz w:val="28"/>
          <w:szCs w:val="28"/>
          <w:rtl/>
          <w:lang w:bidi="ar-DZ"/>
        </w:rPr>
      </w:pPr>
      <w:r w:rsidRPr="00716AD5">
        <w:rPr>
          <w:rFonts w:cs="Arial"/>
          <w:b/>
          <w:bCs/>
          <w:sz w:val="28"/>
          <w:szCs w:val="28"/>
          <w:u w:val="single"/>
          <w:rtl/>
          <w:lang w:bidi="ar-DZ"/>
        </w:rPr>
        <w:t xml:space="preserve">لحق في </w:t>
      </w:r>
      <w:proofErr w:type="spellStart"/>
      <w:r w:rsidRPr="00716AD5">
        <w:rPr>
          <w:rFonts w:cs="Arial"/>
          <w:b/>
          <w:bCs/>
          <w:sz w:val="28"/>
          <w:szCs w:val="28"/>
          <w:u w:val="single"/>
          <w:rtl/>
          <w:lang w:bidi="ar-DZ"/>
        </w:rPr>
        <w:t>إكتساب</w:t>
      </w:r>
      <w:proofErr w:type="spellEnd"/>
      <w:r w:rsidRPr="00716AD5">
        <w:rPr>
          <w:rFonts w:cs="Arial"/>
          <w:b/>
          <w:bCs/>
          <w:sz w:val="28"/>
          <w:szCs w:val="28"/>
          <w:u w:val="single"/>
          <w:rtl/>
          <w:lang w:bidi="ar-DZ"/>
        </w:rPr>
        <w:t xml:space="preserve"> أكثر من حق </w:t>
      </w:r>
      <w:proofErr w:type="spellStart"/>
      <w:r w:rsidRPr="00716AD5">
        <w:rPr>
          <w:rFonts w:cs="Arial"/>
          <w:b/>
          <w:bCs/>
          <w:sz w:val="28"/>
          <w:szCs w:val="28"/>
          <w:u w:val="single"/>
          <w:rtl/>
          <w:lang w:bidi="ar-DZ"/>
        </w:rPr>
        <w:t>إمتياز</w:t>
      </w:r>
      <w:proofErr w:type="spellEnd"/>
      <w:r>
        <w:rPr>
          <w:rFonts w:cs="Arial" w:hint="cs"/>
          <w:sz w:val="28"/>
          <w:szCs w:val="28"/>
          <w:rtl/>
          <w:lang w:bidi="ar-DZ"/>
        </w:rPr>
        <w:t xml:space="preserve"> :</w:t>
      </w:r>
      <w:r w:rsidRPr="00716AD5">
        <w:rPr>
          <w:rtl/>
        </w:rPr>
        <w:t xml:space="preserve"> </w:t>
      </w:r>
      <w:r w:rsidRPr="00716AD5">
        <w:rPr>
          <w:rFonts w:cs="Arial"/>
          <w:sz w:val="28"/>
          <w:szCs w:val="28"/>
          <w:rtl/>
          <w:lang w:bidi="ar-DZ"/>
        </w:rPr>
        <w:t xml:space="preserve">المادة 16 من قانون رقم03/10 بمبدأ عام في عدم إمكانية أيا كان </w:t>
      </w:r>
      <w:proofErr w:type="spellStart"/>
      <w:r w:rsidRPr="00716AD5">
        <w:rPr>
          <w:rFonts w:cs="Arial"/>
          <w:sz w:val="28"/>
          <w:szCs w:val="28"/>
          <w:rtl/>
          <w:lang w:bidi="ar-DZ"/>
        </w:rPr>
        <w:t>إكتساب</w:t>
      </w:r>
      <w:proofErr w:type="spellEnd"/>
      <w:r w:rsidRPr="00716AD5">
        <w:rPr>
          <w:rFonts w:cs="Arial"/>
          <w:sz w:val="28"/>
          <w:szCs w:val="28"/>
          <w:rtl/>
          <w:lang w:bidi="ar-DZ"/>
        </w:rPr>
        <w:t xml:space="preserve"> أكثر من </w:t>
      </w:r>
      <w:proofErr w:type="spellStart"/>
      <w:r w:rsidRPr="00716AD5">
        <w:rPr>
          <w:rFonts w:cs="Arial"/>
          <w:sz w:val="28"/>
          <w:szCs w:val="28"/>
          <w:rtl/>
          <w:lang w:bidi="ar-DZ"/>
        </w:rPr>
        <w:t>حقإمتياز</w:t>
      </w:r>
      <w:proofErr w:type="spellEnd"/>
      <w:r w:rsidRPr="00716AD5">
        <w:rPr>
          <w:rFonts w:cs="Arial"/>
          <w:sz w:val="28"/>
          <w:szCs w:val="28"/>
          <w:rtl/>
          <w:lang w:bidi="ar-DZ"/>
        </w:rPr>
        <w:t xml:space="preserve"> واحد عبر كامل التراب الوطني، غير أنه </w:t>
      </w:r>
      <w:proofErr w:type="spellStart"/>
      <w:r w:rsidRPr="00716AD5">
        <w:rPr>
          <w:rFonts w:cs="Arial"/>
          <w:sz w:val="28"/>
          <w:szCs w:val="28"/>
          <w:rtl/>
          <w:lang w:bidi="ar-DZ"/>
        </w:rPr>
        <w:t>وإستثناء</w:t>
      </w:r>
      <w:proofErr w:type="spellEnd"/>
      <w:r w:rsidRPr="00716AD5">
        <w:rPr>
          <w:rFonts w:cs="Arial"/>
          <w:sz w:val="28"/>
          <w:szCs w:val="28"/>
          <w:rtl/>
          <w:lang w:bidi="ar-DZ"/>
        </w:rPr>
        <w:t xml:space="preserve"> عن القاعدة العامة يمكن </w:t>
      </w:r>
      <w:proofErr w:type="spellStart"/>
      <w:r w:rsidRPr="00716AD5">
        <w:rPr>
          <w:rFonts w:cs="Arial"/>
          <w:sz w:val="28"/>
          <w:szCs w:val="28"/>
          <w:rtl/>
          <w:lang w:bidi="ar-DZ"/>
        </w:rPr>
        <w:t>إكتساب</w:t>
      </w:r>
      <w:proofErr w:type="spellEnd"/>
      <w:r w:rsidRPr="00716AD5">
        <w:rPr>
          <w:rFonts w:cs="Arial"/>
          <w:sz w:val="28"/>
          <w:szCs w:val="28"/>
          <w:rtl/>
          <w:lang w:bidi="ar-DZ"/>
        </w:rPr>
        <w:t xml:space="preserve"> عدة حقوق</w:t>
      </w:r>
      <w:r>
        <w:rPr>
          <w:rFonts w:cs="Arial" w:hint="cs"/>
          <w:sz w:val="28"/>
          <w:szCs w:val="28"/>
          <w:rtl/>
          <w:lang w:bidi="ar-DZ"/>
        </w:rPr>
        <w:t xml:space="preserve"> </w:t>
      </w:r>
      <w:proofErr w:type="spellStart"/>
      <w:r w:rsidRPr="00716AD5">
        <w:rPr>
          <w:rFonts w:cs="Arial"/>
          <w:sz w:val="28"/>
          <w:szCs w:val="28"/>
          <w:rtl/>
          <w:lang w:bidi="ar-DZ"/>
        </w:rPr>
        <w:t>إمتياز</w:t>
      </w:r>
      <w:proofErr w:type="spellEnd"/>
      <w:r w:rsidRPr="00716AD5">
        <w:rPr>
          <w:rFonts w:cs="Arial"/>
          <w:sz w:val="28"/>
          <w:szCs w:val="28"/>
          <w:rtl/>
          <w:lang w:bidi="ar-DZ"/>
        </w:rPr>
        <w:t xml:space="preserve"> إذا كان الهدف تكوين مستثمرة فلاحية من قطعة واحدة وهذا وفق الشروط المحددة والمتعلقة بالحد</w:t>
      </w:r>
      <w:r w:rsidRPr="00716AD5">
        <w:rPr>
          <w:rtl/>
        </w:rPr>
        <w:t xml:space="preserve"> </w:t>
      </w:r>
      <w:r w:rsidRPr="00716AD5">
        <w:rPr>
          <w:rFonts w:cs="Arial"/>
          <w:sz w:val="28"/>
          <w:szCs w:val="28"/>
          <w:rtl/>
          <w:lang w:bidi="ar-DZ"/>
        </w:rPr>
        <w:t>الأقصى لمساحة المستثمرة الفلاحية</w:t>
      </w:r>
    </w:p>
    <w:p w:rsidR="00716AD5" w:rsidRDefault="00716AD5" w:rsidP="00716AD5">
      <w:pPr>
        <w:rPr>
          <w:rFonts w:cs="Arial"/>
          <w:sz w:val="28"/>
          <w:szCs w:val="28"/>
          <w:lang w:bidi="ar-DZ"/>
        </w:rPr>
      </w:pPr>
      <w:r w:rsidRPr="00716AD5">
        <w:rPr>
          <w:rFonts w:cs="Arial"/>
          <w:b/>
          <w:bCs/>
          <w:sz w:val="28"/>
          <w:szCs w:val="28"/>
          <w:u w:val="single"/>
          <w:rtl/>
          <w:lang w:bidi="ar-DZ"/>
        </w:rPr>
        <w:t xml:space="preserve">ا: حرية </w:t>
      </w:r>
      <w:proofErr w:type="spellStart"/>
      <w:r w:rsidRPr="00716AD5">
        <w:rPr>
          <w:rFonts w:cs="Arial"/>
          <w:b/>
          <w:bCs/>
          <w:sz w:val="28"/>
          <w:szCs w:val="28"/>
          <w:u w:val="single"/>
          <w:rtl/>
          <w:lang w:bidi="ar-DZ"/>
        </w:rPr>
        <w:t>الإستغلال</w:t>
      </w:r>
      <w:proofErr w:type="spellEnd"/>
      <w:r w:rsidRPr="00716AD5">
        <w:rPr>
          <w:rFonts w:cs="Arial"/>
          <w:b/>
          <w:bCs/>
          <w:sz w:val="28"/>
          <w:szCs w:val="28"/>
          <w:u w:val="single"/>
          <w:rtl/>
          <w:lang w:bidi="ar-DZ"/>
        </w:rPr>
        <w:t xml:space="preserve"> </w:t>
      </w:r>
      <w:proofErr w:type="spellStart"/>
      <w:r w:rsidRPr="00716AD5">
        <w:rPr>
          <w:rFonts w:cs="Arial"/>
          <w:b/>
          <w:bCs/>
          <w:sz w:val="28"/>
          <w:szCs w:val="28"/>
          <w:u w:val="single"/>
          <w:rtl/>
          <w:lang w:bidi="ar-DZ"/>
        </w:rPr>
        <w:t>والإستثمار</w:t>
      </w:r>
      <w:proofErr w:type="spellEnd"/>
      <w:r w:rsidRPr="00716AD5">
        <w:rPr>
          <w:rFonts w:cs="Arial"/>
          <w:sz w:val="28"/>
          <w:szCs w:val="28"/>
          <w:rtl/>
          <w:lang w:bidi="ar-DZ"/>
        </w:rPr>
        <w:t xml:space="preserve">. </w:t>
      </w:r>
      <w:r>
        <w:rPr>
          <w:rFonts w:cs="Arial" w:hint="cs"/>
          <w:sz w:val="28"/>
          <w:szCs w:val="28"/>
          <w:rtl/>
          <w:lang w:bidi="ar-DZ"/>
        </w:rPr>
        <w:t xml:space="preserve">  :</w:t>
      </w:r>
      <w:r w:rsidRPr="00716AD5">
        <w:rPr>
          <w:rtl/>
        </w:rPr>
        <w:t xml:space="preserve"> </w:t>
      </w:r>
      <w:r w:rsidRPr="00716AD5">
        <w:rPr>
          <w:rFonts w:cs="Arial"/>
          <w:sz w:val="28"/>
          <w:szCs w:val="28"/>
          <w:rtl/>
          <w:lang w:bidi="ar-DZ"/>
        </w:rPr>
        <w:t xml:space="preserve">بحق </w:t>
      </w:r>
      <w:proofErr w:type="spellStart"/>
      <w:r w:rsidRPr="00716AD5">
        <w:rPr>
          <w:rFonts w:cs="Arial"/>
          <w:sz w:val="28"/>
          <w:szCs w:val="28"/>
          <w:rtl/>
          <w:lang w:bidi="ar-DZ"/>
        </w:rPr>
        <w:t>الإستغلال</w:t>
      </w:r>
      <w:proofErr w:type="spellEnd"/>
      <w:r w:rsidRPr="00716AD5">
        <w:rPr>
          <w:rFonts w:cs="Arial"/>
          <w:sz w:val="28"/>
          <w:szCs w:val="28"/>
          <w:rtl/>
          <w:lang w:bidi="ar-DZ"/>
        </w:rPr>
        <w:t xml:space="preserve"> سلطة </w:t>
      </w:r>
      <w:proofErr w:type="spellStart"/>
      <w:r w:rsidRPr="00716AD5">
        <w:rPr>
          <w:rFonts w:cs="Arial"/>
          <w:sz w:val="28"/>
          <w:szCs w:val="28"/>
          <w:rtl/>
          <w:lang w:bidi="ar-DZ"/>
        </w:rPr>
        <w:t>إستثمار</w:t>
      </w:r>
      <w:proofErr w:type="spellEnd"/>
      <w:r w:rsidRPr="00716AD5">
        <w:rPr>
          <w:rFonts w:cs="Arial"/>
          <w:sz w:val="28"/>
          <w:szCs w:val="28"/>
          <w:rtl/>
          <w:lang w:bidi="ar-DZ"/>
        </w:rPr>
        <w:t xml:space="preserve"> الشيء والحصول على ثماره ومنتجاته، أي سلطة</w:t>
      </w:r>
      <w:r>
        <w:rPr>
          <w:rFonts w:cs="Arial" w:hint="cs"/>
          <w:sz w:val="28"/>
          <w:szCs w:val="28"/>
          <w:rtl/>
          <w:lang w:bidi="ar-DZ"/>
        </w:rPr>
        <w:t xml:space="preserve"> </w:t>
      </w:r>
      <w:r w:rsidRPr="00716AD5">
        <w:rPr>
          <w:rFonts w:cs="Arial"/>
          <w:sz w:val="28"/>
          <w:szCs w:val="28"/>
          <w:rtl/>
          <w:lang w:bidi="ar-DZ"/>
        </w:rPr>
        <w:t>، وتعكس هذه السلطة جانبين، إذ نضع على عاتق (2) الحصول على ما يغله الشيء من ربح أو دخل</w:t>
      </w:r>
      <w:r>
        <w:rPr>
          <w:rFonts w:cs="Arial" w:hint="cs"/>
          <w:sz w:val="28"/>
          <w:szCs w:val="28"/>
          <w:rtl/>
          <w:lang w:bidi="ar-DZ"/>
        </w:rPr>
        <w:t xml:space="preserve"> </w:t>
      </w:r>
      <w:r w:rsidRPr="00716AD5">
        <w:rPr>
          <w:rFonts w:cs="Arial"/>
          <w:sz w:val="28"/>
          <w:szCs w:val="28"/>
          <w:rtl/>
          <w:lang w:bidi="ar-DZ"/>
        </w:rPr>
        <w:t xml:space="preserve">المستثمر صاحب </w:t>
      </w:r>
      <w:proofErr w:type="spellStart"/>
      <w:r w:rsidRPr="00716AD5">
        <w:rPr>
          <w:rFonts w:cs="Arial"/>
          <w:sz w:val="28"/>
          <w:szCs w:val="28"/>
          <w:rtl/>
          <w:lang w:bidi="ar-DZ"/>
        </w:rPr>
        <w:t>الإمتياز</w:t>
      </w:r>
      <w:proofErr w:type="spellEnd"/>
      <w:r w:rsidRPr="00716AD5">
        <w:rPr>
          <w:rFonts w:cs="Arial"/>
          <w:sz w:val="28"/>
          <w:szCs w:val="28"/>
          <w:rtl/>
          <w:lang w:bidi="ar-DZ"/>
        </w:rPr>
        <w:t xml:space="preserve"> </w:t>
      </w:r>
      <w:proofErr w:type="spellStart"/>
      <w:r w:rsidRPr="00716AD5">
        <w:rPr>
          <w:rFonts w:cs="Arial"/>
          <w:sz w:val="28"/>
          <w:szCs w:val="28"/>
          <w:rtl/>
          <w:lang w:bidi="ar-DZ"/>
        </w:rPr>
        <w:t>إلتزاما</w:t>
      </w:r>
      <w:proofErr w:type="spellEnd"/>
      <w:r w:rsidRPr="00716AD5">
        <w:rPr>
          <w:rFonts w:cs="Arial"/>
          <w:sz w:val="28"/>
          <w:szCs w:val="28"/>
          <w:rtl/>
          <w:lang w:bidi="ar-DZ"/>
        </w:rPr>
        <w:t xml:space="preserve"> يتعين بموجبه </w:t>
      </w:r>
      <w:proofErr w:type="spellStart"/>
      <w:r w:rsidRPr="00716AD5">
        <w:rPr>
          <w:rFonts w:cs="Arial"/>
          <w:sz w:val="28"/>
          <w:szCs w:val="28"/>
          <w:rtl/>
          <w:lang w:bidi="ar-DZ"/>
        </w:rPr>
        <w:t>إستغلال</w:t>
      </w:r>
      <w:proofErr w:type="spellEnd"/>
      <w:r w:rsidRPr="00716AD5">
        <w:rPr>
          <w:rFonts w:cs="Arial"/>
          <w:sz w:val="28"/>
          <w:szCs w:val="28"/>
          <w:rtl/>
          <w:lang w:bidi="ar-DZ"/>
        </w:rPr>
        <w:t xml:space="preserve"> الأراضي الفلاحية </w:t>
      </w:r>
      <w:proofErr w:type="spellStart"/>
      <w:r w:rsidRPr="00716AD5">
        <w:rPr>
          <w:rFonts w:cs="Arial"/>
          <w:sz w:val="28"/>
          <w:szCs w:val="28"/>
          <w:rtl/>
          <w:lang w:bidi="ar-DZ"/>
        </w:rPr>
        <w:t>إستغلالا</w:t>
      </w:r>
      <w:proofErr w:type="spellEnd"/>
      <w:r w:rsidRPr="00716AD5">
        <w:rPr>
          <w:rFonts w:cs="Arial"/>
          <w:sz w:val="28"/>
          <w:szCs w:val="28"/>
          <w:rtl/>
          <w:lang w:bidi="ar-DZ"/>
        </w:rPr>
        <w:t xml:space="preserve"> مباشرا وبصفة</w:t>
      </w:r>
      <w:r>
        <w:rPr>
          <w:rFonts w:cs="Arial" w:hint="cs"/>
          <w:sz w:val="28"/>
          <w:szCs w:val="28"/>
          <w:rtl/>
          <w:lang w:bidi="ar-DZ"/>
        </w:rPr>
        <w:t xml:space="preserve"> </w:t>
      </w:r>
      <w:r w:rsidRPr="00716AD5">
        <w:rPr>
          <w:rFonts w:cs="Arial"/>
          <w:sz w:val="28"/>
          <w:szCs w:val="28"/>
          <w:rtl/>
          <w:lang w:bidi="ar-DZ"/>
        </w:rPr>
        <w:t xml:space="preserve">شخصية، وذلك بإحيائها عن طريق حرثها وسقيها، </w:t>
      </w:r>
      <w:proofErr w:type="spellStart"/>
      <w:r w:rsidRPr="00716AD5">
        <w:rPr>
          <w:rFonts w:cs="Arial"/>
          <w:sz w:val="28"/>
          <w:szCs w:val="28"/>
          <w:rtl/>
          <w:lang w:bidi="ar-DZ"/>
        </w:rPr>
        <w:t>وإستعمال</w:t>
      </w:r>
      <w:proofErr w:type="spellEnd"/>
      <w:r w:rsidRPr="00716AD5">
        <w:rPr>
          <w:rFonts w:cs="Arial"/>
          <w:sz w:val="28"/>
          <w:szCs w:val="28"/>
          <w:rtl/>
          <w:lang w:bidi="ar-DZ"/>
        </w:rPr>
        <w:t xml:space="preserve"> كافة الوسائل الإنتاجية وأي إخلال في</w:t>
      </w:r>
      <w:r>
        <w:rPr>
          <w:rFonts w:cs="Arial" w:hint="cs"/>
          <w:sz w:val="28"/>
          <w:szCs w:val="28"/>
          <w:rtl/>
          <w:lang w:bidi="ar-DZ"/>
        </w:rPr>
        <w:t xml:space="preserve"> </w:t>
      </w:r>
      <w:proofErr w:type="spellStart"/>
      <w:r w:rsidRPr="00716AD5">
        <w:rPr>
          <w:rFonts w:cs="Arial"/>
          <w:sz w:val="28"/>
          <w:szCs w:val="28"/>
          <w:rtl/>
          <w:lang w:bidi="ar-DZ"/>
        </w:rPr>
        <w:t>إستعمال</w:t>
      </w:r>
      <w:proofErr w:type="spellEnd"/>
      <w:r w:rsidRPr="00716AD5">
        <w:rPr>
          <w:rFonts w:cs="Arial"/>
          <w:sz w:val="28"/>
          <w:szCs w:val="28"/>
          <w:rtl/>
          <w:lang w:bidi="ar-DZ"/>
        </w:rPr>
        <w:t xml:space="preserve"> هاته السلطة </w:t>
      </w:r>
      <w:proofErr w:type="spellStart"/>
      <w:r w:rsidRPr="00716AD5">
        <w:rPr>
          <w:rFonts w:cs="Arial"/>
          <w:sz w:val="28"/>
          <w:szCs w:val="28"/>
          <w:rtl/>
          <w:lang w:bidi="ar-DZ"/>
        </w:rPr>
        <w:t>بالإمتناع</w:t>
      </w:r>
      <w:proofErr w:type="spellEnd"/>
      <w:r w:rsidRPr="00716AD5">
        <w:rPr>
          <w:rFonts w:cs="Arial"/>
          <w:sz w:val="28"/>
          <w:szCs w:val="28"/>
          <w:rtl/>
          <w:lang w:bidi="ar-DZ"/>
        </w:rPr>
        <w:t xml:space="preserve"> أو عدم </w:t>
      </w:r>
      <w:proofErr w:type="spellStart"/>
      <w:r w:rsidRPr="00716AD5">
        <w:rPr>
          <w:rFonts w:cs="Arial"/>
          <w:sz w:val="28"/>
          <w:szCs w:val="28"/>
          <w:rtl/>
          <w:lang w:bidi="ar-DZ"/>
        </w:rPr>
        <w:t>الإستغلال</w:t>
      </w:r>
      <w:proofErr w:type="spellEnd"/>
      <w:r w:rsidRPr="00716AD5">
        <w:rPr>
          <w:rFonts w:cs="Arial"/>
          <w:sz w:val="28"/>
          <w:szCs w:val="28"/>
          <w:rtl/>
          <w:lang w:bidi="ar-DZ"/>
        </w:rPr>
        <w:t xml:space="preserve"> يوجب فسخ </w:t>
      </w:r>
      <w:proofErr w:type="spellStart"/>
      <w:r w:rsidRPr="00716AD5">
        <w:rPr>
          <w:rFonts w:cs="Arial"/>
          <w:sz w:val="28"/>
          <w:szCs w:val="28"/>
          <w:rtl/>
          <w:lang w:bidi="ar-DZ"/>
        </w:rPr>
        <w:t>إنفرادي</w:t>
      </w:r>
      <w:proofErr w:type="spellEnd"/>
      <w:r w:rsidRPr="00716AD5">
        <w:rPr>
          <w:rFonts w:cs="Arial"/>
          <w:sz w:val="28"/>
          <w:szCs w:val="28"/>
          <w:rtl/>
          <w:lang w:bidi="ar-DZ"/>
        </w:rPr>
        <w:t>.</w:t>
      </w:r>
    </w:p>
    <w:p w:rsidR="00716AD5" w:rsidRPr="00716AD5" w:rsidRDefault="00716AD5" w:rsidP="00716AD5">
      <w:pPr>
        <w:rPr>
          <w:rFonts w:cs="Arial"/>
          <w:sz w:val="28"/>
          <w:szCs w:val="28"/>
          <w:rtl/>
          <w:lang w:bidi="ar-DZ"/>
        </w:rPr>
      </w:pPr>
      <w:r w:rsidRPr="00716AD5">
        <w:rPr>
          <w:rFonts w:cs="Arial"/>
          <w:b/>
          <w:bCs/>
          <w:sz w:val="28"/>
          <w:szCs w:val="28"/>
          <w:u w:val="single"/>
          <w:rtl/>
          <w:lang w:bidi="ar-DZ"/>
        </w:rPr>
        <w:t>الحق في تشكيل تعاونية فلاحية</w:t>
      </w:r>
      <w:r>
        <w:rPr>
          <w:rFonts w:cs="Arial" w:hint="cs"/>
          <w:sz w:val="28"/>
          <w:szCs w:val="28"/>
          <w:rtl/>
          <w:lang w:bidi="ar-DZ"/>
        </w:rPr>
        <w:t xml:space="preserve">  : </w:t>
      </w:r>
      <w:r w:rsidRPr="00716AD5">
        <w:rPr>
          <w:rFonts w:cs="Arial"/>
          <w:sz w:val="28"/>
          <w:szCs w:val="28"/>
          <w:rtl/>
          <w:lang w:bidi="ar-DZ"/>
        </w:rPr>
        <w:t xml:space="preserve">في إطار السياسة الوطنية لدعم النشاطات الفلاحية وترقيتها ومن أجل تلبية </w:t>
      </w:r>
      <w:proofErr w:type="spellStart"/>
      <w:r w:rsidRPr="00716AD5">
        <w:rPr>
          <w:rFonts w:cs="Arial"/>
          <w:sz w:val="28"/>
          <w:szCs w:val="28"/>
          <w:rtl/>
          <w:lang w:bidi="ar-DZ"/>
        </w:rPr>
        <w:t>إحتياجات</w:t>
      </w:r>
      <w:proofErr w:type="spellEnd"/>
      <w:r w:rsidRPr="00716AD5">
        <w:rPr>
          <w:rFonts w:cs="Arial"/>
          <w:sz w:val="28"/>
          <w:szCs w:val="28"/>
          <w:rtl/>
          <w:lang w:bidi="ar-DZ"/>
        </w:rPr>
        <w:t xml:space="preserve"> النشاط، بموجب عقد رسمي تطبيقا (3) الفلاحي، أجاز المشرع للمستثمر صاحب </w:t>
      </w:r>
      <w:proofErr w:type="spellStart"/>
      <w:r w:rsidRPr="00716AD5">
        <w:rPr>
          <w:rFonts w:cs="Arial"/>
          <w:sz w:val="28"/>
          <w:szCs w:val="28"/>
          <w:rtl/>
          <w:lang w:bidi="ar-DZ"/>
        </w:rPr>
        <w:t>الإمتياز</w:t>
      </w:r>
      <w:proofErr w:type="spellEnd"/>
      <w:r w:rsidRPr="00716AD5">
        <w:rPr>
          <w:rFonts w:cs="Arial"/>
          <w:sz w:val="28"/>
          <w:szCs w:val="28"/>
          <w:rtl/>
          <w:lang w:bidi="ar-DZ"/>
        </w:rPr>
        <w:t xml:space="preserve"> تشكيل تعاونية فلاحية</w:t>
      </w:r>
      <w:r w:rsidRPr="00716AD5">
        <w:rPr>
          <w:rtl/>
        </w:rPr>
        <w:t xml:space="preserve"> </w:t>
      </w:r>
      <w:r w:rsidRPr="00716AD5">
        <w:rPr>
          <w:rFonts w:cs="Arial"/>
          <w:sz w:val="28"/>
          <w:szCs w:val="28"/>
          <w:rtl/>
          <w:lang w:bidi="ar-DZ"/>
        </w:rPr>
        <w:t xml:space="preserve">للمادة 53 من القانون التوجيه الفلاحي، ويثبت إنشاءها بموجب عقد رسمي توثقي وهو </w:t>
      </w:r>
      <w:proofErr w:type="spellStart"/>
      <w:r w:rsidRPr="00716AD5">
        <w:rPr>
          <w:rFonts w:cs="Arial"/>
          <w:sz w:val="28"/>
          <w:szCs w:val="28"/>
          <w:rtl/>
          <w:lang w:bidi="ar-DZ"/>
        </w:rPr>
        <w:t>مانصت</w:t>
      </w:r>
      <w:proofErr w:type="spellEnd"/>
      <w:r w:rsidRPr="00716AD5">
        <w:rPr>
          <w:rFonts w:cs="Arial"/>
          <w:sz w:val="28"/>
          <w:szCs w:val="28"/>
          <w:rtl/>
          <w:lang w:bidi="ar-DZ"/>
        </w:rPr>
        <w:t xml:space="preserve"> عليه</w:t>
      </w:r>
    </w:p>
    <w:p w:rsidR="00716AD5" w:rsidRDefault="00716AD5" w:rsidP="00716AD5">
      <w:pPr>
        <w:rPr>
          <w:rFonts w:cs="Arial"/>
          <w:sz w:val="28"/>
          <w:szCs w:val="28"/>
          <w:lang w:bidi="ar-DZ"/>
        </w:rPr>
      </w:pPr>
      <w:r w:rsidRPr="00716AD5">
        <w:rPr>
          <w:rFonts w:cs="Arial"/>
          <w:sz w:val="28"/>
          <w:szCs w:val="28"/>
          <w:rtl/>
          <w:lang w:bidi="ar-DZ"/>
        </w:rPr>
        <w:t xml:space="preserve">، وتتمتع بالشخصية المعنوية (2) وتعد التعاونية الفلاحية شركة مدنية لا دف إلى تحقيق الربح . (1) المادة 10 من المرسوم التنفيذي </w:t>
      </w:r>
      <w:proofErr w:type="gramStart"/>
      <w:r w:rsidRPr="00716AD5">
        <w:rPr>
          <w:rFonts w:cs="Arial"/>
          <w:sz w:val="28"/>
          <w:szCs w:val="28"/>
          <w:rtl/>
          <w:lang w:bidi="ar-DZ"/>
        </w:rPr>
        <w:t>رقم</w:t>
      </w:r>
      <w:proofErr w:type="gramEnd"/>
      <w:r w:rsidRPr="00716AD5">
        <w:rPr>
          <w:rFonts w:cs="Arial"/>
          <w:sz w:val="28"/>
          <w:szCs w:val="28"/>
          <w:rtl/>
          <w:lang w:bidi="ar-DZ"/>
        </w:rPr>
        <w:t xml:space="preserve"> 459/96 المؤرخ في 1996/12/18</w:t>
      </w:r>
    </w:p>
    <w:p w:rsidR="005645E3" w:rsidRPr="00716AD5" w:rsidRDefault="00716AD5" w:rsidP="00716AD5">
      <w:pPr>
        <w:rPr>
          <w:rFonts w:cs="Arial"/>
          <w:b/>
          <w:bCs/>
          <w:sz w:val="28"/>
          <w:szCs w:val="28"/>
          <w:lang w:bidi="ar-DZ"/>
        </w:rPr>
      </w:pPr>
      <w:r w:rsidRPr="00716AD5">
        <w:rPr>
          <w:rFonts w:cs="Arial"/>
          <w:b/>
          <w:bCs/>
          <w:sz w:val="28"/>
          <w:szCs w:val="28"/>
          <w:rtl/>
          <w:lang w:bidi="ar-DZ"/>
        </w:rPr>
        <w:t xml:space="preserve">الحق في تجديد العقد </w:t>
      </w:r>
      <w:proofErr w:type="gramStart"/>
      <w:r w:rsidRPr="00716AD5">
        <w:rPr>
          <w:rFonts w:cs="Arial"/>
          <w:b/>
          <w:bCs/>
          <w:sz w:val="28"/>
          <w:szCs w:val="28"/>
          <w:rtl/>
          <w:lang w:bidi="ar-DZ"/>
        </w:rPr>
        <w:t>وإنهائه</w:t>
      </w:r>
      <w:proofErr w:type="gramEnd"/>
    </w:p>
    <w:sectPr w:rsidR="005645E3" w:rsidRPr="00716AD5" w:rsidSect="000A58E4">
      <w:pgSz w:w="11906" w:h="16838"/>
      <w:pgMar w:top="1440" w:right="707"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E4"/>
    <w:rsid w:val="000A58E4"/>
    <w:rsid w:val="00151CB8"/>
    <w:rsid w:val="001704EE"/>
    <w:rsid w:val="00184980"/>
    <w:rsid w:val="001A2610"/>
    <w:rsid w:val="00226A53"/>
    <w:rsid w:val="00264F6D"/>
    <w:rsid w:val="00292517"/>
    <w:rsid w:val="002C513C"/>
    <w:rsid w:val="0031512E"/>
    <w:rsid w:val="00445C7F"/>
    <w:rsid w:val="00513229"/>
    <w:rsid w:val="005634B7"/>
    <w:rsid w:val="005645E3"/>
    <w:rsid w:val="005C32DA"/>
    <w:rsid w:val="005E02D8"/>
    <w:rsid w:val="005E3204"/>
    <w:rsid w:val="00602DCD"/>
    <w:rsid w:val="00684C2C"/>
    <w:rsid w:val="006949A6"/>
    <w:rsid w:val="00716AD5"/>
    <w:rsid w:val="00817B02"/>
    <w:rsid w:val="00877AFB"/>
    <w:rsid w:val="00972D93"/>
    <w:rsid w:val="009A5510"/>
    <w:rsid w:val="009F5D02"/>
    <w:rsid w:val="00AB1EF1"/>
    <w:rsid w:val="00B10D84"/>
    <w:rsid w:val="00B54946"/>
    <w:rsid w:val="00BA4B86"/>
    <w:rsid w:val="00C03855"/>
    <w:rsid w:val="00C31526"/>
    <w:rsid w:val="00F86D81"/>
    <w:rsid w:val="00FA34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6A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A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6A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A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1678</Words>
  <Characters>9567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12</cp:revision>
  <cp:lastPrinted>2025-10-25T10:37:00Z</cp:lastPrinted>
  <dcterms:created xsi:type="dcterms:W3CDTF">2025-10-17T16:20:00Z</dcterms:created>
  <dcterms:modified xsi:type="dcterms:W3CDTF">2026-01-06T21:13:00Z</dcterms:modified>
</cp:coreProperties>
</file>