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152" w:rsidRDefault="00E20152" w:rsidP="00E2015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Corrigé</w:t>
      </w:r>
    </w:p>
    <w:p w:rsidR="00E20152" w:rsidRPr="00E20152" w:rsidRDefault="00E20152" w:rsidP="00E2015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E20152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I. Registres littéraires</w:t>
      </w:r>
    </w:p>
    <w:p w:rsidR="00E20152" w:rsidRPr="00E20152" w:rsidRDefault="00E20152" w:rsidP="00E201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E20152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1. Quel(s) registre(s) littéraire(s) domine(nt) dans ce passage ?</w:t>
      </w:r>
    </w:p>
    <w:p w:rsidR="00E20152" w:rsidRPr="00E20152" w:rsidRDefault="00E20152" w:rsidP="00E201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015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</w:t>
      </w:r>
      <w:r w:rsidRPr="00E2015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registre pathétique</w:t>
      </w:r>
      <w:r w:rsidRPr="00E2015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domine dans ce passage.</w:t>
      </w:r>
      <w:r w:rsidRPr="00E2015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Il vise à </w:t>
      </w:r>
      <w:r w:rsidRPr="00E2015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émouvoir le lecteur</w:t>
      </w:r>
      <w:r w:rsidRPr="00E2015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en suscitant la pitié et la compassion à travers la souffrance de l’enfant (maladie, mort de la mère, fragilité).</w:t>
      </w:r>
      <w:r w:rsidRPr="00E2015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On peut également relever un </w:t>
      </w:r>
      <w:r w:rsidRPr="00E2015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registre lyrique</w:t>
      </w:r>
      <w:r w:rsidRPr="00E20152">
        <w:rPr>
          <w:rFonts w:ascii="Times New Roman" w:eastAsia="Times New Roman" w:hAnsi="Times New Roman" w:cs="Times New Roman"/>
          <w:sz w:val="24"/>
          <w:szCs w:val="24"/>
          <w:lang w:eastAsia="fr-FR"/>
        </w:rPr>
        <w:t>, lié à l’expression des sentiments forts (amour, tendresse).</w:t>
      </w:r>
    </w:p>
    <w:p w:rsidR="00E20152" w:rsidRPr="00E20152" w:rsidRDefault="00E20152" w:rsidP="00E201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E20152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2. Relevez deux expressions appartenant au registre pathétique et expliquez leur effet sur le lecteur.</w:t>
      </w:r>
    </w:p>
    <w:p w:rsidR="00E20152" w:rsidRPr="00E20152" w:rsidRDefault="00E20152" w:rsidP="00E201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0152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« je la perdis presque en venant au monde »</w:t>
      </w:r>
      <w:r w:rsidRPr="00E2015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cette expression souligne la tragédie de la mort de la mère dès la naissance et provoque la compassion.</w:t>
      </w:r>
    </w:p>
    <w:p w:rsidR="00E20152" w:rsidRPr="00E20152" w:rsidRDefault="00E20152" w:rsidP="00E201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0152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« Je naquis infirme et malade ; je ne fus élevé que pour mourir »</w:t>
      </w:r>
      <w:r w:rsidRPr="00E2015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elle insiste sur la faiblesse et la souffrance du nourrisson, ce qui émeut le lecteur.</w:t>
      </w:r>
    </w:p>
    <w:p w:rsidR="00E20152" w:rsidRPr="00E20152" w:rsidRDefault="00E20152" w:rsidP="00E201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20152" w:rsidRPr="00E20152" w:rsidRDefault="00E20152" w:rsidP="00E2015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E20152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II. L’incipit</w:t>
      </w:r>
    </w:p>
    <w:p w:rsidR="00E20152" w:rsidRPr="00E20152" w:rsidRDefault="00E20152" w:rsidP="00E201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E20152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3. Quel type d’incipit constitue cet extrait ? Justifiez et expliquez sa fonction.</w:t>
      </w:r>
    </w:p>
    <w:p w:rsidR="00E20152" w:rsidRPr="00E20152" w:rsidRDefault="00E20152" w:rsidP="00E201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015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Il s’agit d’un </w:t>
      </w:r>
      <w:r w:rsidRPr="00E2015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incipit informatif</w:t>
      </w:r>
      <w:r w:rsidRPr="00E20152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E2015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Rousseau y présente les </w:t>
      </w:r>
      <w:r w:rsidRPr="00E2015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origines du narrateur</w:t>
      </w:r>
      <w:r w:rsidRPr="00E20152">
        <w:rPr>
          <w:rFonts w:ascii="Times New Roman" w:eastAsia="Times New Roman" w:hAnsi="Times New Roman" w:cs="Times New Roman"/>
          <w:sz w:val="24"/>
          <w:szCs w:val="24"/>
          <w:lang w:eastAsia="fr-FR"/>
        </w:rPr>
        <w:t>, son identité, sa famille et les circonstances de sa naissance.</w:t>
      </w:r>
      <w:r w:rsidRPr="00E2015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E20152">
        <w:rPr>
          <w:rFonts w:ascii="Segoe UI Symbol" w:eastAsia="Times New Roman" w:hAnsi="Segoe UI Symbol" w:cs="Segoe UI Symbol"/>
          <w:sz w:val="24"/>
          <w:szCs w:val="24"/>
          <w:lang w:eastAsia="fr-FR"/>
        </w:rPr>
        <w:t>👉</w:t>
      </w:r>
      <w:r w:rsidRPr="00E2015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Sa fonction est de </w:t>
      </w:r>
      <w:r w:rsidRPr="00E2015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poser les bases du récit autobiographique</w:t>
      </w:r>
      <w:r w:rsidRPr="00E20152">
        <w:rPr>
          <w:rFonts w:ascii="Times New Roman" w:eastAsia="Times New Roman" w:hAnsi="Times New Roman" w:cs="Times New Roman"/>
          <w:sz w:val="24"/>
          <w:szCs w:val="24"/>
          <w:lang w:eastAsia="fr-FR"/>
        </w:rPr>
        <w:t>, de créer un pacte de sincérité avec le lecteur et d’annoncer les thèmes majeurs (malheur, amour, sensibilité).</w:t>
      </w:r>
    </w:p>
    <w:p w:rsidR="00E20152" w:rsidRPr="00E20152" w:rsidRDefault="00E20152" w:rsidP="00E201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E20152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4. Quelles informations essentielles Rousseau fournit-il dès les premières lignes ?</w:t>
      </w:r>
    </w:p>
    <w:p w:rsidR="00E20152" w:rsidRPr="00E20152" w:rsidRDefault="00E20152" w:rsidP="00E2015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015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Son </w:t>
      </w:r>
      <w:r w:rsidRPr="00E2015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lieu et sa date de naissance</w:t>
      </w:r>
      <w:r w:rsidRPr="00E2015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(Genève, 1712)</w:t>
      </w:r>
    </w:p>
    <w:p w:rsidR="00E20152" w:rsidRPr="00E20152" w:rsidRDefault="00E20152" w:rsidP="00E2015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0152">
        <w:rPr>
          <w:rFonts w:ascii="Times New Roman" w:eastAsia="Times New Roman" w:hAnsi="Times New Roman" w:cs="Times New Roman"/>
          <w:sz w:val="24"/>
          <w:szCs w:val="24"/>
          <w:lang w:eastAsia="fr-FR"/>
        </w:rPr>
        <w:t>L’</w:t>
      </w:r>
      <w:r w:rsidRPr="00E2015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identité de ses parents</w:t>
      </w:r>
    </w:p>
    <w:p w:rsidR="00E20152" w:rsidRPr="00E20152" w:rsidRDefault="00E20152" w:rsidP="00E2015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015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Leur </w:t>
      </w:r>
      <w:r w:rsidRPr="00E2015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statut social</w:t>
      </w:r>
    </w:p>
    <w:p w:rsidR="00E20152" w:rsidRPr="00E20152" w:rsidRDefault="00E20152" w:rsidP="00E2015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015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</w:t>
      </w:r>
      <w:r w:rsidRPr="00E2015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circonstances tragiques de sa naissance</w:t>
      </w:r>
    </w:p>
    <w:p w:rsidR="00E20152" w:rsidRPr="00E20152" w:rsidRDefault="00E20152" w:rsidP="00E2015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015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Son </w:t>
      </w:r>
      <w:r w:rsidRPr="00E2015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état de santé fragile</w:t>
      </w:r>
    </w:p>
    <w:p w:rsidR="00E20152" w:rsidRPr="00E20152" w:rsidRDefault="00E20152" w:rsidP="00E201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20152" w:rsidRPr="00E20152" w:rsidRDefault="00E20152" w:rsidP="00E2015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E20152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III. Paratexte</w:t>
      </w:r>
    </w:p>
    <w:p w:rsidR="00E20152" w:rsidRPr="00E20152" w:rsidRDefault="00E20152" w:rsidP="00E201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E20152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5. Quel paratexte entoure cet extrait dans </w:t>
      </w:r>
      <w:r w:rsidRPr="00E20152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fr-FR"/>
        </w:rPr>
        <w:t>Les Confessions</w:t>
      </w:r>
      <w:r w:rsidRPr="00E20152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? Comment oriente-t-il la lecture ?</w:t>
      </w:r>
    </w:p>
    <w:p w:rsidR="00E20152" w:rsidRPr="00E20152" w:rsidRDefault="00E20152" w:rsidP="00E201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0152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>Le paratexte comprend :</w:t>
      </w:r>
    </w:p>
    <w:p w:rsidR="00E20152" w:rsidRPr="00E20152" w:rsidRDefault="00E20152" w:rsidP="00E2015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015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</w:t>
      </w:r>
      <w:r w:rsidRPr="00E2015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titre</w:t>
      </w:r>
      <w:r w:rsidRPr="00E2015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</w:t>
      </w:r>
      <w:r w:rsidRPr="00E20152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Les Confessions</w:t>
      </w:r>
      <w:r w:rsidRPr="00E20152">
        <w:rPr>
          <w:rFonts w:ascii="Times New Roman" w:eastAsia="Times New Roman" w:hAnsi="Times New Roman" w:cs="Times New Roman"/>
          <w:sz w:val="24"/>
          <w:szCs w:val="24"/>
          <w:lang w:eastAsia="fr-FR"/>
        </w:rPr>
        <w:t>)</w:t>
      </w:r>
    </w:p>
    <w:p w:rsidR="00E20152" w:rsidRPr="00E20152" w:rsidRDefault="00E20152" w:rsidP="00E2015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015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</w:t>
      </w:r>
      <w:r w:rsidRPr="00E2015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nom de l’auteur</w:t>
      </w:r>
    </w:p>
    <w:p w:rsidR="00E20152" w:rsidRPr="00E20152" w:rsidRDefault="00E20152" w:rsidP="00E2015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015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La </w:t>
      </w:r>
      <w:r w:rsidRPr="00E2015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mention du Livre I</w:t>
      </w:r>
    </w:p>
    <w:p w:rsidR="00E20152" w:rsidRPr="00E20152" w:rsidRDefault="00E20152" w:rsidP="00E201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015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Il oriente la lecture vers un </w:t>
      </w:r>
      <w:r w:rsidRPr="00E2015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récit autobiographique</w:t>
      </w:r>
      <w:r w:rsidRPr="00E20152">
        <w:rPr>
          <w:rFonts w:ascii="Times New Roman" w:eastAsia="Times New Roman" w:hAnsi="Times New Roman" w:cs="Times New Roman"/>
          <w:sz w:val="24"/>
          <w:szCs w:val="24"/>
          <w:lang w:eastAsia="fr-FR"/>
        </w:rPr>
        <w:t>, fondé sur la vérité et l’introspection personnelle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E20152" w:rsidRPr="00E20152" w:rsidRDefault="00E20152" w:rsidP="00E2015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E20152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IV. Le narrateur et le narrataire</w:t>
      </w:r>
    </w:p>
    <w:p w:rsidR="00E20152" w:rsidRPr="00E20152" w:rsidRDefault="00E20152" w:rsidP="00E201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E20152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6. Quel type de narrateur s’exprime dans ce passage ? Comment le savez-vous ?</w:t>
      </w:r>
    </w:p>
    <w:p w:rsidR="00E20152" w:rsidRPr="00E20152" w:rsidRDefault="00E20152" w:rsidP="00E201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015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C’est un </w:t>
      </w:r>
      <w:r w:rsidRPr="00E2015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narrateur interne </w:t>
      </w:r>
      <w:r w:rsidRPr="00E2015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On le sait grâce à l’usage de la </w:t>
      </w:r>
      <w:r w:rsidRPr="00E2015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première personne du singulier</w:t>
      </w:r>
      <w:r w:rsidRPr="00E2015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(« je naquis », « je vécus »).</w:t>
      </w:r>
    </w:p>
    <w:p w:rsidR="00E20152" w:rsidRPr="00E20152" w:rsidRDefault="00E20152" w:rsidP="00E201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E20152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7. À quel narrataire Rousseau semble-t-il s’adresser ?</w:t>
      </w:r>
    </w:p>
    <w:p w:rsidR="00E20152" w:rsidRPr="00E20152" w:rsidRDefault="00E20152" w:rsidP="00E201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015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Rousseau s’adresse à un </w:t>
      </w:r>
      <w:r w:rsidRPr="00E2015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lecteur universel</w:t>
      </w:r>
      <w:r w:rsidRPr="00E20152">
        <w:rPr>
          <w:rFonts w:ascii="Times New Roman" w:eastAsia="Times New Roman" w:hAnsi="Times New Roman" w:cs="Times New Roman"/>
          <w:sz w:val="24"/>
          <w:szCs w:val="24"/>
          <w:lang w:eastAsia="fr-FR"/>
        </w:rPr>
        <w:t>, à l’humanité entière, qu’il invite à comprendre son histoire et ses souffrances.</w:t>
      </w:r>
    </w:p>
    <w:p w:rsidR="00E20152" w:rsidRPr="00E20152" w:rsidRDefault="00E20152" w:rsidP="00E201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20152" w:rsidRPr="00E20152" w:rsidRDefault="00E20152" w:rsidP="00E2015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E20152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V. Mode de narration</w:t>
      </w:r>
    </w:p>
    <w:p w:rsidR="00E20152" w:rsidRPr="00E20152" w:rsidRDefault="00E20152" w:rsidP="00E201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E20152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8. À quel mode de narration l’extrait est-il raconté ?</w:t>
      </w:r>
    </w:p>
    <w:p w:rsidR="00E20152" w:rsidRPr="00E20152" w:rsidRDefault="00E20152" w:rsidP="00E201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015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L’extrait est raconté </w:t>
      </w:r>
      <w:r w:rsidRPr="00E2015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à la première personne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; </w:t>
      </w:r>
      <w:r w:rsidRPr="00E2015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un </w:t>
      </w:r>
      <w:r w:rsidRPr="00E2015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récit narratif</w:t>
      </w:r>
      <w:r w:rsidRPr="00E2015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mêlé à des </w:t>
      </w:r>
      <w:r w:rsidRPr="00E2015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passages explicatifs et expressifs</w:t>
      </w:r>
      <w:r w:rsidRPr="00E20152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E20152" w:rsidRPr="00E20152" w:rsidRDefault="00E20152" w:rsidP="00E201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E20152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9. Le récit est-il rétrospectif ? Citez une expression qui le montre.</w:t>
      </w:r>
    </w:p>
    <w:p w:rsidR="00E20152" w:rsidRPr="00E20152" w:rsidRDefault="00E20152" w:rsidP="00E201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015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Oui, le récit est </w:t>
      </w:r>
      <w:r w:rsidRPr="00E2015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rétrospectif</w:t>
      </w:r>
      <w:r w:rsidRPr="00E20152">
        <w:rPr>
          <w:rFonts w:ascii="Times New Roman" w:eastAsia="Times New Roman" w:hAnsi="Times New Roman" w:cs="Times New Roman"/>
          <w:sz w:val="24"/>
          <w:szCs w:val="24"/>
          <w:lang w:eastAsia="fr-FR"/>
        </w:rPr>
        <w:t>, car Rousseau raconte son passé depuis l’âge adulte.</w:t>
      </w:r>
      <w:r w:rsidRPr="00E2015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E20152">
        <w:rPr>
          <w:rFonts w:ascii="Segoe UI Symbol" w:eastAsia="Times New Roman" w:hAnsi="Segoe UI Symbol" w:cs="Segoe UI Symbol"/>
          <w:sz w:val="24"/>
          <w:szCs w:val="24"/>
          <w:lang w:eastAsia="fr-FR"/>
        </w:rPr>
        <w:t>👉</w:t>
      </w:r>
      <w:r w:rsidRPr="00E2015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E20152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« Ainsi commença ma vie »</w:t>
      </w:r>
    </w:p>
    <w:p w:rsidR="00E20152" w:rsidRPr="00E20152" w:rsidRDefault="00E20152" w:rsidP="00E201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E20152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10. Rousseau raconte-t-il uniquement les faits ou ajoute-t-il des commentaires personnels ?</w:t>
      </w:r>
    </w:p>
    <w:p w:rsidR="00E20152" w:rsidRPr="00E20152" w:rsidRDefault="00E20152" w:rsidP="00E201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015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Il ajoute des </w:t>
      </w:r>
      <w:r w:rsidRPr="00E2015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commentaires personnels et réflexifs</w:t>
      </w:r>
      <w:r w:rsidRPr="00E20152">
        <w:rPr>
          <w:rFonts w:ascii="Times New Roman" w:eastAsia="Times New Roman" w:hAnsi="Times New Roman" w:cs="Times New Roman"/>
          <w:sz w:val="24"/>
          <w:szCs w:val="24"/>
          <w:lang w:eastAsia="fr-FR"/>
        </w:rPr>
        <w:t>, par exemple lorsqu’il interprète sa naissance comme le début d’un malheur durable.</w:t>
      </w:r>
    </w:p>
    <w:p w:rsidR="00E20152" w:rsidRPr="00E20152" w:rsidRDefault="00E20152" w:rsidP="00E201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20152" w:rsidRPr="00E20152" w:rsidRDefault="00E20152" w:rsidP="00E2015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E20152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VII. Les personnages</w:t>
      </w:r>
    </w:p>
    <w:p w:rsidR="00E20152" w:rsidRPr="00E20152" w:rsidRDefault="00E20152" w:rsidP="00E201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E20152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lastRenderedPageBreak/>
        <w:t>11. Quel type de personnage est Rousseau dans cet extrait ?</w:t>
      </w:r>
    </w:p>
    <w:p w:rsidR="00E20152" w:rsidRPr="00E20152" w:rsidRDefault="00E20152" w:rsidP="00E201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bookmarkStart w:id="0" w:name="_GoBack"/>
      <w:r w:rsidRPr="00E20152">
        <w:rPr>
          <w:rFonts w:ascii="Times New Roman" w:eastAsia="Times New Roman" w:hAnsi="Times New Roman" w:cs="Times New Roman"/>
          <w:sz w:val="24"/>
          <w:szCs w:val="24"/>
          <w:lang w:eastAsia="fr-FR"/>
        </w:rPr>
        <w:t>Rousseau est à la fois :</w:t>
      </w:r>
    </w:p>
    <w:p w:rsidR="00E20152" w:rsidRPr="00E20152" w:rsidRDefault="00E20152" w:rsidP="00E2015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015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</w:t>
      </w:r>
      <w:r w:rsidRPr="00E2015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personnage principal</w:t>
      </w:r>
    </w:p>
    <w:p w:rsidR="00E20152" w:rsidRPr="00E20152" w:rsidRDefault="00E20152" w:rsidP="00E2015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015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</w:t>
      </w:r>
      <w:r w:rsidRPr="00E2015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narrateur</w:t>
      </w:r>
    </w:p>
    <w:p w:rsidR="00E20152" w:rsidRPr="00E20152" w:rsidRDefault="00E20152" w:rsidP="00E2015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0152">
        <w:rPr>
          <w:rFonts w:ascii="Times New Roman" w:eastAsia="Times New Roman" w:hAnsi="Times New Roman" w:cs="Times New Roman"/>
          <w:sz w:val="24"/>
          <w:szCs w:val="24"/>
          <w:lang w:eastAsia="fr-FR"/>
        </w:rPr>
        <w:t>l’</w:t>
      </w:r>
      <w:r w:rsidRPr="00E2015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auteur</w:t>
      </w:r>
      <w:r w:rsidRPr="00E2015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E20152">
        <w:rPr>
          <w:rFonts w:ascii="Segoe UI Symbol" w:eastAsia="Times New Roman" w:hAnsi="Segoe UI Symbol" w:cs="Segoe UI Symbol"/>
          <w:sz w:val="24"/>
          <w:szCs w:val="24"/>
          <w:lang w:eastAsia="fr-FR"/>
        </w:rPr>
        <w:t>👉</w:t>
      </w:r>
      <w:r w:rsidRPr="00E2015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C’est un </w:t>
      </w:r>
      <w:r w:rsidRPr="00E2015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personnage autobiographique</w:t>
      </w:r>
      <w:r w:rsidRPr="00E20152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bookmarkEnd w:id="0"/>
    <w:p w:rsidR="00E20152" w:rsidRPr="00E20152" w:rsidRDefault="00E20152" w:rsidP="00E201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E20152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12. Comment est décrite la relation entre l’enfant et le père ?</w:t>
      </w:r>
    </w:p>
    <w:p w:rsidR="00E20152" w:rsidRPr="00E20152" w:rsidRDefault="00E20152" w:rsidP="00E201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015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La relation est décrite comme </w:t>
      </w:r>
      <w:r w:rsidRPr="00E2015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fusionnelle et affectueuse</w:t>
      </w:r>
      <w:r w:rsidRPr="00E20152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E2015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Le père est très présent, protecteur et aimant, ce qui compense l’absence de la mère.</w:t>
      </w:r>
    </w:p>
    <w:p w:rsidR="00E20152" w:rsidRPr="00E20152" w:rsidRDefault="00E20152" w:rsidP="00E201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E20152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13. La mère est peu présente : pourquoi ? Quelle fonction symbolique joue-t-elle malgré tout ?</w:t>
      </w:r>
    </w:p>
    <w:p w:rsidR="00E20152" w:rsidRPr="00E20152" w:rsidRDefault="00E20152" w:rsidP="00E201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015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Elle est peu présente car elle </w:t>
      </w:r>
      <w:r w:rsidRPr="00E2015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meurt en donnant naissance</w:t>
      </w:r>
      <w:r w:rsidRPr="00E2015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à Rousseau.</w:t>
      </w:r>
      <w:r w:rsidRPr="00E2015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Symboliquement, elle représente :</w:t>
      </w:r>
    </w:p>
    <w:p w:rsidR="00E20152" w:rsidRPr="00E20152" w:rsidRDefault="00E20152" w:rsidP="00E2015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015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la </w:t>
      </w:r>
      <w:r w:rsidRPr="00E2015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perte originelle</w:t>
      </w:r>
    </w:p>
    <w:p w:rsidR="00E20152" w:rsidRPr="00E20152" w:rsidRDefault="00E20152" w:rsidP="00E2015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015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la </w:t>
      </w:r>
      <w:r w:rsidRPr="00E2015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source du malheur</w:t>
      </w:r>
    </w:p>
    <w:p w:rsidR="00E20152" w:rsidRPr="00E20152" w:rsidRDefault="00E20152" w:rsidP="00E2015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0152">
        <w:rPr>
          <w:rFonts w:ascii="Times New Roman" w:eastAsia="Times New Roman" w:hAnsi="Times New Roman" w:cs="Times New Roman"/>
          <w:sz w:val="24"/>
          <w:szCs w:val="24"/>
          <w:lang w:eastAsia="fr-FR"/>
        </w:rPr>
        <w:t>mais aussi l’</w:t>
      </w:r>
      <w:r w:rsidRPr="00E2015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amour maternel idéalisé</w:t>
      </w:r>
    </w:p>
    <w:p w:rsidR="00E20152" w:rsidRPr="00E20152" w:rsidRDefault="00E20152" w:rsidP="00E201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20152" w:rsidRPr="00E20152" w:rsidRDefault="00E20152" w:rsidP="00E2015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E20152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VIII. Espace</w:t>
      </w:r>
    </w:p>
    <w:p w:rsidR="00E20152" w:rsidRPr="00E20152" w:rsidRDefault="00E20152" w:rsidP="00E201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E20152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14. Quels espaces sont mentionnés ou évoqués dans l’extrait ?</w:t>
      </w:r>
    </w:p>
    <w:p w:rsidR="00E20152" w:rsidRPr="00E20152" w:rsidRDefault="00E20152" w:rsidP="00E2015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Espace réel : </w:t>
      </w:r>
      <w:r w:rsidRPr="00E2015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Genève</w:t>
      </w:r>
      <w:r w:rsidRPr="00E2015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(lieu de naissance)</w:t>
      </w:r>
    </w:p>
    <w:p w:rsidR="00E20152" w:rsidRPr="00E20152" w:rsidRDefault="00E20152" w:rsidP="00E2015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015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Espace 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lôt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 : </w:t>
      </w:r>
      <w:r w:rsidRPr="00E2015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La </w:t>
      </w:r>
      <w:r w:rsidRPr="00E2015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maison familiale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, l</w:t>
      </w:r>
      <w:r w:rsidRPr="00E2015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 </w:t>
      </w:r>
      <w:r w:rsidRPr="00E2015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chambre / le berceau</w:t>
      </w:r>
    </w:p>
    <w:p w:rsidR="00E20152" w:rsidRPr="00E20152" w:rsidRDefault="00E20152" w:rsidP="00E2015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E20152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IX. Temps</w:t>
      </w:r>
    </w:p>
    <w:p w:rsidR="00E20152" w:rsidRPr="00E20152" w:rsidRDefault="00E20152" w:rsidP="00E201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E20152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15. Quels sont les différents rythmes utilisés dans le récit ?</w:t>
      </w:r>
    </w:p>
    <w:p w:rsidR="00E20152" w:rsidRPr="00E20152" w:rsidRDefault="00E20152" w:rsidP="00E2015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015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Sommaire</w:t>
      </w:r>
      <w:r w:rsidRPr="00E2015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Rousseau résume plusieurs années de son enfance en quelques phrases.</w:t>
      </w:r>
    </w:p>
    <w:p w:rsidR="00E20152" w:rsidRPr="00E20152" w:rsidRDefault="00E20152" w:rsidP="00E2015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015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Pause narrative</w:t>
      </w:r>
      <w:r w:rsidRPr="00E2015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lorsqu’il commente et analyse ses sentiments et son destin.</w:t>
      </w:r>
    </w:p>
    <w:p w:rsidR="00E20152" w:rsidRPr="00E20152" w:rsidRDefault="00E20152" w:rsidP="00E201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0152">
        <w:rPr>
          <w:rFonts w:ascii="Times New Roman" w:eastAsia="Times New Roman" w:hAnsi="Times New Roman" w:cs="Times New Roman"/>
          <w:sz w:val="24"/>
          <w:szCs w:val="24"/>
          <w:lang w:eastAsia="fr-FR"/>
        </w:rPr>
        <w:t>Ces variations de rythme permettent d’insister sur les émotions plus que sur la chronologie.</w:t>
      </w:r>
    </w:p>
    <w:p w:rsidR="00097C3D" w:rsidRDefault="00097C3D"/>
    <w:sectPr w:rsidR="00097C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4B15B0"/>
    <w:multiLevelType w:val="multilevel"/>
    <w:tmpl w:val="615A3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1C4A7E"/>
    <w:multiLevelType w:val="multilevel"/>
    <w:tmpl w:val="32400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497ECE"/>
    <w:multiLevelType w:val="multilevel"/>
    <w:tmpl w:val="13724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3E44CCF"/>
    <w:multiLevelType w:val="multilevel"/>
    <w:tmpl w:val="BD9A399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4">
    <w:nsid w:val="7C6F129C"/>
    <w:multiLevelType w:val="multilevel"/>
    <w:tmpl w:val="381E2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CFF1CD9"/>
    <w:multiLevelType w:val="multilevel"/>
    <w:tmpl w:val="C9FC5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F03681B"/>
    <w:multiLevelType w:val="multilevel"/>
    <w:tmpl w:val="4C8AD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152"/>
    <w:rsid w:val="00097C3D"/>
    <w:rsid w:val="00E20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8133D2-3A84-4756-8912-B08FD85F0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81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611</Words>
  <Characters>3363</Characters>
  <Application>Microsoft Office Word</Application>
  <DocSecurity>0</DocSecurity>
  <Lines>28</Lines>
  <Paragraphs>7</Paragraphs>
  <ScaleCrop>false</ScaleCrop>
  <Company/>
  <LinksUpToDate>false</LinksUpToDate>
  <CharactersWithSpaces>3967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</dc:creator>
  <cp:keywords/>
  <dc:description/>
  <cp:lastModifiedBy>iMAC</cp:lastModifiedBy>
  <cp:revision>1</cp:revision>
  <dcterms:created xsi:type="dcterms:W3CDTF">2026-01-12T21:42:00Z</dcterms:created>
  <dcterms:modified xsi:type="dcterms:W3CDTF">2026-01-12T21:46:00Z</dcterms:modified>
</cp:coreProperties>
</file>