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8A" w:rsidRDefault="008D0618" w:rsidP="0050618A">
      <w:pPr>
        <w:spacing w:line="360" w:lineRule="auto"/>
        <w:jc w:val="center"/>
        <w:rPr>
          <w:rFonts w:asciiTheme="majorBidi" w:hAnsiTheme="majorBidi" w:cstheme="majorBidi"/>
          <w:b/>
          <w:bCs/>
          <w:sz w:val="24"/>
          <w:szCs w:val="24"/>
        </w:rPr>
      </w:pPr>
      <w:bookmarkStart w:id="0" w:name="_GoBack"/>
      <w:r>
        <w:rPr>
          <w:rFonts w:asciiTheme="majorBidi" w:hAnsiTheme="majorBidi" w:cstheme="majorBidi"/>
          <w:b/>
          <w:bCs/>
          <w:sz w:val="28"/>
          <w:szCs w:val="28"/>
        </w:rPr>
        <w:t>CHAPTER</w:t>
      </w:r>
      <w:r w:rsidR="00F135C2">
        <w:rPr>
          <w:rFonts w:asciiTheme="majorBidi" w:hAnsiTheme="majorBidi" w:cstheme="majorBidi"/>
          <w:b/>
          <w:bCs/>
          <w:sz w:val="28"/>
          <w:szCs w:val="28"/>
        </w:rPr>
        <w:t xml:space="preserve"> 9</w:t>
      </w:r>
      <w:r w:rsidR="00F1215E" w:rsidRPr="00F1215E">
        <w:rPr>
          <w:rFonts w:asciiTheme="majorBidi" w:hAnsiTheme="majorBidi" w:cstheme="majorBidi"/>
          <w:b/>
          <w:bCs/>
          <w:sz w:val="28"/>
          <w:szCs w:val="28"/>
        </w:rPr>
        <w:t xml:space="preserve">: </w:t>
      </w:r>
      <w:r w:rsidR="00F135C2">
        <w:rPr>
          <w:rFonts w:asciiTheme="majorBidi" w:hAnsiTheme="majorBidi" w:cstheme="majorBidi"/>
          <w:b/>
          <w:bCs/>
          <w:sz w:val="28"/>
          <w:szCs w:val="28"/>
        </w:rPr>
        <w:t>M</w:t>
      </w:r>
      <w:r w:rsidR="0050618A" w:rsidRPr="0050618A">
        <w:rPr>
          <w:rFonts w:asciiTheme="majorBidi" w:hAnsiTheme="majorBidi" w:cstheme="majorBidi"/>
          <w:b/>
          <w:bCs/>
          <w:sz w:val="28"/>
          <w:szCs w:val="28"/>
        </w:rPr>
        <w:t>etabolism</w:t>
      </w:r>
      <w:bookmarkStart w:id="1" w:name="_Hlk182160818"/>
      <w:r w:rsidR="00F135C2">
        <w:rPr>
          <w:rFonts w:asciiTheme="majorBidi" w:hAnsiTheme="majorBidi" w:cstheme="majorBidi"/>
          <w:b/>
          <w:bCs/>
          <w:sz w:val="28"/>
          <w:szCs w:val="28"/>
        </w:rPr>
        <w:t xml:space="preserve"> of peptides and proteins</w:t>
      </w:r>
    </w:p>
    <w:bookmarkEnd w:id="0"/>
    <w:bookmarkEnd w:id="1"/>
    <w:p w:rsidR="00F135C2" w:rsidRPr="001E16DF" w:rsidRDefault="00F135C2" w:rsidP="00F135C2">
      <w:pPr>
        <w:spacing w:after="0" w:line="360" w:lineRule="auto"/>
        <w:jc w:val="both"/>
        <w:rPr>
          <w:rFonts w:ascii="Times New Roman" w:eastAsia="Times New Roman" w:hAnsi="Times New Roman" w:cs="Times New Roman"/>
          <w:sz w:val="24"/>
          <w:szCs w:val="24"/>
          <w:lang w:val="en-US" w:eastAsia="fr-FR"/>
        </w:rPr>
      </w:pPr>
      <w:r w:rsidRPr="001E16DF">
        <w:rPr>
          <w:rFonts w:ascii="Times New Roman" w:eastAsia="Times New Roman" w:hAnsi="Times New Roman" w:cs="Times New Roman"/>
          <w:color w:val="222222"/>
          <w:sz w:val="24"/>
          <w:szCs w:val="24"/>
          <w:shd w:val="clear" w:color="auto" w:fill="FFFFFF"/>
          <w:lang w:val="en-US" w:eastAsia="fr-FR"/>
        </w:rPr>
        <w:t>Each cell synthesizes the proteins it needs. Some cells can produce more than 10,000 different proteins. The amino acids required for this synthesis come from the digestion of dietary proteins. In the intestine, under the action of digestive juices, the proteins contained in food are broken down into amino acids, which are then transported to the cells via the bloodstream. Each cell draws from the blood the amino acids it needs to synthesize its own proteins. </w:t>
      </w:r>
    </w:p>
    <w:p w:rsidR="00F135C2" w:rsidRPr="001E16DF" w:rsidRDefault="00F135C2" w:rsidP="00F135C2">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The main pathways for the production and utilization of amino acids and proteins are shown in the following diagram (Figure 1).</w:t>
      </w:r>
      <w:r w:rsidR="001306D8">
        <w:rPr>
          <w:rFonts w:ascii="Times New Roman" w:eastAsia="Times New Roman" w:hAnsi="Times New Roman" w:cs="Times New Roman"/>
          <w:noProof/>
          <w:color w:val="222222"/>
          <w:sz w:val="24"/>
          <w:szCs w:val="24"/>
          <w:lang w:val="fr-FR" w:eastAsia="fr-FR"/>
        </w:rPr>
        <w:pict>
          <v:shapetype id="_x0000_t32" coordsize="21600,21600" o:spt="32" o:oned="t" path="m,l21600,21600e" filled="f">
            <v:path arrowok="t" fillok="f" o:connecttype="none"/>
            <o:lock v:ext="edit" shapetype="t"/>
          </v:shapetype>
          <v:shape id="Straight Arrow Connector 12" o:spid="_x0000_s1032" type="#_x0000_t32" style="position:absolute;left:0;text-align:left;margin-left:274.5pt;margin-top:163.15pt;width:70.85pt;height:0;flip:y;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" strokecolor="#4e92d1 [3044]">
            <v:stroke endarrow="block"/>
          </v:shape>
        </w:pict>
      </w:r>
      <w:r w:rsidR="001306D8">
        <w:rPr>
          <w:rFonts w:ascii="Times New Roman" w:eastAsia="Times New Roman" w:hAnsi="Times New Roman" w:cs="Times New Roman"/>
          <w:noProof/>
          <w:color w:val="222222"/>
          <w:sz w:val="24"/>
          <w:szCs w:val="24"/>
          <w:lang w:val="fr-FR" w:eastAsia="fr-FR"/>
        </w:rPr>
        <w:pict>
          <v:shape id="Straight Arrow Connector 10" o:spid="_x0000_s1031" type="#_x0000_t32" style="position:absolute;left:0;text-align:left;margin-left:112.5pt;margin-top:164.65pt;width:65.25pt;height:.75pt;flip: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" strokecolor="#4e92d1 [3044]">
            <v:stroke endarrow="block"/>
          </v:shape>
        </w:pict>
      </w:r>
      <w:r w:rsidR="001306D8">
        <w:rPr>
          <w:rFonts w:ascii="Times New Roman" w:eastAsia="Times New Roman" w:hAnsi="Times New Roman" w:cs="Times New Roman"/>
          <w:noProof/>
          <w:color w:val="222222"/>
          <w:sz w:val="24"/>
          <w:szCs w:val="24"/>
          <w:lang w:val="fr-FR" w:eastAsia="fr-FR"/>
        </w:rPr>
        <w:pict>
          <v:oval id="Oval 6" o:spid="_x0000_s1030" style="position:absolute;left:0;text-align:left;margin-left:181.5pt;margin-top:139.9pt;width:87pt;height:52.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" fillcolor="#adccea [1620]" strokecolor="#4e92d1 [3044]">
            <v:fill color2="#e6eff8 [500]" rotate="t" angle="180" colors="0 #a3c4ff;22938f #bfd5ff;1 #e5eeff" focus="100%" type="gradient"/>
            <v:shadow on="t" color="black" opacity="24903f" origin=",.5" offset="0,.55556mm"/>
            <v:textbox style="mso-next-textbox:#Oval 6">
              <w:txbxContent>
                <w:p w:rsidR="00F135C2" w:rsidRPr="0008035B" w:rsidRDefault="00F135C2" w:rsidP="00F135C2">
                  <w:pPr>
                    <w:jc w:val="center"/>
                    <w:rPr>
                      <w:rFonts w:asciiTheme="majorBidi" w:hAnsiTheme="majorBidi" w:cstheme="majorBidi"/>
                      <w:bCs/>
                      <w:color w:val="000000" w:themeColor="text1"/>
                    </w:rPr>
                  </w:pPr>
                  <w:r>
                    <w:rPr>
                      <w:rFonts w:asciiTheme="majorBidi" w:hAnsiTheme="majorBidi" w:cstheme="majorBidi"/>
                      <w:bCs/>
                      <w:color w:val="000000" w:themeColor="text1"/>
                      <w:lang w:val="fr-FR"/>
                    </w:rPr>
                    <w:t>Amino acids</w:t>
                  </w:r>
                </w:p>
              </w:txbxContent>
            </v:textbox>
          </v:oval>
        </w:pict>
      </w:r>
      <w:r w:rsidR="001306D8">
        <w:rPr>
          <w:rFonts w:ascii="Times New Roman" w:eastAsia="Times New Roman" w:hAnsi="Times New Roman" w:cs="Times New Roman"/>
          <w:noProof/>
          <w:color w:val="222222"/>
          <w:sz w:val="24"/>
          <w:szCs w:val="24"/>
          <w:lang w:val="fr-FR" w:eastAsia="fr-FR"/>
        </w:rPr>
        <w:pict>
          <v:roundrect id="Rounded Rectangle 2" o:spid="_x0000_s1026" style="position:absolute;left:0;text-align:left;margin-left:171.75pt;margin-top:231.7pt;width:109.5pt;height:24.75pt;z-index:25165824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" fillcolor="white [3201]" strokecolor="#5b9bd5 [3204]" strokeweight="2pt">
            <v:textbox style="mso-next-textbox:#Rounded Rectangle 2">
              <w:txbxContent>
                <w:p w:rsidR="00F135C2" w:rsidRPr="00A40F0D" w:rsidRDefault="00F135C2" w:rsidP="00F135C2">
                  <w:pPr>
                    <w:jc w:val="center"/>
                    <w:rPr>
                      <w:rFonts w:asciiTheme="majorBidi" w:hAnsiTheme="majorBidi" w:cstheme="majorBidi"/>
                      <w:sz w:val="24"/>
                      <w:szCs w:val="24"/>
                    </w:rPr>
                  </w:pPr>
                  <w:r w:rsidRPr="00A40F0D">
                    <w:rPr>
                      <w:rFonts w:asciiTheme="majorBidi" w:hAnsiTheme="majorBidi" w:cstheme="majorBidi"/>
                      <w:sz w:val="24"/>
                      <w:szCs w:val="24"/>
                      <w:lang w:val="fr-FR"/>
                    </w:rPr>
                    <w:t>Dietary proteins</w:t>
                  </w:r>
                </w:p>
              </w:txbxContent>
            </v:textbox>
          </v:roundrect>
        </w:pict>
      </w:r>
    </w:p>
    <w:p w:rsidR="00F135C2" w:rsidRPr="001E16DF" w:rsidRDefault="001306D8" w:rsidP="00F135C2">
      <w:pPr>
        <w:rPr>
          <w:rFonts w:ascii="Times New Roman" w:eastAsia="Times New Roman" w:hAnsi="Times New Roman" w:cs="Times New Roman"/>
          <w:sz w:val="24"/>
          <w:szCs w:val="24"/>
          <w:lang w:val="en-US" w:eastAsia="fr-FR"/>
        </w:rPr>
      </w:pPr>
      <w:r w:rsidRPr="001306D8">
        <w:rPr>
          <w:rFonts w:ascii="Times New Roman" w:eastAsia="Times New Roman" w:hAnsi="Times New Roman" w:cs="Times New Roman"/>
          <w:noProof/>
          <w:color w:val="222222"/>
          <w:sz w:val="24"/>
          <w:szCs w:val="24"/>
          <w:lang w:val="fr-FR" w:eastAsia="fr-FR"/>
        </w:rPr>
        <w:pict>
          <v:roundrect id="Rounded Rectangle 5" o:spid="_x0000_s1028" style="position:absolute;margin-left:167.25pt;margin-top:15.5pt;width:131.25pt;height:37.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" fillcolor="window" strokecolor="#4f81bd" strokeweight="2pt">
            <v:textbox style="mso-next-textbox:#Rounded Rectangle 5">
              <w:txbxContent>
                <w:p w:rsidR="00F135C2" w:rsidRPr="00F135C2" w:rsidRDefault="00F135C2" w:rsidP="00F135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1F1F1F"/>
                      <w:sz w:val="42"/>
                      <w:szCs w:val="42"/>
                      <w:lang w:val="fr-FR" w:eastAsia="fr-FR"/>
                    </w:rPr>
                  </w:pPr>
                  <w:r>
                    <w:rPr>
                      <w:rFonts w:ascii="Times New Roman" w:eastAsia="Times New Roman" w:hAnsi="Times New Roman" w:cs="Times New Roman"/>
                      <w:color w:val="1F1F1F"/>
                      <w:sz w:val="24"/>
                      <w:szCs w:val="24"/>
                      <w:lang w:eastAsia="fr-FR"/>
                    </w:rPr>
                    <w:t>H</w:t>
                  </w:r>
                  <w:r w:rsidRPr="00F135C2">
                    <w:rPr>
                      <w:rFonts w:ascii="Times New Roman" w:eastAsia="Times New Roman" w:hAnsi="Times New Roman" w:cs="Times New Roman"/>
                      <w:color w:val="1F1F1F"/>
                      <w:sz w:val="24"/>
                      <w:szCs w:val="24"/>
                      <w:lang w:eastAsia="fr-FR"/>
                    </w:rPr>
                    <w:t>uman proteins</w:t>
                  </w:r>
                  <w:r>
                    <w:rPr>
                      <w:rFonts w:ascii="inherit" w:eastAsia="Times New Roman" w:hAnsi="inherit" w:cs="Courier New"/>
                      <w:color w:val="1F1F1F"/>
                      <w:sz w:val="42"/>
                      <w:lang w:eastAsia="fr-FR"/>
                    </w:rPr>
                    <w:t xml:space="preserve"> </w:t>
                  </w:r>
                  <w:r w:rsidRPr="00F135C2">
                    <w:rPr>
                      <w:rFonts w:ascii="Times New Roman" w:eastAsia="Times New Roman" w:hAnsi="Times New Roman" w:cs="Times New Roman"/>
                      <w:color w:val="1F1F1F"/>
                      <w:sz w:val="24"/>
                      <w:szCs w:val="24"/>
                      <w:lang w:eastAsia="fr-FR"/>
                    </w:rPr>
                    <w:t>(cellular metabolism)</w:t>
                  </w:r>
                </w:p>
                <w:p w:rsidR="00F135C2" w:rsidRPr="0008035B" w:rsidRDefault="00F135C2" w:rsidP="00F135C2">
                  <w:pPr>
                    <w:spacing w:line="240" w:lineRule="auto"/>
                    <w:rPr>
                      <w:rFonts w:asciiTheme="majorBidi" w:hAnsiTheme="majorBidi" w:cstheme="majorBidi"/>
                      <w:sz w:val="20"/>
                      <w:szCs w:val="20"/>
                    </w:rPr>
                  </w:pPr>
                </w:p>
              </w:txbxContent>
            </v:textbox>
          </v:roundrect>
        </w:pict>
      </w:r>
    </w:p>
    <w:p w:rsidR="00F135C2" w:rsidRPr="001E16DF" w:rsidRDefault="00F135C2" w:rsidP="00F135C2">
      <w:pPr>
        <w:rPr>
          <w:rFonts w:ascii="Times New Roman" w:eastAsia="Times New Roman" w:hAnsi="Times New Roman" w:cs="Times New Roman"/>
          <w:sz w:val="24"/>
          <w:szCs w:val="24"/>
          <w:lang w:val="en-US" w:eastAsia="fr-FR"/>
        </w:rPr>
      </w:pPr>
    </w:p>
    <w:p w:rsidR="00992FA1" w:rsidRPr="001E16DF" w:rsidRDefault="001306D8" w:rsidP="00F135C2">
      <w:pP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val="fr-FR" w:eastAsia="fr-FR"/>
        </w:rPr>
        <w:pict>
          <v:shape id="Straight Arrow Connector 8" o:spid="_x0000_s1033" type="#_x0000_t32" style="position:absolute;margin-left:223.45pt;margin-top:10.25pt;width:0;height:42.5pt;flip: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" strokecolor="#4e92d1 [3044]">
            <v:stroke endarrow="block"/>
          </v:shape>
        </w:pict>
      </w:r>
    </w:p>
    <w:p w:rsidR="00A80565" w:rsidRPr="001E16DF" w:rsidRDefault="00BA1F56" w:rsidP="00A80565">
      <w:pPr>
        <w:pStyle w:val="PrformatHTML"/>
        <w:shd w:val="clear" w:color="auto" w:fill="F8F9FA"/>
        <w:spacing w:line="540" w:lineRule="atLeast"/>
        <w:rPr>
          <w:rFonts w:ascii="Times New Roman" w:hAnsi="Times New Roman" w:cs="Times New Roman"/>
          <w:color w:val="0070C0"/>
          <w:sz w:val="24"/>
          <w:szCs w:val="24"/>
          <w:lang w:val="en-US"/>
        </w:rPr>
      </w:pPr>
      <w:r>
        <w:rPr>
          <w:rFonts w:ascii="Times New Roman" w:hAnsi="Times New Roman" w:cs="Times New Roman"/>
          <w:noProof/>
          <w:color w:val="222222"/>
          <w:sz w:val="24"/>
          <w:szCs w:val="24"/>
        </w:rPr>
        <w:pict>
          <v:roundrect id="Rounded Rectangle 4" o:spid="_x0000_s1029" style="position:absolute;margin-left:349.5pt;margin-top:5.75pt;width:123pt;height:51.8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" fillcolor="window" strokecolor="#4f81bd" strokeweight="2pt">
            <v:textbox style="mso-next-textbox:#Rounded Rectangle 4">
              <w:txbxContent>
                <w:p w:rsidR="00ED49E4" w:rsidRPr="00BA1F56" w:rsidRDefault="00ED49E4" w:rsidP="00ED4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eastAsia="fr-FR"/>
                    </w:rPr>
                    <w:t>C</w:t>
                  </w:r>
                  <w:r w:rsidRPr="00442F30">
                    <w:rPr>
                      <w:rFonts w:ascii="Times New Roman" w:eastAsia="Times New Roman" w:hAnsi="Times New Roman" w:cs="Times New Roman"/>
                      <w:color w:val="1F1F1F"/>
                      <w:sz w:val="24"/>
                      <w:szCs w:val="24"/>
                      <w:lang w:eastAsia="fr-FR"/>
                    </w:rPr>
                    <w:t>ellular respiration or transformation into lipids</w:t>
                  </w:r>
                </w:p>
                <w:p w:rsidR="00F135C2" w:rsidRPr="00BA1F56" w:rsidRDefault="00F135C2" w:rsidP="00ED49E4">
                  <w:pPr>
                    <w:rPr>
                      <w:rFonts w:asciiTheme="majorBidi" w:hAnsiTheme="majorBidi" w:cstheme="majorBidi"/>
                      <w:color w:val="000000" w:themeColor="text1"/>
                      <w:sz w:val="20"/>
                      <w:szCs w:val="20"/>
                      <w:lang w:val="en-US"/>
                    </w:rPr>
                  </w:pPr>
                </w:p>
              </w:txbxContent>
            </v:textbox>
          </v:roundrect>
        </w:pict>
      </w:r>
      <w:r w:rsidR="001306D8" w:rsidRPr="001306D8">
        <w:rPr>
          <w:rFonts w:ascii="Times New Roman" w:hAnsi="Times New Roman" w:cs="Times New Roman"/>
          <w:noProof/>
          <w:color w:val="222222"/>
          <w:sz w:val="24"/>
          <w:szCs w:val="24"/>
        </w:rPr>
        <w:pict>
          <v:roundrect id="Rounded Rectangle 3" o:spid="_x0000_s1027" style="position:absolute;margin-left:0;margin-top:19.35pt;width:108pt;height:39.7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" fillcolor="window" strokecolor="#4f81bd" strokeweight="2pt">
            <v:textbox style="mso-next-textbox:#Rounded Rectangle 3">
              <w:txbxContent>
                <w:p w:rsidR="009F1E46" w:rsidRPr="009F1E46" w:rsidRDefault="009F1E46" w:rsidP="009F1E46">
                  <w:pPr>
                    <w:pStyle w:val="PrformatHTML"/>
                    <w:shd w:val="clear" w:color="auto" w:fill="F8F9FA"/>
                    <w:jc w:val="center"/>
                    <w:rPr>
                      <w:rFonts w:ascii="Times New Roman" w:hAnsi="Times New Roman" w:cs="Times New Roman"/>
                      <w:color w:val="1F1F1F"/>
                      <w:sz w:val="24"/>
                      <w:szCs w:val="24"/>
                    </w:rPr>
                  </w:pPr>
                  <w:r>
                    <w:rPr>
                      <w:rStyle w:val="y2iqfc"/>
                      <w:rFonts w:ascii="Times New Roman" w:hAnsi="Times New Roman" w:cs="Times New Roman"/>
                      <w:color w:val="1F1F1F"/>
                      <w:sz w:val="24"/>
                      <w:szCs w:val="24"/>
                    </w:rPr>
                    <w:t>M</w:t>
                  </w:r>
                  <w:r w:rsidRPr="009F1E46">
                    <w:rPr>
                      <w:rStyle w:val="y2iqfc"/>
                      <w:rFonts w:ascii="Times New Roman" w:hAnsi="Times New Roman" w:cs="Times New Roman"/>
                      <w:color w:val="1F1F1F"/>
                      <w:sz w:val="24"/>
                      <w:szCs w:val="24"/>
                    </w:rPr>
                    <w:t>uscle and blood proteins</w:t>
                  </w:r>
                </w:p>
                <w:p w:rsidR="00F135C2" w:rsidRPr="0008035B" w:rsidRDefault="00F135C2" w:rsidP="00F135C2">
                  <w:pPr>
                    <w:jc w:val="center"/>
                    <w:rPr>
                      <w:rFonts w:asciiTheme="majorBidi" w:hAnsiTheme="majorBidi" w:cstheme="majorBidi"/>
                      <w:sz w:val="20"/>
                      <w:szCs w:val="20"/>
                      <w:lang w:val="fr-FR"/>
                    </w:rPr>
                  </w:pPr>
                </w:p>
              </w:txbxContent>
            </v:textbox>
          </v:roundrect>
        </w:pict>
      </w:r>
      <w:r w:rsidR="00A80565" w:rsidRPr="001E16DF">
        <w:rPr>
          <w:rFonts w:ascii="Times New Roman" w:hAnsi="Times New Roman" w:cs="Times New Roman"/>
          <w:sz w:val="24"/>
          <w:szCs w:val="24"/>
          <w:lang w:val="en-US"/>
        </w:rPr>
        <w:t xml:space="preserve">                                                                            </w:t>
      </w:r>
      <w:r w:rsidR="00A80565" w:rsidRPr="001E16DF">
        <w:rPr>
          <w:rStyle w:val="y2iqfc"/>
          <w:rFonts w:ascii="Times New Roman" w:hAnsi="Times New Roman" w:cs="Times New Roman"/>
          <w:color w:val="0070C0"/>
          <w:sz w:val="24"/>
          <w:szCs w:val="24"/>
          <w:lang w:val="en-US"/>
        </w:rPr>
        <w:t>Protein synthesis</w:t>
      </w:r>
    </w:p>
    <w:p w:rsidR="00F135C2" w:rsidRPr="001E16DF" w:rsidRDefault="00F135C2" w:rsidP="00F135C2">
      <w:pPr>
        <w:rPr>
          <w:rFonts w:ascii="Times New Roman" w:eastAsia="Times New Roman" w:hAnsi="Times New Roman" w:cs="Times New Roman"/>
          <w:sz w:val="24"/>
          <w:szCs w:val="24"/>
          <w:lang w:val="en-US" w:eastAsia="fr-FR"/>
        </w:rPr>
      </w:pPr>
    </w:p>
    <w:p w:rsidR="00A80565" w:rsidRPr="001E16DF" w:rsidRDefault="00A80565" w:rsidP="00A80565">
      <w:pPr>
        <w:pStyle w:val="PrformatHTML"/>
        <w:shd w:val="clear" w:color="auto" w:fill="F8F9FA"/>
        <w:spacing w:line="540" w:lineRule="atLeast"/>
        <w:rPr>
          <w:rFonts w:ascii="inherit" w:hAnsi="inherit"/>
          <w:color w:val="0070C0"/>
          <w:sz w:val="22"/>
          <w:szCs w:val="22"/>
          <w:lang w:val="en-US"/>
        </w:rPr>
      </w:pPr>
      <w:r w:rsidRPr="001E16DF">
        <w:rPr>
          <w:rFonts w:ascii="Times New Roman" w:hAnsi="Times New Roman" w:cs="Times New Roman"/>
          <w:sz w:val="24"/>
          <w:szCs w:val="24"/>
          <w:lang w:val="en-US"/>
        </w:rPr>
        <w:t xml:space="preserve">                                        </w:t>
      </w:r>
      <w:r w:rsidRPr="001E16DF">
        <w:rPr>
          <w:rStyle w:val="y2iqfc"/>
          <w:rFonts w:ascii="inherit" w:hAnsi="inherit"/>
          <w:color w:val="0070C0"/>
          <w:sz w:val="22"/>
          <w:szCs w:val="22"/>
          <w:lang w:val="en-US"/>
        </w:rPr>
        <w:t>Proteolysis                                    Irreversible degradation of amino acids</w:t>
      </w:r>
    </w:p>
    <w:p w:rsidR="00F135C2" w:rsidRPr="001E16DF" w:rsidRDefault="001306D8" w:rsidP="00F135C2">
      <w:pP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val="fr-FR" w:eastAsia="fr-FR"/>
        </w:rPr>
        <w:pict>
          <v:shape id="Straight Arrow Connector 9" o:spid="_x0000_s1034" type="#_x0000_t32" style="position:absolute;margin-left:224.95pt;margin-top:5.45pt;width:0;height:36.75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" strokecolor="#4e92d1 [3044]">
            <v:stroke endarrow="block"/>
          </v:shape>
        </w:pict>
      </w:r>
    </w:p>
    <w:p w:rsidR="00F135C2" w:rsidRPr="001E16DF" w:rsidRDefault="00A26864" w:rsidP="00F135C2">
      <w:pPr>
        <w:rPr>
          <w:rFonts w:ascii="Times New Roman" w:eastAsia="Times New Roman" w:hAnsi="Times New Roman" w:cs="Times New Roman"/>
          <w:color w:val="0070C0"/>
          <w:sz w:val="24"/>
          <w:szCs w:val="24"/>
          <w:lang w:val="en-US" w:eastAsia="fr-FR"/>
        </w:rPr>
      </w:pPr>
      <w:r w:rsidRPr="001E16DF">
        <w:rPr>
          <w:rFonts w:ascii="Times New Roman" w:eastAsia="Times New Roman" w:hAnsi="Times New Roman" w:cs="Times New Roman"/>
          <w:sz w:val="24"/>
          <w:szCs w:val="24"/>
          <w:lang w:val="en-US" w:eastAsia="fr-FR"/>
        </w:rPr>
        <w:t xml:space="preserve">                                                                            </w:t>
      </w:r>
      <w:r w:rsidRPr="001E16DF">
        <w:rPr>
          <w:rFonts w:ascii="Times New Roman" w:eastAsia="Times New Roman" w:hAnsi="Times New Roman" w:cs="Times New Roman"/>
          <w:color w:val="0070C0"/>
          <w:sz w:val="24"/>
          <w:szCs w:val="24"/>
          <w:lang w:val="en-US" w:eastAsia="fr-FR"/>
        </w:rPr>
        <w:t>Digestion of dietary protein intake</w:t>
      </w:r>
    </w:p>
    <w:p w:rsidR="00A26864" w:rsidRPr="001E16DF" w:rsidRDefault="00A26864" w:rsidP="00F135C2">
      <w:pPr>
        <w:rPr>
          <w:rFonts w:ascii="Times New Roman" w:eastAsia="Times New Roman" w:hAnsi="Times New Roman" w:cs="Times New Roman"/>
          <w:color w:val="0070C0"/>
          <w:sz w:val="24"/>
          <w:szCs w:val="24"/>
          <w:lang w:val="en-US" w:eastAsia="fr-FR"/>
        </w:rPr>
      </w:pPr>
    </w:p>
    <w:p w:rsidR="009F1E46" w:rsidRPr="001E16DF" w:rsidRDefault="009F1E46" w:rsidP="00F135C2">
      <w:pPr>
        <w:shd w:val="clear" w:color="auto" w:fill="FFFFFF"/>
        <w:spacing w:after="0" w:line="360" w:lineRule="auto"/>
        <w:jc w:val="center"/>
        <w:rPr>
          <w:rFonts w:ascii="Times New Roman" w:eastAsia="Times New Roman" w:hAnsi="Times New Roman" w:cs="Times New Roman"/>
          <w:b/>
          <w:color w:val="222222"/>
          <w:sz w:val="24"/>
          <w:szCs w:val="24"/>
          <w:lang w:val="en-US" w:eastAsia="fr-FR"/>
        </w:rPr>
      </w:pPr>
    </w:p>
    <w:p w:rsidR="00F135C2" w:rsidRPr="001E16DF" w:rsidRDefault="00F135C2" w:rsidP="00F135C2">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Figure 1.</w:t>
      </w:r>
      <w:r w:rsidRPr="001E16DF">
        <w:rPr>
          <w:rFonts w:ascii="Times New Roman" w:eastAsia="Times New Roman" w:hAnsi="Times New Roman" w:cs="Times New Roman"/>
          <w:color w:val="222222"/>
          <w:sz w:val="24"/>
          <w:szCs w:val="24"/>
          <w:lang w:val="en-US" w:eastAsia="fr-FR"/>
        </w:rPr>
        <w:t xml:space="preserve"> Main pathways for the production and utilization of amino acids.</w:t>
      </w:r>
    </w:p>
    <w:p w:rsidR="002918ED" w:rsidRPr="002918ED" w:rsidRDefault="002918ED" w:rsidP="002918ED">
      <w:pPr>
        <w:pStyle w:val="Paragraphedeliste"/>
        <w:numPr>
          <w:ilvl w:val="0"/>
          <w:numId w:val="38"/>
        </w:numPr>
        <w:shd w:val="clear" w:color="auto" w:fill="FFFFFF"/>
        <w:spacing w:after="0" w:line="360" w:lineRule="auto"/>
        <w:jc w:val="both"/>
        <w:rPr>
          <w:rFonts w:ascii="Times New Roman" w:eastAsia="Times New Roman" w:hAnsi="Times New Roman" w:cs="Times New Roman"/>
          <w:b/>
          <w:color w:val="222222"/>
          <w:sz w:val="28"/>
          <w:szCs w:val="28"/>
          <w:lang w:val="fr-FR" w:eastAsia="fr-FR"/>
        </w:rPr>
      </w:pPr>
      <w:r w:rsidRPr="002918ED">
        <w:rPr>
          <w:rFonts w:ascii="Times New Roman" w:eastAsia="Times New Roman" w:hAnsi="Times New Roman" w:cs="Times New Roman"/>
          <w:b/>
          <w:color w:val="222222"/>
          <w:sz w:val="28"/>
          <w:szCs w:val="28"/>
          <w:lang w:val="fr-FR" w:eastAsia="fr-FR"/>
        </w:rPr>
        <w:t>Catabolism of amino groups</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The catabolism of amino acids is always accompanied by the removal of the amino nitrogen:</w:t>
      </w:r>
      <w:r w:rsidR="00C73CA1">
        <w:rPr>
          <w:rFonts w:ascii="Times New Roman" w:eastAsia="Times New Roman" w:hAnsi="Times New Roman" w:cs="Times New Roman"/>
          <w:color w:val="222222"/>
          <w:sz w:val="24"/>
          <w:szCs w:val="24"/>
          <w:lang w:val="en-US" w:eastAsia="fr-FR"/>
        </w:rPr>
        <w:t xml:space="preserve"> either through transamination</w:t>
      </w:r>
      <w:r w:rsidRPr="001E16DF">
        <w:rPr>
          <w:rFonts w:ascii="Times New Roman" w:eastAsia="Times New Roman" w:hAnsi="Times New Roman" w:cs="Times New Roman"/>
          <w:color w:val="222222"/>
          <w:sz w:val="24"/>
          <w:szCs w:val="24"/>
          <w:lang w:val="en-US" w:eastAsia="fr-FR"/>
        </w:rPr>
        <w:t xml:space="preserve"> </w:t>
      </w:r>
      <w:r w:rsidR="00C73CA1">
        <w:rPr>
          <w:rFonts w:ascii="Times New Roman" w:eastAsia="Times New Roman" w:hAnsi="Times New Roman" w:cs="Times New Roman"/>
          <w:color w:val="222222"/>
          <w:sz w:val="24"/>
          <w:szCs w:val="24"/>
          <w:lang w:val="en-US" w:eastAsia="fr-FR"/>
        </w:rPr>
        <w:t>(</w:t>
      </w:r>
      <w:r w:rsidRPr="001E16DF">
        <w:rPr>
          <w:rFonts w:ascii="Times New Roman" w:eastAsia="Times New Roman" w:hAnsi="Times New Roman" w:cs="Times New Roman"/>
          <w:color w:val="222222"/>
          <w:sz w:val="24"/>
          <w:szCs w:val="24"/>
          <w:lang w:val="en-US" w:eastAsia="fr-FR"/>
        </w:rPr>
        <w:t xml:space="preserve">most amino acids can undergo </w:t>
      </w:r>
      <w:r w:rsidR="00C73CA1">
        <w:rPr>
          <w:rFonts w:ascii="Times New Roman" w:eastAsia="Times New Roman" w:hAnsi="Times New Roman" w:cs="Times New Roman"/>
          <w:color w:val="222222"/>
          <w:sz w:val="24"/>
          <w:szCs w:val="24"/>
          <w:lang w:val="en-US" w:eastAsia="fr-FR"/>
        </w:rPr>
        <w:t xml:space="preserve">transamination, except lysine), </w:t>
      </w:r>
      <w:r w:rsidRPr="001E16DF">
        <w:rPr>
          <w:rFonts w:ascii="Times New Roman" w:eastAsia="Times New Roman" w:hAnsi="Times New Roman" w:cs="Times New Roman"/>
          <w:color w:val="222222"/>
          <w:sz w:val="24"/>
          <w:szCs w:val="24"/>
          <w:lang w:val="en-US" w:eastAsia="fr-FR"/>
        </w:rPr>
        <w:t>or through oxidati</w:t>
      </w:r>
      <w:r w:rsidR="00C73CA1">
        <w:rPr>
          <w:rFonts w:ascii="Times New Roman" w:eastAsia="Times New Roman" w:hAnsi="Times New Roman" w:cs="Times New Roman"/>
          <w:color w:val="222222"/>
          <w:sz w:val="24"/>
          <w:szCs w:val="24"/>
          <w:lang w:val="en-US" w:eastAsia="fr-FR"/>
        </w:rPr>
        <w:t xml:space="preserve">ve (glutamate) or non-oxidative </w:t>
      </w:r>
      <w:r w:rsidR="00C73CA1" w:rsidRPr="001E16DF">
        <w:rPr>
          <w:rFonts w:ascii="Times New Roman" w:eastAsia="Times New Roman" w:hAnsi="Times New Roman" w:cs="Times New Roman"/>
          <w:color w:val="222222"/>
          <w:sz w:val="24"/>
          <w:szCs w:val="24"/>
          <w:lang w:val="en-US" w:eastAsia="fr-FR"/>
        </w:rPr>
        <w:t xml:space="preserve">deamination </w:t>
      </w:r>
      <w:r w:rsidRPr="001E16DF">
        <w:rPr>
          <w:rFonts w:ascii="Times New Roman" w:eastAsia="Times New Roman" w:hAnsi="Times New Roman" w:cs="Times New Roman"/>
          <w:color w:val="222222"/>
          <w:sz w:val="24"/>
          <w:szCs w:val="24"/>
          <w:lang w:val="en-US" w:eastAsia="fr-FR"/>
        </w:rPr>
        <w:t>(serine, cysteine, and threonine).</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It leads to the production of a compound that is toxic to the central nervous system: ammonia (NH</w:t>
      </w:r>
      <w:r w:rsidRPr="001E16DF">
        <w:rPr>
          <w:rFonts w:ascii="Cambria Math" w:eastAsia="Times New Roman" w:hAnsi="Cambria Math" w:cs="Times New Roman"/>
          <w:color w:val="222222"/>
          <w:sz w:val="24"/>
          <w:szCs w:val="24"/>
          <w:lang w:val="en-US" w:eastAsia="fr-FR"/>
        </w:rPr>
        <w:t>₃</w:t>
      </w:r>
      <w:r w:rsidRPr="001E16DF">
        <w:rPr>
          <w:rFonts w:ascii="Times New Roman" w:eastAsia="Times New Roman" w:hAnsi="Times New Roman" w:cs="Times New Roman"/>
          <w:color w:val="222222"/>
          <w:sz w:val="24"/>
          <w:szCs w:val="24"/>
          <w:lang w:val="en-US" w:eastAsia="fr-FR"/>
        </w:rPr>
        <w:t>). This compound is eliminated from the body in the form of:</w:t>
      </w:r>
    </w:p>
    <w:p w:rsidR="002918ED" w:rsidRPr="001E16DF" w:rsidRDefault="002542FD"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color w:val="222222"/>
          <w:sz w:val="24"/>
          <w:szCs w:val="24"/>
          <w:lang w:val="en-US" w:eastAsia="fr-FR"/>
        </w:rPr>
        <w:t>U</w:t>
      </w:r>
      <w:r w:rsidR="002918ED" w:rsidRPr="001E16DF">
        <w:rPr>
          <w:rFonts w:ascii="Times New Roman" w:eastAsia="Times New Roman" w:hAnsi="Times New Roman" w:cs="Times New Roman"/>
          <w:color w:val="222222"/>
          <w:sz w:val="24"/>
          <w:szCs w:val="24"/>
          <w:lang w:val="en-US" w:eastAsia="fr-FR"/>
        </w:rPr>
        <w:t>rea: hepatic ureagenesis (4/5 of the eliminated nitrogen),</w:t>
      </w:r>
    </w:p>
    <w:p w:rsidR="002918ED" w:rsidRPr="001E16DF" w:rsidRDefault="002918ED"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NH</w:t>
      </w:r>
      <w:r w:rsidRPr="001E16DF">
        <w:rPr>
          <w:rFonts w:ascii="Cambria Math" w:eastAsia="Times New Roman" w:hAnsi="Cambria Math" w:cs="Times New Roman"/>
          <w:color w:val="222222"/>
          <w:sz w:val="24"/>
          <w:szCs w:val="24"/>
          <w:lang w:val="en-US" w:eastAsia="fr-FR"/>
        </w:rPr>
        <w:t>₄⁺</w:t>
      </w:r>
      <w:r w:rsidRPr="001E16DF">
        <w:rPr>
          <w:rFonts w:ascii="Times New Roman" w:eastAsia="Times New Roman" w:hAnsi="Times New Roman" w:cs="Times New Roman"/>
          <w:color w:val="222222"/>
          <w:sz w:val="24"/>
          <w:szCs w:val="24"/>
          <w:lang w:val="en-US" w:eastAsia="fr-FR"/>
        </w:rPr>
        <w:t>: renal ammoniagenesis (1/5 of the eliminated nitrogen).</w:t>
      </w:r>
    </w:p>
    <w:p w:rsidR="002918ED" w:rsidRPr="001E16DF" w:rsidRDefault="002918ED" w:rsidP="002918ED">
      <w:pPr>
        <w:pStyle w:val="Paragraphedeliste"/>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2918ED" w:rsidRPr="002918ED" w:rsidRDefault="002918ED" w:rsidP="002918ED">
      <w:pPr>
        <w:pStyle w:val="Paragraphedeliste"/>
        <w:numPr>
          <w:ilvl w:val="0"/>
          <w:numId w:val="40"/>
        </w:numPr>
        <w:shd w:val="clear" w:color="auto" w:fill="FFFFFF"/>
        <w:spacing w:after="0" w:line="360" w:lineRule="auto"/>
        <w:jc w:val="both"/>
        <w:rPr>
          <w:rFonts w:ascii="Times New Roman" w:eastAsia="Times New Roman" w:hAnsi="Times New Roman" w:cs="Times New Roman"/>
          <w:b/>
          <w:color w:val="222222"/>
          <w:sz w:val="24"/>
          <w:szCs w:val="24"/>
          <w:lang w:val="fr-FR" w:eastAsia="fr-FR"/>
        </w:rPr>
      </w:pPr>
      <w:r w:rsidRPr="002918ED">
        <w:rPr>
          <w:rFonts w:ascii="Times New Roman" w:eastAsia="Times New Roman" w:hAnsi="Times New Roman" w:cs="Times New Roman"/>
          <w:b/>
          <w:color w:val="222222"/>
          <w:sz w:val="24"/>
          <w:szCs w:val="24"/>
          <w:lang w:val="fr-FR" w:eastAsia="fr-FR"/>
        </w:rPr>
        <w:lastRenderedPageBreak/>
        <w:t>Transamination reactions</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Most amino acids cannot be directly deaminated; therefore, the first step of their catabolism is transamination. This reaction is common to all amino acids. It involves the transfer of an amino group from an amino acid to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 xml:space="preserve">-ketoglutarate (a member of the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 xml:space="preserve">-keto acid family), producing glutamate and another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 acid (depending on the amino acid being transaminated). Transamination is a reversible reaction catalyzed by a substrate-specific transaminase.</w:t>
      </w:r>
    </w:p>
    <w:p w:rsidR="002918ED" w:rsidRDefault="002918ED" w:rsidP="002918ED">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2918ED">
        <w:rPr>
          <w:rFonts w:ascii="Times New Roman" w:eastAsia="Times New Roman" w:hAnsi="Times New Roman" w:cs="Times New Roman"/>
          <w:noProof/>
          <w:color w:val="222222"/>
          <w:sz w:val="24"/>
          <w:szCs w:val="24"/>
          <w:lang w:val="fr-FR" w:eastAsia="fr-FR"/>
        </w:rPr>
        <w:drawing>
          <wp:inline distT="0" distB="0" distL="0" distR="0">
            <wp:extent cx="2857500" cy="2324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p>
    <w:p w:rsidR="002918ED" w:rsidRPr="002918ED" w:rsidRDefault="002918ED" w:rsidP="002918ED">
      <w:pPr>
        <w:pStyle w:val="Paragraphedeliste"/>
        <w:numPr>
          <w:ilvl w:val="0"/>
          <w:numId w:val="40"/>
        </w:numPr>
        <w:shd w:val="clear" w:color="auto" w:fill="FFFFFF"/>
        <w:spacing w:after="0" w:line="360" w:lineRule="auto"/>
        <w:jc w:val="both"/>
        <w:rPr>
          <w:rFonts w:ascii="Times New Roman" w:eastAsia="Times New Roman" w:hAnsi="Times New Roman" w:cs="Times New Roman"/>
          <w:b/>
          <w:color w:val="222222"/>
          <w:sz w:val="24"/>
          <w:szCs w:val="24"/>
          <w:lang w:val="fr-FR" w:eastAsia="fr-FR"/>
        </w:rPr>
      </w:pPr>
      <w:r w:rsidRPr="002918ED">
        <w:rPr>
          <w:rFonts w:ascii="Times New Roman" w:eastAsia="Times New Roman" w:hAnsi="Times New Roman" w:cs="Times New Roman"/>
          <w:b/>
          <w:color w:val="222222"/>
          <w:sz w:val="24"/>
          <w:szCs w:val="24"/>
          <w:lang w:val="fr-FR" w:eastAsia="fr-FR"/>
        </w:rPr>
        <w:t>Oxidative deamination of glutamate</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Once glutamate is formed, it can undergo oxidative deamination by glutamate dehydrogenase, which ultimately removes the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-amino group in the form of NH</w:t>
      </w:r>
      <w:r w:rsidRPr="001E16DF">
        <w:rPr>
          <w:rFonts w:ascii="Cambria Math" w:eastAsia="Times New Roman" w:hAnsi="Cambria Math" w:cs="Times New Roman"/>
          <w:color w:val="222222"/>
          <w:sz w:val="24"/>
          <w:szCs w:val="24"/>
          <w:lang w:val="en-US" w:eastAsia="fr-FR"/>
        </w:rPr>
        <w:t>₃</w:t>
      </w:r>
      <w:r w:rsidRPr="001E16DF">
        <w:rPr>
          <w:rFonts w:ascii="Times New Roman" w:eastAsia="Times New Roman" w:hAnsi="Times New Roman" w:cs="Times New Roman"/>
          <w:color w:val="222222"/>
          <w:sz w:val="24"/>
          <w:szCs w:val="24"/>
          <w:lang w:val="en-US" w:eastAsia="fr-FR"/>
        </w:rPr>
        <w:t xml:space="preserve">, while producing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-ketoglutaric acid.</w:t>
      </w:r>
    </w:p>
    <w:p w:rsidR="002918ED" w:rsidRPr="002918ED" w:rsidRDefault="002918ED" w:rsidP="002918ED">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2918ED">
        <w:rPr>
          <w:rFonts w:ascii="Times New Roman" w:eastAsia="Times New Roman" w:hAnsi="Times New Roman" w:cs="Times New Roman"/>
          <w:noProof/>
          <w:color w:val="222222"/>
          <w:sz w:val="24"/>
          <w:szCs w:val="24"/>
          <w:lang w:val="fr-FR" w:eastAsia="fr-FR"/>
        </w:rPr>
        <w:drawing>
          <wp:inline distT="0" distB="0" distL="0" distR="0">
            <wp:extent cx="5029200" cy="1438275"/>
            <wp:effectExtent l="0" t="0" r="0" b="9525"/>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1438275"/>
                    </a:xfrm>
                    <a:prstGeom prst="rect">
                      <a:avLst/>
                    </a:prstGeom>
                    <a:noFill/>
                    <a:ln>
                      <a:noFill/>
                    </a:ln>
                  </pic:spPr>
                </pic:pic>
              </a:graphicData>
            </a:graphic>
          </wp:inline>
        </w:drawing>
      </w:r>
    </w:p>
    <w:p w:rsidR="002918ED" w:rsidRPr="002918ED" w:rsidRDefault="002918ED" w:rsidP="002918ED">
      <w:pPr>
        <w:pStyle w:val="Paragraphedeliste"/>
        <w:numPr>
          <w:ilvl w:val="0"/>
          <w:numId w:val="40"/>
        </w:numPr>
        <w:shd w:val="clear" w:color="auto" w:fill="FFFFFF"/>
        <w:spacing w:after="0" w:line="360" w:lineRule="auto"/>
        <w:jc w:val="both"/>
        <w:rPr>
          <w:rFonts w:ascii="Times New Roman" w:eastAsia="Times New Roman" w:hAnsi="Times New Roman" w:cs="Times New Roman"/>
          <w:b/>
          <w:color w:val="222222"/>
          <w:sz w:val="24"/>
          <w:szCs w:val="24"/>
          <w:lang w:val="fr-FR" w:eastAsia="fr-FR"/>
        </w:rPr>
      </w:pPr>
      <w:r w:rsidRPr="002918ED">
        <w:rPr>
          <w:rFonts w:ascii="Times New Roman" w:eastAsia="Times New Roman" w:hAnsi="Times New Roman" w:cs="Times New Roman"/>
          <w:b/>
          <w:color w:val="222222"/>
          <w:sz w:val="24"/>
          <w:szCs w:val="24"/>
          <w:lang w:val="fr-FR" w:eastAsia="fr-FR"/>
        </w:rPr>
        <w:t>Non-oxidative deamination</w:t>
      </w:r>
    </w:p>
    <w:p w:rsidR="002918ED"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Certain amino acids bearing an –OH group on their side chain can be directly deaminated by dehydratases. Serine is deaminated to pyruvate, and threonine to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-ketobutyrate. Both reactions release ammonium (NH</w:t>
      </w:r>
      <w:r w:rsidRPr="001E16DF">
        <w:rPr>
          <w:rFonts w:ascii="Cambria Math" w:eastAsia="Times New Roman" w:hAnsi="Cambria Math" w:cs="Times New Roman"/>
          <w:color w:val="222222"/>
          <w:sz w:val="24"/>
          <w:szCs w:val="24"/>
          <w:lang w:val="en-US" w:eastAsia="fr-FR"/>
        </w:rPr>
        <w:t>₄⁺</w:t>
      </w:r>
      <w:r w:rsidRPr="001E16DF">
        <w:rPr>
          <w:rFonts w:ascii="Times New Roman" w:eastAsia="Times New Roman" w:hAnsi="Times New Roman" w:cs="Times New Roman"/>
          <w:color w:val="222222"/>
          <w:sz w:val="24"/>
          <w:szCs w:val="24"/>
          <w:lang w:val="en-US" w:eastAsia="fr-FR"/>
        </w:rPr>
        <w:t>), a toxic compound that must be eliminated.</w:t>
      </w:r>
    </w:p>
    <w:p w:rsidR="002918ED" w:rsidRPr="001E16DF" w:rsidRDefault="00CD37C3" w:rsidP="00CD37C3">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noProof/>
          <w:color w:val="222222"/>
          <w:sz w:val="24"/>
          <w:szCs w:val="24"/>
          <w:lang w:val="fr-FR" w:eastAsia="fr-FR"/>
        </w:rPr>
        <w:lastRenderedPageBreak/>
        <w:drawing>
          <wp:inline distT="0" distB="0" distL="0" distR="0">
            <wp:extent cx="4391025" cy="11620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91025" cy="1162050"/>
                    </a:xfrm>
                    <a:prstGeom prst="rect">
                      <a:avLst/>
                    </a:prstGeom>
                    <a:noFill/>
                    <a:ln w="9525">
                      <a:noFill/>
                      <a:miter lim="800000"/>
                      <a:headEnd/>
                      <a:tailEnd/>
                    </a:ln>
                  </pic:spPr>
                </pic:pic>
              </a:graphicData>
            </a:graphic>
          </wp:inline>
        </w:drawing>
      </w:r>
    </w:p>
    <w:p w:rsidR="002918ED" w:rsidRPr="002918ED" w:rsidRDefault="002918ED" w:rsidP="002918ED">
      <w:pPr>
        <w:pStyle w:val="Paragraphedeliste"/>
        <w:numPr>
          <w:ilvl w:val="0"/>
          <w:numId w:val="38"/>
        </w:numPr>
        <w:shd w:val="clear" w:color="auto" w:fill="FFFFFF"/>
        <w:spacing w:after="0" w:line="360" w:lineRule="auto"/>
        <w:jc w:val="both"/>
        <w:rPr>
          <w:rFonts w:ascii="Times New Roman" w:eastAsia="Times New Roman" w:hAnsi="Times New Roman" w:cs="Times New Roman"/>
          <w:b/>
          <w:color w:val="222222"/>
          <w:sz w:val="28"/>
          <w:szCs w:val="28"/>
          <w:lang w:val="fr-FR" w:eastAsia="fr-FR"/>
        </w:rPr>
      </w:pPr>
      <w:r w:rsidRPr="002918ED">
        <w:rPr>
          <w:rFonts w:ascii="Times New Roman" w:eastAsia="Times New Roman" w:hAnsi="Times New Roman" w:cs="Times New Roman"/>
          <w:b/>
          <w:color w:val="222222"/>
          <w:sz w:val="28"/>
          <w:szCs w:val="28"/>
          <w:lang w:val="fr-FR" w:eastAsia="fr-FR"/>
        </w:rPr>
        <w:t>Catabolism of carboxyl groups</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The removal of the carboxyl (COOH) functional group from amino acids (decarboxylation) is catalyzed by decarboxylases, during which a molecule of carbon dioxide (CO</w:t>
      </w:r>
      <w:r w:rsidRPr="001E16DF">
        <w:rPr>
          <w:rFonts w:ascii="Cambria Math" w:eastAsia="Times New Roman" w:hAnsi="Cambria Math" w:cs="Times New Roman"/>
          <w:color w:val="222222"/>
          <w:sz w:val="24"/>
          <w:szCs w:val="24"/>
          <w:lang w:val="en-US" w:eastAsia="fr-FR"/>
        </w:rPr>
        <w:t>₂</w:t>
      </w:r>
      <w:r w:rsidRPr="001E16DF">
        <w:rPr>
          <w:rFonts w:ascii="Times New Roman" w:eastAsia="Times New Roman" w:hAnsi="Times New Roman" w:cs="Times New Roman"/>
          <w:color w:val="222222"/>
          <w:sz w:val="24"/>
          <w:szCs w:val="24"/>
          <w:lang w:val="en-US" w:eastAsia="fr-FR"/>
        </w:rPr>
        <w:t>) is released, leading to the formation of amines or polyamines.</w:t>
      </w:r>
    </w:p>
    <w:p w:rsidR="002918ED" w:rsidRDefault="002918ED" w:rsidP="002918ED">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2918ED">
        <w:rPr>
          <w:rFonts w:ascii="Times New Roman" w:eastAsia="Times New Roman" w:hAnsi="Times New Roman" w:cs="Times New Roman"/>
          <w:noProof/>
          <w:color w:val="222222"/>
          <w:sz w:val="24"/>
          <w:szCs w:val="24"/>
          <w:lang w:val="fr-FR" w:eastAsia="fr-FR"/>
        </w:rPr>
        <w:drawing>
          <wp:inline distT="0" distB="0" distL="0" distR="0">
            <wp:extent cx="3133725" cy="1152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1152525"/>
                    </a:xfrm>
                    <a:prstGeom prst="rect">
                      <a:avLst/>
                    </a:prstGeom>
                    <a:noFill/>
                    <a:ln>
                      <a:noFill/>
                    </a:ln>
                  </pic:spPr>
                </pic:pic>
              </a:graphicData>
            </a:graphic>
          </wp:inline>
        </w:drawing>
      </w:r>
    </w:p>
    <w:p w:rsidR="002918ED" w:rsidRPr="002918ED" w:rsidRDefault="002918ED" w:rsidP="002918ED">
      <w:pPr>
        <w:pStyle w:val="Paragraphedeliste"/>
        <w:numPr>
          <w:ilvl w:val="0"/>
          <w:numId w:val="38"/>
        </w:numPr>
        <w:shd w:val="clear" w:color="auto" w:fill="FFFFFF"/>
        <w:spacing w:after="0" w:line="360" w:lineRule="auto"/>
        <w:jc w:val="both"/>
        <w:rPr>
          <w:rFonts w:ascii="Times New Roman" w:eastAsia="Times New Roman" w:hAnsi="Times New Roman" w:cs="Times New Roman"/>
          <w:b/>
          <w:color w:val="222222"/>
          <w:sz w:val="28"/>
          <w:szCs w:val="28"/>
          <w:lang w:val="fr-FR" w:eastAsia="fr-FR"/>
        </w:rPr>
      </w:pPr>
      <w:r w:rsidRPr="002918ED">
        <w:rPr>
          <w:rFonts w:ascii="Times New Roman" w:eastAsia="Times New Roman" w:hAnsi="Times New Roman" w:cs="Times New Roman"/>
          <w:b/>
          <w:color w:val="222222"/>
          <w:sz w:val="28"/>
          <w:szCs w:val="28"/>
          <w:lang w:val="fr-FR" w:eastAsia="fr-FR"/>
        </w:rPr>
        <w:t>Catabolism of the side chain</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Once the amino nitrogen has been removed, a carbon skeleton is obtained, serving as a precursor for other biologically important molecules.</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The catabolism of the side chain leads to the formation of seven intermediate compounds that can enter different metabolic pathways (Figure 2): gluconeogenesis (glucogenic amino acids), ketogenesis (ketogenic amino acids), and lipid synthesis.</w:t>
      </w:r>
    </w:p>
    <w:p w:rsidR="002918ED" w:rsidRPr="001E16DF" w:rsidRDefault="002918ED" w:rsidP="002918ED">
      <w:pPr>
        <w:pStyle w:val="Paragraphedeliste"/>
        <w:numPr>
          <w:ilvl w:val="0"/>
          <w:numId w:val="40"/>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-Ketoglutarate, oxaloacetate, fumarate, succinyl-CoA (intermediates of the Krebs cycle), and pyruvate: these compounds can be used for glucose synthesis (hepatic gluconeogenesis).</w:t>
      </w:r>
    </w:p>
    <w:p w:rsidR="002918ED" w:rsidRPr="001E16DF" w:rsidRDefault="002918ED" w:rsidP="002918ED">
      <w:pPr>
        <w:pStyle w:val="Paragraphedeliste"/>
        <w:numPr>
          <w:ilvl w:val="0"/>
          <w:numId w:val="40"/>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Acetoacetyl-CoA en acetyl-CoA : these compounds can be used for the synthesis of ketone bodies (hepatic ketognesis) and for fatty acid synthesis.</w:t>
      </w:r>
    </w:p>
    <w:p w:rsidR="002918ED" w:rsidRPr="002918ED" w:rsidRDefault="002918ED" w:rsidP="002918ED">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2918ED">
        <w:rPr>
          <w:rFonts w:ascii="Times New Roman" w:eastAsia="Times New Roman" w:hAnsi="Times New Roman" w:cs="Times New Roman"/>
          <w:noProof/>
          <w:color w:val="222222"/>
          <w:sz w:val="24"/>
          <w:szCs w:val="24"/>
          <w:lang w:val="fr-FR" w:eastAsia="fr-FR"/>
        </w:rPr>
        <w:lastRenderedPageBreak/>
        <w:drawing>
          <wp:inline distT="0" distB="0" distL="0" distR="0">
            <wp:extent cx="5429250" cy="4705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0" cy="4705350"/>
                    </a:xfrm>
                    <a:prstGeom prst="rect">
                      <a:avLst/>
                    </a:prstGeom>
                    <a:noFill/>
                    <a:ln>
                      <a:noFill/>
                    </a:ln>
                  </pic:spPr>
                </pic:pic>
              </a:graphicData>
            </a:graphic>
          </wp:inline>
        </w:drawing>
      </w:r>
    </w:p>
    <w:p w:rsidR="002918ED" w:rsidRPr="001E16DF" w:rsidRDefault="002918ED" w:rsidP="002918ED">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Figure 2.</w:t>
      </w:r>
      <w:r w:rsidRPr="001E16DF">
        <w:rPr>
          <w:rFonts w:ascii="Times New Roman" w:eastAsia="Times New Roman" w:hAnsi="Times New Roman" w:cs="Times New Roman"/>
          <w:color w:val="222222"/>
          <w:sz w:val="24"/>
          <w:szCs w:val="24"/>
          <w:lang w:val="en-US" w:eastAsia="fr-FR"/>
        </w:rPr>
        <w:t xml:space="preserve"> Catabolism of the amino acid side chain [1].</w:t>
      </w:r>
    </w:p>
    <w:p w:rsidR="002918ED" w:rsidRPr="002918ED" w:rsidRDefault="002918ED" w:rsidP="002918ED">
      <w:pPr>
        <w:pStyle w:val="Paragraphedeliste"/>
        <w:numPr>
          <w:ilvl w:val="0"/>
          <w:numId w:val="38"/>
        </w:numPr>
        <w:shd w:val="clear" w:color="auto" w:fill="FFFFFF"/>
        <w:spacing w:after="0" w:line="360" w:lineRule="auto"/>
        <w:jc w:val="both"/>
        <w:rPr>
          <w:rFonts w:ascii="Times New Roman" w:eastAsia="Times New Roman" w:hAnsi="Times New Roman" w:cs="Times New Roman"/>
          <w:b/>
          <w:color w:val="222222"/>
          <w:sz w:val="28"/>
          <w:szCs w:val="28"/>
          <w:lang w:val="fr-FR" w:eastAsia="fr-FR"/>
        </w:rPr>
      </w:pPr>
      <w:r w:rsidRPr="002918ED">
        <w:rPr>
          <w:rFonts w:ascii="Times New Roman" w:eastAsia="Times New Roman" w:hAnsi="Times New Roman" w:cs="Times New Roman"/>
          <w:b/>
          <w:color w:val="222222"/>
          <w:sz w:val="28"/>
          <w:szCs w:val="28"/>
          <w:lang w:val="fr-FR" w:eastAsia="fr-FR"/>
        </w:rPr>
        <w:t>Glucogenic and ketogenic amino acids</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After the removal of the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 xml:space="preserve">-amino group in the form of ammonia, the 20 amino acids found in proteins each release their corresponding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 acid (carbon skeleton). Depending on the metabolic fate of these carbon skeletons, amino acids are classified into three groups:</w:t>
      </w:r>
    </w:p>
    <w:p w:rsidR="002918ED" w:rsidRPr="001E16DF" w:rsidRDefault="002918ED" w:rsidP="002918ED">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Glucogenic amino acids, whose carbon-skeleton degradation yields one of the following intermediates: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-ketoglutarate, oxaloacetate, fumarate, succinyl-CoA, or pyruvate. This class includes, among the non-essential amino acids: alanine, asparagine, aspartate, glutamate, glutamine, proline, glycine, serine, and cysteine; and among the essential amino acids: arginine, histidine, methionine, threonine, and valine.</w:t>
      </w:r>
    </w:p>
    <w:p w:rsidR="002918ED" w:rsidRPr="001E16DF" w:rsidRDefault="002918ED" w:rsidP="002918ED">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Ketogenic amino acids, whose carbon-skeleton degradation produces acetyl-CoA or acetoacetyl-CoA. This group contains two essential amino acids: leucine and lysine.</w:t>
      </w:r>
    </w:p>
    <w:p w:rsidR="002918ED" w:rsidRPr="001E16DF" w:rsidRDefault="002918ED" w:rsidP="002918ED">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lastRenderedPageBreak/>
        <w:t>Amino acids that are both glucogenic and ketogenic: tyrosine (non-essential), phenylalanine, tryptophan, and isoleucine (the latter three being essential).</w:t>
      </w:r>
    </w:p>
    <w:p w:rsidR="002918ED" w:rsidRPr="002918ED" w:rsidRDefault="002918ED" w:rsidP="002918ED">
      <w:pPr>
        <w:pStyle w:val="Paragraphedeliste"/>
        <w:numPr>
          <w:ilvl w:val="0"/>
          <w:numId w:val="38"/>
        </w:numPr>
        <w:shd w:val="clear" w:color="auto" w:fill="FFFFFF"/>
        <w:spacing w:after="0" w:line="360" w:lineRule="auto"/>
        <w:jc w:val="both"/>
        <w:rPr>
          <w:rFonts w:ascii="Times New Roman" w:eastAsia="Times New Roman" w:hAnsi="Times New Roman" w:cs="Times New Roman"/>
          <w:b/>
          <w:color w:val="222222"/>
          <w:sz w:val="28"/>
          <w:szCs w:val="28"/>
          <w:lang w:val="fr-FR" w:eastAsia="fr-FR"/>
        </w:rPr>
      </w:pPr>
      <w:r w:rsidRPr="002918ED">
        <w:rPr>
          <w:rFonts w:ascii="Times New Roman" w:eastAsia="Times New Roman" w:hAnsi="Times New Roman" w:cs="Times New Roman"/>
          <w:b/>
          <w:color w:val="222222"/>
          <w:sz w:val="28"/>
          <w:szCs w:val="28"/>
          <w:lang w:val="fr-FR" w:eastAsia="fr-FR"/>
        </w:rPr>
        <w:t>Biosynthesis of essential amino acids</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Humans can synthesize only non-essential amino acids :</w:t>
      </w:r>
    </w:p>
    <w:p w:rsidR="002918ED" w:rsidRPr="001E16DF" w:rsidRDefault="002918ED" w:rsidP="002918ED">
      <w:pPr>
        <w:pStyle w:val="Paragraphedeliste"/>
        <w:numPr>
          <w:ilvl w:val="0"/>
          <w:numId w:val="44"/>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Alanine, aspartate, and glutamate</w:t>
      </w:r>
      <w:r w:rsidRPr="001E16DF">
        <w:rPr>
          <w:rFonts w:ascii="Times New Roman" w:eastAsia="Times New Roman" w:hAnsi="Times New Roman" w:cs="Times New Roman"/>
          <w:color w:val="222222"/>
          <w:sz w:val="24"/>
          <w:szCs w:val="24"/>
          <w:lang w:val="en-US" w:eastAsia="fr-FR"/>
        </w:rPr>
        <w:t xml:space="preserve"> play a central role in amino acid metabolism. Their metabolism is closely linked to intermediates of the Krebs cycle. They are produced from their respective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 xml:space="preserve">-keto acids—pyruvate, oxaloacetate, and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 xml:space="preserve">-ketoglutarate (Figure 2)—and can be reconverted into them. These are reversible transamination reactions. Glutamate is synthesized in the mitochondria from </w:t>
      </w:r>
      <w:r w:rsidRPr="002918ED">
        <w:rPr>
          <w:rFonts w:ascii="Times New Roman" w:eastAsia="Times New Roman" w:hAnsi="Times New Roman" w:cs="Times New Roman"/>
          <w:color w:val="222222"/>
          <w:sz w:val="24"/>
          <w:szCs w:val="24"/>
          <w:lang w:val="fr-FR" w:eastAsia="fr-FR"/>
        </w:rPr>
        <w:t>α</w:t>
      </w:r>
      <w:r w:rsidRPr="001E16DF">
        <w:rPr>
          <w:rFonts w:ascii="Times New Roman" w:eastAsia="Times New Roman" w:hAnsi="Times New Roman" w:cs="Times New Roman"/>
          <w:color w:val="222222"/>
          <w:sz w:val="24"/>
          <w:szCs w:val="24"/>
          <w:lang w:val="en-US" w:eastAsia="fr-FR"/>
        </w:rPr>
        <w:t>-ketoglutarate and free ammonia; it provides the amino groups required for the biosynthesis of alanine and aspartate.</w:t>
      </w:r>
    </w:p>
    <w:p w:rsidR="002918ED" w:rsidRPr="001E16DF" w:rsidRDefault="002918ED" w:rsidP="002918ED">
      <w:pPr>
        <w:pStyle w:val="Paragraphedeliste"/>
        <w:numPr>
          <w:ilvl w:val="0"/>
          <w:numId w:val="44"/>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Proline</w:t>
      </w:r>
      <w:r w:rsidRPr="001E16DF">
        <w:rPr>
          <w:rFonts w:ascii="Times New Roman" w:eastAsia="Times New Roman" w:hAnsi="Times New Roman" w:cs="Times New Roman"/>
          <w:color w:val="222222"/>
          <w:sz w:val="24"/>
          <w:szCs w:val="24"/>
          <w:lang w:val="en-US" w:eastAsia="fr-FR"/>
        </w:rPr>
        <w:t xml:space="preserve"> is synthesized from glutamate. After phosphorylation of glutamate, proline is produced in three steps from glutamate semialdehyde.</w:t>
      </w:r>
    </w:p>
    <w:p w:rsidR="002918ED" w:rsidRPr="001E16DF" w:rsidRDefault="002918ED" w:rsidP="002918ED">
      <w:pPr>
        <w:pStyle w:val="Paragraphedeliste"/>
        <w:numPr>
          <w:ilvl w:val="0"/>
          <w:numId w:val="44"/>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The two amides, </w:t>
      </w:r>
      <w:r w:rsidRPr="001E16DF">
        <w:rPr>
          <w:rFonts w:ascii="Times New Roman" w:eastAsia="Times New Roman" w:hAnsi="Times New Roman" w:cs="Times New Roman"/>
          <w:b/>
          <w:color w:val="222222"/>
          <w:sz w:val="24"/>
          <w:szCs w:val="24"/>
          <w:lang w:val="en-US" w:eastAsia="fr-FR"/>
        </w:rPr>
        <w:t>glutamine</w:t>
      </w:r>
      <w:r w:rsidRPr="001E16DF">
        <w:rPr>
          <w:rFonts w:ascii="Times New Roman" w:eastAsia="Times New Roman" w:hAnsi="Times New Roman" w:cs="Times New Roman"/>
          <w:color w:val="222222"/>
          <w:sz w:val="24"/>
          <w:szCs w:val="24"/>
          <w:lang w:val="en-US" w:eastAsia="fr-FR"/>
        </w:rPr>
        <w:t xml:space="preserve"> and </w:t>
      </w:r>
      <w:r w:rsidRPr="001E16DF">
        <w:rPr>
          <w:rFonts w:ascii="Times New Roman" w:eastAsia="Times New Roman" w:hAnsi="Times New Roman" w:cs="Times New Roman"/>
          <w:b/>
          <w:color w:val="222222"/>
          <w:sz w:val="24"/>
          <w:szCs w:val="24"/>
          <w:lang w:val="en-US" w:eastAsia="fr-FR"/>
        </w:rPr>
        <w:t>asparagine</w:t>
      </w:r>
      <w:r w:rsidRPr="001E16DF">
        <w:rPr>
          <w:rFonts w:ascii="Times New Roman" w:eastAsia="Times New Roman" w:hAnsi="Times New Roman" w:cs="Times New Roman"/>
          <w:color w:val="222222"/>
          <w:sz w:val="24"/>
          <w:szCs w:val="24"/>
          <w:lang w:val="en-US" w:eastAsia="fr-FR"/>
        </w:rPr>
        <w:t>, are produced from their respective acids (Glu, Asp). The reaction catalyzed by glutamine synthetase, which irreversibly synthesizes glutamine from glutamate, serves to fix the ammonium nitrogen produced during amino acid catabolism. Asparagine is formed in a transamination reaction in which glutamate donates its amino group to aspartate.</w:t>
      </w:r>
    </w:p>
    <w:p w:rsidR="002918ED" w:rsidRPr="001E16DF" w:rsidRDefault="002918ED" w:rsidP="002918ED">
      <w:pPr>
        <w:pStyle w:val="Paragraphedeliste"/>
        <w:numPr>
          <w:ilvl w:val="0"/>
          <w:numId w:val="44"/>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Serine</w:t>
      </w:r>
      <w:r w:rsidRPr="001E16DF">
        <w:rPr>
          <w:rFonts w:ascii="Times New Roman" w:eastAsia="Times New Roman" w:hAnsi="Times New Roman" w:cs="Times New Roman"/>
          <w:color w:val="222222"/>
          <w:sz w:val="24"/>
          <w:szCs w:val="24"/>
          <w:lang w:val="en-US" w:eastAsia="fr-FR"/>
        </w:rPr>
        <w:t xml:space="preserve"> biosynthesis branches off from a glycolysis intermediate. Serine is produced in three steps from 3-phosphoglycerate. Serine itself serves as the starting point for the production of </w:t>
      </w:r>
      <w:r w:rsidRPr="001E16DF">
        <w:rPr>
          <w:rFonts w:ascii="Times New Roman" w:eastAsia="Times New Roman" w:hAnsi="Times New Roman" w:cs="Times New Roman"/>
          <w:b/>
          <w:color w:val="222222"/>
          <w:sz w:val="24"/>
          <w:szCs w:val="24"/>
          <w:lang w:val="en-US" w:eastAsia="fr-FR"/>
        </w:rPr>
        <w:t>glycine</w:t>
      </w:r>
      <w:r w:rsidRPr="001E16DF">
        <w:rPr>
          <w:rFonts w:ascii="Times New Roman" w:eastAsia="Times New Roman" w:hAnsi="Times New Roman" w:cs="Times New Roman"/>
          <w:color w:val="222222"/>
          <w:sz w:val="24"/>
          <w:szCs w:val="24"/>
          <w:lang w:val="en-US" w:eastAsia="fr-FR"/>
        </w:rPr>
        <w:t xml:space="preserve"> and </w:t>
      </w:r>
      <w:r w:rsidRPr="001E16DF">
        <w:rPr>
          <w:rFonts w:ascii="Times New Roman" w:eastAsia="Times New Roman" w:hAnsi="Times New Roman" w:cs="Times New Roman"/>
          <w:b/>
          <w:color w:val="222222"/>
          <w:sz w:val="24"/>
          <w:szCs w:val="24"/>
          <w:lang w:val="en-US" w:eastAsia="fr-FR"/>
        </w:rPr>
        <w:t>cysteine</w:t>
      </w:r>
      <w:r w:rsidRPr="001E16DF">
        <w:rPr>
          <w:rFonts w:ascii="Times New Roman" w:eastAsia="Times New Roman" w:hAnsi="Times New Roman" w:cs="Times New Roman"/>
          <w:color w:val="222222"/>
          <w:sz w:val="24"/>
          <w:szCs w:val="24"/>
          <w:lang w:val="en-US" w:eastAsia="fr-FR"/>
        </w:rPr>
        <w:t xml:space="preserve"> (Figure 3). By elimination of the hydroxymethyl group, serine can be converted into glycine. This reaction is reversible, meaning serine can also be synthesized from glycine. In general metabolism, serine participates in the synthesis of phospholipids, purines, and cysteine.</w:t>
      </w:r>
    </w:p>
    <w:p w:rsidR="002918ED" w:rsidRPr="001E16DF" w:rsidRDefault="002918ED" w:rsidP="002918ED">
      <w:pPr>
        <w:pStyle w:val="Paragraphedeliste"/>
        <w:numPr>
          <w:ilvl w:val="0"/>
          <w:numId w:val="44"/>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Arginine</w:t>
      </w:r>
      <w:r w:rsidRPr="001E16DF">
        <w:rPr>
          <w:rFonts w:ascii="Times New Roman" w:eastAsia="Times New Roman" w:hAnsi="Times New Roman" w:cs="Times New Roman"/>
          <w:color w:val="222222"/>
          <w:sz w:val="24"/>
          <w:szCs w:val="24"/>
          <w:lang w:val="en-US" w:eastAsia="fr-FR"/>
        </w:rPr>
        <w:t xml:space="preserve"> is produced from ornithine. Together with citrulline, ornithine is one of the two most important non-proteinogenic amino acids.</w:t>
      </w:r>
    </w:p>
    <w:p w:rsidR="002918ED" w:rsidRPr="002918ED" w:rsidRDefault="00B1721A" w:rsidP="00B1721A">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B1721A">
        <w:rPr>
          <w:rFonts w:ascii="Times New Roman" w:eastAsia="Times New Roman" w:hAnsi="Times New Roman" w:cs="Times New Roman"/>
          <w:noProof/>
          <w:color w:val="222222"/>
          <w:sz w:val="24"/>
          <w:szCs w:val="24"/>
          <w:lang w:val="fr-FR" w:eastAsia="fr-FR"/>
        </w:rPr>
        <w:lastRenderedPageBreak/>
        <w:drawing>
          <wp:inline distT="0" distB="0" distL="0" distR="0">
            <wp:extent cx="5731510" cy="5332300"/>
            <wp:effectExtent l="1905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5332300"/>
                    </a:xfrm>
                    <a:prstGeom prst="rect">
                      <a:avLst/>
                    </a:prstGeom>
                    <a:noFill/>
                    <a:ln>
                      <a:noFill/>
                    </a:ln>
                  </pic:spPr>
                </pic:pic>
              </a:graphicData>
            </a:graphic>
          </wp:inline>
        </w:drawing>
      </w:r>
    </w:p>
    <w:p w:rsidR="002918ED" w:rsidRPr="001E16DF" w:rsidRDefault="002918ED" w:rsidP="002918ED">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b/>
          <w:color w:val="222222"/>
          <w:sz w:val="24"/>
          <w:szCs w:val="24"/>
          <w:lang w:val="en-US" w:eastAsia="fr-FR"/>
        </w:rPr>
        <w:t>Figure 3.</w:t>
      </w:r>
      <w:r w:rsidRPr="001E16DF">
        <w:rPr>
          <w:rFonts w:ascii="Times New Roman" w:eastAsia="Times New Roman" w:hAnsi="Times New Roman" w:cs="Times New Roman"/>
          <w:color w:val="222222"/>
          <w:sz w:val="24"/>
          <w:szCs w:val="24"/>
          <w:lang w:val="en-US" w:eastAsia="fr-FR"/>
        </w:rPr>
        <w:t xml:space="preserve"> Amino acid biosynthetic pathways [1].</w:t>
      </w:r>
    </w:p>
    <w:p w:rsidR="002918ED" w:rsidRPr="00B1721A" w:rsidRDefault="002918ED" w:rsidP="00B1721A">
      <w:pPr>
        <w:pStyle w:val="Paragraphedeliste"/>
        <w:numPr>
          <w:ilvl w:val="0"/>
          <w:numId w:val="38"/>
        </w:numPr>
        <w:shd w:val="clear" w:color="auto" w:fill="FFFFFF"/>
        <w:spacing w:after="0" w:line="360" w:lineRule="auto"/>
        <w:jc w:val="both"/>
        <w:rPr>
          <w:rFonts w:ascii="Times New Roman" w:eastAsia="Times New Roman" w:hAnsi="Times New Roman" w:cs="Times New Roman"/>
          <w:b/>
          <w:color w:val="222222"/>
          <w:sz w:val="28"/>
          <w:szCs w:val="28"/>
          <w:lang w:val="fr-FR" w:eastAsia="fr-FR"/>
        </w:rPr>
      </w:pPr>
      <w:r w:rsidRPr="00B1721A">
        <w:rPr>
          <w:rFonts w:ascii="Times New Roman" w:eastAsia="Times New Roman" w:hAnsi="Times New Roman" w:cs="Times New Roman"/>
          <w:b/>
          <w:color w:val="222222"/>
          <w:sz w:val="28"/>
          <w:szCs w:val="28"/>
          <w:lang w:val="fr-FR" w:eastAsia="fr-FR"/>
        </w:rPr>
        <w:t>Nitrogen elimination: the urea cycle</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In humans, nitrogen cannot be eliminated directly as ammonia because of its toxicity. It is converted so that it can be excreted in the form of urea. Ammonia (NH</w:t>
      </w:r>
      <w:r w:rsidRPr="001E16DF">
        <w:rPr>
          <w:rFonts w:ascii="Cambria Math" w:eastAsia="Times New Roman" w:hAnsi="Cambria Math" w:cs="Times New Roman"/>
          <w:color w:val="222222"/>
          <w:sz w:val="24"/>
          <w:szCs w:val="24"/>
          <w:lang w:val="en-US" w:eastAsia="fr-FR"/>
        </w:rPr>
        <w:t>₃</w:t>
      </w:r>
      <w:r w:rsidRPr="001E16DF">
        <w:rPr>
          <w:rFonts w:ascii="Times New Roman" w:eastAsia="Times New Roman" w:hAnsi="Times New Roman" w:cs="Times New Roman"/>
          <w:color w:val="222222"/>
          <w:sz w:val="24"/>
          <w:szCs w:val="24"/>
          <w:lang w:val="en-US" w:eastAsia="fr-FR"/>
        </w:rPr>
        <w:t>) is a neurotoxic molecule: its lipophilic nature allows it to freely cross the blood–brain barrier and accumulate excessively in neuronal cells, which can lead to brain damage.</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The elimination of ammonia resulting from amino acid degradation continues through the urea cycle, also called the ornithine cycle or ureagenesis. This cycle enables the formation of one molecule of urea and the regeneration of ornithine. In mammals, this cycle occurs exclusively in the liver.</w:t>
      </w: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 xml:space="preserve">The urea cycle consists of six reactions (Figure </w:t>
      </w:r>
      <w:r w:rsidR="00B1721A" w:rsidRPr="001E16DF">
        <w:rPr>
          <w:rFonts w:ascii="Times New Roman" w:eastAsia="Times New Roman" w:hAnsi="Times New Roman" w:cs="Times New Roman"/>
          <w:color w:val="222222"/>
          <w:sz w:val="24"/>
          <w:szCs w:val="24"/>
          <w:lang w:val="en-US" w:eastAsia="fr-FR"/>
        </w:rPr>
        <w:t>4</w:t>
      </w:r>
      <w:r w:rsidRPr="001E16DF">
        <w:rPr>
          <w:rFonts w:ascii="Times New Roman" w:eastAsia="Times New Roman" w:hAnsi="Times New Roman" w:cs="Times New Roman"/>
          <w:color w:val="222222"/>
          <w:sz w:val="24"/>
          <w:szCs w:val="24"/>
          <w:lang w:val="en-US" w:eastAsia="fr-FR"/>
        </w:rPr>
        <w:t>):</w:t>
      </w:r>
    </w:p>
    <w:p w:rsidR="00B1721A" w:rsidRPr="001E16DF" w:rsidRDefault="00B1721A"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w:t>
      </w:r>
      <w:r w:rsidR="002918ED" w:rsidRPr="001E16DF">
        <w:rPr>
          <w:rFonts w:ascii="Times New Roman" w:eastAsia="Times New Roman" w:hAnsi="Times New Roman" w:cs="Times New Roman"/>
          <w:color w:val="222222"/>
          <w:sz w:val="24"/>
          <w:szCs w:val="24"/>
          <w:lang w:val="en-US" w:eastAsia="fr-FR"/>
        </w:rPr>
        <w:t>hree reactions that take place in the mitochondrial matrix;</w:t>
      </w:r>
    </w:p>
    <w:p w:rsidR="002918ED" w:rsidRPr="001E16DF" w:rsidRDefault="00B1721A"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lastRenderedPageBreak/>
        <w:t>T</w:t>
      </w:r>
      <w:r w:rsidR="002918ED" w:rsidRPr="001E16DF">
        <w:rPr>
          <w:rFonts w:ascii="Times New Roman" w:eastAsia="Times New Roman" w:hAnsi="Times New Roman" w:cs="Times New Roman"/>
          <w:color w:val="222222"/>
          <w:sz w:val="24"/>
          <w:szCs w:val="24"/>
          <w:lang w:val="en-US" w:eastAsia="fr-FR"/>
        </w:rPr>
        <w:t>hree reactions that occur in the cytosol.</w:t>
      </w:r>
    </w:p>
    <w:p w:rsidR="00B1721A" w:rsidRPr="00B1721A" w:rsidRDefault="00B1721A" w:rsidP="00B1721A">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B1721A">
        <w:rPr>
          <w:rFonts w:ascii="Times New Roman" w:eastAsia="Times New Roman" w:hAnsi="Times New Roman" w:cs="Times New Roman"/>
          <w:noProof/>
          <w:color w:val="222222"/>
          <w:sz w:val="24"/>
          <w:szCs w:val="24"/>
          <w:lang w:val="fr-FR" w:eastAsia="fr-FR"/>
        </w:rPr>
        <w:drawing>
          <wp:inline distT="0" distB="0" distL="0" distR="0">
            <wp:extent cx="5019675" cy="3571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9675" cy="3571875"/>
                    </a:xfrm>
                    <a:prstGeom prst="rect">
                      <a:avLst/>
                    </a:prstGeom>
                    <a:noFill/>
                  </pic:spPr>
                </pic:pic>
              </a:graphicData>
            </a:graphic>
          </wp:inline>
        </w:drawing>
      </w:r>
    </w:p>
    <w:p w:rsidR="002918ED" w:rsidRPr="002918ED" w:rsidRDefault="002918ED" w:rsidP="00B1721A">
      <w:pPr>
        <w:shd w:val="clear" w:color="auto" w:fill="FFFFFF"/>
        <w:spacing w:after="0" w:line="360" w:lineRule="auto"/>
        <w:jc w:val="center"/>
        <w:rPr>
          <w:rFonts w:ascii="Times New Roman" w:eastAsia="Times New Roman" w:hAnsi="Times New Roman" w:cs="Times New Roman"/>
          <w:color w:val="222222"/>
          <w:sz w:val="24"/>
          <w:szCs w:val="24"/>
          <w:lang w:val="fr-FR" w:eastAsia="fr-FR"/>
        </w:rPr>
      </w:pPr>
      <w:r w:rsidRPr="002918ED">
        <w:rPr>
          <w:rFonts w:ascii="Times New Roman" w:eastAsia="Times New Roman" w:hAnsi="Times New Roman" w:cs="Times New Roman"/>
          <w:b/>
          <w:color w:val="222222"/>
          <w:sz w:val="24"/>
          <w:szCs w:val="24"/>
          <w:lang w:val="fr-FR" w:eastAsia="fr-FR"/>
        </w:rPr>
        <w:t xml:space="preserve">Figure </w:t>
      </w:r>
      <w:r w:rsidR="00B1721A" w:rsidRPr="00B1721A">
        <w:rPr>
          <w:rFonts w:ascii="Times New Roman" w:eastAsia="Times New Roman" w:hAnsi="Times New Roman" w:cs="Times New Roman"/>
          <w:b/>
          <w:color w:val="222222"/>
          <w:sz w:val="24"/>
          <w:szCs w:val="24"/>
          <w:lang w:val="fr-FR" w:eastAsia="fr-FR"/>
        </w:rPr>
        <w:t>4</w:t>
      </w:r>
      <w:r w:rsidRPr="002918ED">
        <w:rPr>
          <w:rFonts w:ascii="Times New Roman" w:eastAsia="Times New Roman" w:hAnsi="Times New Roman" w:cs="Times New Roman"/>
          <w:b/>
          <w:color w:val="222222"/>
          <w:sz w:val="24"/>
          <w:szCs w:val="24"/>
          <w:lang w:val="fr-FR" w:eastAsia="fr-FR"/>
        </w:rPr>
        <w:t>.</w:t>
      </w:r>
      <w:r w:rsidRPr="002918ED">
        <w:rPr>
          <w:rFonts w:ascii="Times New Roman" w:eastAsia="Times New Roman" w:hAnsi="Times New Roman" w:cs="Times New Roman"/>
          <w:color w:val="222222"/>
          <w:sz w:val="24"/>
          <w:szCs w:val="24"/>
          <w:lang w:val="fr-FR" w:eastAsia="fr-FR"/>
        </w:rPr>
        <w:t xml:space="preserve"> Urea cycle.</w:t>
      </w:r>
    </w:p>
    <w:p w:rsidR="002918ED" w:rsidRPr="00B1721A" w:rsidRDefault="002918ED" w:rsidP="00B1721A">
      <w:pPr>
        <w:pStyle w:val="Paragraphedeliste"/>
        <w:numPr>
          <w:ilvl w:val="0"/>
          <w:numId w:val="45"/>
        </w:numPr>
        <w:shd w:val="clear" w:color="auto" w:fill="FFFFFF"/>
        <w:spacing w:after="0" w:line="360" w:lineRule="auto"/>
        <w:jc w:val="both"/>
        <w:rPr>
          <w:rFonts w:ascii="Times New Roman" w:eastAsia="Times New Roman" w:hAnsi="Times New Roman" w:cs="Times New Roman"/>
          <w:b/>
          <w:color w:val="222222"/>
          <w:sz w:val="24"/>
          <w:szCs w:val="24"/>
          <w:lang w:val="fr-FR" w:eastAsia="fr-FR"/>
        </w:rPr>
      </w:pPr>
      <w:r w:rsidRPr="00B1721A">
        <w:rPr>
          <w:rFonts w:ascii="Times New Roman" w:eastAsia="Times New Roman" w:hAnsi="Times New Roman" w:cs="Times New Roman"/>
          <w:b/>
          <w:color w:val="222222"/>
          <w:sz w:val="24"/>
          <w:szCs w:val="24"/>
          <w:lang w:val="fr-FR" w:eastAsia="fr-FR"/>
        </w:rPr>
        <w:t>The three mitochondrial steps</w:t>
      </w:r>
    </w:p>
    <w:p w:rsidR="00B1721A" w:rsidRPr="001E16DF" w:rsidRDefault="002918ED"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The first reaction is not technically part of the urea cycle, but it is essential. It is a reaction between glutamate and acetyl-CoA, catalyzed by N-Acetylglutamate Synthase, producing N-Acetylglutamate.</w:t>
      </w:r>
    </w:p>
    <w:p w:rsidR="00B1721A" w:rsidRPr="001E16DF" w:rsidRDefault="002918ED"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N-Acetylglutamate does not enter the cycle; it is an activator of Carbamyl Phosphate Synthetase I, an enzyme that catalyzes the formation of carbamyl phosphate from NH</w:t>
      </w:r>
      <w:r w:rsidRPr="001E16DF">
        <w:rPr>
          <w:rFonts w:ascii="Cambria Math" w:eastAsia="Times New Roman" w:hAnsi="Cambria Math" w:cs="Times New Roman"/>
          <w:color w:val="222222"/>
          <w:sz w:val="24"/>
          <w:szCs w:val="24"/>
          <w:lang w:val="en-US" w:eastAsia="fr-FR"/>
        </w:rPr>
        <w:t>₃</w:t>
      </w:r>
      <w:r w:rsidRPr="001E16DF">
        <w:rPr>
          <w:rFonts w:ascii="Times New Roman" w:eastAsia="Times New Roman" w:hAnsi="Times New Roman" w:cs="Times New Roman"/>
          <w:color w:val="222222"/>
          <w:sz w:val="24"/>
          <w:szCs w:val="24"/>
          <w:lang w:val="en-US" w:eastAsia="fr-FR"/>
        </w:rPr>
        <w:t>, HCO</w:t>
      </w:r>
      <w:r w:rsidRPr="001E16DF">
        <w:rPr>
          <w:rFonts w:ascii="Cambria Math" w:eastAsia="Times New Roman" w:hAnsi="Cambria Math" w:cs="Times New Roman"/>
          <w:color w:val="222222"/>
          <w:sz w:val="24"/>
          <w:szCs w:val="24"/>
          <w:lang w:val="en-US" w:eastAsia="fr-FR"/>
        </w:rPr>
        <w:t>₃⁻</w:t>
      </w:r>
      <w:r w:rsidRPr="001E16DF">
        <w:rPr>
          <w:rFonts w:ascii="Times New Roman" w:eastAsia="Times New Roman" w:hAnsi="Times New Roman" w:cs="Times New Roman"/>
          <w:color w:val="222222"/>
          <w:sz w:val="24"/>
          <w:szCs w:val="24"/>
          <w:lang w:val="en-US" w:eastAsia="fr-FR"/>
        </w:rPr>
        <w:t>, and ATP.</w:t>
      </w:r>
    </w:p>
    <w:p w:rsidR="002918ED" w:rsidRPr="001E16DF" w:rsidRDefault="002918ED"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Carbamyl phosphate is a simple but highly reactive molecule: it reacts with ornithine under the action of Ornithine Transcarbamylase to form citrulline.</w:t>
      </w:r>
    </w:p>
    <w:p w:rsidR="002918ED" w:rsidRPr="00B1721A" w:rsidRDefault="002918ED" w:rsidP="002918ED">
      <w:pPr>
        <w:pStyle w:val="Paragraphedeliste"/>
        <w:numPr>
          <w:ilvl w:val="0"/>
          <w:numId w:val="45"/>
        </w:numPr>
        <w:shd w:val="clear" w:color="auto" w:fill="FFFFFF"/>
        <w:spacing w:after="0" w:line="360" w:lineRule="auto"/>
        <w:jc w:val="both"/>
        <w:rPr>
          <w:rFonts w:ascii="Times New Roman" w:eastAsia="Times New Roman" w:hAnsi="Times New Roman" w:cs="Times New Roman"/>
          <w:b/>
          <w:color w:val="222222"/>
          <w:sz w:val="24"/>
          <w:szCs w:val="24"/>
          <w:lang w:val="fr-FR" w:eastAsia="fr-FR"/>
        </w:rPr>
      </w:pPr>
      <w:r w:rsidRPr="00B1721A">
        <w:rPr>
          <w:rFonts w:ascii="Times New Roman" w:eastAsia="Times New Roman" w:hAnsi="Times New Roman" w:cs="Times New Roman"/>
          <w:b/>
          <w:color w:val="222222"/>
          <w:sz w:val="24"/>
          <w:szCs w:val="24"/>
          <w:lang w:val="fr-FR" w:eastAsia="fr-FR"/>
        </w:rPr>
        <w:t>The three cytosolic steps</w:t>
      </w:r>
    </w:p>
    <w:p w:rsidR="002918ED" w:rsidRPr="001E16DF" w:rsidRDefault="002918ED" w:rsidP="00B1721A">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Citrulline crosses the mitochondrial membrane through the citrulline–ornithine transporter and reaches the cytosol. There, it reacts with aspartate derived from glutamate transamination. Under the action of ASS (Argininosuccinate Synthase), an ATP-dependent enzyme, citrulline and aspartate form argininosuccinate.</w:t>
      </w:r>
    </w:p>
    <w:p w:rsidR="002918ED" w:rsidRPr="001E16DF" w:rsidRDefault="002918ED" w:rsidP="00B1721A">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t>Argininosuccinate is then hydrolyzed by ASL (Argininosuccinate Lyase) to yield fumarate, an intermediate of the Krebs cycle, and arginine.</w:t>
      </w:r>
    </w:p>
    <w:p w:rsidR="002918ED" w:rsidRPr="001E16DF" w:rsidRDefault="002918ED" w:rsidP="002918ED">
      <w:pPr>
        <w:pStyle w:val="Paragraphedeliste"/>
        <w:numPr>
          <w:ilvl w:val="0"/>
          <w:numId w:val="3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E16DF">
        <w:rPr>
          <w:rFonts w:ascii="Times New Roman" w:eastAsia="Times New Roman" w:hAnsi="Times New Roman" w:cs="Times New Roman"/>
          <w:color w:val="222222"/>
          <w:sz w:val="24"/>
          <w:szCs w:val="24"/>
          <w:lang w:val="en-US" w:eastAsia="fr-FR"/>
        </w:rPr>
        <w:lastRenderedPageBreak/>
        <w:t>Arginine is subsequently degraded by Arginase into urea and ornithine. Ornithine then returns to the mitochondrion through the citrulline–ornithine transporter and restarts the cycle by reacting with carbamyl phosphate.</w:t>
      </w:r>
    </w:p>
    <w:p w:rsidR="002918ED" w:rsidRPr="001E16DF" w:rsidRDefault="002918ED" w:rsidP="002918ED">
      <w:pPr>
        <w:shd w:val="clear" w:color="auto" w:fill="FFFFFF"/>
        <w:spacing w:after="0" w:line="240" w:lineRule="auto"/>
        <w:rPr>
          <w:rFonts w:ascii="Arial" w:eastAsia="Times New Roman" w:hAnsi="Arial" w:cs="Arial"/>
          <w:color w:val="222222"/>
          <w:sz w:val="24"/>
          <w:szCs w:val="24"/>
          <w:lang w:val="en-US" w:eastAsia="fr-FR"/>
        </w:rPr>
      </w:pPr>
    </w:p>
    <w:p w:rsidR="002918ED" w:rsidRPr="001E16DF" w:rsidRDefault="002918ED" w:rsidP="002918ED">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2918ED" w:rsidRPr="001E16DF" w:rsidRDefault="002918ED" w:rsidP="002918ED">
      <w:pPr>
        <w:shd w:val="clear" w:color="auto" w:fill="FFFFFF"/>
        <w:spacing w:after="0" w:line="360" w:lineRule="auto"/>
        <w:rPr>
          <w:rFonts w:ascii="Times New Roman" w:eastAsia="Times New Roman" w:hAnsi="Times New Roman" w:cs="Times New Roman"/>
          <w:color w:val="222222"/>
          <w:sz w:val="24"/>
          <w:szCs w:val="24"/>
          <w:lang w:val="en-US" w:eastAsia="fr-FR"/>
        </w:rPr>
      </w:pPr>
    </w:p>
    <w:p w:rsidR="00BF449E" w:rsidRPr="001E16DF" w:rsidRDefault="00BF449E" w:rsidP="002918ED">
      <w:pPr>
        <w:spacing w:line="360" w:lineRule="auto"/>
        <w:jc w:val="both"/>
        <w:rPr>
          <w:rFonts w:ascii="Times New Roman" w:eastAsia="Times New Roman" w:hAnsi="Times New Roman" w:cs="Times New Roman"/>
          <w:sz w:val="24"/>
          <w:szCs w:val="24"/>
          <w:lang w:val="en-US" w:eastAsia="fr-FR"/>
        </w:rPr>
      </w:pPr>
    </w:p>
    <w:sectPr w:rsidR="00BF449E" w:rsidRPr="001E16DF" w:rsidSect="00C2083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4CC" w:rsidRDefault="005324CC" w:rsidP="00F1215E">
      <w:pPr>
        <w:spacing w:after="0" w:line="240" w:lineRule="auto"/>
      </w:pPr>
      <w:r>
        <w:separator/>
      </w:r>
    </w:p>
  </w:endnote>
  <w:endnote w:type="continuationSeparator" w:id="1">
    <w:p w:rsidR="005324CC" w:rsidRDefault="005324CC" w:rsidP="00F12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3D" w:rsidRPr="002E263C" w:rsidRDefault="00EF3A3D" w:rsidP="002E263C">
    <w:pPr>
      <w:pStyle w:val="Pieddepage"/>
      <w:bidi/>
      <w:rPr>
        <w:rFonts w:asciiTheme="majorBidi" w:hAnsiTheme="majorBidi" w:cstheme="majorBidi"/>
        <w:lang w:val="fr-FR"/>
      </w:rPr>
    </w:pPr>
    <w:r w:rsidRPr="002E263C">
      <w:rPr>
        <w:rFonts w:asciiTheme="majorBidi" w:hAnsiTheme="majorBidi" w:cstheme="majorBidi"/>
        <w:lang w:val="fr-FR"/>
      </w:rPr>
      <w:t>Dr. Amina MERZOUG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4CC" w:rsidRDefault="005324CC" w:rsidP="00F1215E">
      <w:pPr>
        <w:spacing w:after="0" w:line="240" w:lineRule="auto"/>
      </w:pPr>
      <w:r>
        <w:separator/>
      </w:r>
    </w:p>
  </w:footnote>
  <w:footnote w:type="continuationSeparator" w:id="1">
    <w:p w:rsidR="005324CC" w:rsidRDefault="005324CC" w:rsidP="00F12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3D" w:rsidRDefault="00EF3A3D">
    <w:pPr>
      <w:pStyle w:val="En-tte"/>
    </w:pPr>
    <w:r w:rsidRPr="00F1215E">
      <w:rPr>
        <w:noProof/>
        <w:lang w:val="fr-FR" w:eastAsia="fr-FR"/>
      </w:rPr>
      <w:drawing>
        <wp:inline distT="0" distB="0" distL="0" distR="0">
          <wp:extent cx="5731510" cy="76136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76136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12A"/>
    <w:multiLevelType w:val="hybridMultilevel"/>
    <w:tmpl w:val="6EDEB68E"/>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F6AF9"/>
    <w:multiLevelType w:val="hybridMultilevel"/>
    <w:tmpl w:val="2A123A08"/>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A507CF"/>
    <w:multiLevelType w:val="hybridMultilevel"/>
    <w:tmpl w:val="8B9669CE"/>
    <w:lvl w:ilvl="0" w:tplc="3C481A52">
      <w:start w:val="40"/>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16ED"/>
    <w:multiLevelType w:val="hybridMultilevel"/>
    <w:tmpl w:val="682E3BC6"/>
    <w:lvl w:ilvl="0" w:tplc="65F02C8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FF4D03"/>
    <w:multiLevelType w:val="hybridMultilevel"/>
    <w:tmpl w:val="02527BB0"/>
    <w:lvl w:ilvl="0" w:tplc="A9D03E4A">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nsid w:val="14483926"/>
    <w:multiLevelType w:val="hybridMultilevel"/>
    <w:tmpl w:val="2A7063AC"/>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37A44"/>
    <w:multiLevelType w:val="hybridMultilevel"/>
    <w:tmpl w:val="C4CA06B6"/>
    <w:lvl w:ilvl="0" w:tplc="65F02C8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C5411"/>
    <w:multiLevelType w:val="hybridMultilevel"/>
    <w:tmpl w:val="542C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9C0266"/>
    <w:multiLevelType w:val="hybridMultilevel"/>
    <w:tmpl w:val="569E6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F46C5E"/>
    <w:multiLevelType w:val="hybridMultilevel"/>
    <w:tmpl w:val="18B8BD26"/>
    <w:lvl w:ilvl="0" w:tplc="FEFEF9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A05D88"/>
    <w:multiLevelType w:val="hybridMultilevel"/>
    <w:tmpl w:val="D9342908"/>
    <w:lvl w:ilvl="0" w:tplc="4522B05A">
      <w:numFmt w:val="bullet"/>
      <w:lvlText w:val="-"/>
      <w:lvlJc w:val="left"/>
      <w:pPr>
        <w:ind w:left="36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2A55686"/>
    <w:multiLevelType w:val="hybridMultilevel"/>
    <w:tmpl w:val="680C2392"/>
    <w:lvl w:ilvl="0" w:tplc="DD7ECF54">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267B7FFD"/>
    <w:multiLevelType w:val="hybridMultilevel"/>
    <w:tmpl w:val="107A9C58"/>
    <w:lvl w:ilvl="0" w:tplc="64D0FC8E">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27F05BED"/>
    <w:multiLevelType w:val="hybridMultilevel"/>
    <w:tmpl w:val="D3AC2A78"/>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DB01CC"/>
    <w:multiLevelType w:val="hybridMultilevel"/>
    <w:tmpl w:val="51E4F5A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550F9C"/>
    <w:multiLevelType w:val="hybridMultilevel"/>
    <w:tmpl w:val="ED8CA288"/>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A7429A"/>
    <w:multiLevelType w:val="hybridMultilevel"/>
    <w:tmpl w:val="7F2ADFF0"/>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E5A46"/>
    <w:multiLevelType w:val="hybridMultilevel"/>
    <w:tmpl w:val="47005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046A4D"/>
    <w:multiLevelType w:val="hybridMultilevel"/>
    <w:tmpl w:val="B7BAF800"/>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4E239C"/>
    <w:multiLevelType w:val="hybridMultilevel"/>
    <w:tmpl w:val="9F16B6B8"/>
    <w:lvl w:ilvl="0" w:tplc="65F02C8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DF5757"/>
    <w:multiLevelType w:val="hybridMultilevel"/>
    <w:tmpl w:val="93E2AE9E"/>
    <w:lvl w:ilvl="0" w:tplc="84F8879A">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nsid w:val="40217CD1"/>
    <w:multiLevelType w:val="hybridMultilevel"/>
    <w:tmpl w:val="ADD69094"/>
    <w:lvl w:ilvl="0" w:tplc="582060B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363F9F"/>
    <w:multiLevelType w:val="hybridMultilevel"/>
    <w:tmpl w:val="13EEE024"/>
    <w:lvl w:ilvl="0" w:tplc="65C007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8CF008A"/>
    <w:multiLevelType w:val="hybridMultilevel"/>
    <w:tmpl w:val="DFF2F04C"/>
    <w:lvl w:ilvl="0" w:tplc="4F2A7D32">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501A4DAA"/>
    <w:multiLevelType w:val="hybridMultilevel"/>
    <w:tmpl w:val="86F4A1D0"/>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3F25EF"/>
    <w:multiLevelType w:val="hybridMultilevel"/>
    <w:tmpl w:val="FCCA5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8E6BEF"/>
    <w:multiLevelType w:val="hybridMultilevel"/>
    <w:tmpl w:val="FBF21456"/>
    <w:lvl w:ilvl="0" w:tplc="4E6AAD7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388447A"/>
    <w:multiLevelType w:val="hybridMultilevel"/>
    <w:tmpl w:val="AEF46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5D10B94"/>
    <w:multiLevelType w:val="hybridMultilevel"/>
    <w:tmpl w:val="819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E55F90"/>
    <w:multiLevelType w:val="hybridMultilevel"/>
    <w:tmpl w:val="B0206854"/>
    <w:lvl w:ilvl="0" w:tplc="4E6AAD7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5C4925"/>
    <w:multiLevelType w:val="hybridMultilevel"/>
    <w:tmpl w:val="A314A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E84254"/>
    <w:multiLevelType w:val="hybridMultilevel"/>
    <w:tmpl w:val="AFF8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D52410"/>
    <w:multiLevelType w:val="hybridMultilevel"/>
    <w:tmpl w:val="1A56AFC0"/>
    <w:lvl w:ilvl="0" w:tplc="F5487D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E447D2"/>
    <w:multiLevelType w:val="hybridMultilevel"/>
    <w:tmpl w:val="2A765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2E362ED"/>
    <w:multiLevelType w:val="hybridMultilevel"/>
    <w:tmpl w:val="B7B072E2"/>
    <w:lvl w:ilvl="0" w:tplc="4522B05A">
      <w:numFmt w:val="bullet"/>
      <w:lvlText w:val="-"/>
      <w:lvlJc w:val="left"/>
      <w:pPr>
        <w:ind w:left="720" w:hanging="360"/>
      </w:pPr>
      <w:rPr>
        <w:rFonts w:ascii="Times New Roman" w:eastAsiaTheme="minorHAnsi" w:hAnsi="Times New Roman" w:cs="Times New Roman"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6F6398"/>
    <w:multiLevelType w:val="hybridMultilevel"/>
    <w:tmpl w:val="2D1E52F6"/>
    <w:lvl w:ilvl="0" w:tplc="3C481A52">
      <w:start w:val="40"/>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7F3402"/>
    <w:multiLevelType w:val="hybridMultilevel"/>
    <w:tmpl w:val="C3C6F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0A593C"/>
    <w:multiLevelType w:val="hybridMultilevel"/>
    <w:tmpl w:val="26F875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54E76D3"/>
    <w:multiLevelType w:val="hybridMultilevel"/>
    <w:tmpl w:val="50F42A24"/>
    <w:lvl w:ilvl="0" w:tplc="F4AC1C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7DB5248"/>
    <w:multiLevelType w:val="hybridMultilevel"/>
    <w:tmpl w:val="B1FEE0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7E3955"/>
    <w:multiLevelType w:val="hybridMultilevel"/>
    <w:tmpl w:val="8A8C96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8F93FC8"/>
    <w:multiLevelType w:val="hybridMultilevel"/>
    <w:tmpl w:val="A9B03FDA"/>
    <w:lvl w:ilvl="0" w:tplc="65F02C8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06588E"/>
    <w:multiLevelType w:val="hybridMultilevel"/>
    <w:tmpl w:val="141018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DFB675F"/>
    <w:multiLevelType w:val="hybridMultilevel"/>
    <w:tmpl w:val="099AD318"/>
    <w:lvl w:ilvl="0" w:tplc="59EAEA10">
      <w:start w:val="1"/>
      <w:numFmt w:val="lowerLetter"/>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CC2243"/>
    <w:multiLevelType w:val="hybridMultilevel"/>
    <w:tmpl w:val="0C6A8FC0"/>
    <w:lvl w:ilvl="0" w:tplc="481CEFF2">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D219E7"/>
    <w:multiLevelType w:val="hybridMultilevel"/>
    <w:tmpl w:val="AF7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DD239B"/>
    <w:multiLevelType w:val="hybridMultilevel"/>
    <w:tmpl w:val="46C2EF24"/>
    <w:lvl w:ilvl="0" w:tplc="65F02C8C">
      <w:start w:val="2"/>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4"/>
  </w:num>
  <w:num w:numId="4">
    <w:abstractNumId w:val="35"/>
  </w:num>
  <w:num w:numId="5">
    <w:abstractNumId w:val="43"/>
  </w:num>
  <w:num w:numId="6">
    <w:abstractNumId w:val="2"/>
  </w:num>
  <w:num w:numId="7">
    <w:abstractNumId w:val="5"/>
  </w:num>
  <w:num w:numId="8">
    <w:abstractNumId w:val="28"/>
  </w:num>
  <w:num w:numId="9">
    <w:abstractNumId w:val="1"/>
  </w:num>
  <w:num w:numId="10">
    <w:abstractNumId w:val="20"/>
  </w:num>
  <w:num w:numId="11">
    <w:abstractNumId w:val="13"/>
  </w:num>
  <w:num w:numId="12">
    <w:abstractNumId w:val="0"/>
  </w:num>
  <w:num w:numId="13">
    <w:abstractNumId w:val="39"/>
  </w:num>
  <w:num w:numId="14">
    <w:abstractNumId w:val="34"/>
  </w:num>
  <w:num w:numId="15">
    <w:abstractNumId w:val="18"/>
  </w:num>
  <w:num w:numId="16">
    <w:abstractNumId w:val="32"/>
  </w:num>
  <w:num w:numId="17">
    <w:abstractNumId w:val="45"/>
  </w:num>
  <w:num w:numId="18">
    <w:abstractNumId w:val="27"/>
  </w:num>
  <w:num w:numId="19">
    <w:abstractNumId w:val="46"/>
  </w:num>
  <w:num w:numId="20">
    <w:abstractNumId w:val="7"/>
  </w:num>
  <w:num w:numId="21">
    <w:abstractNumId w:val="41"/>
  </w:num>
  <w:num w:numId="22">
    <w:abstractNumId w:val="21"/>
  </w:num>
  <w:num w:numId="23">
    <w:abstractNumId w:val="44"/>
  </w:num>
  <w:num w:numId="24">
    <w:abstractNumId w:val="36"/>
  </w:num>
  <w:num w:numId="25">
    <w:abstractNumId w:val="3"/>
  </w:num>
  <w:num w:numId="26">
    <w:abstractNumId w:val="6"/>
  </w:num>
  <w:num w:numId="27">
    <w:abstractNumId w:val="30"/>
  </w:num>
  <w:num w:numId="28">
    <w:abstractNumId w:val="19"/>
  </w:num>
  <w:num w:numId="29">
    <w:abstractNumId w:val="14"/>
  </w:num>
  <w:num w:numId="30">
    <w:abstractNumId w:val="4"/>
  </w:num>
  <w:num w:numId="31">
    <w:abstractNumId w:val="11"/>
  </w:num>
  <w:num w:numId="32">
    <w:abstractNumId w:val="40"/>
  </w:num>
  <w:num w:numId="33">
    <w:abstractNumId w:val="12"/>
  </w:num>
  <w:num w:numId="34">
    <w:abstractNumId w:val="23"/>
  </w:num>
  <w:num w:numId="35">
    <w:abstractNumId w:val="16"/>
  </w:num>
  <w:num w:numId="36">
    <w:abstractNumId w:val="15"/>
  </w:num>
  <w:num w:numId="37">
    <w:abstractNumId w:val="31"/>
  </w:num>
  <w:num w:numId="38">
    <w:abstractNumId w:val="22"/>
  </w:num>
  <w:num w:numId="39">
    <w:abstractNumId w:val="26"/>
  </w:num>
  <w:num w:numId="40">
    <w:abstractNumId w:val="17"/>
  </w:num>
  <w:num w:numId="41">
    <w:abstractNumId w:val="8"/>
  </w:num>
  <w:num w:numId="42">
    <w:abstractNumId w:val="38"/>
  </w:num>
  <w:num w:numId="43">
    <w:abstractNumId w:val="33"/>
  </w:num>
  <w:num w:numId="44">
    <w:abstractNumId w:val="42"/>
  </w:num>
  <w:num w:numId="45">
    <w:abstractNumId w:val="37"/>
  </w:num>
  <w:num w:numId="46">
    <w:abstractNumId w:val="29"/>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FC2196"/>
    <w:rsid w:val="00013AAC"/>
    <w:rsid w:val="000172EE"/>
    <w:rsid w:val="00033227"/>
    <w:rsid w:val="00034E95"/>
    <w:rsid w:val="00043FEE"/>
    <w:rsid w:val="00051488"/>
    <w:rsid w:val="00060EBE"/>
    <w:rsid w:val="00070EF6"/>
    <w:rsid w:val="00080768"/>
    <w:rsid w:val="000914E5"/>
    <w:rsid w:val="00095498"/>
    <w:rsid w:val="000B4546"/>
    <w:rsid w:val="000B6070"/>
    <w:rsid w:val="000C136D"/>
    <w:rsid w:val="000D4113"/>
    <w:rsid w:val="000D7A11"/>
    <w:rsid w:val="000E03FD"/>
    <w:rsid w:val="000E15E8"/>
    <w:rsid w:val="000E4F63"/>
    <w:rsid w:val="000E5FD7"/>
    <w:rsid w:val="000E79A6"/>
    <w:rsid w:val="000F034C"/>
    <w:rsid w:val="000F33D0"/>
    <w:rsid w:val="000F3F98"/>
    <w:rsid w:val="000F59F2"/>
    <w:rsid w:val="000F6E64"/>
    <w:rsid w:val="00100572"/>
    <w:rsid w:val="00103D67"/>
    <w:rsid w:val="001143A7"/>
    <w:rsid w:val="001306D8"/>
    <w:rsid w:val="00131E5D"/>
    <w:rsid w:val="00137764"/>
    <w:rsid w:val="0014350A"/>
    <w:rsid w:val="00170FBF"/>
    <w:rsid w:val="00182D3F"/>
    <w:rsid w:val="00186AC5"/>
    <w:rsid w:val="00187A44"/>
    <w:rsid w:val="001A0EA8"/>
    <w:rsid w:val="001B0F7B"/>
    <w:rsid w:val="001B303D"/>
    <w:rsid w:val="001B4ACB"/>
    <w:rsid w:val="001C276B"/>
    <w:rsid w:val="001D7915"/>
    <w:rsid w:val="001E16DF"/>
    <w:rsid w:val="001E50E8"/>
    <w:rsid w:val="00204536"/>
    <w:rsid w:val="002115DF"/>
    <w:rsid w:val="00214414"/>
    <w:rsid w:val="0021647A"/>
    <w:rsid w:val="0021776E"/>
    <w:rsid w:val="00226D6B"/>
    <w:rsid w:val="002542FD"/>
    <w:rsid w:val="00254591"/>
    <w:rsid w:val="00262730"/>
    <w:rsid w:val="00276B64"/>
    <w:rsid w:val="002773A5"/>
    <w:rsid w:val="00277507"/>
    <w:rsid w:val="00285173"/>
    <w:rsid w:val="002918ED"/>
    <w:rsid w:val="00292A87"/>
    <w:rsid w:val="00293619"/>
    <w:rsid w:val="002A7DE4"/>
    <w:rsid w:val="002B4807"/>
    <w:rsid w:val="002B5DF0"/>
    <w:rsid w:val="002C27AF"/>
    <w:rsid w:val="002C4457"/>
    <w:rsid w:val="002D3E7F"/>
    <w:rsid w:val="002D7039"/>
    <w:rsid w:val="002E263C"/>
    <w:rsid w:val="00300BFF"/>
    <w:rsid w:val="003021D4"/>
    <w:rsid w:val="0031511F"/>
    <w:rsid w:val="00316A6B"/>
    <w:rsid w:val="003209BB"/>
    <w:rsid w:val="00325EC2"/>
    <w:rsid w:val="00332790"/>
    <w:rsid w:val="00343413"/>
    <w:rsid w:val="00344D20"/>
    <w:rsid w:val="0035112E"/>
    <w:rsid w:val="00356488"/>
    <w:rsid w:val="00357317"/>
    <w:rsid w:val="003574A2"/>
    <w:rsid w:val="00362A72"/>
    <w:rsid w:val="00363B32"/>
    <w:rsid w:val="003666A6"/>
    <w:rsid w:val="003709D5"/>
    <w:rsid w:val="003711B2"/>
    <w:rsid w:val="0037258B"/>
    <w:rsid w:val="00377A24"/>
    <w:rsid w:val="00384CC8"/>
    <w:rsid w:val="00387370"/>
    <w:rsid w:val="00391F86"/>
    <w:rsid w:val="003B605D"/>
    <w:rsid w:val="003C2CF8"/>
    <w:rsid w:val="003E14E0"/>
    <w:rsid w:val="003F3762"/>
    <w:rsid w:val="003F3B6F"/>
    <w:rsid w:val="004134AF"/>
    <w:rsid w:val="004144C6"/>
    <w:rsid w:val="00424CA1"/>
    <w:rsid w:val="00441E2E"/>
    <w:rsid w:val="004554F4"/>
    <w:rsid w:val="00456EB6"/>
    <w:rsid w:val="0046319F"/>
    <w:rsid w:val="00467C28"/>
    <w:rsid w:val="00475B9F"/>
    <w:rsid w:val="004765A0"/>
    <w:rsid w:val="004844F7"/>
    <w:rsid w:val="00484C20"/>
    <w:rsid w:val="00496D7F"/>
    <w:rsid w:val="004A6A8C"/>
    <w:rsid w:val="004B0E0A"/>
    <w:rsid w:val="004B156B"/>
    <w:rsid w:val="004C014C"/>
    <w:rsid w:val="004C7381"/>
    <w:rsid w:val="004D41FE"/>
    <w:rsid w:val="004D61D4"/>
    <w:rsid w:val="004F7DCD"/>
    <w:rsid w:val="0050335F"/>
    <w:rsid w:val="0050618A"/>
    <w:rsid w:val="0051174E"/>
    <w:rsid w:val="005324CC"/>
    <w:rsid w:val="00543CEF"/>
    <w:rsid w:val="00555FF1"/>
    <w:rsid w:val="00557E9B"/>
    <w:rsid w:val="00574393"/>
    <w:rsid w:val="00584AE0"/>
    <w:rsid w:val="00591B6D"/>
    <w:rsid w:val="005A194E"/>
    <w:rsid w:val="005C1E1A"/>
    <w:rsid w:val="005C4A29"/>
    <w:rsid w:val="005C66A9"/>
    <w:rsid w:val="005D4EC7"/>
    <w:rsid w:val="005D5B8F"/>
    <w:rsid w:val="005D5E4E"/>
    <w:rsid w:val="005E2016"/>
    <w:rsid w:val="005E74C0"/>
    <w:rsid w:val="00600E13"/>
    <w:rsid w:val="00604A22"/>
    <w:rsid w:val="00604F04"/>
    <w:rsid w:val="00614D7F"/>
    <w:rsid w:val="00624B33"/>
    <w:rsid w:val="0062646D"/>
    <w:rsid w:val="00631CC1"/>
    <w:rsid w:val="00635D37"/>
    <w:rsid w:val="00636022"/>
    <w:rsid w:val="00636DE0"/>
    <w:rsid w:val="00645D0B"/>
    <w:rsid w:val="00647D16"/>
    <w:rsid w:val="00661D1E"/>
    <w:rsid w:val="006644DC"/>
    <w:rsid w:val="00670A20"/>
    <w:rsid w:val="006714C2"/>
    <w:rsid w:val="00674406"/>
    <w:rsid w:val="00682157"/>
    <w:rsid w:val="00682BDA"/>
    <w:rsid w:val="00686E22"/>
    <w:rsid w:val="006915C3"/>
    <w:rsid w:val="00692D38"/>
    <w:rsid w:val="006A016E"/>
    <w:rsid w:val="006A1ABC"/>
    <w:rsid w:val="006B2DFD"/>
    <w:rsid w:val="006B5B5D"/>
    <w:rsid w:val="006C05A3"/>
    <w:rsid w:val="006C43B4"/>
    <w:rsid w:val="006C66F1"/>
    <w:rsid w:val="006C6D85"/>
    <w:rsid w:val="006D77DD"/>
    <w:rsid w:val="006E4B52"/>
    <w:rsid w:val="006F0B9E"/>
    <w:rsid w:val="006F2BE1"/>
    <w:rsid w:val="006F7DE5"/>
    <w:rsid w:val="0071023A"/>
    <w:rsid w:val="007114F7"/>
    <w:rsid w:val="00714519"/>
    <w:rsid w:val="007302AF"/>
    <w:rsid w:val="007361E6"/>
    <w:rsid w:val="00747A53"/>
    <w:rsid w:val="00750304"/>
    <w:rsid w:val="0075153D"/>
    <w:rsid w:val="00752E85"/>
    <w:rsid w:val="00765AA6"/>
    <w:rsid w:val="00766131"/>
    <w:rsid w:val="00774579"/>
    <w:rsid w:val="0078099D"/>
    <w:rsid w:val="00787934"/>
    <w:rsid w:val="007A0CE3"/>
    <w:rsid w:val="007A5AD5"/>
    <w:rsid w:val="007B1756"/>
    <w:rsid w:val="007B3405"/>
    <w:rsid w:val="007B7E1D"/>
    <w:rsid w:val="007B7E4E"/>
    <w:rsid w:val="007C2B35"/>
    <w:rsid w:val="007C6934"/>
    <w:rsid w:val="007E10DB"/>
    <w:rsid w:val="007E1316"/>
    <w:rsid w:val="007E6531"/>
    <w:rsid w:val="007F2CBE"/>
    <w:rsid w:val="008014AC"/>
    <w:rsid w:val="00804C01"/>
    <w:rsid w:val="00804DF9"/>
    <w:rsid w:val="00813BBC"/>
    <w:rsid w:val="00820AD1"/>
    <w:rsid w:val="00822C28"/>
    <w:rsid w:val="00822E27"/>
    <w:rsid w:val="0082773D"/>
    <w:rsid w:val="008302F0"/>
    <w:rsid w:val="00856F4C"/>
    <w:rsid w:val="00872D81"/>
    <w:rsid w:val="00873902"/>
    <w:rsid w:val="008828F1"/>
    <w:rsid w:val="00885E15"/>
    <w:rsid w:val="00890B13"/>
    <w:rsid w:val="008A0422"/>
    <w:rsid w:val="008A3C03"/>
    <w:rsid w:val="008B1F82"/>
    <w:rsid w:val="008B2E78"/>
    <w:rsid w:val="008B314D"/>
    <w:rsid w:val="008C15E1"/>
    <w:rsid w:val="008C1C7B"/>
    <w:rsid w:val="008C37D5"/>
    <w:rsid w:val="008C50DE"/>
    <w:rsid w:val="008D0618"/>
    <w:rsid w:val="008D4C7E"/>
    <w:rsid w:val="008D6F72"/>
    <w:rsid w:val="008E09E6"/>
    <w:rsid w:val="008E6AE6"/>
    <w:rsid w:val="008F4811"/>
    <w:rsid w:val="00903799"/>
    <w:rsid w:val="00904549"/>
    <w:rsid w:val="00904D58"/>
    <w:rsid w:val="00907467"/>
    <w:rsid w:val="00914C94"/>
    <w:rsid w:val="00916447"/>
    <w:rsid w:val="00917E53"/>
    <w:rsid w:val="00921461"/>
    <w:rsid w:val="00925471"/>
    <w:rsid w:val="00925BC7"/>
    <w:rsid w:val="009322B3"/>
    <w:rsid w:val="00945D54"/>
    <w:rsid w:val="00946D87"/>
    <w:rsid w:val="00955702"/>
    <w:rsid w:val="009570A2"/>
    <w:rsid w:val="00970F39"/>
    <w:rsid w:val="00974095"/>
    <w:rsid w:val="00975A07"/>
    <w:rsid w:val="0098470C"/>
    <w:rsid w:val="009866C2"/>
    <w:rsid w:val="009878FB"/>
    <w:rsid w:val="00992FA1"/>
    <w:rsid w:val="009A2A12"/>
    <w:rsid w:val="009B07E9"/>
    <w:rsid w:val="009B5FF5"/>
    <w:rsid w:val="009D1D67"/>
    <w:rsid w:val="009E11AA"/>
    <w:rsid w:val="009F056C"/>
    <w:rsid w:val="009F1A2E"/>
    <w:rsid w:val="009F1E46"/>
    <w:rsid w:val="00A02270"/>
    <w:rsid w:val="00A04F03"/>
    <w:rsid w:val="00A120F9"/>
    <w:rsid w:val="00A1368E"/>
    <w:rsid w:val="00A16A85"/>
    <w:rsid w:val="00A26864"/>
    <w:rsid w:val="00A31818"/>
    <w:rsid w:val="00A40F0D"/>
    <w:rsid w:val="00A41875"/>
    <w:rsid w:val="00A44565"/>
    <w:rsid w:val="00A44FB5"/>
    <w:rsid w:val="00A473F7"/>
    <w:rsid w:val="00A508FF"/>
    <w:rsid w:val="00A80565"/>
    <w:rsid w:val="00A83618"/>
    <w:rsid w:val="00A837F6"/>
    <w:rsid w:val="00AA6B22"/>
    <w:rsid w:val="00AA6C78"/>
    <w:rsid w:val="00AD1340"/>
    <w:rsid w:val="00AE68CE"/>
    <w:rsid w:val="00B00697"/>
    <w:rsid w:val="00B01AA3"/>
    <w:rsid w:val="00B1010A"/>
    <w:rsid w:val="00B13A97"/>
    <w:rsid w:val="00B1721A"/>
    <w:rsid w:val="00B1737E"/>
    <w:rsid w:val="00B25320"/>
    <w:rsid w:val="00B30077"/>
    <w:rsid w:val="00B31BD8"/>
    <w:rsid w:val="00B40DCF"/>
    <w:rsid w:val="00B47FAA"/>
    <w:rsid w:val="00B52E53"/>
    <w:rsid w:val="00B6225C"/>
    <w:rsid w:val="00B62937"/>
    <w:rsid w:val="00B62A06"/>
    <w:rsid w:val="00B64570"/>
    <w:rsid w:val="00B66FC0"/>
    <w:rsid w:val="00B767DF"/>
    <w:rsid w:val="00B809C9"/>
    <w:rsid w:val="00B8193A"/>
    <w:rsid w:val="00B82092"/>
    <w:rsid w:val="00B872A6"/>
    <w:rsid w:val="00B95DA1"/>
    <w:rsid w:val="00BA1F56"/>
    <w:rsid w:val="00BA24B8"/>
    <w:rsid w:val="00BA47D7"/>
    <w:rsid w:val="00BC07B6"/>
    <w:rsid w:val="00BC4CF0"/>
    <w:rsid w:val="00BD2397"/>
    <w:rsid w:val="00BD4CAC"/>
    <w:rsid w:val="00BE268D"/>
    <w:rsid w:val="00BF0CBD"/>
    <w:rsid w:val="00BF308D"/>
    <w:rsid w:val="00BF449E"/>
    <w:rsid w:val="00C11F4A"/>
    <w:rsid w:val="00C20839"/>
    <w:rsid w:val="00C22398"/>
    <w:rsid w:val="00C22E9F"/>
    <w:rsid w:val="00C3015A"/>
    <w:rsid w:val="00C3339A"/>
    <w:rsid w:val="00C362CD"/>
    <w:rsid w:val="00C36B14"/>
    <w:rsid w:val="00C51E38"/>
    <w:rsid w:val="00C53BF9"/>
    <w:rsid w:val="00C54B2B"/>
    <w:rsid w:val="00C5600A"/>
    <w:rsid w:val="00C56025"/>
    <w:rsid w:val="00C73CA1"/>
    <w:rsid w:val="00C92CC3"/>
    <w:rsid w:val="00CA2E56"/>
    <w:rsid w:val="00CB0FA6"/>
    <w:rsid w:val="00CB13EF"/>
    <w:rsid w:val="00CB24F2"/>
    <w:rsid w:val="00CB5CD5"/>
    <w:rsid w:val="00CB741D"/>
    <w:rsid w:val="00CC1579"/>
    <w:rsid w:val="00CC2C54"/>
    <w:rsid w:val="00CC3180"/>
    <w:rsid w:val="00CD37C3"/>
    <w:rsid w:val="00CD3C80"/>
    <w:rsid w:val="00CD6C06"/>
    <w:rsid w:val="00CD7E87"/>
    <w:rsid w:val="00CE4541"/>
    <w:rsid w:val="00CE6474"/>
    <w:rsid w:val="00CF0F29"/>
    <w:rsid w:val="00CF6CA4"/>
    <w:rsid w:val="00D12ABA"/>
    <w:rsid w:val="00D22156"/>
    <w:rsid w:val="00D32C7F"/>
    <w:rsid w:val="00D421C1"/>
    <w:rsid w:val="00D50D6E"/>
    <w:rsid w:val="00D5499B"/>
    <w:rsid w:val="00D5616D"/>
    <w:rsid w:val="00D6050C"/>
    <w:rsid w:val="00D64F12"/>
    <w:rsid w:val="00D73AB2"/>
    <w:rsid w:val="00D811E4"/>
    <w:rsid w:val="00DA7DBA"/>
    <w:rsid w:val="00DC455A"/>
    <w:rsid w:val="00DC7908"/>
    <w:rsid w:val="00DC7B0E"/>
    <w:rsid w:val="00DD2861"/>
    <w:rsid w:val="00DE3E61"/>
    <w:rsid w:val="00DE77DB"/>
    <w:rsid w:val="00DF21C4"/>
    <w:rsid w:val="00DF4405"/>
    <w:rsid w:val="00E10706"/>
    <w:rsid w:val="00E2292F"/>
    <w:rsid w:val="00E34BBD"/>
    <w:rsid w:val="00E56594"/>
    <w:rsid w:val="00E61782"/>
    <w:rsid w:val="00E61ED7"/>
    <w:rsid w:val="00E62EFE"/>
    <w:rsid w:val="00E6642F"/>
    <w:rsid w:val="00E76B22"/>
    <w:rsid w:val="00E844C4"/>
    <w:rsid w:val="00E86C6B"/>
    <w:rsid w:val="00EA3CE1"/>
    <w:rsid w:val="00EC36FE"/>
    <w:rsid w:val="00ED32B7"/>
    <w:rsid w:val="00ED471D"/>
    <w:rsid w:val="00ED49E4"/>
    <w:rsid w:val="00EE1696"/>
    <w:rsid w:val="00EF19BD"/>
    <w:rsid w:val="00EF3A3D"/>
    <w:rsid w:val="00EF748D"/>
    <w:rsid w:val="00F0031A"/>
    <w:rsid w:val="00F0338B"/>
    <w:rsid w:val="00F1215E"/>
    <w:rsid w:val="00F12F8B"/>
    <w:rsid w:val="00F135C2"/>
    <w:rsid w:val="00F1504E"/>
    <w:rsid w:val="00F15460"/>
    <w:rsid w:val="00F16FFF"/>
    <w:rsid w:val="00F21D08"/>
    <w:rsid w:val="00F33A74"/>
    <w:rsid w:val="00F51CF3"/>
    <w:rsid w:val="00F54379"/>
    <w:rsid w:val="00F64581"/>
    <w:rsid w:val="00F706F4"/>
    <w:rsid w:val="00F72972"/>
    <w:rsid w:val="00F81B88"/>
    <w:rsid w:val="00F84C12"/>
    <w:rsid w:val="00F85C0A"/>
    <w:rsid w:val="00F92A2A"/>
    <w:rsid w:val="00F94702"/>
    <w:rsid w:val="00F961E9"/>
    <w:rsid w:val="00FA1508"/>
    <w:rsid w:val="00FA304D"/>
    <w:rsid w:val="00FA3557"/>
    <w:rsid w:val="00FA6ACA"/>
    <w:rsid w:val="00FA7475"/>
    <w:rsid w:val="00FB1C79"/>
    <w:rsid w:val="00FC12E0"/>
    <w:rsid w:val="00FC2196"/>
    <w:rsid w:val="00FE39BB"/>
    <w:rsid w:val="00FE4DC2"/>
    <w:rsid w:val="00FF4B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Straight Arrow Connector 12"/>
        <o:r id="V:Rule6" type="connector" idref="#Straight Arrow Connector 8"/>
        <o:r id="V:Rule7" type="connector" idref="#Straight Arrow Connector 10"/>
        <o:r id="V:Rule8"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215E"/>
    <w:pPr>
      <w:tabs>
        <w:tab w:val="center" w:pos="4513"/>
        <w:tab w:val="right" w:pos="9026"/>
      </w:tabs>
      <w:spacing w:after="0" w:line="240" w:lineRule="auto"/>
    </w:pPr>
  </w:style>
  <w:style w:type="character" w:customStyle="1" w:styleId="En-tteCar">
    <w:name w:val="En-tête Car"/>
    <w:basedOn w:val="Policepardfaut"/>
    <w:link w:val="En-tte"/>
    <w:uiPriority w:val="99"/>
    <w:rsid w:val="00F1215E"/>
  </w:style>
  <w:style w:type="paragraph" w:styleId="Pieddepage">
    <w:name w:val="footer"/>
    <w:basedOn w:val="Normal"/>
    <w:link w:val="PieddepageCar"/>
    <w:uiPriority w:val="99"/>
    <w:unhideWhenUsed/>
    <w:rsid w:val="00F1215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1215E"/>
  </w:style>
  <w:style w:type="paragraph" w:styleId="Paragraphedeliste">
    <w:name w:val="List Paragraph"/>
    <w:basedOn w:val="Normal"/>
    <w:uiPriority w:val="34"/>
    <w:qFormat/>
    <w:rsid w:val="00F706F4"/>
    <w:pPr>
      <w:ind w:left="720"/>
      <w:contextualSpacing/>
    </w:pPr>
  </w:style>
  <w:style w:type="paragraph" w:styleId="Textedebulles">
    <w:name w:val="Balloon Text"/>
    <w:basedOn w:val="Normal"/>
    <w:link w:val="TextedebullesCar"/>
    <w:uiPriority w:val="99"/>
    <w:semiHidden/>
    <w:unhideWhenUsed/>
    <w:rsid w:val="00F135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5C2"/>
    <w:rPr>
      <w:rFonts w:ascii="Tahoma" w:hAnsi="Tahoma" w:cs="Tahoma"/>
      <w:sz w:val="16"/>
      <w:szCs w:val="16"/>
    </w:rPr>
  </w:style>
  <w:style w:type="paragraph" w:styleId="PrformatHTML">
    <w:name w:val="HTML Preformatted"/>
    <w:basedOn w:val="Normal"/>
    <w:link w:val="PrformatHTMLCar"/>
    <w:uiPriority w:val="99"/>
    <w:semiHidden/>
    <w:unhideWhenUsed/>
    <w:rsid w:val="00F1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F135C2"/>
    <w:rPr>
      <w:rFonts w:ascii="Courier New" w:eastAsia="Times New Roman" w:hAnsi="Courier New" w:cs="Courier New"/>
      <w:sz w:val="20"/>
      <w:szCs w:val="20"/>
      <w:lang w:val="fr-FR" w:eastAsia="fr-FR"/>
    </w:rPr>
  </w:style>
  <w:style w:type="character" w:customStyle="1" w:styleId="y2iqfc">
    <w:name w:val="y2iqfc"/>
    <w:basedOn w:val="Policepardfaut"/>
    <w:rsid w:val="00F135C2"/>
  </w:style>
  <w:style w:type="character" w:customStyle="1" w:styleId="aebiu-anl">
    <w:name w:val="aebiu-anl"/>
    <w:basedOn w:val="Policepardfaut"/>
    <w:rsid w:val="002918ED"/>
  </w:style>
</w:styles>
</file>

<file path=word/webSettings.xml><?xml version="1.0" encoding="utf-8"?>
<w:webSettings xmlns:r="http://schemas.openxmlformats.org/officeDocument/2006/relationships" xmlns:w="http://schemas.openxmlformats.org/wordprocessingml/2006/main">
  <w:divs>
    <w:div w:id="46728825">
      <w:bodyDiv w:val="1"/>
      <w:marLeft w:val="0"/>
      <w:marRight w:val="0"/>
      <w:marTop w:val="0"/>
      <w:marBottom w:val="0"/>
      <w:divBdr>
        <w:top w:val="none" w:sz="0" w:space="0" w:color="auto"/>
        <w:left w:val="none" w:sz="0" w:space="0" w:color="auto"/>
        <w:bottom w:val="none" w:sz="0" w:space="0" w:color="auto"/>
        <w:right w:val="none" w:sz="0" w:space="0" w:color="auto"/>
      </w:divBdr>
    </w:div>
    <w:div w:id="68314381">
      <w:bodyDiv w:val="1"/>
      <w:marLeft w:val="0"/>
      <w:marRight w:val="0"/>
      <w:marTop w:val="0"/>
      <w:marBottom w:val="0"/>
      <w:divBdr>
        <w:top w:val="none" w:sz="0" w:space="0" w:color="auto"/>
        <w:left w:val="none" w:sz="0" w:space="0" w:color="auto"/>
        <w:bottom w:val="none" w:sz="0" w:space="0" w:color="auto"/>
        <w:right w:val="none" w:sz="0" w:space="0" w:color="auto"/>
      </w:divBdr>
    </w:div>
    <w:div w:id="81994407">
      <w:bodyDiv w:val="1"/>
      <w:marLeft w:val="0"/>
      <w:marRight w:val="0"/>
      <w:marTop w:val="0"/>
      <w:marBottom w:val="0"/>
      <w:divBdr>
        <w:top w:val="none" w:sz="0" w:space="0" w:color="auto"/>
        <w:left w:val="none" w:sz="0" w:space="0" w:color="auto"/>
        <w:bottom w:val="none" w:sz="0" w:space="0" w:color="auto"/>
        <w:right w:val="none" w:sz="0" w:space="0" w:color="auto"/>
      </w:divBdr>
      <w:divsChild>
        <w:div w:id="1370032753">
          <w:marLeft w:val="0"/>
          <w:marRight w:val="0"/>
          <w:marTop w:val="0"/>
          <w:marBottom w:val="0"/>
          <w:divBdr>
            <w:top w:val="none" w:sz="0" w:space="0" w:color="auto"/>
            <w:left w:val="none" w:sz="0" w:space="0" w:color="auto"/>
            <w:bottom w:val="none" w:sz="0" w:space="0" w:color="auto"/>
            <w:right w:val="none" w:sz="0" w:space="0" w:color="auto"/>
          </w:divBdr>
        </w:div>
        <w:div w:id="211428878">
          <w:marLeft w:val="0"/>
          <w:marRight w:val="0"/>
          <w:marTop w:val="0"/>
          <w:marBottom w:val="0"/>
          <w:divBdr>
            <w:top w:val="none" w:sz="0" w:space="0" w:color="auto"/>
            <w:left w:val="none" w:sz="0" w:space="0" w:color="auto"/>
            <w:bottom w:val="none" w:sz="0" w:space="0" w:color="auto"/>
            <w:right w:val="none" w:sz="0" w:space="0" w:color="auto"/>
          </w:divBdr>
        </w:div>
      </w:divsChild>
    </w:div>
    <w:div w:id="304091205">
      <w:bodyDiv w:val="1"/>
      <w:marLeft w:val="0"/>
      <w:marRight w:val="0"/>
      <w:marTop w:val="0"/>
      <w:marBottom w:val="0"/>
      <w:divBdr>
        <w:top w:val="none" w:sz="0" w:space="0" w:color="auto"/>
        <w:left w:val="none" w:sz="0" w:space="0" w:color="auto"/>
        <w:bottom w:val="none" w:sz="0" w:space="0" w:color="auto"/>
        <w:right w:val="none" w:sz="0" w:space="0" w:color="auto"/>
      </w:divBdr>
      <w:divsChild>
        <w:div w:id="1561018677">
          <w:marLeft w:val="0"/>
          <w:marRight w:val="0"/>
          <w:marTop w:val="0"/>
          <w:marBottom w:val="0"/>
          <w:divBdr>
            <w:top w:val="none" w:sz="0" w:space="0" w:color="auto"/>
            <w:left w:val="none" w:sz="0" w:space="0" w:color="auto"/>
            <w:bottom w:val="none" w:sz="0" w:space="0" w:color="auto"/>
            <w:right w:val="none" w:sz="0" w:space="0" w:color="auto"/>
          </w:divBdr>
          <w:divsChild>
            <w:div w:id="235942441">
              <w:marLeft w:val="0"/>
              <w:marRight w:val="0"/>
              <w:marTop w:val="0"/>
              <w:marBottom w:val="0"/>
              <w:divBdr>
                <w:top w:val="none" w:sz="0" w:space="0" w:color="auto"/>
                <w:left w:val="none" w:sz="0" w:space="0" w:color="auto"/>
                <w:bottom w:val="none" w:sz="0" w:space="0" w:color="auto"/>
                <w:right w:val="none" w:sz="0" w:space="0" w:color="auto"/>
              </w:divBdr>
              <w:divsChild>
                <w:div w:id="1265380309">
                  <w:marLeft w:val="0"/>
                  <w:marRight w:val="0"/>
                  <w:marTop w:val="0"/>
                  <w:marBottom w:val="0"/>
                  <w:divBdr>
                    <w:top w:val="none" w:sz="0" w:space="0" w:color="auto"/>
                    <w:left w:val="none" w:sz="0" w:space="0" w:color="auto"/>
                    <w:bottom w:val="none" w:sz="0" w:space="0" w:color="auto"/>
                    <w:right w:val="none" w:sz="0" w:space="0" w:color="auto"/>
                  </w:divBdr>
                  <w:divsChild>
                    <w:div w:id="1644383009">
                      <w:marLeft w:val="0"/>
                      <w:marRight w:val="0"/>
                      <w:marTop w:val="120"/>
                      <w:marBottom w:val="0"/>
                      <w:divBdr>
                        <w:top w:val="none" w:sz="0" w:space="0" w:color="auto"/>
                        <w:left w:val="none" w:sz="0" w:space="0" w:color="auto"/>
                        <w:bottom w:val="none" w:sz="0" w:space="0" w:color="auto"/>
                        <w:right w:val="none" w:sz="0" w:space="0" w:color="auto"/>
                      </w:divBdr>
                      <w:divsChild>
                        <w:div w:id="1601140326">
                          <w:marLeft w:val="0"/>
                          <w:marRight w:val="0"/>
                          <w:marTop w:val="0"/>
                          <w:marBottom w:val="0"/>
                          <w:divBdr>
                            <w:top w:val="none" w:sz="0" w:space="0" w:color="auto"/>
                            <w:left w:val="none" w:sz="0" w:space="0" w:color="auto"/>
                            <w:bottom w:val="none" w:sz="0" w:space="0" w:color="auto"/>
                            <w:right w:val="none" w:sz="0" w:space="0" w:color="auto"/>
                          </w:divBdr>
                          <w:divsChild>
                            <w:div w:id="70010787">
                              <w:marLeft w:val="0"/>
                              <w:marRight w:val="0"/>
                              <w:marTop w:val="0"/>
                              <w:marBottom w:val="0"/>
                              <w:divBdr>
                                <w:top w:val="none" w:sz="0" w:space="0" w:color="auto"/>
                                <w:left w:val="none" w:sz="0" w:space="0" w:color="auto"/>
                                <w:bottom w:val="none" w:sz="0" w:space="0" w:color="auto"/>
                                <w:right w:val="none" w:sz="0" w:space="0" w:color="auto"/>
                              </w:divBdr>
                              <w:divsChild>
                                <w:div w:id="363873188">
                                  <w:marLeft w:val="0"/>
                                  <w:marRight w:val="0"/>
                                  <w:marTop w:val="0"/>
                                  <w:marBottom w:val="0"/>
                                  <w:divBdr>
                                    <w:top w:val="none" w:sz="0" w:space="0" w:color="auto"/>
                                    <w:left w:val="none" w:sz="0" w:space="0" w:color="auto"/>
                                    <w:bottom w:val="none" w:sz="0" w:space="0" w:color="auto"/>
                                    <w:right w:val="none" w:sz="0" w:space="0" w:color="auto"/>
                                  </w:divBdr>
                                  <w:divsChild>
                                    <w:div w:id="1360665697">
                                      <w:marLeft w:val="0"/>
                                      <w:marRight w:val="0"/>
                                      <w:marTop w:val="0"/>
                                      <w:marBottom w:val="0"/>
                                      <w:divBdr>
                                        <w:top w:val="none" w:sz="0" w:space="0" w:color="auto"/>
                                        <w:left w:val="none" w:sz="0" w:space="0" w:color="auto"/>
                                        <w:bottom w:val="none" w:sz="0" w:space="0" w:color="auto"/>
                                        <w:right w:val="none" w:sz="0" w:space="0" w:color="auto"/>
                                      </w:divBdr>
                                    </w:div>
                                    <w:div w:id="1360811088">
                                      <w:marLeft w:val="0"/>
                                      <w:marRight w:val="0"/>
                                      <w:marTop w:val="0"/>
                                      <w:marBottom w:val="0"/>
                                      <w:divBdr>
                                        <w:top w:val="none" w:sz="0" w:space="0" w:color="auto"/>
                                        <w:left w:val="none" w:sz="0" w:space="0" w:color="auto"/>
                                        <w:bottom w:val="none" w:sz="0" w:space="0" w:color="auto"/>
                                        <w:right w:val="none" w:sz="0" w:space="0" w:color="auto"/>
                                      </w:divBdr>
                                    </w:div>
                                    <w:div w:id="539245886">
                                      <w:marLeft w:val="0"/>
                                      <w:marRight w:val="0"/>
                                      <w:marTop w:val="0"/>
                                      <w:marBottom w:val="0"/>
                                      <w:divBdr>
                                        <w:top w:val="none" w:sz="0" w:space="0" w:color="auto"/>
                                        <w:left w:val="none" w:sz="0" w:space="0" w:color="auto"/>
                                        <w:bottom w:val="none" w:sz="0" w:space="0" w:color="auto"/>
                                        <w:right w:val="none" w:sz="0" w:space="0" w:color="auto"/>
                                      </w:divBdr>
                                    </w:div>
                                    <w:div w:id="36587090">
                                      <w:marLeft w:val="0"/>
                                      <w:marRight w:val="0"/>
                                      <w:marTop w:val="0"/>
                                      <w:marBottom w:val="0"/>
                                      <w:divBdr>
                                        <w:top w:val="none" w:sz="0" w:space="0" w:color="auto"/>
                                        <w:left w:val="none" w:sz="0" w:space="0" w:color="auto"/>
                                        <w:bottom w:val="none" w:sz="0" w:space="0" w:color="auto"/>
                                        <w:right w:val="none" w:sz="0" w:space="0" w:color="auto"/>
                                      </w:divBdr>
                                    </w:div>
                                    <w:div w:id="1554535563">
                                      <w:marLeft w:val="0"/>
                                      <w:marRight w:val="0"/>
                                      <w:marTop w:val="0"/>
                                      <w:marBottom w:val="0"/>
                                      <w:divBdr>
                                        <w:top w:val="none" w:sz="0" w:space="0" w:color="auto"/>
                                        <w:left w:val="none" w:sz="0" w:space="0" w:color="auto"/>
                                        <w:bottom w:val="none" w:sz="0" w:space="0" w:color="auto"/>
                                        <w:right w:val="none" w:sz="0" w:space="0" w:color="auto"/>
                                      </w:divBdr>
                                    </w:div>
                                    <w:div w:id="2061438279">
                                      <w:marLeft w:val="0"/>
                                      <w:marRight w:val="0"/>
                                      <w:marTop w:val="0"/>
                                      <w:marBottom w:val="0"/>
                                      <w:divBdr>
                                        <w:top w:val="none" w:sz="0" w:space="0" w:color="auto"/>
                                        <w:left w:val="none" w:sz="0" w:space="0" w:color="auto"/>
                                        <w:bottom w:val="none" w:sz="0" w:space="0" w:color="auto"/>
                                        <w:right w:val="none" w:sz="0" w:space="0" w:color="auto"/>
                                      </w:divBdr>
                                    </w:div>
                                    <w:div w:id="1513454382">
                                      <w:marLeft w:val="0"/>
                                      <w:marRight w:val="0"/>
                                      <w:marTop w:val="0"/>
                                      <w:marBottom w:val="0"/>
                                      <w:divBdr>
                                        <w:top w:val="none" w:sz="0" w:space="0" w:color="auto"/>
                                        <w:left w:val="none" w:sz="0" w:space="0" w:color="auto"/>
                                        <w:bottom w:val="none" w:sz="0" w:space="0" w:color="auto"/>
                                        <w:right w:val="none" w:sz="0" w:space="0" w:color="auto"/>
                                      </w:divBdr>
                                    </w:div>
                                    <w:div w:id="784815670">
                                      <w:marLeft w:val="0"/>
                                      <w:marRight w:val="0"/>
                                      <w:marTop w:val="0"/>
                                      <w:marBottom w:val="0"/>
                                      <w:divBdr>
                                        <w:top w:val="none" w:sz="0" w:space="0" w:color="auto"/>
                                        <w:left w:val="none" w:sz="0" w:space="0" w:color="auto"/>
                                        <w:bottom w:val="none" w:sz="0" w:space="0" w:color="auto"/>
                                        <w:right w:val="none" w:sz="0" w:space="0" w:color="auto"/>
                                      </w:divBdr>
                                    </w:div>
                                    <w:div w:id="1999963876">
                                      <w:marLeft w:val="0"/>
                                      <w:marRight w:val="0"/>
                                      <w:marTop w:val="0"/>
                                      <w:marBottom w:val="0"/>
                                      <w:divBdr>
                                        <w:top w:val="none" w:sz="0" w:space="0" w:color="auto"/>
                                        <w:left w:val="none" w:sz="0" w:space="0" w:color="auto"/>
                                        <w:bottom w:val="none" w:sz="0" w:space="0" w:color="auto"/>
                                        <w:right w:val="none" w:sz="0" w:space="0" w:color="auto"/>
                                      </w:divBdr>
                                    </w:div>
                                    <w:div w:id="1500655044">
                                      <w:marLeft w:val="0"/>
                                      <w:marRight w:val="0"/>
                                      <w:marTop w:val="0"/>
                                      <w:marBottom w:val="0"/>
                                      <w:divBdr>
                                        <w:top w:val="none" w:sz="0" w:space="0" w:color="auto"/>
                                        <w:left w:val="none" w:sz="0" w:space="0" w:color="auto"/>
                                        <w:bottom w:val="none" w:sz="0" w:space="0" w:color="auto"/>
                                        <w:right w:val="none" w:sz="0" w:space="0" w:color="auto"/>
                                      </w:divBdr>
                                    </w:div>
                                    <w:div w:id="1467509104">
                                      <w:marLeft w:val="0"/>
                                      <w:marRight w:val="0"/>
                                      <w:marTop w:val="0"/>
                                      <w:marBottom w:val="0"/>
                                      <w:divBdr>
                                        <w:top w:val="none" w:sz="0" w:space="0" w:color="auto"/>
                                        <w:left w:val="none" w:sz="0" w:space="0" w:color="auto"/>
                                        <w:bottom w:val="none" w:sz="0" w:space="0" w:color="auto"/>
                                        <w:right w:val="none" w:sz="0" w:space="0" w:color="auto"/>
                                      </w:divBdr>
                                    </w:div>
                                    <w:div w:id="149054621">
                                      <w:marLeft w:val="0"/>
                                      <w:marRight w:val="0"/>
                                      <w:marTop w:val="0"/>
                                      <w:marBottom w:val="0"/>
                                      <w:divBdr>
                                        <w:top w:val="none" w:sz="0" w:space="0" w:color="auto"/>
                                        <w:left w:val="none" w:sz="0" w:space="0" w:color="auto"/>
                                        <w:bottom w:val="none" w:sz="0" w:space="0" w:color="auto"/>
                                        <w:right w:val="none" w:sz="0" w:space="0" w:color="auto"/>
                                      </w:divBdr>
                                    </w:div>
                                    <w:div w:id="216749047">
                                      <w:marLeft w:val="0"/>
                                      <w:marRight w:val="0"/>
                                      <w:marTop w:val="0"/>
                                      <w:marBottom w:val="0"/>
                                      <w:divBdr>
                                        <w:top w:val="none" w:sz="0" w:space="0" w:color="auto"/>
                                        <w:left w:val="none" w:sz="0" w:space="0" w:color="auto"/>
                                        <w:bottom w:val="none" w:sz="0" w:space="0" w:color="auto"/>
                                        <w:right w:val="none" w:sz="0" w:space="0" w:color="auto"/>
                                      </w:divBdr>
                                    </w:div>
                                    <w:div w:id="1319457586">
                                      <w:marLeft w:val="0"/>
                                      <w:marRight w:val="0"/>
                                      <w:marTop w:val="0"/>
                                      <w:marBottom w:val="0"/>
                                      <w:divBdr>
                                        <w:top w:val="none" w:sz="0" w:space="0" w:color="auto"/>
                                        <w:left w:val="none" w:sz="0" w:space="0" w:color="auto"/>
                                        <w:bottom w:val="none" w:sz="0" w:space="0" w:color="auto"/>
                                        <w:right w:val="none" w:sz="0" w:space="0" w:color="auto"/>
                                      </w:divBdr>
                                    </w:div>
                                    <w:div w:id="1090658782">
                                      <w:marLeft w:val="0"/>
                                      <w:marRight w:val="0"/>
                                      <w:marTop w:val="0"/>
                                      <w:marBottom w:val="0"/>
                                      <w:divBdr>
                                        <w:top w:val="none" w:sz="0" w:space="0" w:color="auto"/>
                                        <w:left w:val="none" w:sz="0" w:space="0" w:color="auto"/>
                                        <w:bottom w:val="none" w:sz="0" w:space="0" w:color="auto"/>
                                        <w:right w:val="none" w:sz="0" w:space="0" w:color="auto"/>
                                      </w:divBdr>
                                    </w:div>
                                    <w:div w:id="1669097505">
                                      <w:marLeft w:val="0"/>
                                      <w:marRight w:val="0"/>
                                      <w:marTop w:val="0"/>
                                      <w:marBottom w:val="0"/>
                                      <w:divBdr>
                                        <w:top w:val="none" w:sz="0" w:space="0" w:color="auto"/>
                                        <w:left w:val="none" w:sz="0" w:space="0" w:color="auto"/>
                                        <w:bottom w:val="none" w:sz="0" w:space="0" w:color="auto"/>
                                        <w:right w:val="none" w:sz="0" w:space="0" w:color="auto"/>
                                      </w:divBdr>
                                    </w:div>
                                    <w:div w:id="1834107376">
                                      <w:marLeft w:val="0"/>
                                      <w:marRight w:val="0"/>
                                      <w:marTop w:val="0"/>
                                      <w:marBottom w:val="0"/>
                                      <w:divBdr>
                                        <w:top w:val="none" w:sz="0" w:space="0" w:color="auto"/>
                                        <w:left w:val="none" w:sz="0" w:space="0" w:color="auto"/>
                                        <w:bottom w:val="none" w:sz="0" w:space="0" w:color="auto"/>
                                        <w:right w:val="none" w:sz="0" w:space="0" w:color="auto"/>
                                      </w:divBdr>
                                    </w:div>
                                    <w:div w:id="1122112231">
                                      <w:marLeft w:val="0"/>
                                      <w:marRight w:val="0"/>
                                      <w:marTop w:val="0"/>
                                      <w:marBottom w:val="0"/>
                                      <w:divBdr>
                                        <w:top w:val="none" w:sz="0" w:space="0" w:color="auto"/>
                                        <w:left w:val="none" w:sz="0" w:space="0" w:color="auto"/>
                                        <w:bottom w:val="none" w:sz="0" w:space="0" w:color="auto"/>
                                        <w:right w:val="none" w:sz="0" w:space="0" w:color="auto"/>
                                      </w:divBdr>
                                    </w:div>
                                    <w:div w:id="900864458">
                                      <w:marLeft w:val="0"/>
                                      <w:marRight w:val="0"/>
                                      <w:marTop w:val="0"/>
                                      <w:marBottom w:val="0"/>
                                      <w:divBdr>
                                        <w:top w:val="none" w:sz="0" w:space="0" w:color="auto"/>
                                        <w:left w:val="none" w:sz="0" w:space="0" w:color="auto"/>
                                        <w:bottom w:val="none" w:sz="0" w:space="0" w:color="auto"/>
                                        <w:right w:val="none" w:sz="0" w:space="0" w:color="auto"/>
                                      </w:divBdr>
                                    </w:div>
                                    <w:div w:id="1987390560">
                                      <w:marLeft w:val="0"/>
                                      <w:marRight w:val="0"/>
                                      <w:marTop w:val="0"/>
                                      <w:marBottom w:val="0"/>
                                      <w:divBdr>
                                        <w:top w:val="none" w:sz="0" w:space="0" w:color="auto"/>
                                        <w:left w:val="none" w:sz="0" w:space="0" w:color="auto"/>
                                        <w:bottom w:val="none" w:sz="0" w:space="0" w:color="auto"/>
                                        <w:right w:val="none" w:sz="0" w:space="0" w:color="auto"/>
                                      </w:divBdr>
                                    </w:div>
                                    <w:div w:id="1708027719">
                                      <w:marLeft w:val="0"/>
                                      <w:marRight w:val="0"/>
                                      <w:marTop w:val="0"/>
                                      <w:marBottom w:val="0"/>
                                      <w:divBdr>
                                        <w:top w:val="none" w:sz="0" w:space="0" w:color="auto"/>
                                        <w:left w:val="none" w:sz="0" w:space="0" w:color="auto"/>
                                        <w:bottom w:val="none" w:sz="0" w:space="0" w:color="auto"/>
                                        <w:right w:val="none" w:sz="0" w:space="0" w:color="auto"/>
                                      </w:divBdr>
                                    </w:div>
                                    <w:div w:id="709767256">
                                      <w:marLeft w:val="0"/>
                                      <w:marRight w:val="0"/>
                                      <w:marTop w:val="0"/>
                                      <w:marBottom w:val="0"/>
                                      <w:divBdr>
                                        <w:top w:val="none" w:sz="0" w:space="0" w:color="auto"/>
                                        <w:left w:val="none" w:sz="0" w:space="0" w:color="auto"/>
                                        <w:bottom w:val="none" w:sz="0" w:space="0" w:color="auto"/>
                                        <w:right w:val="none" w:sz="0" w:space="0" w:color="auto"/>
                                      </w:divBdr>
                                    </w:div>
                                    <w:div w:id="1059479452">
                                      <w:marLeft w:val="0"/>
                                      <w:marRight w:val="0"/>
                                      <w:marTop w:val="0"/>
                                      <w:marBottom w:val="0"/>
                                      <w:divBdr>
                                        <w:top w:val="none" w:sz="0" w:space="0" w:color="auto"/>
                                        <w:left w:val="none" w:sz="0" w:space="0" w:color="auto"/>
                                        <w:bottom w:val="none" w:sz="0" w:space="0" w:color="auto"/>
                                        <w:right w:val="none" w:sz="0" w:space="0" w:color="auto"/>
                                      </w:divBdr>
                                    </w:div>
                                    <w:div w:id="276067432">
                                      <w:marLeft w:val="0"/>
                                      <w:marRight w:val="0"/>
                                      <w:marTop w:val="0"/>
                                      <w:marBottom w:val="0"/>
                                      <w:divBdr>
                                        <w:top w:val="none" w:sz="0" w:space="0" w:color="auto"/>
                                        <w:left w:val="none" w:sz="0" w:space="0" w:color="auto"/>
                                        <w:bottom w:val="none" w:sz="0" w:space="0" w:color="auto"/>
                                        <w:right w:val="none" w:sz="0" w:space="0" w:color="auto"/>
                                      </w:divBdr>
                                    </w:div>
                                    <w:div w:id="1861313821">
                                      <w:marLeft w:val="0"/>
                                      <w:marRight w:val="0"/>
                                      <w:marTop w:val="0"/>
                                      <w:marBottom w:val="0"/>
                                      <w:divBdr>
                                        <w:top w:val="none" w:sz="0" w:space="0" w:color="auto"/>
                                        <w:left w:val="none" w:sz="0" w:space="0" w:color="auto"/>
                                        <w:bottom w:val="none" w:sz="0" w:space="0" w:color="auto"/>
                                        <w:right w:val="none" w:sz="0" w:space="0" w:color="auto"/>
                                      </w:divBdr>
                                    </w:div>
                                    <w:div w:id="924412137">
                                      <w:marLeft w:val="0"/>
                                      <w:marRight w:val="0"/>
                                      <w:marTop w:val="0"/>
                                      <w:marBottom w:val="0"/>
                                      <w:divBdr>
                                        <w:top w:val="none" w:sz="0" w:space="0" w:color="auto"/>
                                        <w:left w:val="none" w:sz="0" w:space="0" w:color="auto"/>
                                        <w:bottom w:val="none" w:sz="0" w:space="0" w:color="auto"/>
                                        <w:right w:val="none" w:sz="0" w:space="0" w:color="auto"/>
                                      </w:divBdr>
                                    </w:div>
                                    <w:div w:id="1774016075">
                                      <w:marLeft w:val="0"/>
                                      <w:marRight w:val="0"/>
                                      <w:marTop w:val="0"/>
                                      <w:marBottom w:val="0"/>
                                      <w:divBdr>
                                        <w:top w:val="none" w:sz="0" w:space="0" w:color="auto"/>
                                        <w:left w:val="none" w:sz="0" w:space="0" w:color="auto"/>
                                        <w:bottom w:val="none" w:sz="0" w:space="0" w:color="auto"/>
                                        <w:right w:val="none" w:sz="0" w:space="0" w:color="auto"/>
                                      </w:divBdr>
                                    </w:div>
                                    <w:div w:id="310981877">
                                      <w:marLeft w:val="0"/>
                                      <w:marRight w:val="0"/>
                                      <w:marTop w:val="0"/>
                                      <w:marBottom w:val="0"/>
                                      <w:divBdr>
                                        <w:top w:val="none" w:sz="0" w:space="0" w:color="auto"/>
                                        <w:left w:val="none" w:sz="0" w:space="0" w:color="auto"/>
                                        <w:bottom w:val="none" w:sz="0" w:space="0" w:color="auto"/>
                                        <w:right w:val="none" w:sz="0" w:space="0" w:color="auto"/>
                                      </w:divBdr>
                                    </w:div>
                                    <w:div w:id="1151561579">
                                      <w:marLeft w:val="0"/>
                                      <w:marRight w:val="0"/>
                                      <w:marTop w:val="0"/>
                                      <w:marBottom w:val="0"/>
                                      <w:divBdr>
                                        <w:top w:val="none" w:sz="0" w:space="0" w:color="auto"/>
                                        <w:left w:val="none" w:sz="0" w:space="0" w:color="auto"/>
                                        <w:bottom w:val="none" w:sz="0" w:space="0" w:color="auto"/>
                                        <w:right w:val="none" w:sz="0" w:space="0" w:color="auto"/>
                                      </w:divBdr>
                                    </w:div>
                                    <w:div w:id="1944261926">
                                      <w:marLeft w:val="0"/>
                                      <w:marRight w:val="0"/>
                                      <w:marTop w:val="0"/>
                                      <w:marBottom w:val="0"/>
                                      <w:divBdr>
                                        <w:top w:val="none" w:sz="0" w:space="0" w:color="auto"/>
                                        <w:left w:val="none" w:sz="0" w:space="0" w:color="auto"/>
                                        <w:bottom w:val="none" w:sz="0" w:space="0" w:color="auto"/>
                                        <w:right w:val="none" w:sz="0" w:space="0" w:color="auto"/>
                                      </w:divBdr>
                                    </w:div>
                                    <w:div w:id="1916012780">
                                      <w:marLeft w:val="0"/>
                                      <w:marRight w:val="0"/>
                                      <w:marTop w:val="0"/>
                                      <w:marBottom w:val="0"/>
                                      <w:divBdr>
                                        <w:top w:val="none" w:sz="0" w:space="0" w:color="auto"/>
                                        <w:left w:val="none" w:sz="0" w:space="0" w:color="auto"/>
                                        <w:bottom w:val="none" w:sz="0" w:space="0" w:color="auto"/>
                                        <w:right w:val="none" w:sz="0" w:space="0" w:color="auto"/>
                                      </w:divBdr>
                                    </w:div>
                                    <w:div w:id="1312565144">
                                      <w:marLeft w:val="0"/>
                                      <w:marRight w:val="0"/>
                                      <w:marTop w:val="0"/>
                                      <w:marBottom w:val="0"/>
                                      <w:divBdr>
                                        <w:top w:val="none" w:sz="0" w:space="0" w:color="auto"/>
                                        <w:left w:val="none" w:sz="0" w:space="0" w:color="auto"/>
                                        <w:bottom w:val="none" w:sz="0" w:space="0" w:color="auto"/>
                                        <w:right w:val="none" w:sz="0" w:space="0" w:color="auto"/>
                                      </w:divBdr>
                                    </w:div>
                                    <w:div w:id="101347369">
                                      <w:marLeft w:val="0"/>
                                      <w:marRight w:val="0"/>
                                      <w:marTop w:val="0"/>
                                      <w:marBottom w:val="0"/>
                                      <w:divBdr>
                                        <w:top w:val="none" w:sz="0" w:space="0" w:color="auto"/>
                                        <w:left w:val="none" w:sz="0" w:space="0" w:color="auto"/>
                                        <w:bottom w:val="none" w:sz="0" w:space="0" w:color="auto"/>
                                        <w:right w:val="none" w:sz="0" w:space="0" w:color="auto"/>
                                      </w:divBdr>
                                    </w:div>
                                    <w:div w:id="2138137116">
                                      <w:marLeft w:val="0"/>
                                      <w:marRight w:val="0"/>
                                      <w:marTop w:val="0"/>
                                      <w:marBottom w:val="0"/>
                                      <w:divBdr>
                                        <w:top w:val="none" w:sz="0" w:space="0" w:color="auto"/>
                                        <w:left w:val="none" w:sz="0" w:space="0" w:color="auto"/>
                                        <w:bottom w:val="none" w:sz="0" w:space="0" w:color="auto"/>
                                        <w:right w:val="none" w:sz="0" w:space="0" w:color="auto"/>
                                      </w:divBdr>
                                    </w:div>
                                    <w:div w:id="37900695">
                                      <w:marLeft w:val="0"/>
                                      <w:marRight w:val="0"/>
                                      <w:marTop w:val="0"/>
                                      <w:marBottom w:val="0"/>
                                      <w:divBdr>
                                        <w:top w:val="none" w:sz="0" w:space="0" w:color="auto"/>
                                        <w:left w:val="none" w:sz="0" w:space="0" w:color="auto"/>
                                        <w:bottom w:val="none" w:sz="0" w:space="0" w:color="auto"/>
                                        <w:right w:val="none" w:sz="0" w:space="0" w:color="auto"/>
                                      </w:divBdr>
                                    </w:div>
                                    <w:div w:id="939949966">
                                      <w:marLeft w:val="0"/>
                                      <w:marRight w:val="0"/>
                                      <w:marTop w:val="0"/>
                                      <w:marBottom w:val="0"/>
                                      <w:divBdr>
                                        <w:top w:val="none" w:sz="0" w:space="0" w:color="auto"/>
                                        <w:left w:val="none" w:sz="0" w:space="0" w:color="auto"/>
                                        <w:bottom w:val="none" w:sz="0" w:space="0" w:color="auto"/>
                                        <w:right w:val="none" w:sz="0" w:space="0" w:color="auto"/>
                                      </w:divBdr>
                                    </w:div>
                                    <w:div w:id="497841591">
                                      <w:marLeft w:val="0"/>
                                      <w:marRight w:val="0"/>
                                      <w:marTop w:val="0"/>
                                      <w:marBottom w:val="0"/>
                                      <w:divBdr>
                                        <w:top w:val="none" w:sz="0" w:space="0" w:color="auto"/>
                                        <w:left w:val="none" w:sz="0" w:space="0" w:color="auto"/>
                                        <w:bottom w:val="none" w:sz="0" w:space="0" w:color="auto"/>
                                        <w:right w:val="none" w:sz="0" w:space="0" w:color="auto"/>
                                      </w:divBdr>
                                    </w:div>
                                    <w:div w:id="262999502">
                                      <w:marLeft w:val="0"/>
                                      <w:marRight w:val="0"/>
                                      <w:marTop w:val="0"/>
                                      <w:marBottom w:val="0"/>
                                      <w:divBdr>
                                        <w:top w:val="none" w:sz="0" w:space="0" w:color="auto"/>
                                        <w:left w:val="none" w:sz="0" w:space="0" w:color="auto"/>
                                        <w:bottom w:val="none" w:sz="0" w:space="0" w:color="auto"/>
                                        <w:right w:val="none" w:sz="0" w:space="0" w:color="auto"/>
                                      </w:divBdr>
                                    </w:div>
                                    <w:div w:id="559251087">
                                      <w:marLeft w:val="0"/>
                                      <w:marRight w:val="0"/>
                                      <w:marTop w:val="0"/>
                                      <w:marBottom w:val="0"/>
                                      <w:divBdr>
                                        <w:top w:val="none" w:sz="0" w:space="0" w:color="auto"/>
                                        <w:left w:val="none" w:sz="0" w:space="0" w:color="auto"/>
                                        <w:bottom w:val="none" w:sz="0" w:space="0" w:color="auto"/>
                                        <w:right w:val="none" w:sz="0" w:space="0" w:color="auto"/>
                                      </w:divBdr>
                                    </w:div>
                                    <w:div w:id="1639335920">
                                      <w:marLeft w:val="0"/>
                                      <w:marRight w:val="0"/>
                                      <w:marTop w:val="0"/>
                                      <w:marBottom w:val="0"/>
                                      <w:divBdr>
                                        <w:top w:val="none" w:sz="0" w:space="0" w:color="auto"/>
                                        <w:left w:val="none" w:sz="0" w:space="0" w:color="auto"/>
                                        <w:bottom w:val="none" w:sz="0" w:space="0" w:color="auto"/>
                                        <w:right w:val="none" w:sz="0" w:space="0" w:color="auto"/>
                                      </w:divBdr>
                                    </w:div>
                                    <w:div w:id="1622806493">
                                      <w:marLeft w:val="0"/>
                                      <w:marRight w:val="0"/>
                                      <w:marTop w:val="0"/>
                                      <w:marBottom w:val="0"/>
                                      <w:divBdr>
                                        <w:top w:val="none" w:sz="0" w:space="0" w:color="auto"/>
                                        <w:left w:val="none" w:sz="0" w:space="0" w:color="auto"/>
                                        <w:bottom w:val="none" w:sz="0" w:space="0" w:color="auto"/>
                                        <w:right w:val="none" w:sz="0" w:space="0" w:color="auto"/>
                                      </w:divBdr>
                                    </w:div>
                                    <w:div w:id="440495017">
                                      <w:marLeft w:val="0"/>
                                      <w:marRight w:val="0"/>
                                      <w:marTop w:val="0"/>
                                      <w:marBottom w:val="0"/>
                                      <w:divBdr>
                                        <w:top w:val="none" w:sz="0" w:space="0" w:color="auto"/>
                                        <w:left w:val="none" w:sz="0" w:space="0" w:color="auto"/>
                                        <w:bottom w:val="none" w:sz="0" w:space="0" w:color="auto"/>
                                        <w:right w:val="none" w:sz="0" w:space="0" w:color="auto"/>
                                      </w:divBdr>
                                    </w:div>
                                    <w:div w:id="1386566799">
                                      <w:marLeft w:val="0"/>
                                      <w:marRight w:val="0"/>
                                      <w:marTop w:val="0"/>
                                      <w:marBottom w:val="0"/>
                                      <w:divBdr>
                                        <w:top w:val="none" w:sz="0" w:space="0" w:color="auto"/>
                                        <w:left w:val="none" w:sz="0" w:space="0" w:color="auto"/>
                                        <w:bottom w:val="none" w:sz="0" w:space="0" w:color="auto"/>
                                        <w:right w:val="none" w:sz="0" w:space="0" w:color="auto"/>
                                      </w:divBdr>
                                    </w:div>
                                    <w:div w:id="236525081">
                                      <w:marLeft w:val="0"/>
                                      <w:marRight w:val="0"/>
                                      <w:marTop w:val="0"/>
                                      <w:marBottom w:val="0"/>
                                      <w:divBdr>
                                        <w:top w:val="none" w:sz="0" w:space="0" w:color="auto"/>
                                        <w:left w:val="none" w:sz="0" w:space="0" w:color="auto"/>
                                        <w:bottom w:val="none" w:sz="0" w:space="0" w:color="auto"/>
                                        <w:right w:val="none" w:sz="0" w:space="0" w:color="auto"/>
                                      </w:divBdr>
                                    </w:div>
                                    <w:div w:id="1172991077">
                                      <w:marLeft w:val="0"/>
                                      <w:marRight w:val="0"/>
                                      <w:marTop w:val="0"/>
                                      <w:marBottom w:val="0"/>
                                      <w:divBdr>
                                        <w:top w:val="none" w:sz="0" w:space="0" w:color="auto"/>
                                        <w:left w:val="none" w:sz="0" w:space="0" w:color="auto"/>
                                        <w:bottom w:val="none" w:sz="0" w:space="0" w:color="auto"/>
                                        <w:right w:val="none" w:sz="0" w:space="0" w:color="auto"/>
                                      </w:divBdr>
                                    </w:div>
                                    <w:div w:id="1978297667">
                                      <w:marLeft w:val="0"/>
                                      <w:marRight w:val="0"/>
                                      <w:marTop w:val="0"/>
                                      <w:marBottom w:val="0"/>
                                      <w:divBdr>
                                        <w:top w:val="none" w:sz="0" w:space="0" w:color="auto"/>
                                        <w:left w:val="none" w:sz="0" w:space="0" w:color="auto"/>
                                        <w:bottom w:val="none" w:sz="0" w:space="0" w:color="auto"/>
                                        <w:right w:val="none" w:sz="0" w:space="0" w:color="auto"/>
                                      </w:divBdr>
                                    </w:div>
                                    <w:div w:id="1256085616">
                                      <w:marLeft w:val="0"/>
                                      <w:marRight w:val="0"/>
                                      <w:marTop w:val="0"/>
                                      <w:marBottom w:val="0"/>
                                      <w:divBdr>
                                        <w:top w:val="none" w:sz="0" w:space="0" w:color="auto"/>
                                        <w:left w:val="none" w:sz="0" w:space="0" w:color="auto"/>
                                        <w:bottom w:val="none" w:sz="0" w:space="0" w:color="auto"/>
                                        <w:right w:val="none" w:sz="0" w:space="0" w:color="auto"/>
                                      </w:divBdr>
                                    </w:div>
                                    <w:div w:id="1707097516">
                                      <w:marLeft w:val="0"/>
                                      <w:marRight w:val="0"/>
                                      <w:marTop w:val="0"/>
                                      <w:marBottom w:val="0"/>
                                      <w:divBdr>
                                        <w:top w:val="none" w:sz="0" w:space="0" w:color="auto"/>
                                        <w:left w:val="none" w:sz="0" w:space="0" w:color="auto"/>
                                        <w:bottom w:val="none" w:sz="0" w:space="0" w:color="auto"/>
                                        <w:right w:val="none" w:sz="0" w:space="0" w:color="auto"/>
                                      </w:divBdr>
                                    </w:div>
                                    <w:div w:id="2026903658">
                                      <w:marLeft w:val="0"/>
                                      <w:marRight w:val="0"/>
                                      <w:marTop w:val="0"/>
                                      <w:marBottom w:val="0"/>
                                      <w:divBdr>
                                        <w:top w:val="none" w:sz="0" w:space="0" w:color="auto"/>
                                        <w:left w:val="none" w:sz="0" w:space="0" w:color="auto"/>
                                        <w:bottom w:val="none" w:sz="0" w:space="0" w:color="auto"/>
                                        <w:right w:val="none" w:sz="0" w:space="0" w:color="auto"/>
                                      </w:divBdr>
                                    </w:div>
                                    <w:div w:id="401801874">
                                      <w:marLeft w:val="0"/>
                                      <w:marRight w:val="0"/>
                                      <w:marTop w:val="0"/>
                                      <w:marBottom w:val="0"/>
                                      <w:divBdr>
                                        <w:top w:val="none" w:sz="0" w:space="0" w:color="auto"/>
                                        <w:left w:val="none" w:sz="0" w:space="0" w:color="auto"/>
                                        <w:bottom w:val="none" w:sz="0" w:space="0" w:color="auto"/>
                                        <w:right w:val="none" w:sz="0" w:space="0" w:color="auto"/>
                                      </w:divBdr>
                                    </w:div>
                                    <w:div w:id="339087623">
                                      <w:marLeft w:val="0"/>
                                      <w:marRight w:val="0"/>
                                      <w:marTop w:val="0"/>
                                      <w:marBottom w:val="0"/>
                                      <w:divBdr>
                                        <w:top w:val="none" w:sz="0" w:space="0" w:color="auto"/>
                                        <w:left w:val="none" w:sz="0" w:space="0" w:color="auto"/>
                                        <w:bottom w:val="none" w:sz="0" w:space="0" w:color="auto"/>
                                        <w:right w:val="none" w:sz="0" w:space="0" w:color="auto"/>
                                      </w:divBdr>
                                    </w:div>
                                    <w:div w:id="1248198761">
                                      <w:marLeft w:val="0"/>
                                      <w:marRight w:val="0"/>
                                      <w:marTop w:val="0"/>
                                      <w:marBottom w:val="0"/>
                                      <w:divBdr>
                                        <w:top w:val="none" w:sz="0" w:space="0" w:color="auto"/>
                                        <w:left w:val="none" w:sz="0" w:space="0" w:color="auto"/>
                                        <w:bottom w:val="none" w:sz="0" w:space="0" w:color="auto"/>
                                        <w:right w:val="none" w:sz="0" w:space="0" w:color="auto"/>
                                      </w:divBdr>
                                    </w:div>
                                    <w:div w:id="14387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661292">
          <w:marLeft w:val="0"/>
          <w:marRight w:val="0"/>
          <w:marTop w:val="0"/>
          <w:marBottom w:val="0"/>
          <w:divBdr>
            <w:top w:val="none" w:sz="0" w:space="0" w:color="auto"/>
            <w:left w:val="none" w:sz="0" w:space="0" w:color="auto"/>
            <w:bottom w:val="none" w:sz="0" w:space="0" w:color="auto"/>
            <w:right w:val="none" w:sz="0" w:space="0" w:color="auto"/>
          </w:divBdr>
          <w:divsChild>
            <w:div w:id="1438019393">
              <w:marLeft w:val="0"/>
              <w:marRight w:val="0"/>
              <w:marTop w:val="0"/>
              <w:marBottom w:val="0"/>
              <w:divBdr>
                <w:top w:val="none" w:sz="0" w:space="0" w:color="auto"/>
                <w:left w:val="none" w:sz="0" w:space="0" w:color="auto"/>
                <w:bottom w:val="none" w:sz="0" w:space="0" w:color="auto"/>
                <w:right w:val="none" w:sz="0" w:space="0" w:color="auto"/>
              </w:divBdr>
              <w:divsChild>
                <w:div w:id="1201354528">
                  <w:marLeft w:val="0"/>
                  <w:marRight w:val="0"/>
                  <w:marTop w:val="0"/>
                  <w:marBottom w:val="0"/>
                  <w:divBdr>
                    <w:top w:val="none" w:sz="0" w:space="0" w:color="auto"/>
                    <w:left w:val="none" w:sz="0" w:space="0" w:color="auto"/>
                    <w:bottom w:val="none" w:sz="0" w:space="0" w:color="auto"/>
                    <w:right w:val="none" w:sz="0" w:space="0" w:color="auto"/>
                  </w:divBdr>
                  <w:divsChild>
                    <w:div w:id="1713921256">
                      <w:marLeft w:val="0"/>
                      <w:marRight w:val="0"/>
                      <w:marTop w:val="0"/>
                      <w:marBottom w:val="0"/>
                      <w:divBdr>
                        <w:top w:val="none" w:sz="0" w:space="0" w:color="auto"/>
                        <w:left w:val="none" w:sz="0" w:space="0" w:color="auto"/>
                        <w:bottom w:val="none" w:sz="0" w:space="0" w:color="auto"/>
                        <w:right w:val="none" w:sz="0" w:space="0" w:color="auto"/>
                      </w:divBdr>
                      <w:divsChild>
                        <w:div w:id="289363306">
                          <w:marLeft w:val="0"/>
                          <w:marRight w:val="0"/>
                          <w:marTop w:val="0"/>
                          <w:marBottom w:val="0"/>
                          <w:divBdr>
                            <w:top w:val="none" w:sz="0" w:space="0" w:color="auto"/>
                            <w:left w:val="none" w:sz="0" w:space="0" w:color="auto"/>
                            <w:bottom w:val="none" w:sz="0" w:space="0" w:color="auto"/>
                            <w:right w:val="none" w:sz="0" w:space="0" w:color="auto"/>
                          </w:divBdr>
                          <w:divsChild>
                            <w:div w:id="1868373908">
                              <w:marLeft w:val="0"/>
                              <w:marRight w:val="0"/>
                              <w:marTop w:val="0"/>
                              <w:marBottom w:val="0"/>
                              <w:divBdr>
                                <w:top w:val="none" w:sz="0" w:space="0" w:color="auto"/>
                                <w:left w:val="none" w:sz="0" w:space="0" w:color="auto"/>
                                <w:bottom w:val="none" w:sz="0" w:space="0" w:color="auto"/>
                                <w:right w:val="none" w:sz="0" w:space="0" w:color="auto"/>
                              </w:divBdr>
                              <w:divsChild>
                                <w:div w:id="833685868">
                                  <w:marLeft w:val="0"/>
                                  <w:marRight w:val="0"/>
                                  <w:marTop w:val="0"/>
                                  <w:marBottom w:val="0"/>
                                  <w:divBdr>
                                    <w:top w:val="none" w:sz="0" w:space="0" w:color="auto"/>
                                    <w:left w:val="none" w:sz="0" w:space="0" w:color="auto"/>
                                    <w:bottom w:val="none" w:sz="0" w:space="0" w:color="auto"/>
                                    <w:right w:val="none" w:sz="0" w:space="0" w:color="auto"/>
                                  </w:divBdr>
                                </w:div>
                                <w:div w:id="21194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973994">
      <w:bodyDiv w:val="1"/>
      <w:marLeft w:val="0"/>
      <w:marRight w:val="0"/>
      <w:marTop w:val="0"/>
      <w:marBottom w:val="0"/>
      <w:divBdr>
        <w:top w:val="none" w:sz="0" w:space="0" w:color="auto"/>
        <w:left w:val="none" w:sz="0" w:space="0" w:color="auto"/>
        <w:bottom w:val="none" w:sz="0" w:space="0" w:color="auto"/>
        <w:right w:val="none" w:sz="0" w:space="0" w:color="auto"/>
      </w:divBdr>
      <w:divsChild>
        <w:div w:id="1377776343">
          <w:marLeft w:val="0"/>
          <w:marRight w:val="0"/>
          <w:marTop w:val="0"/>
          <w:marBottom w:val="0"/>
          <w:divBdr>
            <w:top w:val="none" w:sz="0" w:space="0" w:color="auto"/>
            <w:left w:val="none" w:sz="0" w:space="0" w:color="auto"/>
            <w:bottom w:val="none" w:sz="0" w:space="0" w:color="auto"/>
            <w:right w:val="none" w:sz="0" w:space="0" w:color="auto"/>
          </w:divBdr>
        </w:div>
        <w:div w:id="63450895">
          <w:marLeft w:val="0"/>
          <w:marRight w:val="0"/>
          <w:marTop w:val="0"/>
          <w:marBottom w:val="0"/>
          <w:divBdr>
            <w:top w:val="none" w:sz="0" w:space="0" w:color="auto"/>
            <w:left w:val="none" w:sz="0" w:space="0" w:color="auto"/>
            <w:bottom w:val="none" w:sz="0" w:space="0" w:color="auto"/>
            <w:right w:val="none" w:sz="0" w:space="0" w:color="auto"/>
          </w:divBdr>
        </w:div>
        <w:div w:id="1678802002">
          <w:marLeft w:val="0"/>
          <w:marRight w:val="0"/>
          <w:marTop w:val="0"/>
          <w:marBottom w:val="0"/>
          <w:divBdr>
            <w:top w:val="none" w:sz="0" w:space="0" w:color="auto"/>
            <w:left w:val="none" w:sz="0" w:space="0" w:color="auto"/>
            <w:bottom w:val="none" w:sz="0" w:space="0" w:color="auto"/>
            <w:right w:val="none" w:sz="0" w:space="0" w:color="auto"/>
          </w:divBdr>
        </w:div>
        <w:div w:id="2032951298">
          <w:marLeft w:val="0"/>
          <w:marRight w:val="0"/>
          <w:marTop w:val="0"/>
          <w:marBottom w:val="0"/>
          <w:divBdr>
            <w:top w:val="none" w:sz="0" w:space="0" w:color="auto"/>
            <w:left w:val="none" w:sz="0" w:space="0" w:color="auto"/>
            <w:bottom w:val="none" w:sz="0" w:space="0" w:color="auto"/>
            <w:right w:val="none" w:sz="0" w:space="0" w:color="auto"/>
          </w:divBdr>
        </w:div>
        <w:div w:id="1636720527">
          <w:marLeft w:val="0"/>
          <w:marRight w:val="0"/>
          <w:marTop w:val="0"/>
          <w:marBottom w:val="0"/>
          <w:divBdr>
            <w:top w:val="none" w:sz="0" w:space="0" w:color="auto"/>
            <w:left w:val="none" w:sz="0" w:space="0" w:color="auto"/>
            <w:bottom w:val="none" w:sz="0" w:space="0" w:color="auto"/>
            <w:right w:val="none" w:sz="0" w:space="0" w:color="auto"/>
          </w:divBdr>
        </w:div>
        <w:div w:id="454760260">
          <w:marLeft w:val="0"/>
          <w:marRight w:val="0"/>
          <w:marTop w:val="0"/>
          <w:marBottom w:val="0"/>
          <w:divBdr>
            <w:top w:val="none" w:sz="0" w:space="0" w:color="auto"/>
            <w:left w:val="none" w:sz="0" w:space="0" w:color="auto"/>
            <w:bottom w:val="none" w:sz="0" w:space="0" w:color="auto"/>
            <w:right w:val="none" w:sz="0" w:space="0" w:color="auto"/>
          </w:divBdr>
        </w:div>
      </w:divsChild>
    </w:div>
    <w:div w:id="655180999">
      <w:bodyDiv w:val="1"/>
      <w:marLeft w:val="0"/>
      <w:marRight w:val="0"/>
      <w:marTop w:val="0"/>
      <w:marBottom w:val="0"/>
      <w:divBdr>
        <w:top w:val="none" w:sz="0" w:space="0" w:color="auto"/>
        <w:left w:val="none" w:sz="0" w:space="0" w:color="auto"/>
        <w:bottom w:val="none" w:sz="0" w:space="0" w:color="auto"/>
        <w:right w:val="none" w:sz="0" w:space="0" w:color="auto"/>
      </w:divBdr>
    </w:div>
    <w:div w:id="719323379">
      <w:bodyDiv w:val="1"/>
      <w:marLeft w:val="0"/>
      <w:marRight w:val="0"/>
      <w:marTop w:val="0"/>
      <w:marBottom w:val="0"/>
      <w:divBdr>
        <w:top w:val="none" w:sz="0" w:space="0" w:color="auto"/>
        <w:left w:val="none" w:sz="0" w:space="0" w:color="auto"/>
        <w:bottom w:val="none" w:sz="0" w:space="0" w:color="auto"/>
        <w:right w:val="none" w:sz="0" w:space="0" w:color="auto"/>
      </w:divBdr>
      <w:divsChild>
        <w:div w:id="1846162316">
          <w:marLeft w:val="0"/>
          <w:marRight w:val="0"/>
          <w:marTop w:val="0"/>
          <w:marBottom w:val="0"/>
          <w:divBdr>
            <w:top w:val="none" w:sz="0" w:space="0" w:color="auto"/>
            <w:left w:val="none" w:sz="0" w:space="0" w:color="auto"/>
            <w:bottom w:val="none" w:sz="0" w:space="0" w:color="auto"/>
            <w:right w:val="none" w:sz="0" w:space="0" w:color="auto"/>
          </w:divBdr>
        </w:div>
        <w:div w:id="124004862">
          <w:marLeft w:val="0"/>
          <w:marRight w:val="0"/>
          <w:marTop w:val="0"/>
          <w:marBottom w:val="0"/>
          <w:divBdr>
            <w:top w:val="none" w:sz="0" w:space="0" w:color="auto"/>
            <w:left w:val="none" w:sz="0" w:space="0" w:color="auto"/>
            <w:bottom w:val="none" w:sz="0" w:space="0" w:color="auto"/>
            <w:right w:val="none" w:sz="0" w:space="0" w:color="auto"/>
          </w:divBdr>
        </w:div>
        <w:div w:id="131335220">
          <w:marLeft w:val="0"/>
          <w:marRight w:val="0"/>
          <w:marTop w:val="0"/>
          <w:marBottom w:val="0"/>
          <w:divBdr>
            <w:top w:val="none" w:sz="0" w:space="0" w:color="auto"/>
            <w:left w:val="none" w:sz="0" w:space="0" w:color="auto"/>
            <w:bottom w:val="none" w:sz="0" w:space="0" w:color="auto"/>
            <w:right w:val="none" w:sz="0" w:space="0" w:color="auto"/>
          </w:divBdr>
        </w:div>
        <w:div w:id="1040285594">
          <w:marLeft w:val="0"/>
          <w:marRight w:val="0"/>
          <w:marTop w:val="0"/>
          <w:marBottom w:val="0"/>
          <w:divBdr>
            <w:top w:val="none" w:sz="0" w:space="0" w:color="auto"/>
            <w:left w:val="none" w:sz="0" w:space="0" w:color="auto"/>
            <w:bottom w:val="none" w:sz="0" w:space="0" w:color="auto"/>
            <w:right w:val="none" w:sz="0" w:space="0" w:color="auto"/>
          </w:divBdr>
        </w:div>
        <w:div w:id="1956983062">
          <w:marLeft w:val="0"/>
          <w:marRight w:val="0"/>
          <w:marTop w:val="0"/>
          <w:marBottom w:val="0"/>
          <w:divBdr>
            <w:top w:val="none" w:sz="0" w:space="0" w:color="auto"/>
            <w:left w:val="none" w:sz="0" w:space="0" w:color="auto"/>
            <w:bottom w:val="none" w:sz="0" w:space="0" w:color="auto"/>
            <w:right w:val="none" w:sz="0" w:space="0" w:color="auto"/>
          </w:divBdr>
        </w:div>
      </w:divsChild>
    </w:div>
    <w:div w:id="963585499">
      <w:bodyDiv w:val="1"/>
      <w:marLeft w:val="0"/>
      <w:marRight w:val="0"/>
      <w:marTop w:val="0"/>
      <w:marBottom w:val="0"/>
      <w:divBdr>
        <w:top w:val="none" w:sz="0" w:space="0" w:color="auto"/>
        <w:left w:val="none" w:sz="0" w:space="0" w:color="auto"/>
        <w:bottom w:val="none" w:sz="0" w:space="0" w:color="auto"/>
        <w:right w:val="none" w:sz="0" w:space="0" w:color="auto"/>
      </w:divBdr>
    </w:div>
    <w:div w:id="1259755560">
      <w:bodyDiv w:val="1"/>
      <w:marLeft w:val="0"/>
      <w:marRight w:val="0"/>
      <w:marTop w:val="0"/>
      <w:marBottom w:val="0"/>
      <w:divBdr>
        <w:top w:val="none" w:sz="0" w:space="0" w:color="auto"/>
        <w:left w:val="none" w:sz="0" w:space="0" w:color="auto"/>
        <w:bottom w:val="none" w:sz="0" w:space="0" w:color="auto"/>
        <w:right w:val="none" w:sz="0" w:space="0" w:color="auto"/>
      </w:divBdr>
    </w:div>
    <w:div w:id="1342197265">
      <w:bodyDiv w:val="1"/>
      <w:marLeft w:val="0"/>
      <w:marRight w:val="0"/>
      <w:marTop w:val="0"/>
      <w:marBottom w:val="0"/>
      <w:divBdr>
        <w:top w:val="none" w:sz="0" w:space="0" w:color="auto"/>
        <w:left w:val="none" w:sz="0" w:space="0" w:color="auto"/>
        <w:bottom w:val="none" w:sz="0" w:space="0" w:color="auto"/>
        <w:right w:val="none" w:sz="0" w:space="0" w:color="auto"/>
      </w:divBdr>
    </w:div>
    <w:div w:id="1529365565">
      <w:bodyDiv w:val="1"/>
      <w:marLeft w:val="0"/>
      <w:marRight w:val="0"/>
      <w:marTop w:val="0"/>
      <w:marBottom w:val="0"/>
      <w:divBdr>
        <w:top w:val="none" w:sz="0" w:space="0" w:color="auto"/>
        <w:left w:val="none" w:sz="0" w:space="0" w:color="auto"/>
        <w:bottom w:val="none" w:sz="0" w:space="0" w:color="auto"/>
        <w:right w:val="none" w:sz="0" w:space="0" w:color="auto"/>
      </w:divBdr>
    </w:div>
    <w:div w:id="1656101911">
      <w:bodyDiv w:val="1"/>
      <w:marLeft w:val="0"/>
      <w:marRight w:val="0"/>
      <w:marTop w:val="0"/>
      <w:marBottom w:val="0"/>
      <w:divBdr>
        <w:top w:val="none" w:sz="0" w:space="0" w:color="auto"/>
        <w:left w:val="none" w:sz="0" w:space="0" w:color="auto"/>
        <w:bottom w:val="none" w:sz="0" w:space="0" w:color="auto"/>
        <w:right w:val="none" w:sz="0" w:space="0" w:color="auto"/>
      </w:divBdr>
    </w:div>
    <w:div w:id="1843667733">
      <w:bodyDiv w:val="1"/>
      <w:marLeft w:val="0"/>
      <w:marRight w:val="0"/>
      <w:marTop w:val="0"/>
      <w:marBottom w:val="0"/>
      <w:divBdr>
        <w:top w:val="none" w:sz="0" w:space="0" w:color="auto"/>
        <w:left w:val="none" w:sz="0" w:space="0" w:color="auto"/>
        <w:bottom w:val="none" w:sz="0" w:space="0" w:color="auto"/>
        <w:right w:val="none" w:sz="0" w:space="0" w:color="auto"/>
      </w:divBdr>
    </w:div>
    <w:div w:id="2041465194">
      <w:bodyDiv w:val="1"/>
      <w:marLeft w:val="0"/>
      <w:marRight w:val="0"/>
      <w:marTop w:val="0"/>
      <w:marBottom w:val="0"/>
      <w:divBdr>
        <w:top w:val="none" w:sz="0" w:space="0" w:color="auto"/>
        <w:left w:val="none" w:sz="0" w:space="0" w:color="auto"/>
        <w:bottom w:val="none" w:sz="0" w:space="0" w:color="auto"/>
        <w:right w:val="none" w:sz="0" w:space="0" w:color="auto"/>
      </w:divBdr>
      <w:divsChild>
        <w:div w:id="1619334139">
          <w:marLeft w:val="0"/>
          <w:marRight w:val="0"/>
          <w:marTop w:val="0"/>
          <w:marBottom w:val="0"/>
          <w:divBdr>
            <w:top w:val="none" w:sz="0" w:space="0" w:color="auto"/>
            <w:left w:val="none" w:sz="0" w:space="0" w:color="auto"/>
            <w:bottom w:val="none" w:sz="0" w:space="0" w:color="auto"/>
            <w:right w:val="none" w:sz="0" w:space="0" w:color="auto"/>
          </w:divBdr>
        </w:div>
        <w:div w:id="325936759">
          <w:marLeft w:val="0"/>
          <w:marRight w:val="0"/>
          <w:marTop w:val="0"/>
          <w:marBottom w:val="0"/>
          <w:divBdr>
            <w:top w:val="none" w:sz="0" w:space="0" w:color="auto"/>
            <w:left w:val="none" w:sz="0" w:space="0" w:color="auto"/>
            <w:bottom w:val="none" w:sz="0" w:space="0" w:color="auto"/>
            <w:right w:val="none" w:sz="0" w:space="0" w:color="auto"/>
          </w:divBdr>
        </w:div>
      </w:divsChild>
    </w:div>
    <w:div w:id="2087873452">
      <w:bodyDiv w:val="1"/>
      <w:marLeft w:val="0"/>
      <w:marRight w:val="0"/>
      <w:marTop w:val="0"/>
      <w:marBottom w:val="0"/>
      <w:divBdr>
        <w:top w:val="none" w:sz="0" w:space="0" w:color="auto"/>
        <w:left w:val="none" w:sz="0" w:space="0" w:color="auto"/>
        <w:bottom w:val="none" w:sz="0" w:space="0" w:color="auto"/>
        <w:right w:val="none" w:sz="0" w:space="0" w:color="auto"/>
      </w:divBdr>
    </w:div>
    <w:div w:id="20980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2607</TotalTime>
  <Pages>8</Pages>
  <Words>1334</Words>
  <Characters>7339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mr</cp:lastModifiedBy>
  <cp:revision>404</cp:revision>
  <dcterms:created xsi:type="dcterms:W3CDTF">2024-08-14T18:02:00Z</dcterms:created>
  <dcterms:modified xsi:type="dcterms:W3CDTF">2026-01-04T14:39:00Z</dcterms:modified>
</cp:coreProperties>
</file>