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46626">
      <w:pPr>
        <w:shd w:val="clear" w:color="auto" w:fill="FFFFFF"/>
        <w:spacing w:after="0" w:line="450" w:lineRule="atLeast"/>
        <w:jc w:val="center"/>
        <w:textAlignment w:val="top"/>
        <w:outlineLvl w:val="1"/>
        <w:rPr>
          <w:rFonts w:ascii="Times New Roman" w:hAnsi="Times New Roman" w:eastAsia="Times New Roman" w:cs="Times New Roman"/>
          <w:b/>
          <w:bCs/>
          <w:color w:val="FF0000"/>
          <w:sz w:val="30"/>
          <w:szCs w:val="30"/>
          <w:rtl/>
          <w:lang w:val="fr-FR" w:eastAsia="fr-FR"/>
        </w:rPr>
      </w:pPr>
      <w:r>
        <w:rPr>
          <w:rFonts w:hint="cs" w:ascii="Times New Roman" w:hAnsi="Times New Roman" w:eastAsia="Times New Roman" w:cs="Times New Roman"/>
          <w:b/>
          <w:bCs/>
          <w:color w:val="FF0000"/>
          <w:sz w:val="30"/>
          <w:szCs w:val="30"/>
          <w:rtl/>
          <w:lang w:val="fr-FR" w:eastAsia="fr-FR"/>
        </w:rPr>
        <w:t xml:space="preserve">جامعة ميلة </w:t>
      </w:r>
    </w:p>
    <w:p w14:paraId="4D3224F8">
      <w:pPr>
        <w:shd w:val="clear" w:color="auto" w:fill="FFFFFF"/>
        <w:spacing w:after="0" w:line="450" w:lineRule="atLeast"/>
        <w:jc w:val="center"/>
        <w:textAlignment w:val="top"/>
        <w:outlineLvl w:val="1"/>
        <w:rPr>
          <w:rFonts w:ascii="Times New Roman" w:hAnsi="Times New Roman" w:eastAsia="Times New Roman" w:cs="Times New Roman"/>
          <w:b/>
          <w:bCs/>
          <w:color w:val="FF0000"/>
          <w:sz w:val="30"/>
          <w:szCs w:val="30"/>
          <w:rtl/>
          <w:lang w:val="fr-FR" w:eastAsia="fr-FR"/>
        </w:rPr>
      </w:pPr>
      <w:r>
        <w:rPr>
          <w:rFonts w:hint="cs" w:ascii="Times New Roman" w:hAnsi="Times New Roman" w:eastAsia="Times New Roman" w:cs="Times New Roman"/>
          <w:b/>
          <w:bCs/>
          <w:color w:val="FF0000"/>
          <w:sz w:val="30"/>
          <w:szCs w:val="30"/>
          <w:rtl/>
          <w:lang w:val="fr-FR" w:eastAsia="fr-FR"/>
        </w:rPr>
        <w:t>ملحقة المدرسة العليا للأساتذة</w:t>
      </w:r>
    </w:p>
    <w:p w14:paraId="28DDF180">
      <w:pPr>
        <w:shd w:val="clear" w:color="auto" w:fill="FFFFFF"/>
        <w:bidi w:val="0"/>
        <w:spacing w:after="0" w:line="450" w:lineRule="atLeast"/>
        <w:jc w:val="center"/>
        <w:textAlignment w:val="top"/>
        <w:outlineLvl w:val="1"/>
        <w:rPr>
          <w:rFonts w:ascii="Times New Roman" w:hAnsi="Times New Roman" w:eastAsia="Times New Roman" w:cs="Times New Roman"/>
          <w:b/>
          <w:bCs/>
          <w:color w:val="FF0000"/>
          <w:sz w:val="30"/>
          <w:szCs w:val="30"/>
          <w:rtl/>
          <w:lang w:val="fr-FR" w:eastAsia="fr-FR"/>
        </w:rPr>
      </w:pPr>
      <w:r>
        <w:rPr>
          <w:rFonts w:hint="cs" w:ascii="Times New Roman" w:hAnsi="Times New Roman" w:eastAsia="Times New Roman" w:cs="Times New Roman"/>
          <w:b/>
          <w:bCs/>
          <w:color w:val="FF0000"/>
          <w:sz w:val="30"/>
          <w:szCs w:val="30"/>
          <w:rtl/>
          <w:lang w:val="fr-FR" w:eastAsia="fr-FR"/>
        </w:rPr>
        <w:t>الأستاذ:</w:t>
      </w:r>
      <w:r>
        <w:rPr>
          <w:rFonts w:hint="cs" w:ascii="Times New Roman" w:hAnsi="Times New Roman" w:eastAsia="Times New Roman" w:cs="Times New Roman"/>
          <w:b/>
          <w:bCs/>
          <w:color w:val="000000" w:themeColor="text1"/>
          <w:sz w:val="30"/>
          <w:szCs w:val="30"/>
          <w:rtl/>
          <w:lang w:val="fr-FR" w:eastAsia="fr-FR"/>
          <w14:textFill>
            <w14:solidFill>
              <w14:schemeClr w14:val="tx1"/>
            </w14:solidFill>
          </w14:textFill>
        </w:rPr>
        <w:t xml:space="preserve"> الحسين سونه   </w:t>
      </w:r>
      <w:r>
        <w:rPr>
          <w:rFonts w:hint="cs" w:ascii="Times New Roman" w:hAnsi="Times New Roman" w:eastAsia="Times New Roman" w:cs="Times New Roman"/>
          <w:b/>
          <w:bCs/>
          <w:color w:val="FF0000"/>
          <w:sz w:val="30"/>
          <w:szCs w:val="30"/>
          <w:rtl/>
          <w:lang w:val="fr-FR" w:eastAsia="fr-FR"/>
        </w:rPr>
        <w:t xml:space="preserve">مقياس: </w:t>
      </w:r>
      <w:r>
        <w:rPr>
          <w:rFonts w:hint="cs" w:ascii="Times New Roman" w:hAnsi="Times New Roman" w:eastAsia="Times New Roman" w:cs="Times New Roman"/>
          <w:b/>
          <w:bCs/>
          <w:color w:val="000000" w:themeColor="text1"/>
          <w:sz w:val="30"/>
          <w:szCs w:val="30"/>
          <w:rtl/>
          <w:lang w:val="fr-FR" w:eastAsia="fr-FR"/>
          <w14:textFill>
            <w14:solidFill>
              <w14:schemeClr w14:val="tx1"/>
            </w14:solidFill>
          </w14:textFill>
        </w:rPr>
        <w:t xml:space="preserve">علم النحو   </w:t>
      </w:r>
      <w:r>
        <w:rPr>
          <w:rFonts w:hint="cs" w:ascii="Times New Roman" w:hAnsi="Times New Roman" w:eastAsia="Times New Roman" w:cs="Times New Roman"/>
          <w:b/>
          <w:bCs/>
          <w:color w:val="FF0000"/>
          <w:sz w:val="30"/>
          <w:szCs w:val="30"/>
          <w:rtl/>
          <w:lang w:val="fr-FR" w:eastAsia="fr-FR"/>
        </w:rPr>
        <w:t>السداسي:</w:t>
      </w:r>
      <w:r>
        <w:rPr>
          <w:rFonts w:hint="cs" w:ascii="Times New Roman" w:hAnsi="Times New Roman" w:eastAsia="Times New Roman" w:cs="Times New Roman"/>
          <w:b/>
          <w:bCs/>
          <w:color w:val="000000" w:themeColor="text1"/>
          <w:sz w:val="30"/>
          <w:szCs w:val="30"/>
          <w:rtl/>
          <w:lang w:val="fr-FR" w:eastAsia="fr-FR"/>
          <w14:textFill>
            <w14:solidFill>
              <w14:schemeClr w14:val="tx1"/>
            </w14:solidFill>
          </w14:textFill>
        </w:rPr>
        <w:t xml:space="preserve"> الأول    </w:t>
      </w:r>
      <w:r>
        <w:rPr>
          <w:rFonts w:hint="cs" w:ascii="Times New Roman" w:hAnsi="Times New Roman" w:eastAsia="Times New Roman" w:cs="Times New Roman"/>
          <w:b/>
          <w:bCs/>
          <w:color w:val="FF0000"/>
          <w:sz w:val="30"/>
          <w:szCs w:val="30"/>
          <w:rtl/>
          <w:lang w:val="fr-FR" w:eastAsia="fr-FR"/>
        </w:rPr>
        <w:t xml:space="preserve">مسار: </w:t>
      </w:r>
      <w:r>
        <w:rPr>
          <w:rFonts w:hint="cs" w:ascii="Times New Roman" w:hAnsi="Times New Roman" w:eastAsia="Times New Roman" w:cs="Times New Roman"/>
          <w:b/>
          <w:bCs/>
          <w:color w:val="000000" w:themeColor="text1"/>
          <w:sz w:val="30"/>
          <w:szCs w:val="30"/>
          <w:rtl/>
          <w:lang w:val="fr-FR" w:eastAsia="fr-FR"/>
          <w14:textFill>
            <w14:solidFill>
              <w14:schemeClr w14:val="tx1"/>
            </w14:solidFill>
          </w14:textFill>
        </w:rPr>
        <w:t>أت م</w:t>
      </w:r>
      <w:r>
        <w:rPr>
          <w:rFonts w:hint="cs" w:ascii="Times New Roman" w:hAnsi="Times New Roman" w:eastAsia="Times New Roman" w:cs="Times New Roman"/>
          <w:b/>
          <w:bCs/>
          <w:color w:val="FF0000"/>
          <w:sz w:val="30"/>
          <w:szCs w:val="30"/>
          <w:rtl/>
          <w:lang w:val="fr-FR" w:eastAsia="fr-FR"/>
        </w:rPr>
        <w:t xml:space="preserve"> + </w:t>
      </w:r>
      <w:r>
        <w:rPr>
          <w:rFonts w:hint="cs" w:ascii="Times New Roman" w:hAnsi="Times New Roman" w:eastAsia="Times New Roman" w:cs="Times New Roman"/>
          <w:b/>
          <w:bCs/>
          <w:sz w:val="30"/>
          <w:szCs w:val="30"/>
          <w:rtl/>
          <w:lang w:val="fr-FR" w:eastAsia="fr-FR"/>
        </w:rPr>
        <w:t xml:space="preserve">أ ت ا  </w:t>
      </w:r>
    </w:p>
    <w:p w14:paraId="29F30C1F">
      <w:pPr>
        <w:spacing w:after="0" w:line="20" w:lineRule="atLeast"/>
        <w:jc w:val="center"/>
        <w:rPr>
          <w:rFonts w:hint="cs" w:ascii="Simplified Arabic" w:hAnsi="Simplified Arabic" w:cs="Simplified Arabic"/>
          <w:b/>
          <w:bCs/>
          <w:color w:val="FF0000"/>
          <w:sz w:val="32"/>
          <w:szCs w:val="32"/>
          <w:rtl/>
          <w:lang w:bidi="ar-DZ"/>
        </w:rPr>
      </w:pPr>
      <w:r>
        <w:rPr>
          <w:rFonts w:hint="cs" w:ascii="Simplified Arabic" w:hAnsi="Simplified Arabic" w:cs="Simplified Arabic"/>
          <w:b/>
          <w:bCs/>
          <w:color w:val="FF0000"/>
          <w:sz w:val="32"/>
          <w:szCs w:val="32"/>
          <w:rtl/>
        </w:rPr>
        <w:t>المحاضرة ال</w:t>
      </w:r>
      <w:r>
        <w:rPr>
          <w:rFonts w:hint="cs" w:ascii="Simplified Arabic" w:hAnsi="Simplified Arabic" w:cs="Simplified Arabic"/>
          <w:b/>
          <w:bCs/>
          <w:color w:val="FF0000"/>
          <w:sz w:val="32"/>
          <w:szCs w:val="32"/>
          <w:rtl/>
          <w:lang w:bidi="ar-DZ"/>
        </w:rPr>
        <w:t>سابعة</w:t>
      </w:r>
      <w:bookmarkStart w:id="0" w:name="_GoBack"/>
      <w:bookmarkEnd w:id="0"/>
    </w:p>
    <w:p w14:paraId="63BAFB08">
      <w:pPr>
        <w:spacing w:after="0" w:line="20" w:lineRule="atLeast"/>
        <w:jc w:val="center"/>
        <w:rPr>
          <w:rFonts w:ascii="Simplified Arabic" w:hAnsi="Simplified Arabic" w:cs="Simplified Arabic"/>
          <w:b/>
          <w:bCs/>
          <w:color w:val="FF0000"/>
          <w:sz w:val="32"/>
          <w:szCs w:val="32"/>
          <w:rtl/>
        </w:rPr>
      </w:pPr>
      <w:r>
        <w:rPr>
          <w:rFonts w:hint="cs" w:ascii="Simplified Arabic" w:hAnsi="Simplified Arabic" w:cs="Simplified Arabic"/>
          <w:b/>
          <w:bCs/>
          <w:color w:val="FF0000"/>
          <w:sz w:val="32"/>
          <w:szCs w:val="32"/>
          <w:rtl/>
        </w:rPr>
        <w:t>الإعراب اللفظي والإعراب التقديري، علامات الإعراب الأصلية والفرعية</w:t>
      </w:r>
    </w:p>
    <w:p w14:paraId="03715354">
      <w:pPr>
        <w:rPr>
          <w:rFonts w:ascii="Amiri" w:hAnsi="Amiri"/>
          <w:b/>
          <w:bCs/>
          <w:color w:val="FF0000"/>
          <w:sz w:val="32"/>
          <w:szCs w:val="32"/>
          <w:shd w:val="clear" w:color="auto" w:fill="FFFFFF"/>
          <w:rtl/>
          <w:lang w:val="fr-FR"/>
        </w:rPr>
      </w:pPr>
    </w:p>
    <w:p w14:paraId="0E8F64EF">
      <w:pPr>
        <w:rPr>
          <w:rFonts w:ascii="Amiri" w:hAnsi="Amiri"/>
          <w:b/>
          <w:bCs/>
          <w:color w:val="FF0000"/>
          <w:sz w:val="32"/>
          <w:szCs w:val="32"/>
          <w:shd w:val="clear" w:color="auto" w:fill="FFFFFF"/>
          <w:rtl/>
          <w:lang w:val="fr-FR"/>
        </w:rPr>
      </w:pPr>
      <w:r>
        <w:rPr>
          <w:rFonts w:hint="cs" w:ascii="Amiri" w:hAnsi="Amiri"/>
          <w:b/>
          <w:bCs/>
          <w:color w:val="FF0000"/>
          <w:sz w:val="32"/>
          <w:szCs w:val="32"/>
          <w:shd w:val="clear" w:color="auto" w:fill="FFFFFF"/>
          <w:rtl/>
          <w:lang w:val="fr-FR"/>
        </w:rPr>
        <w:t xml:space="preserve"> 1 - الإعراب الحقيقي أو الإعراب الظاهر أو الإعراب اللفظي:</w:t>
      </w:r>
    </w:p>
    <w:p w14:paraId="41BF081C">
      <w:pPr>
        <w:rPr>
          <w:rFonts w:ascii="Amiri" w:hAnsi="Amiri"/>
          <w:color w:val="000000" w:themeColor="text1"/>
          <w:sz w:val="32"/>
          <w:szCs w:val="32"/>
          <w:shd w:val="clear" w:color="auto" w:fill="FFFFFF"/>
          <w:rtl/>
          <w:lang w:val="fr-FR"/>
          <w14:textFill>
            <w14:solidFill>
              <w14:schemeClr w14:val="tx1"/>
            </w14:solidFill>
          </w14:textFill>
        </w:rPr>
      </w:pPr>
      <w:r>
        <w:rPr>
          <w:rFonts w:ascii="Amiri" w:hAnsi="Amiri"/>
          <w:color w:val="000000" w:themeColor="text1"/>
          <w:sz w:val="32"/>
          <w:szCs w:val="32"/>
          <w:shd w:val="clear" w:color="auto" w:fill="FFFFFF"/>
          <w:rtl/>
          <w:lang w:val="fr-FR"/>
          <w14:textFill>
            <w14:solidFill>
              <w14:schemeClr w14:val="tx1"/>
            </w14:solidFill>
          </w14:textFill>
        </w:rPr>
        <w:t>مُصطَلحاتٌ تُطلَقُ على نوعِ الإعرابِ الذي تَظهرُ فيه علامةُ الإعرابِ، ولا يمنعُ من ظهورِها مانعٌ، سواءٌ التَّعذُّرُ أو الثِّقَلُ، فهو ما عدا الإعرابَ التَّقديريَّ، ومثالُه: قولُ اللهِ تعالى</w:t>
      </w:r>
      <w:r>
        <w:rPr>
          <w:rFonts w:hint="cs" w:ascii="Amiri" w:hAnsi="Amiri"/>
          <w:color w:val="000000" w:themeColor="text1"/>
          <w:sz w:val="32"/>
          <w:szCs w:val="32"/>
          <w:shd w:val="clear" w:color="auto" w:fill="FFFFFF"/>
          <w:rtl/>
          <w:lang w:val="fr-FR"/>
          <w14:textFill>
            <w14:solidFill>
              <w14:schemeClr w14:val="tx1"/>
            </w14:solidFill>
          </w14:textFill>
        </w:rPr>
        <w:t xml:space="preserve">" </w:t>
      </w:r>
      <w:r>
        <w:rPr>
          <w:rFonts w:ascii="Amiri" w:hAnsi="Amiri"/>
          <w:color w:val="000000" w:themeColor="text1"/>
          <w:sz w:val="32"/>
          <w:szCs w:val="32"/>
          <w:shd w:val="clear" w:color="auto" w:fill="FFFFFF"/>
          <w:lang w:val="fr-FR"/>
          <w14:textFill>
            <w14:solidFill>
              <w14:schemeClr w14:val="tx1"/>
            </w14:solidFill>
          </w14:textFill>
        </w:rPr>
        <w:t> </w:t>
      </w:r>
      <w:r>
        <w:rPr>
          <w:rFonts w:ascii="Amiri" w:hAnsi="Amiri"/>
          <w:color w:val="00B050"/>
          <w:sz w:val="32"/>
          <w:szCs w:val="32"/>
          <w:shd w:val="clear" w:color="auto" w:fill="FFFFFF"/>
          <w:rtl/>
          <w:lang w:val="fr-FR"/>
        </w:rPr>
        <w:t>مُحَمَّدٌ رَسُولُ اللَّهِ </w:t>
      </w:r>
      <w:r>
        <w:rPr>
          <w:rFonts w:hint="cs" w:ascii="Amiri" w:hAnsi="Amiri"/>
          <w:color w:val="000000" w:themeColor="text1"/>
          <w:sz w:val="32"/>
          <w:szCs w:val="32"/>
          <w:shd w:val="clear" w:color="auto" w:fill="FFFFFF"/>
          <w:rtl/>
          <w:lang w:val="fr-FR"/>
          <w14:textFill>
            <w14:solidFill>
              <w14:schemeClr w14:val="tx1"/>
            </w14:solidFill>
          </w14:textFill>
        </w:rPr>
        <w:t xml:space="preserve">" </w:t>
      </w:r>
      <w:r>
        <w:rPr>
          <w:rFonts w:ascii="Amiri" w:hAnsi="Amiri"/>
          <w:color w:val="000000" w:themeColor="text1"/>
          <w:sz w:val="32"/>
          <w:szCs w:val="32"/>
          <w:shd w:val="clear" w:color="auto" w:fill="FFFFFF"/>
          <w:rtl/>
          <w:lang w:val="fr-FR"/>
          <w14:textFill>
            <w14:solidFill>
              <w14:schemeClr w14:val="tx1"/>
            </w14:solidFill>
          </w14:textFill>
        </w:rPr>
        <w:t xml:space="preserve"> فعلامَتا الإعرابِ في المبتدأِ والخبرِ جاءتا ظاهِرتينِ غيرَ مُقَدَّرتينِ</w:t>
      </w:r>
    </w:p>
    <w:p w14:paraId="239E8FAF">
      <w:pPr>
        <w:rPr>
          <w:rFonts w:ascii="Amiri" w:hAnsi="Amiri"/>
          <w:b/>
          <w:bCs/>
          <w:color w:val="000000" w:themeColor="text1"/>
          <w:sz w:val="32"/>
          <w:szCs w:val="32"/>
          <w:shd w:val="clear" w:color="auto" w:fill="FFFFFF"/>
          <w:rtl/>
          <w:lang w:val="fr-FR"/>
          <w14:textFill>
            <w14:solidFill>
              <w14:schemeClr w14:val="tx1"/>
            </w14:solidFill>
          </w14:textFill>
        </w:rPr>
      </w:pPr>
      <w:r>
        <w:rPr>
          <w:rFonts w:hint="cs" w:ascii="Amiri" w:hAnsi="Amiri"/>
          <w:b/>
          <w:bCs/>
          <w:color w:val="FF0000"/>
          <w:sz w:val="32"/>
          <w:szCs w:val="32"/>
          <w:shd w:val="clear" w:color="auto" w:fill="FFFFFF"/>
          <w:rtl/>
          <w:lang w:val="fr-FR"/>
        </w:rPr>
        <w:t>2 - الإعراب التقديري</w:t>
      </w:r>
      <w:r>
        <w:rPr>
          <w:rFonts w:hint="cs" w:ascii="Amiri" w:hAnsi="Amiri"/>
          <w:b/>
          <w:bCs/>
          <w:color w:val="000000" w:themeColor="text1"/>
          <w:sz w:val="32"/>
          <w:szCs w:val="32"/>
          <w:shd w:val="clear" w:color="auto" w:fill="FFFFFF"/>
          <w:rtl/>
          <w:lang w:val="fr-FR"/>
          <w14:textFill>
            <w14:solidFill>
              <w14:schemeClr w14:val="tx1"/>
            </w14:solidFill>
          </w14:textFill>
        </w:rPr>
        <w:t>:</w:t>
      </w:r>
    </w:p>
    <w:p w14:paraId="714B4691">
      <w:pPr>
        <w:rPr>
          <w:rFonts w:ascii="Amiri" w:hAnsi="Amiri"/>
          <w:color w:val="000000" w:themeColor="text1"/>
          <w:sz w:val="32"/>
          <w:szCs w:val="32"/>
          <w:shd w:val="clear" w:color="auto" w:fill="FFFFFF"/>
          <w:rtl/>
          <w:lang w:val="fr-FR"/>
          <w14:textFill>
            <w14:solidFill>
              <w14:schemeClr w14:val="tx1"/>
            </w14:solidFill>
          </w14:textFill>
        </w:rPr>
      </w:pPr>
      <w:r>
        <w:rPr>
          <w:rFonts w:ascii="Amiri" w:hAnsi="Amiri"/>
          <w:color w:val="000000" w:themeColor="text1"/>
          <w:sz w:val="32"/>
          <w:szCs w:val="32"/>
          <w:shd w:val="clear" w:color="auto" w:fill="FFFFFF"/>
          <w:rtl/>
          <w:lang w:val="fr-FR"/>
          <w14:textFill>
            <w14:solidFill>
              <w14:schemeClr w14:val="tx1"/>
            </w14:solidFill>
          </w14:textFill>
        </w:rPr>
        <w:t>هو ما قُدِّرَتْ فيه الحَرَكةُ بسَببِ مانِعٍ مِن ظُهورِه</w:t>
      </w:r>
      <w:r>
        <w:rPr>
          <w:rFonts w:hint="cs" w:ascii="Amiri" w:hAnsi="Amiri"/>
          <w:color w:val="000000" w:themeColor="text1"/>
          <w:sz w:val="32"/>
          <w:szCs w:val="32"/>
          <w:shd w:val="clear" w:color="auto" w:fill="FFFFFF"/>
          <w:rtl/>
          <w:lang w:val="fr-FR"/>
          <w14:textFill>
            <w14:solidFill>
              <w14:schemeClr w14:val="tx1"/>
            </w14:solidFill>
          </w14:textFill>
        </w:rPr>
        <w:t>ا وهذه الموانع هي:</w:t>
      </w:r>
      <w:r>
        <w:rPr>
          <w:rFonts w:ascii="Amiri" w:hAnsi="Amiri"/>
          <w:color w:val="000000" w:themeColor="text1"/>
          <w:sz w:val="32"/>
          <w:szCs w:val="32"/>
          <w:lang w:val="fr-FR"/>
          <w14:textFill>
            <w14:solidFill>
              <w14:schemeClr w14:val="tx1"/>
            </w14:solidFill>
          </w14:textFill>
        </w:rPr>
        <w:br w:type="textWrapping"/>
      </w:r>
      <w:r>
        <w:rPr>
          <w:rFonts w:ascii="Amiri" w:hAnsi="Amiri"/>
          <w:b/>
          <w:bCs/>
          <w:color w:val="FF0000"/>
          <w:sz w:val="32"/>
          <w:szCs w:val="32"/>
          <w:shd w:val="clear" w:color="auto" w:fill="FFFFFF"/>
          <w:rtl/>
          <w:lang w:val="fr-FR"/>
        </w:rPr>
        <w:t>التَّعذُّر</w:t>
      </w:r>
      <w:r>
        <w:rPr>
          <w:rFonts w:ascii="Amiri" w:hAnsi="Amiri"/>
          <w:b/>
          <w:bCs/>
          <w:color w:val="000000" w:themeColor="text1"/>
          <w:sz w:val="32"/>
          <w:szCs w:val="32"/>
          <w:shd w:val="clear" w:color="auto" w:fill="FFFFFF"/>
          <w:rtl/>
          <w:lang w:val="fr-FR"/>
          <w14:textFill>
            <w14:solidFill>
              <w14:schemeClr w14:val="tx1"/>
            </w14:solidFill>
          </w14:textFill>
        </w:rPr>
        <w:t>ُ</w:t>
      </w:r>
      <w:r>
        <w:rPr>
          <w:rFonts w:ascii="Amiri" w:hAnsi="Amiri"/>
          <w:b/>
          <w:bCs/>
          <w:color w:val="000000" w:themeColor="text1"/>
          <w:sz w:val="32"/>
          <w:szCs w:val="32"/>
          <w:shd w:val="clear" w:color="auto" w:fill="FFFFFF"/>
          <w:lang w:val="fr-FR"/>
          <w14:textFill>
            <w14:solidFill>
              <w14:schemeClr w14:val="tx1"/>
            </w14:solidFill>
          </w14:textFill>
        </w:rPr>
        <w:t>:</w:t>
      </w:r>
      <w:r>
        <w:rPr>
          <w:rFonts w:ascii="Amiri" w:hAnsi="Amiri"/>
          <w:color w:val="000000" w:themeColor="text1"/>
          <w:sz w:val="32"/>
          <w:szCs w:val="32"/>
          <w:shd w:val="clear" w:color="auto" w:fill="FFFFFF"/>
          <w:lang w:val="fr-FR"/>
          <w14:textFill>
            <w14:solidFill>
              <w14:schemeClr w14:val="tx1"/>
            </w14:solidFill>
          </w14:textFill>
        </w:rPr>
        <w:t> </w:t>
      </w:r>
      <w:r>
        <w:rPr>
          <w:rFonts w:ascii="Amiri" w:hAnsi="Amiri"/>
          <w:color w:val="000000" w:themeColor="text1"/>
          <w:sz w:val="32"/>
          <w:szCs w:val="32"/>
          <w:shd w:val="clear" w:color="auto" w:fill="FFFFFF"/>
          <w:rtl/>
          <w:lang w:val="fr-FR"/>
          <w14:textFill>
            <w14:solidFill>
              <w14:schemeClr w14:val="tx1"/>
            </w14:solidFill>
          </w14:textFill>
        </w:rPr>
        <w:t>وذلك فيما آخِرُه ألِفٌ، مِثلُ: عَصا، يَسْعى، مُصْطَفى،</w:t>
      </w:r>
      <w:r>
        <w:rPr>
          <w:rFonts w:hint="cs" w:ascii="Amiri" w:hAnsi="Amiri"/>
          <w:color w:val="000000" w:themeColor="text1"/>
          <w:sz w:val="32"/>
          <w:szCs w:val="32"/>
          <w:shd w:val="clear" w:color="auto" w:fill="FFFFFF"/>
          <w:rtl/>
          <w:lang w:val="fr-FR"/>
          <w14:textFill>
            <w14:solidFill>
              <w14:schemeClr w14:val="tx1"/>
            </w14:solidFill>
          </w14:textFill>
        </w:rPr>
        <w:t xml:space="preserve"> </w:t>
      </w:r>
      <w:r>
        <w:rPr>
          <w:rFonts w:ascii="Amiri" w:hAnsi="Amiri"/>
          <w:color w:val="000000" w:themeColor="text1"/>
          <w:sz w:val="32"/>
          <w:szCs w:val="32"/>
          <w:shd w:val="clear" w:color="auto" w:fill="FFFFFF"/>
          <w:rtl/>
          <w:lang w:val="fr-FR"/>
          <w14:textFill>
            <w14:solidFill>
              <w14:schemeClr w14:val="tx1"/>
            </w14:solidFill>
          </w14:textFill>
        </w:rPr>
        <w:t>ومَعْنى التَّعذُّرِ اسْتِحالةُ النُّطْقِ بالحَرَكةِ؛ فإنَّ الألِفَ حَرْفٌ لا يَتحرَّكُ أبَدًا، ولو حاوَلْتَ تَحْريكَه لانْقَلبَ إلى حَرْفٍ آخَرَ، وكذا فيما أُضِيف إلى الياءِ؛ لأنَّها تَسْتلزِمُ كَسْرَ ما قبلَها لتَيْسيرِ نُطْقِها، والإضافةُ سابِقةٌ على الإعْرابِ</w:t>
      </w:r>
      <w:r>
        <w:rPr>
          <w:rFonts w:ascii="Amiri" w:hAnsi="Amiri"/>
          <w:color w:val="000000" w:themeColor="text1"/>
          <w:sz w:val="32"/>
          <w:szCs w:val="32"/>
          <w:shd w:val="clear" w:color="auto" w:fill="FFFFFF"/>
          <w:lang w:val="fr-FR"/>
          <w14:textFill>
            <w14:solidFill>
              <w14:schemeClr w14:val="tx1"/>
            </w14:solidFill>
          </w14:textFill>
        </w:rPr>
        <w:t>.</w:t>
      </w:r>
      <w:r>
        <w:rPr>
          <w:rFonts w:ascii="Amiri" w:hAnsi="Amiri"/>
          <w:color w:val="000000" w:themeColor="text1"/>
          <w:sz w:val="32"/>
          <w:szCs w:val="32"/>
          <w:lang w:val="fr-FR"/>
          <w14:textFill>
            <w14:solidFill>
              <w14:schemeClr w14:val="tx1"/>
            </w14:solidFill>
          </w14:textFill>
        </w:rPr>
        <w:br w:type="textWrapping"/>
      </w:r>
      <w:r>
        <w:rPr>
          <w:rFonts w:ascii="Amiri" w:hAnsi="Amiri"/>
          <w:b/>
          <w:bCs/>
          <w:color w:val="FF0000"/>
          <w:sz w:val="32"/>
          <w:szCs w:val="32"/>
          <w:shd w:val="clear" w:color="auto" w:fill="FFFFFF"/>
          <w:rtl/>
          <w:lang w:val="fr-FR"/>
        </w:rPr>
        <w:t>الثِّقَلُ</w:t>
      </w:r>
      <w:r>
        <w:rPr>
          <w:rFonts w:ascii="Amiri" w:hAnsi="Amiri"/>
          <w:b/>
          <w:bCs/>
          <w:color w:val="000000" w:themeColor="text1"/>
          <w:sz w:val="32"/>
          <w:szCs w:val="32"/>
          <w:shd w:val="clear" w:color="auto" w:fill="FFFFFF"/>
          <w:lang w:val="fr-FR"/>
          <w14:textFill>
            <w14:solidFill>
              <w14:schemeClr w14:val="tx1"/>
            </w14:solidFill>
          </w14:textFill>
        </w:rPr>
        <w:t>:</w:t>
      </w:r>
      <w:r>
        <w:rPr>
          <w:rFonts w:ascii="Amiri" w:hAnsi="Amiri"/>
          <w:color w:val="000000" w:themeColor="text1"/>
          <w:sz w:val="32"/>
          <w:szCs w:val="32"/>
          <w:shd w:val="clear" w:color="auto" w:fill="FFFFFF"/>
          <w:lang w:val="fr-FR"/>
          <w14:textFill>
            <w14:solidFill>
              <w14:schemeClr w14:val="tx1"/>
            </w14:solidFill>
          </w14:textFill>
        </w:rPr>
        <w:t> </w:t>
      </w:r>
      <w:r>
        <w:rPr>
          <w:rFonts w:ascii="Amiri" w:hAnsi="Amiri"/>
          <w:color w:val="000000" w:themeColor="text1"/>
          <w:sz w:val="32"/>
          <w:szCs w:val="32"/>
          <w:shd w:val="clear" w:color="auto" w:fill="FFFFFF"/>
          <w:rtl/>
          <w:lang w:val="fr-FR"/>
          <w14:textFill>
            <w14:solidFill>
              <w14:schemeClr w14:val="tx1"/>
            </w14:solidFill>
          </w14:textFill>
        </w:rPr>
        <w:t>وذلك عِنْدَ إمْكانِ النُّطْقِ بالحَرْفِ لكنْ معَ مَشقَّةٍ وعُسْرٍ، كرَفْعِ وجَرِّ </w:t>
      </w:r>
      <w:r>
        <w:fldChar w:fldCharType="begin"/>
      </w:r>
      <w:r>
        <w:instrText xml:space="preserve"> HYPERLINK "https://dorar.net/arabia/206" \t "_blank" </w:instrText>
      </w:r>
      <w:r>
        <w:fldChar w:fldCharType="separate"/>
      </w:r>
      <w:r>
        <w:rPr>
          <w:rFonts w:ascii="Amiri" w:hAnsi="Amiri"/>
          <w:color w:val="000000" w:themeColor="text1"/>
          <w:sz w:val="32"/>
          <w:szCs w:val="32"/>
          <w:shd w:val="clear" w:color="auto" w:fill="FFFFFF"/>
          <w:rtl/>
          <w:lang w:val="fr-FR"/>
          <w14:textFill>
            <w14:solidFill>
              <w14:schemeClr w14:val="tx1"/>
            </w14:solidFill>
          </w14:textFill>
        </w:rPr>
        <w:t>الاسمِ المَنْقوصِ</w:t>
      </w:r>
      <w:r>
        <w:rPr>
          <w:rFonts w:ascii="Amiri" w:hAnsi="Amiri"/>
          <w:color w:val="000000" w:themeColor="text1"/>
          <w:sz w:val="32"/>
          <w:szCs w:val="32"/>
          <w:shd w:val="clear" w:color="auto" w:fill="FFFFFF"/>
          <w:rtl/>
          <w:lang w:val="fr-FR"/>
          <w14:textFill>
            <w14:solidFill>
              <w14:schemeClr w14:val="tx1"/>
            </w14:solidFill>
          </w14:textFill>
        </w:rPr>
        <w:fldChar w:fldCharType="end"/>
      </w:r>
      <w:r>
        <w:rPr>
          <w:rFonts w:ascii="Amiri" w:hAnsi="Amiri"/>
          <w:color w:val="000000" w:themeColor="text1"/>
          <w:sz w:val="32"/>
          <w:szCs w:val="32"/>
          <w:shd w:val="clear" w:color="auto" w:fill="FFFFFF"/>
          <w:rtl/>
          <w:lang w:val="fr-FR"/>
          <w14:textFill>
            <w14:solidFill>
              <w14:schemeClr w14:val="tx1"/>
            </w14:solidFill>
          </w14:textFill>
        </w:rPr>
        <w:t>، مِثلُ: القاضي، الدَّاعي، الهادي؛ فإنَّ الياءَ ضَعيفةٌ، والرَّفْعَ والجَرَّ حَرَكتانِ ثَقيلتانِ؛ ولِهذا يَصعُبُ النُّطْقُ بِهم</w:t>
      </w:r>
      <w:r>
        <w:rPr>
          <w:rFonts w:hint="cs" w:ascii="Amiri" w:hAnsi="Amiri"/>
          <w:color w:val="000000" w:themeColor="text1"/>
          <w:sz w:val="32"/>
          <w:szCs w:val="32"/>
          <w:shd w:val="clear" w:color="auto" w:fill="FFFFFF"/>
          <w:rtl/>
          <w:lang w:val="fr-FR"/>
          <w14:textFill>
            <w14:solidFill>
              <w14:schemeClr w14:val="tx1"/>
            </w14:solidFill>
          </w14:textFill>
        </w:rPr>
        <w:t>ا</w:t>
      </w:r>
    </w:p>
    <w:p w14:paraId="58C6F50E">
      <w:pPr>
        <w:shd w:val="clear" w:color="auto" w:fill="FFFFFF"/>
        <w:spacing w:after="0" w:line="240" w:lineRule="auto"/>
        <w:rPr>
          <w:rFonts w:ascii="Naskh" w:hAnsi="Naskh" w:eastAsia="Times New Roman" w:cs="Arial"/>
          <w:b/>
          <w:bCs/>
          <w:color w:val="FF0000"/>
          <w:sz w:val="32"/>
          <w:szCs w:val="32"/>
          <w:lang w:val="fr-FR" w:eastAsia="fr-FR"/>
        </w:rPr>
      </w:pPr>
      <w:r>
        <w:rPr>
          <w:rFonts w:hint="cs" w:ascii="Naskh" w:hAnsi="Naskh" w:eastAsia="Times New Roman" w:cs="Arial"/>
          <w:b/>
          <w:bCs/>
          <w:color w:val="FF0000"/>
          <w:sz w:val="32"/>
          <w:szCs w:val="32"/>
          <w:rtl/>
          <w:lang w:val="fr-FR" w:eastAsia="fr-FR"/>
        </w:rPr>
        <w:t>اشتغال المحل بحركة المناسبة</w:t>
      </w:r>
      <w:r>
        <w:rPr>
          <w:rFonts w:ascii="Naskh" w:hAnsi="Naskh" w:eastAsia="Times New Roman" w:cs="Arial"/>
          <w:b/>
          <w:bCs/>
          <w:color w:val="FF0000"/>
          <w:sz w:val="32"/>
          <w:szCs w:val="32"/>
          <w:lang w:val="fr-FR" w:eastAsia="fr-FR"/>
        </w:rPr>
        <w:t>:</w:t>
      </w:r>
    </w:p>
    <w:p w14:paraId="55407F78">
      <w:pPr>
        <w:shd w:val="clear" w:color="auto" w:fill="FFFFFF"/>
        <w:spacing w:after="0" w:line="240" w:lineRule="auto"/>
        <w:rPr>
          <w:rFonts w:ascii="Naskh" w:hAnsi="Naskh" w:eastAsia="Times New Roman" w:cs="Arial"/>
          <w:color w:val="000000"/>
          <w:sz w:val="32"/>
          <w:szCs w:val="32"/>
          <w:lang w:val="fr-FR" w:eastAsia="fr-FR"/>
        </w:rPr>
      </w:pPr>
      <w:r>
        <w:rPr>
          <w:rFonts w:ascii="Naskh" w:hAnsi="Naskh" w:eastAsia="Times New Roman" w:cs="Arial"/>
          <w:color w:val="000000"/>
          <w:sz w:val="32"/>
          <w:szCs w:val="32"/>
          <w:rtl/>
          <w:lang w:val="fr-FR" w:eastAsia="fr-FR"/>
        </w:rPr>
        <w:t>وذلك في الاسم المضاف إلى ياء المتكلم؛ لأن ياء المتكلم التي هي مضاف إليه تكون بعد الحرف الأخير من الاسم مباشرة، وهذا الحرف الأخير هو موضع علامات الإعراب، ولكن ياء المتكلم تقتضي وجود كسرة تناسبها؛ أي أن الحرف الأخير لا بد أن يكون مكسورا وعلامات الإعراب -في الاسم- ضمة وفتحة وكسرة، ولا يمكن تحريك الحرف الواحد بحركتين في وقت واحد</w:t>
      </w:r>
      <w:r>
        <w:rPr>
          <w:rFonts w:ascii="Naskh" w:hAnsi="Naskh" w:eastAsia="Times New Roman" w:cs="Arial"/>
          <w:color w:val="000000"/>
          <w:sz w:val="32"/>
          <w:szCs w:val="32"/>
          <w:lang w:val="fr-FR" w:eastAsia="fr-FR"/>
        </w:rPr>
        <w:t>.</w:t>
      </w:r>
    </w:p>
    <w:p w14:paraId="5CA73E8B">
      <w:pPr>
        <w:shd w:val="clear" w:color="auto" w:fill="FFFFFF"/>
        <w:spacing w:after="0" w:line="240" w:lineRule="auto"/>
        <w:rPr>
          <w:rFonts w:ascii="Naskh" w:hAnsi="Naskh" w:eastAsia="Times New Roman" w:cs="Arial"/>
          <w:color w:val="000000"/>
          <w:sz w:val="32"/>
          <w:szCs w:val="32"/>
          <w:lang w:val="fr-FR" w:eastAsia="fr-FR"/>
        </w:rPr>
      </w:pPr>
      <w:r>
        <w:rPr>
          <w:rFonts w:ascii="Naskh" w:hAnsi="Naskh" w:eastAsia="Times New Roman" w:cs="Arial"/>
          <w:color w:val="000000"/>
          <w:sz w:val="32"/>
          <w:szCs w:val="32"/>
          <w:rtl/>
          <w:lang w:val="fr-FR" w:eastAsia="fr-FR"/>
        </w:rPr>
        <w:t>كسرة المناسبة للياء وحركة الإعراب فتقدر حركات الإعراب الثلاث بسبب حركة المناسبة فتقول</w:t>
      </w:r>
      <w:r>
        <w:rPr>
          <w:rFonts w:ascii="Naskh" w:hAnsi="Naskh" w:eastAsia="Times New Roman" w:cs="Arial"/>
          <w:color w:val="000000"/>
          <w:sz w:val="32"/>
          <w:szCs w:val="32"/>
          <w:lang w:val="fr-FR" w:eastAsia="fr-FR"/>
        </w:rPr>
        <w:t>:</w:t>
      </w:r>
      <w:r>
        <w:rPr>
          <w:rFonts w:ascii="Naskh" w:hAnsi="Naskh" w:eastAsia="Times New Roman" w:cs="Arial"/>
          <w:color w:val="000000"/>
          <w:sz w:val="32"/>
          <w:szCs w:val="32"/>
          <w:rtl/>
          <w:lang w:val="fr-FR" w:eastAsia="fr-FR"/>
        </w:rPr>
        <w:t>جاء صديقي</w:t>
      </w:r>
      <w:r>
        <w:rPr>
          <w:rFonts w:ascii="Naskh" w:hAnsi="Naskh" w:eastAsia="Times New Roman" w:cs="Arial"/>
          <w:color w:val="000000"/>
          <w:sz w:val="32"/>
          <w:szCs w:val="32"/>
          <w:lang w:val="fr-FR" w:eastAsia="fr-FR"/>
        </w:rPr>
        <w:t>: </w:t>
      </w:r>
      <w:r>
        <w:rPr>
          <w:rFonts w:ascii="Naskh" w:hAnsi="Naskh" w:eastAsia="Times New Roman" w:cs="Arial"/>
          <w:color w:val="000000"/>
          <w:sz w:val="32"/>
          <w:szCs w:val="32"/>
          <w:rtl/>
          <w:lang w:val="fr-FR" w:eastAsia="fr-FR"/>
        </w:rPr>
        <w:t>فاعل مرفوع بضمة مقدرة على ما قبل الياء منع من ظهورها اشتغال المحل بحركة المناسبة</w:t>
      </w:r>
      <w:r>
        <w:rPr>
          <w:rFonts w:ascii="Naskh" w:hAnsi="Naskh" w:eastAsia="Times New Roman" w:cs="Arial"/>
          <w:color w:val="000000"/>
          <w:sz w:val="32"/>
          <w:szCs w:val="32"/>
          <w:lang w:val="fr-FR" w:eastAsia="fr-FR"/>
        </w:rPr>
        <w:t>.</w:t>
      </w:r>
    </w:p>
    <w:p w14:paraId="485036D3">
      <w:pPr>
        <w:shd w:val="clear" w:color="auto" w:fill="FFFFFF"/>
        <w:spacing w:after="0" w:line="240" w:lineRule="auto"/>
        <w:rPr>
          <w:rFonts w:ascii="Naskh" w:hAnsi="Naskh" w:eastAsia="Times New Roman" w:cs="Arial"/>
          <w:color w:val="000000"/>
          <w:sz w:val="32"/>
          <w:szCs w:val="32"/>
          <w:lang w:val="fr-FR" w:eastAsia="fr-FR"/>
        </w:rPr>
      </w:pPr>
      <w:r>
        <w:rPr>
          <w:rFonts w:ascii="Naskh" w:hAnsi="Naskh" w:eastAsia="Times New Roman" w:cs="Arial"/>
          <w:color w:val="000000"/>
          <w:sz w:val="32"/>
          <w:szCs w:val="32"/>
          <w:rtl/>
          <w:lang w:val="fr-FR" w:eastAsia="fr-FR"/>
        </w:rPr>
        <w:t>رأيت صديقي</w:t>
      </w:r>
      <w:r>
        <w:rPr>
          <w:rFonts w:ascii="Naskh" w:hAnsi="Naskh" w:eastAsia="Times New Roman" w:cs="Arial"/>
          <w:color w:val="000000"/>
          <w:sz w:val="32"/>
          <w:szCs w:val="32"/>
          <w:lang w:val="fr-FR" w:eastAsia="fr-FR"/>
        </w:rPr>
        <w:t>: </w:t>
      </w:r>
      <w:r>
        <w:rPr>
          <w:rFonts w:ascii="Naskh" w:hAnsi="Naskh" w:eastAsia="Times New Roman" w:cs="Arial"/>
          <w:color w:val="000000"/>
          <w:sz w:val="32"/>
          <w:szCs w:val="32"/>
          <w:rtl/>
          <w:lang w:val="fr-FR" w:eastAsia="fr-FR"/>
        </w:rPr>
        <w:t>مفعول به منصوب بفتحة مقدرة على ما قبل الياء منع من ظهورها اشتغال المحل بحركة المناسبة</w:t>
      </w:r>
      <w:r>
        <w:rPr>
          <w:rFonts w:ascii="Naskh" w:hAnsi="Naskh" w:eastAsia="Times New Roman" w:cs="Arial"/>
          <w:color w:val="000000"/>
          <w:sz w:val="32"/>
          <w:szCs w:val="32"/>
          <w:lang w:val="fr-FR" w:eastAsia="fr-FR"/>
        </w:rPr>
        <w:t>.</w:t>
      </w:r>
    </w:p>
    <w:p w14:paraId="5D5CA158">
      <w:pPr>
        <w:shd w:val="clear" w:color="auto" w:fill="FFFFFF"/>
        <w:spacing w:after="0" w:line="240" w:lineRule="auto"/>
        <w:rPr>
          <w:rFonts w:ascii="Naskh" w:hAnsi="Naskh" w:eastAsia="Times New Roman" w:cs="Arial"/>
          <w:color w:val="000000"/>
          <w:sz w:val="32"/>
          <w:szCs w:val="32"/>
          <w:lang w:val="fr-FR" w:eastAsia="fr-FR"/>
        </w:rPr>
      </w:pPr>
      <w:r>
        <w:rPr>
          <w:rFonts w:ascii="Naskh" w:hAnsi="Naskh" w:eastAsia="Times New Roman" w:cs="Arial"/>
          <w:color w:val="000000"/>
          <w:sz w:val="32"/>
          <w:szCs w:val="32"/>
          <w:rtl/>
          <w:lang w:val="fr-FR" w:eastAsia="fr-FR"/>
        </w:rPr>
        <w:t>مررت بصديقي</w:t>
      </w:r>
      <w:r>
        <w:rPr>
          <w:rFonts w:ascii="Naskh" w:hAnsi="Naskh" w:eastAsia="Times New Roman" w:cs="Arial"/>
          <w:color w:val="000000"/>
          <w:sz w:val="32"/>
          <w:szCs w:val="32"/>
          <w:lang w:val="fr-FR" w:eastAsia="fr-FR"/>
        </w:rPr>
        <w:t>: </w:t>
      </w:r>
      <w:r>
        <w:rPr>
          <w:rFonts w:ascii="Naskh" w:hAnsi="Naskh" w:eastAsia="Times New Roman" w:cs="Arial"/>
          <w:color w:val="000000"/>
          <w:sz w:val="32"/>
          <w:szCs w:val="32"/>
          <w:rtl/>
          <w:lang w:val="fr-FR" w:eastAsia="fr-FR"/>
        </w:rPr>
        <w:t>مجرور بالباء وعلامة جره كسرة مقدرة على ما قبل الياء منع من ظهورها حركة المناسبة</w:t>
      </w:r>
      <w:r>
        <w:rPr>
          <w:rFonts w:ascii="Naskh" w:hAnsi="Naskh" w:eastAsia="Times New Roman" w:cs="Arial"/>
          <w:color w:val="000000"/>
          <w:sz w:val="32"/>
          <w:szCs w:val="32"/>
          <w:lang w:val="fr-FR" w:eastAsia="fr-FR"/>
        </w:rPr>
        <w:t>.</w:t>
      </w:r>
    </w:p>
    <w:p w14:paraId="49629FFD">
      <w:pPr>
        <w:shd w:val="clear" w:color="auto" w:fill="FFFFFF"/>
        <w:spacing w:after="0" w:line="240" w:lineRule="auto"/>
        <w:rPr>
          <w:rFonts w:ascii="Naskh" w:hAnsi="Naskh" w:eastAsia="Times New Roman" w:cs="Arial"/>
          <w:color w:val="000000"/>
          <w:sz w:val="32"/>
          <w:szCs w:val="32"/>
          <w:lang w:val="fr-FR" w:eastAsia="fr-FR"/>
        </w:rPr>
      </w:pPr>
      <w:r>
        <w:rPr>
          <w:rFonts w:ascii="Naskh" w:hAnsi="Naskh" w:eastAsia="Times New Roman" w:cs="Arial"/>
          <w:color w:val="000000"/>
          <w:sz w:val="32"/>
          <w:szCs w:val="32"/>
          <w:rtl/>
          <w:lang w:val="fr-FR" w:eastAsia="fr-FR"/>
        </w:rPr>
        <w:t>ويصدق ذلك أيضا على جمع التكسير وجمع المؤنث السالم، فتقول</w:t>
      </w:r>
      <w:r>
        <w:rPr>
          <w:rFonts w:ascii="Naskh" w:hAnsi="Naskh" w:eastAsia="Times New Roman" w:cs="Arial"/>
          <w:color w:val="000000"/>
          <w:sz w:val="32"/>
          <w:szCs w:val="32"/>
          <w:lang w:val="fr-FR" w:eastAsia="fr-FR"/>
        </w:rPr>
        <w:t>:</w:t>
      </w:r>
    </w:p>
    <w:p w14:paraId="23C49C52">
      <w:pPr>
        <w:shd w:val="clear" w:color="auto" w:fill="FFFFFF"/>
        <w:spacing w:after="0" w:line="240" w:lineRule="auto"/>
        <w:rPr>
          <w:rFonts w:ascii="Naskh" w:hAnsi="Naskh" w:eastAsia="Times New Roman" w:cs="Arial"/>
          <w:color w:val="000000"/>
          <w:sz w:val="32"/>
          <w:szCs w:val="32"/>
          <w:lang w:val="fr-FR" w:eastAsia="fr-FR"/>
        </w:rPr>
      </w:pPr>
      <w:r>
        <w:rPr>
          <w:rFonts w:ascii="Naskh" w:hAnsi="Naskh" w:eastAsia="Times New Roman" w:cs="Arial"/>
          <w:color w:val="000000"/>
          <w:sz w:val="32"/>
          <w:szCs w:val="32"/>
          <w:rtl/>
          <w:lang w:val="fr-FR" w:eastAsia="fr-FR"/>
        </w:rPr>
        <w:t>جاء أصدقائي جاءت أخواتي</w:t>
      </w:r>
    </w:p>
    <w:p w14:paraId="303DBE80">
      <w:pPr>
        <w:rPr>
          <w:rFonts w:ascii="Amiri" w:hAnsi="Amiri"/>
          <w:color w:val="000000" w:themeColor="text1"/>
          <w:sz w:val="32"/>
          <w:szCs w:val="32"/>
          <w:shd w:val="clear" w:color="auto" w:fill="FFFFFF"/>
          <w:rtl/>
          <w:lang w:val="fr-FR"/>
          <w14:textFill>
            <w14:solidFill>
              <w14:schemeClr w14:val="tx1"/>
            </w14:solidFill>
          </w14:textFill>
        </w:rPr>
      </w:pPr>
    </w:p>
    <w:p w14:paraId="51C287C0">
      <w:pPr>
        <w:rPr>
          <w:rFonts w:ascii="Amiri" w:hAnsi="Amiri"/>
          <w:b/>
          <w:bCs/>
          <w:color w:val="FF0000"/>
          <w:sz w:val="32"/>
          <w:szCs w:val="32"/>
          <w:shd w:val="clear" w:color="auto" w:fill="FFFFFF"/>
          <w:rtl/>
          <w:lang w:val="fr-FR"/>
        </w:rPr>
      </w:pPr>
      <w:r>
        <w:rPr>
          <w:rFonts w:hint="cs" w:ascii="Amiri" w:hAnsi="Amiri"/>
          <w:b/>
          <w:bCs/>
          <w:color w:val="FF0000"/>
          <w:sz w:val="32"/>
          <w:szCs w:val="32"/>
          <w:shd w:val="clear" w:color="auto" w:fill="FFFFFF"/>
          <w:rtl/>
          <w:lang w:val="fr-FR"/>
        </w:rPr>
        <w:t>3 - الإعراب المحلي:</w:t>
      </w:r>
    </w:p>
    <w:p w14:paraId="08EDF0AD">
      <w:pPr>
        <w:rPr>
          <w:color w:val="000000" w:themeColor="text1"/>
          <w:sz w:val="32"/>
          <w:szCs w:val="32"/>
          <w:lang w:val="fr-FR"/>
          <w14:textFill>
            <w14:solidFill>
              <w14:schemeClr w14:val="tx1"/>
            </w14:solidFill>
          </w14:textFill>
        </w:rPr>
      </w:pPr>
      <w:r>
        <w:rPr>
          <w:rFonts w:ascii="Amiri" w:hAnsi="Amiri"/>
          <w:color w:val="000000" w:themeColor="text1"/>
          <w:sz w:val="32"/>
          <w:szCs w:val="32"/>
          <w:shd w:val="clear" w:color="auto" w:fill="FFFFFF"/>
          <w:rtl/>
          <w:lang w:val="fr-FR"/>
          <w14:textFill>
            <w14:solidFill>
              <w14:schemeClr w14:val="tx1"/>
            </w14:solidFill>
          </w14:textFill>
        </w:rPr>
        <w:t>هو: تَغيُّرٌ اعتباريٌّ بسَبَبِ العامِلِ، فلا يكونُ ظاهرًا ولا مُقدَّرًا، ويكونُ في الكَلِماتِ المبنيَّةِ، مِثلُ "جاء هؤلاء التَّلاميذُ، أَكرَمْتُ من تعلَّمَ، وأحسَنْتُ إلى الذين اجتَهَدوا، لم يَنجَحَنَّ الكَسْلانُ"، ويكون أيضًا فى الجُمَلِ المحكيَّةِ</w:t>
      </w:r>
    </w:p>
    <w:p w14:paraId="5E0056EF">
      <w:pPr>
        <w:spacing w:after="0" w:line="20" w:lineRule="atLeast"/>
        <w:jc w:val="center"/>
        <w:rPr>
          <w:rFonts w:ascii="Simplified Arabic" w:hAnsi="Simplified Arabic" w:cs="Simplified Arabic"/>
          <w:b/>
          <w:bCs/>
          <w:color w:val="FF0000"/>
          <w:sz w:val="32"/>
          <w:szCs w:val="32"/>
          <w:rtl/>
          <w:lang w:val="fr-FR"/>
        </w:rPr>
      </w:pPr>
      <w:r>
        <w:rPr>
          <w:rFonts w:hint="cs" w:ascii="Simplified Arabic" w:hAnsi="Simplified Arabic" w:cs="Simplified Arabic"/>
          <w:b/>
          <w:bCs/>
          <w:color w:val="FF0000"/>
          <w:sz w:val="32"/>
          <w:szCs w:val="32"/>
          <w:rtl/>
        </w:rPr>
        <w:t>علامات الإعراب الأصلية والفرعية</w:t>
      </w:r>
    </w:p>
    <w:p w14:paraId="362BA0D2">
      <w:pPr>
        <w:spacing w:after="0" w:line="20" w:lineRule="atLeast"/>
        <w:jc w:val="both"/>
        <w:rPr>
          <w:rFonts w:ascii="Simplified Arabic" w:hAnsi="Simplified Arabic" w:cs="Simplified Arabic"/>
          <w:sz w:val="32"/>
          <w:szCs w:val="32"/>
          <w:rtl/>
        </w:rPr>
      </w:pPr>
      <w:r>
        <w:rPr>
          <w:rFonts w:ascii="Simplified Arabic" w:hAnsi="Simplified Arabic" w:cs="Simplified Arabic"/>
          <w:b/>
          <w:bCs/>
          <w:color w:val="FF0000"/>
          <w:sz w:val="32"/>
          <w:szCs w:val="32"/>
          <w:rtl/>
        </w:rPr>
        <w:t>الإعراب</w:t>
      </w:r>
      <w:r>
        <w:rPr>
          <w:rFonts w:ascii="Simplified Arabic" w:hAnsi="Simplified Arabic" w:cs="Simplified Arabic"/>
          <w:sz w:val="32"/>
          <w:szCs w:val="32"/>
          <w:rtl/>
        </w:rPr>
        <w:t>: هو تغيّر أحوال أواخر الكَلم على وفق العوامل المؤثرة فيه، أو على وفق موقعها من الكلام.</w:t>
      </w:r>
    </w:p>
    <w:p w14:paraId="487219AA">
      <w:pPr>
        <w:spacing w:after="0" w:line="20" w:lineRule="atLeast"/>
        <w:jc w:val="both"/>
        <w:rPr>
          <w:rFonts w:ascii="Simplified Arabic" w:hAnsi="Simplified Arabic" w:cs="Simplified Arabic"/>
          <w:sz w:val="32"/>
          <w:szCs w:val="32"/>
          <w:rtl/>
        </w:rPr>
      </w:pPr>
      <w:r>
        <w:rPr>
          <w:rFonts w:ascii="Simplified Arabic" w:hAnsi="Simplified Arabic" w:cs="Simplified Arabic"/>
          <w:sz w:val="32"/>
          <w:szCs w:val="32"/>
          <w:rtl/>
        </w:rPr>
        <w:t>فالكلمة المعربة تأتي (فعلاً) أو (اسماً) وتكون إما (مرفوعة) أو (منصوبة) أو (مجرورة) أو (مجزومة).</w:t>
      </w:r>
    </w:p>
    <w:p w14:paraId="2A9D12C5">
      <w:pPr>
        <w:spacing w:after="0" w:line="20" w:lineRule="atLeast"/>
        <w:jc w:val="both"/>
        <w:rPr>
          <w:rFonts w:ascii="Simplified Arabic" w:hAnsi="Simplified Arabic" w:cs="Simplified Arabic"/>
          <w:b/>
          <w:bCs/>
          <w:sz w:val="32"/>
          <w:szCs w:val="32"/>
          <w:rtl/>
        </w:rPr>
      </w:pPr>
      <w:r>
        <w:rPr>
          <w:rFonts w:ascii="Simplified Arabic" w:hAnsi="Simplified Arabic" w:cs="Simplified Arabic"/>
          <w:b/>
          <w:bCs/>
          <w:color w:val="FF0000"/>
          <w:sz w:val="32"/>
          <w:szCs w:val="32"/>
          <w:rtl/>
        </w:rPr>
        <w:t xml:space="preserve">علامات الإعراب: </w:t>
      </w:r>
      <w:r>
        <w:rPr>
          <w:rFonts w:ascii="Simplified Arabic" w:hAnsi="Simplified Arabic" w:cs="Simplified Arabic"/>
          <w:sz w:val="32"/>
          <w:szCs w:val="32"/>
          <w:rtl/>
        </w:rPr>
        <w:t>هي حركات متغيّرة تلحق آخر الاسم أو الفعل؛ لتبين موقعه من الكلام وتميّزه عن غيرِه.</w:t>
      </w:r>
    </w:p>
    <w:p w14:paraId="5C6F40BA">
      <w:pPr>
        <w:spacing w:after="0" w:line="20" w:lineRule="atLeast"/>
        <w:jc w:val="both"/>
        <w:rPr>
          <w:rFonts w:ascii="Simplified Arabic" w:hAnsi="Simplified Arabic" w:cs="Simplified Arabic"/>
          <w:b/>
          <w:bCs/>
          <w:sz w:val="32"/>
          <w:szCs w:val="32"/>
          <w:rtl/>
        </w:rPr>
      </w:pPr>
      <w:r>
        <w:rPr>
          <w:rFonts w:ascii="Simplified Arabic" w:hAnsi="Simplified Arabic" w:cs="Simplified Arabic"/>
          <w:sz w:val="32"/>
          <w:szCs w:val="32"/>
          <w:rtl/>
        </w:rPr>
        <w:t>وعلامات الإعراب:</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 xml:space="preserve">تكون: إما </w:t>
      </w:r>
      <w:r>
        <w:rPr>
          <w:rFonts w:ascii="Simplified Arabic" w:hAnsi="Simplified Arabic" w:cs="Simplified Arabic"/>
          <w:color w:val="00B0F0"/>
          <w:sz w:val="32"/>
          <w:szCs w:val="32"/>
          <w:rtl/>
        </w:rPr>
        <w:t>(حركة)، أو (حرفاً)، أو (حذفاً).</w:t>
      </w:r>
    </w:p>
    <w:p w14:paraId="53B51F0C">
      <w:pPr>
        <w:spacing w:after="0" w:line="20" w:lineRule="atLeast"/>
        <w:jc w:val="both"/>
        <w:rPr>
          <w:rFonts w:ascii="Simplified Arabic" w:hAnsi="Simplified Arabic" w:cs="Simplified Arabic"/>
          <w:sz w:val="32"/>
          <w:szCs w:val="32"/>
          <w:rtl/>
        </w:rPr>
      </w:pPr>
      <w:r>
        <w:rPr>
          <w:rFonts w:ascii="Simplified Arabic" w:hAnsi="Simplified Arabic" w:cs="Simplified Arabic"/>
          <w:b/>
          <w:bCs/>
          <w:sz w:val="32"/>
          <w:szCs w:val="32"/>
          <w:rtl/>
        </w:rPr>
        <w:t>الحركات ثلاث:</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(الضمة)، (الفتحة)، (الكسرة).</w:t>
      </w:r>
    </w:p>
    <w:p w14:paraId="0E451AFA">
      <w:pPr>
        <w:spacing w:after="0" w:line="20" w:lineRule="atLeast"/>
        <w:jc w:val="both"/>
        <w:rPr>
          <w:rFonts w:ascii="Simplified Arabic" w:hAnsi="Simplified Arabic" w:cs="Simplified Arabic"/>
          <w:sz w:val="32"/>
          <w:szCs w:val="32"/>
          <w:rtl/>
        </w:rPr>
      </w:pPr>
      <w:r>
        <w:rPr>
          <w:rFonts w:ascii="Simplified Arabic" w:hAnsi="Simplified Arabic" w:cs="Simplified Arabic"/>
          <w:b/>
          <w:bCs/>
          <w:sz w:val="32"/>
          <w:szCs w:val="32"/>
          <w:rtl/>
        </w:rPr>
        <w:t>الحروف ثلاث:</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(الواو)، (الألف)، (الياء).</w:t>
      </w:r>
    </w:p>
    <w:p w14:paraId="32BCA7B8">
      <w:pPr>
        <w:spacing w:after="0" w:line="20" w:lineRule="atLeast"/>
        <w:jc w:val="both"/>
        <w:rPr>
          <w:rFonts w:ascii="Simplified Arabic" w:hAnsi="Simplified Arabic" w:cs="Simplified Arabic"/>
          <w:b/>
          <w:bCs/>
          <w:sz w:val="32"/>
          <w:szCs w:val="32"/>
          <w:rtl/>
        </w:rPr>
      </w:pPr>
      <w:r>
        <w:rPr>
          <w:rFonts w:ascii="Simplified Arabic" w:hAnsi="Simplified Arabic" w:cs="Simplified Arabic"/>
          <w:b/>
          <w:bCs/>
          <w:sz w:val="32"/>
          <w:szCs w:val="32"/>
          <w:rtl/>
        </w:rPr>
        <w:t>الحذف:</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هو غياب الحركة (السكون)، أو حذف الآخر (حذف حرف العلة</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w:t>
      </w:r>
    </w:p>
    <w:p w14:paraId="764A769B">
      <w:pPr>
        <w:spacing w:after="0" w:line="20" w:lineRule="atLeast"/>
        <w:jc w:val="both"/>
        <w:rPr>
          <w:rFonts w:ascii="Simplified Arabic" w:hAnsi="Simplified Arabic" w:cs="Simplified Arabic"/>
          <w:b/>
          <w:bCs/>
          <w:sz w:val="32"/>
          <w:szCs w:val="32"/>
          <w:rtl/>
        </w:rPr>
      </w:pPr>
    </w:p>
    <w:p w14:paraId="0533E8B4">
      <w:pPr>
        <w:spacing w:after="0" w:line="20" w:lineRule="atLeast"/>
        <w:jc w:val="both"/>
        <w:rPr>
          <w:rFonts w:ascii="Simplified Arabic" w:hAnsi="Simplified Arabic" w:cs="Simplified Arabic"/>
          <w:b/>
          <w:bCs/>
          <w:color w:val="FF0000"/>
          <w:sz w:val="32"/>
          <w:szCs w:val="32"/>
          <w:rtl/>
        </w:rPr>
      </w:pPr>
      <w:r>
        <w:rPr>
          <w:rFonts w:ascii="Simplified Arabic" w:hAnsi="Simplified Arabic" w:cs="Simplified Arabic"/>
          <w:b/>
          <w:bCs/>
          <w:color w:val="FF0000"/>
          <w:sz w:val="32"/>
          <w:szCs w:val="32"/>
          <w:rtl/>
        </w:rPr>
        <w:t xml:space="preserve">أنواع الإعراب أربعة: </w:t>
      </w:r>
    </w:p>
    <w:p w14:paraId="6B2969C0">
      <w:pPr>
        <w:spacing w:after="0" w:line="20" w:lineRule="atLeast"/>
        <w:jc w:val="both"/>
        <w:rPr>
          <w:rFonts w:ascii="Simplified Arabic" w:hAnsi="Simplified Arabic" w:cs="Simplified Arabic"/>
          <w:sz w:val="32"/>
          <w:szCs w:val="32"/>
          <w:rtl/>
        </w:rPr>
      </w:pPr>
      <w:r>
        <w:rPr>
          <w:rFonts w:ascii="Simplified Arabic" w:hAnsi="Simplified Arabic" w:cs="Simplified Arabic"/>
          <w:b/>
          <w:bCs/>
          <w:color w:val="FF0000"/>
          <w:sz w:val="32"/>
          <w:szCs w:val="32"/>
          <w:rtl/>
        </w:rPr>
        <w:t>الرفع</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يدخل على الاسم والفعل المضّارع</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مثل</w:t>
      </w:r>
      <w:r>
        <w:rPr>
          <w:rFonts w:hint="cs" w:ascii="Simplified Arabic" w:hAnsi="Simplified Arabic" w:cs="Simplified Arabic"/>
          <w:sz w:val="32"/>
          <w:szCs w:val="32"/>
          <w:rtl/>
        </w:rPr>
        <w:t xml:space="preserve"> قول الشاعر:</w:t>
      </w:r>
    </w:p>
    <w:p w14:paraId="649399F2">
      <w:pPr>
        <w:spacing w:after="0" w:line="20" w:lineRule="atLeast"/>
        <w:jc w:val="both"/>
        <w:rPr>
          <w:rFonts w:hint="cs" w:ascii="Simplified Arabic" w:hAnsi="Simplified Arabic" w:cs="Simplified Arabic"/>
          <w:sz w:val="32"/>
          <w:szCs w:val="32"/>
          <w:rtl/>
        </w:rPr>
      </w:pPr>
      <w:r>
        <w:rPr>
          <w:rFonts w:hint="cs" w:ascii="Simplified Arabic" w:hAnsi="Simplified Arabic" w:cs="Simplified Arabic"/>
          <w:color w:val="00B050"/>
          <w:sz w:val="32"/>
          <w:szCs w:val="32"/>
          <w:rtl/>
        </w:rPr>
        <w:t xml:space="preserve">البغي يصرع </w:t>
      </w:r>
      <w:r>
        <w:rPr>
          <w:rFonts w:hint="cs" w:ascii="Simplified Arabic" w:hAnsi="Simplified Arabic" w:cs="Simplified Arabic"/>
          <w:sz w:val="32"/>
          <w:szCs w:val="32"/>
          <w:rtl/>
        </w:rPr>
        <w:t>أهله و</w:t>
      </w:r>
      <w:r>
        <w:rPr>
          <w:rFonts w:hint="cs" w:ascii="Simplified Arabic" w:hAnsi="Simplified Arabic" w:cs="Simplified Arabic"/>
          <w:color w:val="00B050"/>
          <w:sz w:val="32"/>
          <w:szCs w:val="32"/>
          <w:rtl/>
        </w:rPr>
        <w:t>الظل     م مرتع</w:t>
      </w:r>
      <w:r>
        <w:rPr>
          <w:rFonts w:hint="cs" w:ascii="Simplified Arabic" w:hAnsi="Simplified Arabic" w:cs="Simplified Arabic"/>
          <w:sz w:val="32"/>
          <w:szCs w:val="32"/>
          <w:rtl/>
        </w:rPr>
        <w:t xml:space="preserve"> مبتغيه </w:t>
      </w:r>
      <w:r>
        <w:rPr>
          <w:rFonts w:hint="cs" w:ascii="Simplified Arabic" w:hAnsi="Simplified Arabic" w:cs="Simplified Arabic"/>
          <w:color w:val="00B050"/>
          <w:sz w:val="32"/>
          <w:szCs w:val="32"/>
          <w:rtl/>
        </w:rPr>
        <w:t>وخيم</w:t>
      </w:r>
    </w:p>
    <w:p w14:paraId="304BAC03">
      <w:pPr>
        <w:spacing w:after="0" w:line="20" w:lineRule="atLeast"/>
        <w:jc w:val="both"/>
        <w:rPr>
          <w:rFonts w:ascii="Simplified Arabic" w:hAnsi="Simplified Arabic" w:cs="Simplified Arabic"/>
          <w:b/>
          <w:bCs/>
          <w:sz w:val="32"/>
          <w:szCs w:val="32"/>
          <w:rtl/>
        </w:rPr>
      </w:pPr>
    </w:p>
    <w:p w14:paraId="6D050A83">
      <w:pPr>
        <w:spacing w:after="0" w:line="20" w:lineRule="atLeast"/>
        <w:jc w:val="both"/>
        <w:rPr>
          <w:rFonts w:hint="cs" w:ascii="Simplified Arabic" w:hAnsi="Simplified Arabic" w:cs="Simplified Arabic"/>
          <w:sz w:val="32"/>
          <w:szCs w:val="32"/>
          <w:rtl/>
        </w:rPr>
      </w:pPr>
      <w:r>
        <w:rPr>
          <w:rFonts w:ascii="Simplified Arabic" w:hAnsi="Simplified Arabic" w:cs="Simplified Arabic"/>
          <w:b/>
          <w:bCs/>
          <w:color w:val="FF0000"/>
          <w:sz w:val="32"/>
          <w:szCs w:val="32"/>
          <w:rtl/>
        </w:rPr>
        <w:t xml:space="preserve">النصب: </w:t>
      </w:r>
      <w:r>
        <w:rPr>
          <w:rFonts w:ascii="Simplified Arabic" w:hAnsi="Simplified Arabic" w:cs="Simplified Arabic"/>
          <w:sz w:val="32"/>
          <w:szCs w:val="32"/>
          <w:rtl/>
        </w:rPr>
        <w:t xml:space="preserve">يدخل على الاسم والفعل المضارع، مثل </w:t>
      </w:r>
      <w:r>
        <w:rPr>
          <w:rFonts w:hint="cs" w:ascii="Simplified Arabic" w:hAnsi="Simplified Arabic" w:cs="Simplified Arabic"/>
          <w:sz w:val="32"/>
          <w:szCs w:val="32"/>
          <w:rtl/>
        </w:rPr>
        <w:t>قول ابن مالك:</w:t>
      </w:r>
    </w:p>
    <w:p w14:paraId="0F290D72">
      <w:pPr>
        <w:spacing w:after="0" w:line="20" w:lineRule="atLeast"/>
        <w:jc w:val="both"/>
        <w:rPr>
          <w:rFonts w:ascii="Simplified Arabic" w:hAnsi="Simplified Arabic" w:cs="Simplified Arabic"/>
          <w:sz w:val="32"/>
          <w:szCs w:val="32"/>
          <w:rtl/>
        </w:rPr>
      </w:pPr>
      <w:r>
        <w:rPr>
          <w:rFonts w:hint="cs" w:ascii="Simplified Arabic" w:hAnsi="Simplified Arabic" w:cs="Simplified Arabic"/>
          <w:sz w:val="32"/>
          <w:szCs w:val="32"/>
          <w:rtl/>
        </w:rPr>
        <w:t>والأصل في الأخبار أن</w:t>
      </w:r>
      <w:r>
        <w:rPr>
          <w:rFonts w:hint="cs" w:ascii="Simplified Arabic" w:hAnsi="Simplified Arabic" w:cs="Simplified Arabic"/>
          <w:color w:val="00B050"/>
          <w:sz w:val="32"/>
          <w:szCs w:val="32"/>
          <w:rtl/>
        </w:rPr>
        <w:t xml:space="preserve"> تؤخر    </w:t>
      </w:r>
      <w:r>
        <w:rPr>
          <w:rFonts w:hint="cs" w:ascii="Simplified Arabic" w:hAnsi="Simplified Arabic" w:cs="Simplified Arabic"/>
          <w:sz w:val="32"/>
          <w:szCs w:val="32"/>
          <w:rtl/>
        </w:rPr>
        <w:t xml:space="preserve">وأجازوا </w:t>
      </w:r>
      <w:r>
        <w:rPr>
          <w:rFonts w:hint="cs" w:ascii="Simplified Arabic" w:hAnsi="Simplified Arabic" w:cs="Simplified Arabic"/>
          <w:color w:val="00B050"/>
          <w:sz w:val="32"/>
          <w:szCs w:val="32"/>
          <w:rtl/>
        </w:rPr>
        <w:t>التقديم</w:t>
      </w:r>
      <w:r>
        <w:rPr>
          <w:rFonts w:hint="cs" w:ascii="Simplified Arabic" w:hAnsi="Simplified Arabic" w:cs="Simplified Arabic"/>
          <w:sz w:val="32"/>
          <w:szCs w:val="32"/>
          <w:rtl/>
        </w:rPr>
        <w:t xml:space="preserve"> إذ لا ضررا</w:t>
      </w:r>
    </w:p>
    <w:p w14:paraId="41494D4C">
      <w:pPr>
        <w:spacing w:after="0" w:line="20" w:lineRule="atLeast"/>
        <w:jc w:val="both"/>
        <w:rPr>
          <w:rFonts w:ascii="Simplified Arabic" w:hAnsi="Simplified Arabic" w:cs="Simplified Arabic"/>
          <w:b/>
          <w:bCs/>
          <w:sz w:val="32"/>
          <w:szCs w:val="32"/>
          <w:rtl/>
        </w:rPr>
      </w:pPr>
      <w:r>
        <w:rPr>
          <w:rFonts w:ascii="Simplified Arabic" w:hAnsi="Simplified Arabic" w:cs="Simplified Arabic"/>
          <w:b/>
          <w:bCs/>
          <w:color w:val="FF0000"/>
          <w:sz w:val="32"/>
          <w:szCs w:val="32"/>
          <w:rtl/>
        </w:rPr>
        <w:t>الجر</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يدخل على الاسم فقط، فلا يجرّ الفعل</w:t>
      </w:r>
      <w:r>
        <w:rPr>
          <w:rFonts w:ascii="Simplified Arabic" w:hAnsi="Simplified Arabic" w:cs="Simplified Arabic"/>
          <w:b/>
          <w:bCs/>
          <w:sz w:val="32"/>
          <w:szCs w:val="32"/>
          <w:rtl/>
        </w:rPr>
        <w:t>،</w:t>
      </w:r>
      <w:r>
        <w:rPr>
          <w:rFonts w:ascii="Simplified Arabic" w:hAnsi="Simplified Arabic" w:cs="Simplified Arabic"/>
          <w:sz w:val="32"/>
          <w:szCs w:val="32"/>
          <w:rtl/>
        </w:rPr>
        <w:t xml:space="preserve"> مثل: </w:t>
      </w:r>
      <w:r>
        <w:rPr>
          <w:rFonts w:hint="cs" w:ascii="Simplified Arabic" w:hAnsi="Simplified Arabic" w:cs="Simplified Arabic"/>
          <w:sz w:val="32"/>
          <w:szCs w:val="32"/>
          <w:rtl/>
        </w:rPr>
        <w:t>ب</w:t>
      </w:r>
      <w:r>
        <w:rPr>
          <w:rFonts w:hint="cs" w:ascii="Simplified Arabic" w:hAnsi="Simplified Arabic" w:cs="Simplified Arabic"/>
          <w:color w:val="00B050"/>
          <w:sz w:val="32"/>
          <w:szCs w:val="32"/>
          <w:rtl/>
        </w:rPr>
        <w:t>سم الله الرحمن الرحيم</w:t>
      </w:r>
    </w:p>
    <w:p w14:paraId="2E17A7C4">
      <w:pPr>
        <w:spacing w:after="0" w:line="20" w:lineRule="atLeast"/>
        <w:jc w:val="both"/>
        <w:rPr>
          <w:rFonts w:ascii="Simplified Arabic" w:hAnsi="Simplified Arabic" w:cs="Simplified Arabic"/>
          <w:b/>
          <w:bCs/>
          <w:sz w:val="32"/>
          <w:szCs w:val="32"/>
          <w:rtl/>
        </w:rPr>
      </w:pPr>
      <w:r>
        <w:rPr>
          <w:rFonts w:ascii="Simplified Arabic" w:hAnsi="Simplified Arabic" w:cs="Simplified Arabic"/>
          <w:b/>
          <w:bCs/>
          <w:color w:val="FF0000"/>
          <w:sz w:val="32"/>
          <w:szCs w:val="32"/>
          <w:rtl/>
        </w:rPr>
        <w:t>الجزم:</w:t>
      </w:r>
      <w:r>
        <w:rPr>
          <w:rFonts w:ascii="Simplified Arabic" w:hAnsi="Simplified Arabic" w:cs="Simplified Arabic"/>
          <w:color w:val="FF0000"/>
          <w:sz w:val="32"/>
          <w:szCs w:val="32"/>
          <w:rtl/>
        </w:rPr>
        <w:t xml:space="preserve"> </w:t>
      </w:r>
      <w:r>
        <w:rPr>
          <w:rFonts w:ascii="Simplified Arabic" w:hAnsi="Simplified Arabic" w:cs="Simplified Arabic"/>
          <w:sz w:val="32"/>
          <w:szCs w:val="32"/>
          <w:rtl/>
        </w:rPr>
        <w:t>يختص بالفعل المضارع، فلا تُجزم الأسماء</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مثل</w:t>
      </w:r>
      <w:r>
        <w:rPr>
          <w:rFonts w:hint="cs" w:ascii="Simplified Arabic" w:hAnsi="Simplified Arabic" w:cs="Simplified Arabic"/>
          <w:sz w:val="32"/>
          <w:szCs w:val="32"/>
          <w:rtl/>
        </w:rPr>
        <w:t xml:space="preserve"> قوله تعالى: "فلا </w:t>
      </w:r>
      <w:r>
        <w:rPr>
          <w:rFonts w:hint="cs" w:ascii="Simplified Arabic" w:hAnsi="Simplified Arabic" w:cs="Simplified Arabic"/>
          <w:color w:val="00B050"/>
          <w:sz w:val="32"/>
          <w:szCs w:val="32"/>
          <w:rtl/>
        </w:rPr>
        <w:t>تقل</w:t>
      </w:r>
      <w:r>
        <w:rPr>
          <w:rFonts w:hint="cs" w:ascii="Simplified Arabic" w:hAnsi="Simplified Arabic" w:cs="Simplified Arabic"/>
          <w:sz w:val="32"/>
          <w:szCs w:val="32"/>
          <w:rtl/>
        </w:rPr>
        <w:t xml:space="preserve"> لهما أف ولا </w:t>
      </w:r>
      <w:r>
        <w:rPr>
          <w:rFonts w:hint="cs" w:ascii="Simplified Arabic" w:hAnsi="Simplified Arabic" w:cs="Simplified Arabic"/>
          <w:color w:val="00B050"/>
          <w:sz w:val="32"/>
          <w:szCs w:val="32"/>
          <w:rtl/>
        </w:rPr>
        <w:t>تنهر</w:t>
      </w:r>
      <w:r>
        <w:rPr>
          <w:rFonts w:hint="cs" w:ascii="Simplified Arabic" w:hAnsi="Simplified Arabic" w:cs="Simplified Arabic"/>
          <w:sz w:val="32"/>
          <w:szCs w:val="32"/>
          <w:rtl/>
        </w:rPr>
        <w:t>هما وقل لهما قولا كريما"</w:t>
      </w:r>
    </w:p>
    <w:p w14:paraId="12D0F9EC">
      <w:pPr>
        <w:spacing w:after="0" w:line="20" w:lineRule="atLeast"/>
        <w:jc w:val="both"/>
        <w:rPr>
          <w:rFonts w:ascii="Simplified Arabic" w:hAnsi="Simplified Arabic" w:cs="Simplified Arabic"/>
          <w:sz w:val="32"/>
          <w:szCs w:val="32"/>
          <w:rtl/>
        </w:rPr>
      </w:pPr>
      <w:r>
        <w:rPr>
          <w:rFonts w:ascii="Simplified Arabic" w:hAnsi="Simplified Arabic" w:cs="Simplified Arabic"/>
          <w:sz w:val="32"/>
          <w:szCs w:val="32"/>
          <w:rtl/>
        </w:rPr>
        <w:t xml:space="preserve">    فيتبين من ذلك أن الرفع والنصب مشترك بين الاسم والفعل وأن الجر مختص بالاسم والجزم مختص بالفعل.</w:t>
      </w:r>
    </w:p>
    <w:p w14:paraId="5302D270">
      <w:pPr>
        <w:spacing w:after="0" w:line="20" w:lineRule="atLeast"/>
        <w:jc w:val="both"/>
        <w:rPr>
          <w:rFonts w:ascii="Simplified Arabic" w:hAnsi="Simplified Arabic" w:cs="Simplified Arabic"/>
          <w:sz w:val="32"/>
          <w:szCs w:val="32"/>
          <w:rtl/>
        </w:rPr>
      </w:pPr>
    </w:p>
    <w:p w14:paraId="630986D0">
      <w:pPr>
        <w:spacing w:after="0" w:line="20" w:lineRule="atLeast"/>
        <w:jc w:val="both"/>
        <w:rPr>
          <w:rFonts w:ascii="Simplified Arabic" w:hAnsi="Simplified Arabic" w:cs="Simplified Arabic"/>
          <w:b/>
          <w:bCs/>
          <w:sz w:val="32"/>
          <w:szCs w:val="32"/>
          <w:rtl/>
        </w:rPr>
      </w:pPr>
      <w:r>
        <w:rPr>
          <w:rFonts w:ascii="Simplified Arabic" w:hAnsi="Simplified Arabic" w:cs="Simplified Arabic"/>
          <w:sz w:val="32"/>
          <w:szCs w:val="32"/>
          <w:rtl/>
        </w:rPr>
        <w:t>ولهذه الأنواع الأربعة علامات إعراب أصلية وفرعيّة.</w:t>
      </w:r>
    </w:p>
    <w:p w14:paraId="1E21DEB0">
      <w:pPr>
        <w:spacing w:after="0" w:line="20" w:lineRule="atLeast"/>
        <w:jc w:val="both"/>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فالعلامات الأصلية أربعة، هي: (الضّمة = للرفع)، و(الفتحة = للنّصب)، و(الكسرة = للجرّ)، و(السكون = للجزم).</w:t>
      </w:r>
    </w:p>
    <w:p w14:paraId="0E37D2E1">
      <w:pPr>
        <w:spacing w:after="0" w:line="20" w:lineRule="atLeast"/>
        <w:jc w:val="center"/>
        <w:rPr>
          <w:rFonts w:ascii="Simplified Arabic" w:hAnsi="Simplified Arabic" w:cs="Simplified Arabic"/>
          <w:b/>
          <w:bCs/>
          <w:color w:val="FF0000"/>
          <w:sz w:val="32"/>
          <w:szCs w:val="32"/>
          <w:rtl/>
        </w:rPr>
      </w:pPr>
      <w:r>
        <w:rPr>
          <w:rFonts w:ascii="Simplified Arabic" w:hAnsi="Simplified Arabic" w:cs="Simplified Arabic"/>
          <w:b/>
          <w:bCs/>
          <w:color w:val="FF0000"/>
          <w:sz w:val="32"/>
          <w:szCs w:val="32"/>
          <w:rtl/>
        </w:rPr>
        <w:t>علامات الإعراب:</w:t>
      </w:r>
    </w:p>
    <w:p w14:paraId="0C9D8F3E">
      <w:pPr>
        <w:spacing w:after="0" w:line="192" w:lineRule="auto"/>
        <w:jc w:val="both"/>
        <w:rPr>
          <w:rFonts w:ascii="Simplified Arabic" w:hAnsi="Simplified Arabic" w:cs="Simplified Arabic"/>
          <w:b/>
          <w:bCs/>
          <w:sz w:val="32"/>
          <w:szCs w:val="32"/>
          <w:rtl/>
        </w:rPr>
      </w:pPr>
      <w:r>
        <w:rPr>
          <w:rFonts w:ascii="Simplified Arabic" w:hAnsi="Simplified Arabic" w:cs="Simplified Arabic"/>
          <w:b/>
          <w:bCs/>
          <w:sz w:val="32"/>
          <w:szCs w:val="32"/>
          <w:rtl/>
        </w:rPr>
        <w:t xml:space="preserve">أولاً: </w:t>
      </w:r>
      <w:r>
        <w:rPr>
          <w:rFonts w:ascii="Simplified Arabic" w:hAnsi="Simplified Arabic" w:cs="Simplified Arabic"/>
          <w:b/>
          <w:bCs/>
          <w:color w:val="FF0000"/>
          <w:sz w:val="32"/>
          <w:szCs w:val="32"/>
          <w:rtl/>
        </w:rPr>
        <w:t>علامات الرفع:</w:t>
      </w:r>
    </w:p>
    <w:p w14:paraId="6B1883C3">
      <w:pPr>
        <w:spacing w:after="0" w:line="192" w:lineRule="auto"/>
        <w:ind w:left="360"/>
        <w:jc w:val="both"/>
        <w:rPr>
          <w:rFonts w:ascii="Simplified Arabic" w:hAnsi="Simplified Arabic" w:cs="Simplified Arabic"/>
          <w:b/>
          <w:bCs/>
          <w:sz w:val="32"/>
          <w:szCs w:val="32"/>
          <w:u w:val="single"/>
          <w:rtl/>
        </w:rPr>
      </w:pPr>
      <w:r>
        <w:rPr>
          <w:rFonts w:ascii="Simplified Arabic" w:hAnsi="Simplified Arabic" w:cs="Simplified Arabic"/>
          <w:sz w:val="32"/>
          <w:szCs w:val="32"/>
          <w:rtl/>
        </w:rPr>
        <w:t>علامة الرفع الأصلية هي (الضمة) وتكون في أربعِ مواضع</w:t>
      </w:r>
      <w:r>
        <w:rPr>
          <w:rFonts w:ascii="Simplified Arabic" w:hAnsi="Simplified Arabic" w:cs="Simplified Arabic"/>
          <w:sz w:val="32"/>
          <w:szCs w:val="32"/>
          <w:u w:val="single"/>
          <w:rtl/>
        </w:rPr>
        <w:t xml:space="preserve">. </w:t>
      </w:r>
    </w:p>
    <w:p w14:paraId="22AA06DB">
      <w:pPr>
        <w:spacing w:after="0" w:line="192" w:lineRule="auto"/>
        <w:ind w:left="450"/>
        <w:jc w:val="both"/>
        <w:rPr>
          <w:rFonts w:ascii="Simplified Arabic" w:hAnsi="Simplified Arabic" w:cs="Simplified Arabic"/>
          <w:b/>
          <w:bCs/>
          <w:sz w:val="32"/>
          <w:szCs w:val="32"/>
          <w:rtl/>
        </w:rPr>
      </w:pPr>
      <w:r>
        <w:rPr>
          <w:rFonts w:ascii="Simplified Arabic" w:hAnsi="Simplified Arabic" w:cs="Simplified Arabic"/>
          <w:sz w:val="32"/>
          <w:szCs w:val="32"/>
          <w:rtl/>
        </w:rPr>
        <w:t>الاسم المفرد:</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ما دلّ على واحد، مثل</w:t>
      </w:r>
      <w:r>
        <w:rPr>
          <w:rFonts w:hint="cs" w:ascii="Simplified Arabic" w:hAnsi="Simplified Arabic" w:cs="Simplified Arabic"/>
          <w:sz w:val="32"/>
          <w:szCs w:val="32"/>
          <w:rtl/>
        </w:rPr>
        <w:t xml:space="preserve"> قوله تعالى</w:t>
      </w:r>
      <w:r>
        <w:rPr>
          <w:rFonts w:ascii="Simplified Arabic" w:hAnsi="Simplified Arabic" w:cs="Simplified Arabic"/>
          <w:sz w:val="32"/>
          <w:szCs w:val="32"/>
          <w:rtl/>
        </w:rPr>
        <w:t>: (</w:t>
      </w:r>
      <w:r>
        <w:rPr>
          <w:rFonts w:hint="cs" w:ascii="Simplified Arabic" w:hAnsi="Simplified Arabic" w:cs="Simplified Arabic"/>
          <w:sz w:val="32"/>
          <w:szCs w:val="32"/>
          <w:rtl/>
        </w:rPr>
        <w:t>وهو</w:t>
      </w:r>
      <w:r>
        <w:rPr>
          <w:rFonts w:hint="cs" w:ascii="Simplified Arabic" w:hAnsi="Simplified Arabic" w:cs="Simplified Arabic"/>
          <w:color w:val="00B050"/>
          <w:sz w:val="32"/>
          <w:szCs w:val="32"/>
          <w:rtl/>
        </w:rPr>
        <w:t xml:space="preserve"> الغفور الودود ذو العرش المجيد</w:t>
      </w:r>
      <w:r>
        <w:rPr>
          <w:rFonts w:ascii="Simplified Arabic" w:hAnsi="Simplified Arabic" w:cs="Simplified Arabic"/>
          <w:sz w:val="32"/>
          <w:szCs w:val="32"/>
          <w:rtl/>
        </w:rPr>
        <w:t>)</w:t>
      </w:r>
    </w:p>
    <w:p w14:paraId="488EB1AF">
      <w:pPr>
        <w:spacing w:after="0" w:line="192" w:lineRule="auto"/>
        <w:ind w:left="450"/>
        <w:jc w:val="both"/>
        <w:rPr>
          <w:rFonts w:ascii="Simplified Arabic" w:hAnsi="Simplified Arabic" w:cs="Simplified Arabic"/>
          <w:b/>
          <w:bCs/>
          <w:sz w:val="32"/>
          <w:szCs w:val="32"/>
          <w:rtl/>
        </w:rPr>
      </w:pPr>
      <w:r>
        <w:rPr>
          <w:rFonts w:ascii="Simplified Arabic" w:hAnsi="Simplified Arabic" w:cs="Simplified Arabic"/>
          <w:sz w:val="32"/>
          <w:szCs w:val="32"/>
          <w:rtl/>
        </w:rPr>
        <w:t>جمع التّكسير:</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 xml:space="preserve">ما دلّ على ثلاثة فأكثر، مثل: (أَلا إِنَّهُمْ هُمُ </w:t>
      </w:r>
      <w:r>
        <w:rPr>
          <w:rFonts w:ascii="Simplified Arabic" w:hAnsi="Simplified Arabic" w:cs="Simplified Arabic"/>
          <w:color w:val="00B050"/>
          <w:sz w:val="32"/>
          <w:szCs w:val="32"/>
          <w:rtl/>
        </w:rPr>
        <w:t>السُّفَهَاءُ</w:t>
      </w:r>
      <w:r>
        <w:rPr>
          <w:rFonts w:ascii="Simplified Arabic" w:hAnsi="Simplified Arabic" w:cs="Simplified Arabic"/>
          <w:sz w:val="32"/>
          <w:szCs w:val="32"/>
          <w:rtl/>
        </w:rPr>
        <w:t>).</w:t>
      </w:r>
    </w:p>
    <w:p w14:paraId="3756BFFC">
      <w:pPr>
        <w:spacing w:after="0" w:line="192" w:lineRule="auto"/>
        <w:ind w:left="450"/>
        <w:jc w:val="both"/>
        <w:rPr>
          <w:rFonts w:ascii="Simplified Arabic" w:hAnsi="Simplified Arabic" w:cs="Simplified Arabic"/>
          <w:sz w:val="32"/>
          <w:szCs w:val="32"/>
          <w:rtl/>
        </w:rPr>
      </w:pPr>
      <w:r>
        <w:rPr>
          <w:rFonts w:ascii="Simplified Arabic" w:hAnsi="Simplified Arabic" w:cs="Simplified Arabic"/>
          <w:sz w:val="32"/>
          <w:szCs w:val="32"/>
          <w:rtl/>
        </w:rPr>
        <w:t>جمع المؤنث السالم:</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هو ما دلّ على ثلاثة فأكثر، مثل: (</w:t>
      </w:r>
      <w:r>
        <w:rPr>
          <w:rFonts w:ascii="Simplified Arabic" w:hAnsi="Simplified Arabic" w:cs="Simplified Arabic"/>
          <w:color w:val="00B050"/>
          <w:sz w:val="32"/>
          <w:szCs w:val="32"/>
          <w:rtl/>
        </w:rPr>
        <w:t>الصلواتً</w:t>
      </w:r>
      <w:r>
        <w:rPr>
          <w:rFonts w:ascii="Simplified Arabic" w:hAnsi="Simplified Arabic" w:cs="Simplified Arabic"/>
          <w:sz w:val="32"/>
          <w:szCs w:val="32"/>
          <w:rtl/>
        </w:rPr>
        <w:t xml:space="preserve"> الخمس</w:t>
      </w:r>
      <w:r>
        <w:rPr>
          <w:rFonts w:ascii="Simplified Arabic" w:hAnsi="Simplified Arabic" w:cs="Simplified Arabic"/>
          <w:color w:val="00B050"/>
          <w:sz w:val="32"/>
          <w:szCs w:val="32"/>
          <w:rtl/>
        </w:rPr>
        <w:t xml:space="preserve"> مكفرّاتٌ </w:t>
      </w:r>
      <w:r>
        <w:rPr>
          <w:rFonts w:ascii="Simplified Arabic" w:hAnsi="Simplified Arabic" w:cs="Simplified Arabic"/>
          <w:sz w:val="32"/>
          <w:szCs w:val="32"/>
          <w:rtl/>
        </w:rPr>
        <w:t>للذّنوب)</w:t>
      </w:r>
    </w:p>
    <w:p w14:paraId="6CBDAC9A">
      <w:pPr>
        <w:spacing w:after="0" w:line="192" w:lineRule="auto"/>
        <w:ind w:left="450"/>
        <w:jc w:val="both"/>
        <w:rPr>
          <w:rFonts w:ascii="Simplified Arabic" w:hAnsi="Simplified Arabic" w:cs="Simplified Arabic"/>
          <w:b/>
          <w:bCs/>
          <w:sz w:val="32"/>
          <w:szCs w:val="32"/>
          <w:rtl/>
        </w:rPr>
      </w:pPr>
      <w:r>
        <w:rPr>
          <w:rFonts w:ascii="Simplified Arabic" w:hAnsi="Simplified Arabic" w:cs="Simplified Arabic"/>
          <w:sz w:val="32"/>
          <w:szCs w:val="32"/>
          <w:rtl/>
        </w:rPr>
        <w:t>الفعل المضارع الذي لم يتصل آخره بشيء</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مثل: (</w:t>
      </w:r>
      <w:r>
        <w:rPr>
          <w:rFonts w:hint="cs" w:ascii="Simplified Arabic" w:hAnsi="Simplified Arabic" w:cs="Simplified Arabic"/>
          <w:color w:val="00B050"/>
          <w:sz w:val="32"/>
          <w:szCs w:val="32"/>
          <w:rtl/>
        </w:rPr>
        <w:t>يرفع</w:t>
      </w:r>
      <w:r>
        <w:rPr>
          <w:rFonts w:hint="cs" w:ascii="Simplified Arabic" w:hAnsi="Simplified Arabic" w:cs="Simplified Arabic"/>
          <w:sz w:val="32"/>
          <w:szCs w:val="32"/>
          <w:rtl/>
        </w:rPr>
        <w:t xml:space="preserve"> الله الذين آمنوا منكم و الذين أوتوا العلم درجات</w:t>
      </w:r>
      <w:r>
        <w:rPr>
          <w:rFonts w:ascii="Simplified Arabic" w:hAnsi="Simplified Arabic" w:cs="Simplified Arabic"/>
          <w:sz w:val="32"/>
          <w:szCs w:val="32"/>
          <w:rtl/>
        </w:rPr>
        <w:t>)</w:t>
      </w:r>
    </w:p>
    <w:p w14:paraId="6FA7F631">
      <w:pPr>
        <w:spacing w:after="0" w:line="20" w:lineRule="atLeast"/>
        <w:ind w:left="360"/>
        <w:jc w:val="both"/>
        <w:rPr>
          <w:rFonts w:ascii="Simplified Arabic" w:hAnsi="Simplified Arabic" w:cs="Simplified Arabic"/>
          <w:b/>
          <w:bCs/>
          <w:sz w:val="32"/>
          <w:szCs w:val="32"/>
          <w:u w:val="single"/>
          <w:rtl/>
        </w:rPr>
      </w:pPr>
      <w:r>
        <w:rPr>
          <w:rFonts w:ascii="Simplified Arabic" w:hAnsi="Simplified Arabic" w:cs="Simplified Arabic"/>
          <w:sz w:val="32"/>
          <w:szCs w:val="32"/>
          <w:rtl/>
        </w:rPr>
        <w:t>العلامات الفرعية للرفع، وهي:</w:t>
      </w:r>
    </w:p>
    <w:p w14:paraId="2F592EF3">
      <w:pPr>
        <w:spacing w:after="0" w:line="20" w:lineRule="atLeast"/>
        <w:ind w:left="360"/>
        <w:jc w:val="both"/>
        <w:rPr>
          <w:rFonts w:ascii="Simplified Arabic" w:hAnsi="Simplified Arabic" w:cs="Simplified Arabic"/>
          <w:b/>
          <w:bCs/>
          <w:sz w:val="32"/>
          <w:szCs w:val="32"/>
          <w:rtl/>
        </w:rPr>
      </w:pPr>
      <w:r>
        <w:rPr>
          <w:rFonts w:ascii="Simplified Arabic" w:hAnsi="Simplified Arabic" w:cs="Simplified Arabic"/>
          <w:b/>
          <w:bCs/>
          <w:color w:val="FF0000"/>
          <w:sz w:val="32"/>
          <w:szCs w:val="32"/>
          <w:rtl/>
        </w:rPr>
        <w:t>الواو</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ويكون علامة للرفع في:</w:t>
      </w:r>
      <w:r>
        <w:rPr>
          <w:rFonts w:ascii="Simplified Arabic" w:hAnsi="Simplified Arabic" w:cs="Simplified Arabic"/>
          <w:b/>
          <w:bCs/>
          <w:sz w:val="32"/>
          <w:szCs w:val="32"/>
          <w:rtl/>
        </w:rPr>
        <w:t xml:space="preserve"> </w:t>
      </w:r>
    </w:p>
    <w:p w14:paraId="5AAE874B">
      <w:pPr>
        <w:pStyle w:val="4"/>
        <w:numPr>
          <w:ilvl w:val="0"/>
          <w:numId w:val="1"/>
        </w:numPr>
        <w:spacing w:after="0" w:line="20" w:lineRule="atLeast"/>
        <w:ind w:left="941" w:hanging="284"/>
        <w:jc w:val="both"/>
        <w:rPr>
          <w:rFonts w:ascii="Simplified Arabic" w:hAnsi="Simplified Arabic" w:cs="Simplified Arabic"/>
          <w:sz w:val="32"/>
          <w:szCs w:val="32"/>
          <w:rtl/>
        </w:rPr>
      </w:pPr>
      <w:r>
        <w:rPr>
          <w:rFonts w:ascii="Simplified Arabic" w:hAnsi="Simplified Arabic" w:cs="Simplified Arabic"/>
          <w:b/>
          <w:bCs/>
          <w:sz w:val="32"/>
          <w:szCs w:val="32"/>
          <w:rtl/>
        </w:rPr>
        <w:t>جمع المذكر السالم:</w:t>
      </w:r>
      <w:r>
        <w:rPr>
          <w:rFonts w:ascii="Simplified Arabic" w:hAnsi="Simplified Arabic" w:cs="Simplified Arabic"/>
          <w:sz w:val="32"/>
          <w:szCs w:val="32"/>
          <w:rtl/>
        </w:rPr>
        <w:t xml:space="preserve"> مثل: (وَأُولَٰئِكَ هُمُ </w:t>
      </w:r>
      <w:r>
        <w:rPr>
          <w:rFonts w:ascii="Simplified Arabic" w:hAnsi="Simplified Arabic" w:cs="Simplified Arabic"/>
          <w:color w:val="00B050"/>
          <w:sz w:val="32"/>
          <w:szCs w:val="32"/>
          <w:rtl/>
        </w:rPr>
        <w:t>الْمُفْلِحُونَ</w:t>
      </w:r>
      <w:r>
        <w:rPr>
          <w:rFonts w:ascii="Simplified Arabic" w:hAnsi="Simplified Arabic" w:cs="Simplified Arabic"/>
          <w:sz w:val="32"/>
          <w:szCs w:val="32"/>
          <w:rtl/>
        </w:rPr>
        <w:t>)، (قد أفلحَ</w:t>
      </w:r>
      <w:r>
        <w:rPr>
          <w:rFonts w:ascii="Simplified Arabic" w:hAnsi="Simplified Arabic" w:cs="Simplified Arabic"/>
          <w:color w:val="00B050"/>
          <w:sz w:val="32"/>
          <w:szCs w:val="32"/>
          <w:rtl/>
        </w:rPr>
        <w:t xml:space="preserve"> المؤمنون</w:t>
      </w:r>
      <w:r>
        <w:rPr>
          <w:rFonts w:ascii="Simplified Arabic" w:hAnsi="Simplified Arabic" w:cs="Simplified Arabic"/>
          <w:sz w:val="32"/>
          <w:szCs w:val="32"/>
          <w:rtl/>
        </w:rPr>
        <w:t>).</w:t>
      </w:r>
    </w:p>
    <w:p w14:paraId="42D0DB56">
      <w:pPr>
        <w:pStyle w:val="4"/>
        <w:numPr>
          <w:ilvl w:val="0"/>
          <w:numId w:val="1"/>
        </w:numPr>
        <w:spacing w:after="0" w:line="20" w:lineRule="atLeast"/>
        <w:ind w:left="941" w:hanging="284"/>
        <w:jc w:val="both"/>
        <w:rPr>
          <w:rFonts w:ascii="Simplified Arabic" w:hAnsi="Simplified Arabic" w:cs="Simplified Arabic"/>
          <w:b/>
          <w:bCs/>
          <w:sz w:val="32"/>
          <w:szCs w:val="32"/>
          <w:rtl/>
        </w:rPr>
      </w:pPr>
      <w:r>
        <w:rPr>
          <w:rFonts w:ascii="Simplified Arabic" w:hAnsi="Simplified Arabic" w:cs="Simplified Arabic"/>
          <w:b/>
          <w:bCs/>
          <w:sz w:val="32"/>
          <w:szCs w:val="32"/>
          <w:rtl/>
        </w:rPr>
        <w:t>الأسماء الخمسة:</w:t>
      </w:r>
      <w:r>
        <w:rPr>
          <w:rFonts w:ascii="Simplified Arabic" w:hAnsi="Simplified Arabic" w:cs="Simplified Arabic"/>
          <w:sz w:val="32"/>
          <w:szCs w:val="32"/>
          <w:rtl/>
        </w:rPr>
        <w:t xml:space="preserve"> مثل: (إذ قالوا ليوسفُ و</w:t>
      </w:r>
      <w:r>
        <w:rPr>
          <w:rFonts w:ascii="Simplified Arabic" w:hAnsi="Simplified Arabic" w:cs="Simplified Arabic"/>
          <w:color w:val="00B050"/>
          <w:sz w:val="32"/>
          <w:szCs w:val="32"/>
          <w:rtl/>
        </w:rPr>
        <w:t>أخوهُ</w:t>
      </w:r>
      <w:r>
        <w:rPr>
          <w:rFonts w:ascii="Simplified Arabic" w:hAnsi="Simplified Arabic" w:cs="Simplified Arabic"/>
          <w:sz w:val="32"/>
          <w:szCs w:val="32"/>
          <w:rtl/>
        </w:rPr>
        <w:t xml:space="preserve"> أحبُّ إلى </w:t>
      </w:r>
      <w:r>
        <w:rPr>
          <w:rFonts w:ascii="Simplified Arabic" w:hAnsi="Simplified Arabic" w:cs="Simplified Arabic"/>
          <w:color w:val="00B050"/>
          <w:sz w:val="32"/>
          <w:szCs w:val="32"/>
          <w:rtl/>
        </w:rPr>
        <w:t>أبينا</w:t>
      </w:r>
      <w:r>
        <w:rPr>
          <w:rFonts w:ascii="Simplified Arabic" w:hAnsi="Simplified Arabic" w:cs="Simplified Arabic"/>
          <w:sz w:val="32"/>
          <w:szCs w:val="32"/>
          <w:rtl/>
        </w:rPr>
        <w:t xml:space="preserve"> منا).</w:t>
      </w:r>
    </w:p>
    <w:p w14:paraId="2504CED9">
      <w:pPr>
        <w:spacing w:after="0" w:line="20" w:lineRule="atLeast"/>
        <w:ind w:left="360"/>
        <w:jc w:val="both"/>
        <w:rPr>
          <w:rFonts w:ascii="Simplified Arabic" w:hAnsi="Simplified Arabic" w:cs="Simplified Arabic"/>
          <w:b/>
          <w:bCs/>
          <w:sz w:val="32"/>
          <w:szCs w:val="32"/>
          <w:rtl/>
        </w:rPr>
      </w:pPr>
      <w:r>
        <w:rPr>
          <w:rFonts w:ascii="Simplified Arabic" w:hAnsi="Simplified Arabic" w:cs="Simplified Arabic"/>
          <w:b/>
          <w:bCs/>
          <w:color w:val="FF0000"/>
          <w:sz w:val="32"/>
          <w:szCs w:val="32"/>
          <w:rtl/>
        </w:rPr>
        <w:t>الألف</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ويكون علامة للرفع في المثنى فقط، </w:t>
      </w:r>
      <w:r>
        <w:rPr>
          <w:rFonts w:ascii="Simplified Arabic" w:hAnsi="Simplified Arabic" w:cs="Simplified Arabic"/>
          <w:sz w:val="32"/>
          <w:szCs w:val="32"/>
          <w:rtl/>
        </w:rPr>
        <w:t xml:space="preserve">مثل: (قَالَ </w:t>
      </w:r>
      <w:r>
        <w:rPr>
          <w:rFonts w:ascii="Simplified Arabic" w:hAnsi="Simplified Arabic" w:cs="Simplified Arabic"/>
          <w:color w:val="00B050"/>
          <w:sz w:val="32"/>
          <w:szCs w:val="32"/>
          <w:rtl/>
        </w:rPr>
        <w:t>رَجُلَانِ</w:t>
      </w:r>
      <w:r>
        <w:rPr>
          <w:rFonts w:ascii="Simplified Arabic" w:hAnsi="Simplified Arabic" w:cs="Simplified Arabic"/>
          <w:sz w:val="32"/>
          <w:szCs w:val="32"/>
          <w:rtl/>
        </w:rPr>
        <w:t xml:space="preserve"> مِنَ الَّذِينَ يَخَافُونَ)، </w:t>
      </w:r>
      <w:r>
        <w:rPr>
          <w:rFonts w:hint="cs" w:ascii="Simplified Arabic" w:hAnsi="Simplified Arabic" w:cs="Simplified Arabic"/>
          <w:sz w:val="32"/>
          <w:szCs w:val="32"/>
          <w:rtl/>
        </w:rPr>
        <w:t>(إن هذان ل</w:t>
      </w:r>
      <w:r>
        <w:rPr>
          <w:rFonts w:hint="cs" w:ascii="Simplified Arabic" w:hAnsi="Simplified Arabic" w:cs="Simplified Arabic"/>
          <w:color w:val="00B050"/>
          <w:sz w:val="32"/>
          <w:szCs w:val="32"/>
          <w:rtl/>
        </w:rPr>
        <w:t>ساحران</w:t>
      </w:r>
      <w:r>
        <w:rPr>
          <w:rFonts w:hint="cs" w:ascii="Simplified Arabic" w:hAnsi="Simplified Arabic" w:cs="Simplified Arabic"/>
          <w:sz w:val="32"/>
          <w:szCs w:val="32"/>
          <w:rtl/>
        </w:rPr>
        <w:t>)</w:t>
      </w:r>
    </w:p>
    <w:p w14:paraId="4FE8D169">
      <w:pPr>
        <w:spacing w:after="0" w:line="20" w:lineRule="atLeast"/>
        <w:ind w:left="360"/>
        <w:jc w:val="both"/>
        <w:rPr>
          <w:rFonts w:ascii="Simplified Arabic" w:hAnsi="Simplified Arabic" w:cs="Simplified Arabic"/>
          <w:b/>
          <w:bCs/>
          <w:sz w:val="32"/>
          <w:szCs w:val="32"/>
          <w:rtl/>
        </w:rPr>
      </w:pPr>
      <w:r>
        <w:rPr>
          <w:rFonts w:ascii="Simplified Arabic" w:hAnsi="Simplified Arabic" w:cs="Simplified Arabic"/>
          <w:sz w:val="32"/>
          <w:szCs w:val="32"/>
          <w:rtl/>
        </w:rPr>
        <w:t>ثبوت النون في الأفعال الخمسة:</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(الفعل المضارع الذي اتصل بآخره (واو الجماعة) أو (ألف الاثنين) أو (ياء المخاطبة) ولم يدخل عليه ناصب أو جازم)</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 xml:space="preserve">مثل: (الَّذِينَ </w:t>
      </w:r>
      <w:r>
        <w:rPr>
          <w:rFonts w:ascii="Simplified Arabic" w:hAnsi="Simplified Arabic" w:cs="Simplified Arabic"/>
          <w:color w:val="00B050"/>
          <w:sz w:val="32"/>
          <w:szCs w:val="32"/>
          <w:rtl/>
        </w:rPr>
        <w:t>يُؤْمِنُونَ</w:t>
      </w:r>
      <w:r>
        <w:rPr>
          <w:rFonts w:ascii="Simplified Arabic" w:hAnsi="Simplified Arabic" w:cs="Simplified Arabic"/>
          <w:sz w:val="32"/>
          <w:szCs w:val="32"/>
          <w:rtl/>
        </w:rPr>
        <w:t xml:space="preserve"> بِالْغَيْبِ)، (وَاللَّهُ يَعْلَمُ مَا</w:t>
      </w:r>
      <w:r>
        <w:rPr>
          <w:rFonts w:ascii="Simplified Arabic" w:hAnsi="Simplified Arabic" w:cs="Simplified Arabic"/>
          <w:color w:val="00B050"/>
          <w:sz w:val="32"/>
          <w:szCs w:val="32"/>
          <w:rtl/>
        </w:rPr>
        <w:t xml:space="preserve"> تَصْنَعُونَ</w:t>
      </w:r>
      <w:r>
        <w:rPr>
          <w:rFonts w:ascii="Simplified Arabic" w:hAnsi="Simplified Arabic" w:cs="Simplified Arabic"/>
          <w:sz w:val="32"/>
          <w:szCs w:val="32"/>
          <w:rtl/>
        </w:rPr>
        <w:t xml:space="preserve">)، (كَانَا </w:t>
      </w:r>
      <w:r>
        <w:rPr>
          <w:rFonts w:ascii="Simplified Arabic" w:hAnsi="Simplified Arabic" w:cs="Simplified Arabic"/>
          <w:color w:val="00B050"/>
          <w:sz w:val="32"/>
          <w:szCs w:val="32"/>
          <w:rtl/>
        </w:rPr>
        <w:t>يَأْكُلَانِ</w:t>
      </w:r>
      <w:r>
        <w:rPr>
          <w:rFonts w:ascii="Simplified Arabic" w:hAnsi="Simplified Arabic" w:cs="Simplified Arabic"/>
          <w:sz w:val="32"/>
          <w:szCs w:val="32"/>
          <w:rtl/>
        </w:rPr>
        <w:t xml:space="preserve"> الطَّعَامَ) (قَالُوا </w:t>
      </w:r>
      <w:r>
        <w:rPr>
          <w:rFonts w:ascii="Simplified Arabic" w:hAnsi="Simplified Arabic" w:cs="Simplified Arabic"/>
          <w:color w:val="00B050"/>
          <w:sz w:val="32"/>
          <w:szCs w:val="32"/>
          <w:rtl/>
        </w:rPr>
        <w:t>أَتَعْجَبِينَ</w:t>
      </w:r>
      <w:r>
        <w:rPr>
          <w:rFonts w:ascii="Simplified Arabic" w:hAnsi="Simplified Arabic" w:cs="Simplified Arabic"/>
          <w:sz w:val="32"/>
          <w:szCs w:val="32"/>
          <w:rtl/>
        </w:rPr>
        <w:t xml:space="preserve"> مِنْ أَمْرِ اللَّهِ).</w:t>
      </w:r>
    </w:p>
    <w:p w14:paraId="0971B1ED">
      <w:pPr>
        <w:spacing w:after="0" w:line="192" w:lineRule="auto"/>
        <w:jc w:val="both"/>
        <w:rPr>
          <w:rFonts w:ascii="Simplified Arabic" w:hAnsi="Simplified Arabic" w:cs="Simplified Arabic"/>
          <w:sz w:val="32"/>
          <w:szCs w:val="32"/>
          <w:rtl/>
        </w:rPr>
      </w:pPr>
    </w:p>
    <w:p w14:paraId="6A02F005">
      <w:pPr>
        <w:spacing w:after="0" w:line="192" w:lineRule="auto"/>
        <w:jc w:val="both"/>
        <w:rPr>
          <w:rFonts w:ascii="Simplified Arabic" w:hAnsi="Simplified Arabic" w:cs="Simplified Arabic"/>
          <w:b/>
          <w:bCs/>
          <w:sz w:val="32"/>
          <w:szCs w:val="32"/>
          <w:rtl/>
        </w:rPr>
      </w:pPr>
      <w:r>
        <w:rPr>
          <w:rFonts w:ascii="Simplified Arabic" w:hAnsi="Simplified Arabic" w:cs="Simplified Arabic"/>
          <w:b/>
          <w:bCs/>
          <w:sz w:val="32"/>
          <w:szCs w:val="32"/>
          <w:rtl/>
        </w:rPr>
        <w:t>ثانياً:</w:t>
      </w:r>
      <w:r>
        <w:rPr>
          <w:rFonts w:ascii="Simplified Arabic" w:hAnsi="Simplified Arabic" w:cs="Simplified Arabic"/>
          <w:sz w:val="32"/>
          <w:szCs w:val="32"/>
          <w:rtl/>
        </w:rPr>
        <w:t xml:space="preserve"> </w:t>
      </w:r>
      <w:r>
        <w:rPr>
          <w:rFonts w:ascii="Simplified Arabic" w:hAnsi="Simplified Arabic" w:cs="Simplified Arabic"/>
          <w:b/>
          <w:bCs/>
          <w:color w:val="FF0000"/>
          <w:sz w:val="32"/>
          <w:szCs w:val="32"/>
          <w:rtl/>
        </w:rPr>
        <w:t>علامات النصب:</w:t>
      </w:r>
    </w:p>
    <w:p w14:paraId="46B5AFB6">
      <w:pPr>
        <w:spacing w:after="0" w:line="192" w:lineRule="auto"/>
        <w:ind w:left="360"/>
        <w:jc w:val="both"/>
        <w:rPr>
          <w:rFonts w:ascii="Simplified Arabic" w:hAnsi="Simplified Arabic" w:cs="Simplified Arabic"/>
          <w:b/>
          <w:bCs/>
          <w:sz w:val="32"/>
          <w:szCs w:val="32"/>
          <w:rtl/>
        </w:rPr>
      </w:pPr>
      <w:r>
        <w:rPr>
          <w:rFonts w:ascii="Simplified Arabic" w:hAnsi="Simplified Arabic" w:cs="Simplified Arabic"/>
          <w:sz w:val="32"/>
          <w:szCs w:val="32"/>
          <w:rtl/>
        </w:rPr>
        <w:t>علامة النصب الأصلية هي (الفتحة)</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وتكون في ثلاث مواضع.</w:t>
      </w:r>
    </w:p>
    <w:p w14:paraId="49C27600">
      <w:pPr>
        <w:spacing w:after="0" w:line="192" w:lineRule="auto"/>
        <w:ind w:left="360"/>
        <w:jc w:val="both"/>
        <w:rPr>
          <w:rFonts w:ascii="Simplified Arabic" w:hAnsi="Simplified Arabic" w:cs="Simplified Arabic"/>
          <w:b/>
          <w:bCs/>
          <w:sz w:val="32"/>
          <w:szCs w:val="32"/>
          <w:rtl/>
        </w:rPr>
      </w:pPr>
      <w:r>
        <w:rPr>
          <w:rFonts w:ascii="Simplified Arabic" w:hAnsi="Simplified Arabic" w:cs="Simplified Arabic"/>
          <w:sz w:val="32"/>
          <w:szCs w:val="32"/>
          <w:rtl/>
        </w:rPr>
        <w:t>الاسم المفرد:</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 xml:space="preserve">مثل: (يُخَادِعُونَ </w:t>
      </w:r>
      <w:r>
        <w:rPr>
          <w:rFonts w:ascii="Simplified Arabic" w:hAnsi="Simplified Arabic" w:cs="Simplified Arabic"/>
          <w:color w:val="00B050"/>
          <w:sz w:val="32"/>
          <w:szCs w:val="32"/>
          <w:rtl/>
        </w:rPr>
        <w:t>اللّهَ</w:t>
      </w:r>
      <w:r>
        <w:rPr>
          <w:rFonts w:ascii="Simplified Arabic" w:hAnsi="Simplified Arabic" w:cs="Simplified Arabic"/>
          <w:sz w:val="32"/>
          <w:szCs w:val="32"/>
          <w:rtl/>
        </w:rPr>
        <w:t xml:space="preserve">)، (وَكَانَ اللّهُ </w:t>
      </w:r>
      <w:r>
        <w:rPr>
          <w:rFonts w:ascii="Simplified Arabic" w:hAnsi="Simplified Arabic" w:cs="Simplified Arabic"/>
          <w:color w:val="00B050"/>
          <w:sz w:val="32"/>
          <w:szCs w:val="32"/>
          <w:rtl/>
        </w:rPr>
        <w:t>عَلِيماً حَكِيماً</w:t>
      </w:r>
      <w:r>
        <w:rPr>
          <w:rFonts w:ascii="Simplified Arabic" w:hAnsi="Simplified Arabic" w:cs="Simplified Arabic"/>
          <w:sz w:val="32"/>
          <w:szCs w:val="32"/>
          <w:rtl/>
        </w:rPr>
        <w:t>).</w:t>
      </w:r>
    </w:p>
    <w:p w14:paraId="541E4F95">
      <w:pPr>
        <w:spacing w:after="0" w:line="192" w:lineRule="auto"/>
        <w:ind w:left="360"/>
        <w:jc w:val="both"/>
        <w:rPr>
          <w:rFonts w:ascii="Simplified Arabic" w:hAnsi="Simplified Arabic" w:cs="Simplified Arabic"/>
          <w:b/>
          <w:bCs/>
          <w:sz w:val="32"/>
          <w:szCs w:val="32"/>
          <w:rtl/>
        </w:rPr>
      </w:pPr>
      <w:r>
        <w:rPr>
          <w:rFonts w:ascii="Simplified Arabic" w:hAnsi="Simplified Arabic" w:cs="Simplified Arabic"/>
          <w:sz w:val="32"/>
          <w:szCs w:val="32"/>
          <w:rtl/>
        </w:rPr>
        <w:t>جمع التكسير:</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مثل: (يَجْعَلُونَ أ</w:t>
      </w:r>
      <w:r>
        <w:rPr>
          <w:rFonts w:ascii="Simplified Arabic" w:hAnsi="Simplified Arabic" w:cs="Simplified Arabic"/>
          <w:color w:val="00B050"/>
          <w:sz w:val="32"/>
          <w:szCs w:val="32"/>
          <w:rtl/>
        </w:rPr>
        <w:t>َصْابِعَه</w:t>
      </w:r>
      <w:r>
        <w:rPr>
          <w:rFonts w:ascii="Simplified Arabic" w:hAnsi="Simplified Arabic" w:cs="Simplified Arabic"/>
          <w:sz w:val="32"/>
          <w:szCs w:val="32"/>
          <w:rtl/>
        </w:rPr>
        <w:t>ُمْ فِي آذَانِهِم مِّنَ الصَّوَاعِق</w:t>
      </w:r>
      <w:r>
        <w:rPr>
          <w:rFonts w:ascii="Simplified Arabic" w:hAnsi="Simplified Arabic" w:cs="Simplified Arabic"/>
          <w:sz w:val="32"/>
          <w:szCs w:val="32"/>
          <w:u w:val="single"/>
          <w:rtl/>
        </w:rPr>
        <w:t>ِ</w:t>
      </w:r>
      <w:r>
        <w:rPr>
          <w:rFonts w:hint="cs" w:ascii="Simplified Arabic" w:hAnsi="Simplified Arabic" w:cs="Simplified Arabic"/>
          <w:sz w:val="32"/>
          <w:szCs w:val="32"/>
          <w:rtl/>
        </w:rPr>
        <w:t>)</w:t>
      </w:r>
    </w:p>
    <w:p w14:paraId="10006B54">
      <w:pPr>
        <w:spacing w:after="0" w:line="192" w:lineRule="auto"/>
        <w:ind w:left="360"/>
        <w:jc w:val="both"/>
        <w:rPr>
          <w:rFonts w:ascii="Simplified Arabic" w:hAnsi="Simplified Arabic" w:cs="Simplified Arabic"/>
          <w:sz w:val="32"/>
          <w:szCs w:val="32"/>
          <w:rtl/>
        </w:rPr>
      </w:pPr>
      <w:r>
        <w:rPr>
          <w:rFonts w:ascii="Simplified Arabic" w:hAnsi="Simplified Arabic" w:cs="Simplified Arabic"/>
          <w:sz w:val="32"/>
          <w:szCs w:val="32"/>
          <w:rtl/>
        </w:rPr>
        <w:t>الفعل المضارع المسبوق بأداة نصب ولم يتصل بآخره شيء:</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 xml:space="preserve">مثل: (إِنَّ اللَّهَ لَا يَسْتَحْيِي أَنْ </w:t>
      </w:r>
      <w:r>
        <w:rPr>
          <w:rFonts w:ascii="Simplified Arabic" w:hAnsi="Simplified Arabic" w:cs="Simplified Arabic"/>
          <w:color w:val="00B050"/>
          <w:sz w:val="32"/>
          <w:szCs w:val="32"/>
          <w:rtl/>
        </w:rPr>
        <w:t>يَضْرِبَ</w:t>
      </w:r>
      <w:r>
        <w:rPr>
          <w:rFonts w:ascii="Simplified Arabic" w:hAnsi="Simplified Arabic" w:cs="Simplified Arabic"/>
          <w:sz w:val="32"/>
          <w:szCs w:val="32"/>
          <w:rtl/>
        </w:rPr>
        <w:t xml:space="preserve"> مَثَلًا مَا بَعُوضَةً).</w:t>
      </w:r>
    </w:p>
    <w:p w14:paraId="7A44889D">
      <w:pPr>
        <w:spacing w:after="0" w:line="192" w:lineRule="auto"/>
        <w:ind w:left="360"/>
        <w:jc w:val="both"/>
        <w:rPr>
          <w:rFonts w:ascii="Simplified Arabic" w:hAnsi="Simplified Arabic" w:cs="Simplified Arabic"/>
          <w:b/>
          <w:bCs/>
          <w:sz w:val="32"/>
          <w:szCs w:val="32"/>
          <w:rtl/>
        </w:rPr>
      </w:pPr>
      <w:r>
        <w:rPr>
          <w:rFonts w:ascii="Simplified Arabic" w:hAnsi="Simplified Arabic" w:cs="Simplified Arabic"/>
          <w:sz w:val="32"/>
          <w:szCs w:val="32"/>
          <w:rtl/>
        </w:rPr>
        <w:t>العلامات الفرعية للنصب، وهي:</w:t>
      </w:r>
    </w:p>
    <w:p w14:paraId="76309A2C">
      <w:pPr>
        <w:spacing w:after="0" w:line="192" w:lineRule="auto"/>
        <w:ind w:left="283"/>
        <w:jc w:val="both"/>
        <w:rPr>
          <w:rFonts w:ascii="Simplified Arabic" w:hAnsi="Simplified Arabic" w:cs="Simplified Arabic"/>
          <w:b/>
          <w:bCs/>
          <w:sz w:val="32"/>
          <w:szCs w:val="32"/>
          <w:rtl/>
        </w:rPr>
      </w:pPr>
      <w:r>
        <w:rPr>
          <w:rFonts w:ascii="Simplified Arabic" w:hAnsi="Simplified Arabic" w:cs="Simplified Arabic"/>
          <w:sz w:val="32"/>
          <w:szCs w:val="32"/>
          <w:rtl/>
        </w:rPr>
        <w:t>الألف:</w:t>
      </w:r>
      <w:r>
        <w:rPr>
          <w:rFonts w:ascii="Simplified Arabic" w:hAnsi="Simplified Arabic" w:cs="Simplified Arabic"/>
          <w:b/>
          <w:bCs/>
          <w:sz w:val="32"/>
          <w:szCs w:val="32"/>
          <w:rtl/>
        </w:rPr>
        <w:t xml:space="preserve"> وتكون في الأسماء الخمسة، م</w:t>
      </w:r>
      <w:r>
        <w:rPr>
          <w:rFonts w:ascii="Simplified Arabic" w:hAnsi="Simplified Arabic" w:cs="Simplified Arabic"/>
          <w:sz w:val="32"/>
          <w:szCs w:val="32"/>
          <w:rtl/>
        </w:rPr>
        <w:t xml:space="preserve">ثل: (أَلَمْ تَعْلَمُوا أَنَّ </w:t>
      </w:r>
      <w:r>
        <w:rPr>
          <w:rFonts w:ascii="Simplified Arabic" w:hAnsi="Simplified Arabic" w:cs="Simplified Arabic"/>
          <w:color w:val="00B050"/>
          <w:sz w:val="32"/>
          <w:szCs w:val="32"/>
          <w:rtl/>
        </w:rPr>
        <w:t>أَبَاكُمْ</w:t>
      </w:r>
      <w:r>
        <w:rPr>
          <w:rFonts w:ascii="Simplified Arabic" w:hAnsi="Simplified Arabic" w:cs="Simplified Arabic"/>
          <w:sz w:val="32"/>
          <w:szCs w:val="32"/>
          <w:rtl/>
        </w:rPr>
        <w:t xml:space="preserve"> قَدْ أَخَذَ عَلَيْكُمْ مَوْثِقًا)، </w:t>
      </w:r>
    </w:p>
    <w:p w14:paraId="0475BD2C">
      <w:pPr>
        <w:spacing w:after="0" w:line="192" w:lineRule="auto"/>
        <w:ind w:left="283"/>
        <w:jc w:val="both"/>
        <w:rPr>
          <w:rFonts w:ascii="Simplified Arabic" w:hAnsi="Simplified Arabic" w:cs="Simplified Arabic"/>
          <w:b/>
          <w:bCs/>
          <w:sz w:val="32"/>
          <w:szCs w:val="32"/>
          <w:rtl/>
        </w:rPr>
      </w:pPr>
      <w:r>
        <w:rPr>
          <w:rFonts w:ascii="Simplified Arabic" w:hAnsi="Simplified Arabic" w:cs="Simplified Arabic"/>
          <w:b/>
          <w:bCs/>
          <w:color w:val="FF0000"/>
          <w:sz w:val="32"/>
          <w:szCs w:val="32"/>
          <w:rtl/>
        </w:rPr>
        <w:t xml:space="preserve">الكسرة: </w:t>
      </w:r>
      <w:r>
        <w:rPr>
          <w:rFonts w:ascii="Simplified Arabic" w:hAnsi="Simplified Arabic" w:cs="Simplified Arabic"/>
          <w:sz w:val="32"/>
          <w:szCs w:val="32"/>
          <w:rtl/>
        </w:rPr>
        <w:t>وتكون في جمع المؤنث السالم،</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مثل: (وَبَشِّرِ الَّذِين آمَنُواْ وَعَمِلُواْ</w:t>
      </w:r>
      <w:r>
        <w:rPr>
          <w:rFonts w:ascii="Simplified Arabic" w:hAnsi="Simplified Arabic" w:cs="Simplified Arabic"/>
          <w:color w:val="00B050"/>
          <w:sz w:val="32"/>
          <w:szCs w:val="32"/>
          <w:rtl/>
        </w:rPr>
        <w:t xml:space="preserve"> الصَّالِحَاتِ </w:t>
      </w:r>
      <w:r>
        <w:rPr>
          <w:rFonts w:ascii="Simplified Arabic" w:hAnsi="Simplified Arabic" w:cs="Simplified Arabic"/>
          <w:sz w:val="32"/>
          <w:szCs w:val="32"/>
          <w:rtl/>
        </w:rPr>
        <w:t>أَنَّ لَهُمْ جَنَّاتٍ)، (إنَّ</w:t>
      </w:r>
      <w:r>
        <w:rPr>
          <w:rFonts w:ascii="Simplified Arabic" w:hAnsi="Simplified Arabic" w:cs="Simplified Arabic"/>
          <w:color w:val="00B050"/>
          <w:sz w:val="32"/>
          <w:szCs w:val="32"/>
          <w:rtl/>
        </w:rPr>
        <w:t xml:space="preserve"> الْحَسَنَاتِ </w:t>
      </w:r>
      <w:r>
        <w:rPr>
          <w:rFonts w:ascii="Simplified Arabic" w:hAnsi="Simplified Arabic" w:cs="Simplified Arabic"/>
          <w:sz w:val="32"/>
          <w:szCs w:val="32"/>
          <w:rtl/>
        </w:rPr>
        <w:t xml:space="preserve">يُذْهِبْنَ </w:t>
      </w:r>
      <w:r>
        <w:rPr>
          <w:rFonts w:ascii="Simplified Arabic" w:hAnsi="Simplified Arabic" w:cs="Simplified Arabic"/>
          <w:color w:val="00B050"/>
          <w:sz w:val="32"/>
          <w:szCs w:val="32"/>
          <w:rtl/>
        </w:rPr>
        <w:t>السَّيِّئَاتِ</w:t>
      </w:r>
      <w:r>
        <w:rPr>
          <w:rFonts w:ascii="Simplified Arabic" w:hAnsi="Simplified Arabic" w:cs="Simplified Arabic"/>
          <w:sz w:val="32"/>
          <w:szCs w:val="32"/>
          <w:rtl/>
        </w:rPr>
        <w:t>).</w:t>
      </w:r>
    </w:p>
    <w:p w14:paraId="26E0E494">
      <w:pPr>
        <w:spacing w:after="0" w:line="192" w:lineRule="auto"/>
        <w:ind w:left="283"/>
        <w:jc w:val="both"/>
        <w:rPr>
          <w:rFonts w:ascii="Simplified Arabic" w:hAnsi="Simplified Arabic" w:cs="Simplified Arabic"/>
          <w:b/>
          <w:bCs/>
          <w:sz w:val="32"/>
          <w:szCs w:val="32"/>
          <w:rtl/>
        </w:rPr>
      </w:pPr>
      <w:r>
        <w:rPr>
          <w:rFonts w:ascii="Simplified Arabic" w:hAnsi="Simplified Arabic" w:cs="Simplified Arabic"/>
          <w:sz w:val="32"/>
          <w:szCs w:val="32"/>
          <w:rtl/>
        </w:rPr>
        <w:t>الياء: وتكون علامة للنصب في:</w:t>
      </w:r>
    </w:p>
    <w:p w14:paraId="20FE0143">
      <w:pPr>
        <w:spacing w:after="0" w:line="192" w:lineRule="auto"/>
        <w:ind w:left="360"/>
        <w:jc w:val="both"/>
        <w:rPr>
          <w:rFonts w:ascii="Simplified Arabic" w:hAnsi="Simplified Arabic" w:cs="Simplified Arabic"/>
          <w:b/>
          <w:bCs/>
          <w:sz w:val="32"/>
          <w:szCs w:val="32"/>
          <w:rtl/>
        </w:rPr>
      </w:pPr>
      <w:r>
        <w:rPr>
          <w:rFonts w:ascii="Simplified Arabic" w:hAnsi="Simplified Arabic" w:cs="Simplified Arabic"/>
          <w:b/>
          <w:bCs/>
          <w:sz w:val="32"/>
          <w:szCs w:val="32"/>
          <w:rtl/>
        </w:rPr>
        <w:t xml:space="preserve">جمع المذكر السالم: </w:t>
      </w:r>
      <w:r>
        <w:rPr>
          <w:rFonts w:ascii="Simplified Arabic" w:hAnsi="Simplified Arabic" w:cs="Simplified Arabic"/>
          <w:sz w:val="32"/>
          <w:szCs w:val="32"/>
          <w:rtl/>
        </w:rPr>
        <w:t xml:space="preserve">مثل: (وَمَا كَانُوا </w:t>
      </w:r>
      <w:r>
        <w:rPr>
          <w:rFonts w:ascii="Simplified Arabic" w:hAnsi="Simplified Arabic" w:cs="Simplified Arabic"/>
          <w:color w:val="00B050"/>
          <w:sz w:val="32"/>
          <w:szCs w:val="32"/>
          <w:rtl/>
        </w:rPr>
        <w:t>مُهْتَدِينَ</w:t>
      </w:r>
      <w:r>
        <w:rPr>
          <w:rFonts w:ascii="Simplified Arabic" w:hAnsi="Simplified Arabic" w:cs="Simplified Arabic"/>
          <w:sz w:val="32"/>
          <w:szCs w:val="32"/>
          <w:rtl/>
        </w:rPr>
        <w:t xml:space="preserve">)، (قَالتَا أتَينَا </w:t>
      </w:r>
      <w:r>
        <w:rPr>
          <w:rFonts w:ascii="Simplified Arabic" w:hAnsi="Simplified Arabic" w:cs="Simplified Arabic"/>
          <w:color w:val="00B050"/>
          <w:sz w:val="32"/>
          <w:szCs w:val="32"/>
          <w:rtl/>
        </w:rPr>
        <w:t>طَائعين</w:t>
      </w:r>
      <w:r>
        <w:rPr>
          <w:rFonts w:ascii="Simplified Arabic" w:hAnsi="Simplified Arabic" w:cs="Simplified Arabic"/>
          <w:sz w:val="32"/>
          <w:szCs w:val="32"/>
          <w:rtl/>
        </w:rPr>
        <w:t>).</w:t>
      </w:r>
    </w:p>
    <w:p w14:paraId="56507AF0">
      <w:pPr>
        <w:spacing w:after="0" w:line="192" w:lineRule="auto"/>
        <w:ind w:left="360"/>
        <w:jc w:val="both"/>
        <w:rPr>
          <w:rFonts w:ascii="Simplified Arabic" w:hAnsi="Simplified Arabic" w:cs="Simplified Arabic"/>
          <w:b/>
          <w:bCs/>
          <w:sz w:val="32"/>
          <w:szCs w:val="32"/>
          <w:rtl/>
        </w:rPr>
      </w:pPr>
      <w:r>
        <w:rPr>
          <w:rFonts w:ascii="Simplified Arabic" w:hAnsi="Simplified Arabic" w:cs="Simplified Arabic"/>
          <w:b/>
          <w:bCs/>
          <w:sz w:val="32"/>
          <w:szCs w:val="32"/>
          <w:rtl/>
        </w:rPr>
        <w:t xml:space="preserve">المثنى: </w:t>
      </w:r>
      <w:r>
        <w:rPr>
          <w:rFonts w:ascii="Simplified Arabic" w:hAnsi="Simplified Arabic" w:cs="Simplified Arabic"/>
          <w:sz w:val="32"/>
          <w:szCs w:val="32"/>
          <w:rtl/>
        </w:rPr>
        <w:t>مثل: (وَوَجَدَ مِنْ دُونِهِمُ</w:t>
      </w:r>
      <w:r>
        <w:rPr>
          <w:rFonts w:ascii="Simplified Arabic" w:hAnsi="Simplified Arabic" w:cs="Simplified Arabic"/>
          <w:color w:val="00B050"/>
          <w:sz w:val="32"/>
          <w:szCs w:val="32"/>
          <w:rtl/>
        </w:rPr>
        <w:t xml:space="preserve"> امْرَأَتَيْنِ </w:t>
      </w:r>
      <w:r>
        <w:rPr>
          <w:rFonts w:ascii="Simplified Arabic" w:hAnsi="Simplified Arabic" w:cs="Simplified Arabic"/>
          <w:sz w:val="32"/>
          <w:szCs w:val="32"/>
          <w:rtl/>
        </w:rPr>
        <w:t xml:space="preserve">تَذُودَانِ)، (وَاضْرِبْ لَهُم مَّثَلًا </w:t>
      </w:r>
      <w:r>
        <w:rPr>
          <w:rFonts w:ascii="Simplified Arabic" w:hAnsi="Simplified Arabic" w:cs="Simplified Arabic"/>
          <w:color w:val="00B050"/>
          <w:sz w:val="32"/>
          <w:szCs w:val="32"/>
          <w:rtl/>
        </w:rPr>
        <w:t>رَّجُلَيْنِ</w:t>
      </w:r>
      <w:r>
        <w:rPr>
          <w:rFonts w:ascii="Simplified Arabic" w:hAnsi="Simplified Arabic" w:cs="Simplified Arabic"/>
          <w:sz w:val="32"/>
          <w:szCs w:val="32"/>
          <w:u w:val="single"/>
          <w:rtl/>
        </w:rPr>
        <w:t xml:space="preserve"> </w:t>
      </w:r>
      <w:r>
        <w:rPr>
          <w:rFonts w:ascii="Simplified Arabic" w:hAnsi="Simplified Arabic" w:cs="Simplified Arabic"/>
          <w:sz w:val="32"/>
          <w:szCs w:val="32"/>
          <w:rtl/>
        </w:rPr>
        <w:t>جَعَلْنَا لِأَحَدِهِمَا</w:t>
      </w:r>
      <w:r>
        <w:rPr>
          <w:rFonts w:ascii="Simplified Arabic" w:hAnsi="Simplified Arabic" w:cs="Simplified Arabic"/>
          <w:color w:val="00B050"/>
          <w:sz w:val="32"/>
          <w:szCs w:val="32"/>
          <w:rtl/>
        </w:rPr>
        <w:t xml:space="preserve"> جَنَّتَيْنِ</w:t>
      </w:r>
      <w:r>
        <w:rPr>
          <w:rFonts w:ascii="Simplified Arabic" w:hAnsi="Simplified Arabic" w:cs="Simplified Arabic"/>
          <w:sz w:val="32"/>
          <w:szCs w:val="32"/>
          <w:rtl/>
        </w:rPr>
        <w:t>).</w:t>
      </w:r>
    </w:p>
    <w:p w14:paraId="1C34FD75">
      <w:pPr>
        <w:spacing w:after="0" w:line="192" w:lineRule="auto"/>
        <w:ind w:left="283"/>
        <w:jc w:val="both"/>
        <w:rPr>
          <w:rFonts w:ascii="Simplified Arabic" w:hAnsi="Simplified Arabic" w:cs="Simplified Arabic"/>
          <w:sz w:val="32"/>
          <w:szCs w:val="32"/>
          <w:rtl/>
        </w:rPr>
      </w:pPr>
      <w:r>
        <w:rPr>
          <w:rFonts w:ascii="Simplified Arabic" w:hAnsi="Simplified Arabic" w:cs="Simplified Arabic"/>
          <w:sz w:val="32"/>
          <w:szCs w:val="32"/>
          <w:rtl/>
        </w:rPr>
        <w:t>حذف النون:</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في الأفعال الخمسة، مثل: (فَإِن لَّمْ تَفْعَلُواْ وَلَن</w:t>
      </w:r>
      <w:r>
        <w:rPr>
          <w:rFonts w:ascii="Simplified Arabic" w:hAnsi="Simplified Arabic" w:cs="Simplified Arabic"/>
          <w:color w:val="00B050"/>
          <w:sz w:val="32"/>
          <w:szCs w:val="32"/>
          <w:rtl/>
        </w:rPr>
        <w:t xml:space="preserve"> تَفْعَلُواْ </w:t>
      </w:r>
      <w:r>
        <w:rPr>
          <w:rFonts w:ascii="Simplified Arabic" w:hAnsi="Simplified Arabic" w:cs="Simplified Arabic"/>
          <w:sz w:val="32"/>
          <w:szCs w:val="32"/>
          <w:rtl/>
        </w:rPr>
        <w:t xml:space="preserve">فَاتَّقُواْ النَّارَ)، (لَن تَنَالُوا الْبِرَّ حَتَّىٰ </w:t>
      </w:r>
      <w:r>
        <w:rPr>
          <w:rFonts w:ascii="Simplified Arabic" w:hAnsi="Simplified Arabic" w:cs="Simplified Arabic"/>
          <w:color w:val="00B050"/>
          <w:sz w:val="32"/>
          <w:szCs w:val="32"/>
          <w:rtl/>
        </w:rPr>
        <w:t>تُنفِقُوا</w:t>
      </w:r>
      <w:r>
        <w:rPr>
          <w:rFonts w:ascii="Simplified Arabic" w:hAnsi="Simplified Arabic" w:cs="Simplified Arabic"/>
          <w:sz w:val="32"/>
          <w:szCs w:val="32"/>
          <w:rtl/>
        </w:rPr>
        <w:t xml:space="preserve"> مِمَّا تُحِبُّونَ).</w:t>
      </w:r>
    </w:p>
    <w:p w14:paraId="01DC146D">
      <w:pPr>
        <w:spacing w:after="0" w:line="168" w:lineRule="auto"/>
        <w:jc w:val="center"/>
        <w:rPr>
          <w:rFonts w:ascii="Simplified Arabic" w:hAnsi="Simplified Arabic" w:cs="Simplified Arabic"/>
          <w:b/>
          <w:bCs/>
          <w:sz w:val="32"/>
          <w:szCs w:val="32"/>
          <w:rtl/>
        </w:rPr>
      </w:pPr>
    </w:p>
    <w:p w14:paraId="5A46A598">
      <w:pPr>
        <w:spacing w:after="0" w:line="192" w:lineRule="auto"/>
        <w:jc w:val="both"/>
        <w:rPr>
          <w:rFonts w:ascii="Simplified Arabic" w:hAnsi="Simplified Arabic" w:cs="Simplified Arabic"/>
          <w:b/>
          <w:bCs/>
          <w:color w:val="FF0000"/>
          <w:sz w:val="32"/>
          <w:szCs w:val="32"/>
          <w:rtl/>
        </w:rPr>
      </w:pPr>
      <w:r>
        <w:rPr>
          <w:rFonts w:ascii="Simplified Arabic" w:hAnsi="Simplified Arabic" w:cs="Simplified Arabic"/>
          <w:b/>
          <w:bCs/>
          <w:color w:val="FF0000"/>
          <w:sz w:val="32"/>
          <w:szCs w:val="32"/>
          <w:rtl/>
        </w:rPr>
        <w:t>ثالثاً: علامات الجر:</w:t>
      </w:r>
    </w:p>
    <w:p w14:paraId="6722E495">
      <w:pPr>
        <w:spacing w:after="0" w:line="192" w:lineRule="auto"/>
        <w:ind w:left="360"/>
        <w:jc w:val="both"/>
        <w:rPr>
          <w:rFonts w:ascii="Simplified Arabic" w:hAnsi="Simplified Arabic" w:cs="Simplified Arabic"/>
          <w:b/>
          <w:bCs/>
          <w:sz w:val="32"/>
          <w:szCs w:val="32"/>
          <w:rtl/>
        </w:rPr>
      </w:pPr>
      <w:r>
        <w:rPr>
          <w:rFonts w:hint="cs" w:ascii="Simplified Arabic" w:hAnsi="Simplified Arabic" w:cs="Simplified Arabic"/>
          <w:color w:val="FF0000"/>
          <w:sz w:val="32"/>
          <w:szCs w:val="32"/>
          <w:rtl/>
        </w:rPr>
        <w:t>علامة الجر الأصلية</w:t>
      </w:r>
      <w:r>
        <w:rPr>
          <w:rFonts w:hint="cs" w:ascii="Simplified Arabic" w:hAnsi="Simplified Arabic" w:cs="Simplified Arabic"/>
          <w:sz w:val="32"/>
          <w:szCs w:val="32"/>
          <w:rtl/>
        </w:rPr>
        <w:t>:</w:t>
      </w:r>
      <w:r>
        <w:rPr>
          <w:rFonts w:ascii="Simplified Arabic" w:hAnsi="Simplified Arabic" w:cs="Simplified Arabic"/>
          <w:sz w:val="32"/>
          <w:szCs w:val="32"/>
          <w:rtl/>
        </w:rPr>
        <w:t xml:space="preserve"> هي (الكسرة) وتكون في ثلاث مواضع:</w:t>
      </w:r>
    </w:p>
    <w:p w14:paraId="0CD910A3">
      <w:pPr>
        <w:spacing w:after="0" w:line="192" w:lineRule="auto"/>
        <w:ind w:left="360"/>
        <w:jc w:val="both"/>
        <w:rPr>
          <w:rFonts w:ascii="Simplified Arabic" w:hAnsi="Simplified Arabic" w:cs="Simplified Arabic"/>
          <w:b/>
          <w:bCs/>
          <w:sz w:val="32"/>
          <w:szCs w:val="32"/>
          <w:rtl/>
        </w:rPr>
      </w:pPr>
      <w:r>
        <w:rPr>
          <w:rFonts w:ascii="Simplified Arabic" w:hAnsi="Simplified Arabic" w:cs="Simplified Arabic"/>
          <w:sz w:val="32"/>
          <w:szCs w:val="32"/>
          <w:rtl/>
        </w:rPr>
        <w:t>الاسم المفرد المنصرف،</w:t>
      </w:r>
      <w:r>
        <w:rPr>
          <w:rFonts w:hint="cs" w:ascii="Simplified Arabic" w:hAnsi="Simplified Arabic" w:cs="Simplified Arabic"/>
          <w:sz w:val="32"/>
          <w:szCs w:val="32"/>
          <w:rtl/>
        </w:rPr>
        <w:t xml:space="preserve"> </w:t>
      </w:r>
      <w:r>
        <w:rPr>
          <w:rFonts w:ascii="Simplified Arabic" w:hAnsi="Simplified Arabic" w:cs="Simplified Arabic"/>
          <w:sz w:val="32"/>
          <w:szCs w:val="32"/>
          <w:rtl/>
        </w:rPr>
        <w:t>مثل: (</w:t>
      </w:r>
      <w:r>
        <w:rPr>
          <w:rFonts w:ascii="Simplified Arabic" w:hAnsi="Simplified Arabic" w:cs="Simplified Arabic"/>
          <w:sz w:val="32"/>
          <w:szCs w:val="32"/>
          <w:u w:val="single"/>
          <w:rtl/>
        </w:rPr>
        <w:t>و</w:t>
      </w:r>
      <w:r>
        <w:rPr>
          <w:rFonts w:ascii="Simplified Arabic" w:hAnsi="Simplified Arabic" w:cs="Simplified Arabic"/>
          <w:color w:val="00B050"/>
          <w:sz w:val="32"/>
          <w:szCs w:val="32"/>
          <w:rtl/>
        </w:rPr>
        <w:t>َبِالآخِرَ</w:t>
      </w:r>
      <w:r>
        <w:rPr>
          <w:rFonts w:ascii="Simplified Arabic" w:hAnsi="Simplified Arabic" w:cs="Simplified Arabic"/>
          <w:sz w:val="32"/>
          <w:szCs w:val="32"/>
          <w:u w:val="single"/>
          <w:rtl/>
        </w:rPr>
        <w:t xml:space="preserve">ةِ </w:t>
      </w:r>
      <w:r>
        <w:rPr>
          <w:rFonts w:ascii="Simplified Arabic" w:hAnsi="Simplified Arabic" w:cs="Simplified Arabic"/>
          <w:sz w:val="32"/>
          <w:szCs w:val="32"/>
          <w:rtl/>
        </w:rPr>
        <w:t xml:space="preserve">هُمْ يُوقِنُون)، (عِلْمُهَا عِنْدَ رَبِّي فِي </w:t>
      </w:r>
      <w:r>
        <w:rPr>
          <w:rFonts w:ascii="Simplified Arabic" w:hAnsi="Simplified Arabic" w:cs="Simplified Arabic"/>
          <w:color w:val="00B050"/>
          <w:sz w:val="32"/>
          <w:szCs w:val="32"/>
          <w:rtl/>
        </w:rPr>
        <w:t>كِتَابٍ</w:t>
      </w:r>
      <w:r>
        <w:rPr>
          <w:rFonts w:ascii="Simplified Arabic" w:hAnsi="Simplified Arabic" w:cs="Simplified Arabic"/>
          <w:sz w:val="32"/>
          <w:szCs w:val="32"/>
          <w:rtl/>
        </w:rPr>
        <w:t>).</w:t>
      </w:r>
    </w:p>
    <w:p w14:paraId="5FB53CC4">
      <w:pPr>
        <w:spacing w:after="0" w:line="192" w:lineRule="auto"/>
        <w:ind w:left="360"/>
        <w:jc w:val="both"/>
        <w:rPr>
          <w:rFonts w:ascii="Simplified Arabic" w:hAnsi="Simplified Arabic" w:cs="Simplified Arabic"/>
          <w:b/>
          <w:bCs/>
          <w:sz w:val="32"/>
          <w:szCs w:val="32"/>
          <w:rtl/>
        </w:rPr>
      </w:pPr>
      <w:r>
        <w:rPr>
          <w:rFonts w:ascii="Simplified Arabic" w:hAnsi="Simplified Arabic" w:cs="Simplified Arabic"/>
          <w:sz w:val="32"/>
          <w:szCs w:val="32"/>
          <w:rtl/>
        </w:rPr>
        <w:t>جمع التكسير المنصرف،</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 xml:space="preserve">مثل: (يَجْعَلُونَ أَصْابِعَهُمْ فِي </w:t>
      </w:r>
      <w:r>
        <w:rPr>
          <w:rFonts w:ascii="Simplified Arabic" w:hAnsi="Simplified Arabic" w:cs="Simplified Arabic"/>
          <w:color w:val="00B050"/>
          <w:sz w:val="32"/>
          <w:szCs w:val="32"/>
          <w:rtl/>
        </w:rPr>
        <w:t>آذَانِه</w:t>
      </w:r>
      <w:r>
        <w:rPr>
          <w:rFonts w:ascii="Simplified Arabic" w:hAnsi="Simplified Arabic" w:cs="Simplified Arabic"/>
          <w:sz w:val="32"/>
          <w:szCs w:val="32"/>
          <w:rtl/>
        </w:rPr>
        <w:t>ِم مِّنَ الصَّوَاعِقِ).</w:t>
      </w:r>
    </w:p>
    <w:p w14:paraId="598CFBAA">
      <w:pPr>
        <w:spacing w:after="0" w:line="192" w:lineRule="auto"/>
        <w:ind w:left="360"/>
        <w:jc w:val="both"/>
        <w:rPr>
          <w:rFonts w:ascii="Simplified Arabic" w:hAnsi="Simplified Arabic" w:cs="Simplified Arabic"/>
          <w:b/>
          <w:bCs/>
          <w:sz w:val="32"/>
          <w:szCs w:val="32"/>
          <w:rtl/>
        </w:rPr>
      </w:pPr>
      <w:r>
        <w:rPr>
          <w:rFonts w:ascii="Simplified Arabic" w:hAnsi="Simplified Arabic" w:cs="Simplified Arabic"/>
          <w:sz w:val="32"/>
          <w:szCs w:val="32"/>
          <w:rtl/>
        </w:rPr>
        <w:t>جمع المؤنث السالم:</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 xml:space="preserve">مثل: (وَلِلَّهِ غَيْبُ </w:t>
      </w:r>
      <w:r>
        <w:rPr>
          <w:rFonts w:ascii="Simplified Arabic" w:hAnsi="Simplified Arabic" w:cs="Simplified Arabic"/>
          <w:color w:val="00B050"/>
          <w:sz w:val="32"/>
          <w:szCs w:val="32"/>
          <w:rtl/>
        </w:rPr>
        <w:t>السَّمَاوَاتِ</w:t>
      </w:r>
      <w:r>
        <w:rPr>
          <w:rFonts w:ascii="Simplified Arabic" w:hAnsi="Simplified Arabic" w:cs="Simplified Arabic"/>
          <w:sz w:val="32"/>
          <w:szCs w:val="32"/>
          <w:rtl/>
        </w:rPr>
        <w:t>).</w:t>
      </w:r>
    </w:p>
    <w:p w14:paraId="769E453D">
      <w:pPr>
        <w:spacing w:after="0" w:line="192" w:lineRule="auto"/>
        <w:ind w:left="360"/>
        <w:jc w:val="both"/>
        <w:rPr>
          <w:rFonts w:ascii="Simplified Arabic" w:hAnsi="Simplified Arabic" w:cs="Simplified Arabic"/>
          <w:b/>
          <w:bCs/>
          <w:sz w:val="32"/>
          <w:szCs w:val="32"/>
          <w:rtl/>
        </w:rPr>
      </w:pPr>
      <w:r>
        <w:rPr>
          <w:rFonts w:hint="cs" w:ascii="Simplified Arabic" w:hAnsi="Simplified Arabic" w:cs="Simplified Arabic"/>
          <w:color w:val="FF0000"/>
          <w:sz w:val="32"/>
          <w:szCs w:val="32"/>
          <w:rtl/>
        </w:rPr>
        <w:t>علامات الجر الفرعية</w:t>
      </w:r>
      <w:r>
        <w:rPr>
          <w:rFonts w:ascii="Simplified Arabic" w:hAnsi="Simplified Arabic" w:cs="Simplified Arabic"/>
          <w:sz w:val="32"/>
          <w:szCs w:val="32"/>
          <w:rtl/>
        </w:rPr>
        <w:t>:</w:t>
      </w:r>
      <w:r>
        <w:rPr>
          <w:rFonts w:hint="cs" w:ascii="Simplified Arabic" w:hAnsi="Simplified Arabic" w:cs="Simplified Arabic"/>
          <w:sz w:val="32"/>
          <w:szCs w:val="32"/>
          <w:rtl/>
        </w:rPr>
        <w:t xml:space="preserve"> للجر علامتان فرعيتان هما الياء والفتحة النائبة عن الكسرة</w:t>
      </w:r>
    </w:p>
    <w:p w14:paraId="38912322">
      <w:pPr>
        <w:spacing w:after="0" w:line="192" w:lineRule="auto"/>
        <w:ind w:left="360"/>
        <w:jc w:val="both"/>
        <w:rPr>
          <w:rFonts w:ascii="Simplified Arabic" w:hAnsi="Simplified Arabic" w:cs="Simplified Arabic"/>
          <w:b/>
          <w:bCs/>
          <w:sz w:val="32"/>
          <w:szCs w:val="32"/>
          <w:rtl/>
        </w:rPr>
      </w:pPr>
      <w:r>
        <w:rPr>
          <w:rFonts w:ascii="Simplified Arabic" w:hAnsi="Simplified Arabic" w:cs="Simplified Arabic"/>
          <w:b/>
          <w:bCs/>
          <w:color w:val="FF0000"/>
          <w:sz w:val="32"/>
          <w:szCs w:val="32"/>
          <w:rtl/>
        </w:rPr>
        <w:t xml:space="preserve">الياء: </w:t>
      </w:r>
      <w:r>
        <w:rPr>
          <w:rFonts w:ascii="Simplified Arabic" w:hAnsi="Simplified Arabic" w:cs="Simplified Arabic"/>
          <w:b/>
          <w:bCs/>
          <w:sz w:val="32"/>
          <w:szCs w:val="32"/>
          <w:rtl/>
        </w:rPr>
        <w:t>وتكون علامة للجر في:</w:t>
      </w:r>
    </w:p>
    <w:p w14:paraId="48359AF5">
      <w:pPr>
        <w:spacing w:after="0" w:line="192" w:lineRule="auto"/>
        <w:ind w:left="360"/>
        <w:jc w:val="both"/>
        <w:rPr>
          <w:rFonts w:ascii="Simplified Arabic" w:hAnsi="Simplified Arabic" w:cs="Simplified Arabic"/>
          <w:b/>
          <w:bCs/>
          <w:sz w:val="32"/>
          <w:szCs w:val="32"/>
          <w:rtl/>
        </w:rPr>
      </w:pPr>
      <w:r>
        <w:rPr>
          <w:rFonts w:ascii="Simplified Arabic" w:hAnsi="Simplified Arabic" w:cs="Simplified Arabic"/>
          <w:b/>
          <w:bCs/>
          <w:sz w:val="32"/>
          <w:szCs w:val="32"/>
          <w:rtl/>
        </w:rPr>
        <w:t>الأسماء الس</w:t>
      </w:r>
      <w:r>
        <w:rPr>
          <w:rFonts w:hint="cs" w:ascii="Simplified Arabic" w:hAnsi="Simplified Arabic" w:cs="Simplified Arabic"/>
          <w:b/>
          <w:bCs/>
          <w:sz w:val="32"/>
          <w:szCs w:val="32"/>
          <w:rtl/>
        </w:rPr>
        <w:t>ت</w:t>
      </w:r>
      <w:r>
        <w:rPr>
          <w:rFonts w:ascii="Simplified Arabic" w:hAnsi="Simplified Arabic" w:cs="Simplified Arabic"/>
          <w:b/>
          <w:bCs/>
          <w:sz w:val="32"/>
          <w:szCs w:val="32"/>
          <w:rtl/>
        </w:rPr>
        <w:t>ة،</w:t>
      </w:r>
      <w:r>
        <w:rPr>
          <w:rFonts w:ascii="Simplified Arabic" w:hAnsi="Simplified Arabic" w:cs="Simplified Arabic"/>
          <w:sz w:val="32"/>
          <w:szCs w:val="32"/>
          <w:rtl/>
        </w:rPr>
        <w:t xml:space="preserve"> مثل: (إِذْ قَالَ يُوسُفُ</w:t>
      </w:r>
      <w:r>
        <w:rPr>
          <w:rFonts w:ascii="Simplified Arabic" w:hAnsi="Simplified Arabic" w:cs="Simplified Arabic"/>
          <w:color w:val="00B050"/>
          <w:sz w:val="32"/>
          <w:szCs w:val="32"/>
          <w:rtl/>
        </w:rPr>
        <w:t xml:space="preserve"> لِأَبِيهِ</w:t>
      </w:r>
      <w:r>
        <w:rPr>
          <w:rFonts w:ascii="Simplified Arabic" w:hAnsi="Simplified Arabic" w:cs="Simplified Arabic"/>
          <w:sz w:val="32"/>
          <w:szCs w:val="32"/>
          <w:rtl/>
        </w:rPr>
        <w:t>)، (إِلَى ظِلٍّ</w:t>
      </w:r>
      <w:r>
        <w:rPr>
          <w:rFonts w:ascii="Simplified Arabic" w:hAnsi="Simplified Arabic" w:cs="Simplified Arabic"/>
          <w:color w:val="00B050"/>
          <w:sz w:val="32"/>
          <w:szCs w:val="32"/>
          <w:rtl/>
        </w:rPr>
        <w:t xml:space="preserve"> ذِي</w:t>
      </w:r>
      <w:r>
        <w:rPr>
          <w:rFonts w:ascii="Simplified Arabic" w:hAnsi="Simplified Arabic" w:cs="Simplified Arabic"/>
          <w:color w:val="00B050"/>
          <w:sz w:val="32"/>
          <w:szCs w:val="32"/>
          <w:u w:val="single"/>
          <w:rtl/>
        </w:rPr>
        <w:t xml:space="preserve"> </w:t>
      </w:r>
      <w:r>
        <w:rPr>
          <w:rFonts w:ascii="Simplified Arabic" w:hAnsi="Simplified Arabic" w:cs="Simplified Arabic"/>
          <w:sz w:val="32"/>
          <w:szCs w:val="32"/>
          <w:rtl/>
        </w:rPr>
        <w:t>ثَلاثِ شُعَبٍ).</w:t>
      </w:r>
    </w:p>
    <w:p w14:paraId="339A122E">
      <w:pPr>
        <w:spacing w:after="0" w:line="192" w:lineRule="auto"/>
        <w:ind w:left="360"/>
        <w:jc w:val="both"/>
        <w:rPr>
          <w:rFonts w:ascii="Simplified Arabic" w:hAnsi="Simplified Arabic" w:cs="Simplified Arabic"/>
          <w:b/>
          <w:bCs/>
          <w:sz w:val="32"/>
          <w:szCs w:val="32"/>
          <w:rtl/>
        </w:rPr>
      </w:pPr>
      <w:r>
        <w:rPr>
          <w:rFonts w:ascii="Simplified Arabic" w:hAnsi="Simplified Arabic" w:cs="Simplified Arabic"/>
          <w:b/>
          <w:bCs/>
          <w:sz w:val="32"/>
          <w:szCs w:val="32"/>
          <w:rtl/>
        </w:rPr>
        <w:t>المثنى:</w:t>
      </w:r>
      <w:r>
        <w:rPr>
          <w:rFonts w:ascii="Simplified Arabic" w:hAnsi="Simplified Arabic" w:cs="Simplified Arabic"/>
          <w:sz w:val="32"/>
          <w:szCs w:val="32"/>
          <w:rtl/>
        </w:rPr>
        <w:t xml:space="preserve"> مثل: (</w:t>
      </w:r>
      <w:r>
        <w:rPr>
          <w:rFonts w:hint="cs" w:ascii="Simplified Arabic" w:hAnsi="Simplified Arabic" w:cs="Simplified Arabic"/>
          <w:sz w:val="32"/>
          <w:szCs w:val="32"/>
          <w:rtl/>
        </w:rPr>
        <w:t>و ب</w:t>
      </w:r>
      <w:r>
        <w:rPr>
          <w:rFonts w:hint="cs" w:ascii="Simplified Arabic" w:hAnsi="Simplified Arabic" w:cs="Simplified Arabic"/>
          <w:color w:val="00B050"/>
          <w:sz w:val="32"/>
          <w:szCs w:val="32"/>
          <w:rtl/>
        </w:rPr>
        <w:t>الوالدين</w:t>
      </w:r>
      <w:r>
        <w:rPr>
          <w:rFonts w:hint="cs" w:ascii="Simplified Arabic" w:hAnsi="Simplified Arabic" w:cs="Simplified Arabic"/>
          <w:sz w:val="32"/>
          <w:szCs w:val="32"/>
          <w:rtl/>
        </w:rPr>
        <w:t xml:space="preserve"> إحسانا</w:t>
      </w:r>
      <w:r>
        <w:rPr>
          <w:rFonts w:ascii="Simplified Arabic" w:hAnsi="Simplified Arabic" w:cs="Simplified Arabic"/>
          <w:sz w:val="32"/>
          <w:szCs w:val="32"/>
          <w:rtl/>
        </w:rPr>
        <w:t>).</w:t>
      </w:r>
    </w:p>
    <w:p w14:paraId="79E4F3D9">
      <w:pPr>
        <w:spacing w:after="0" w:line="192" w:lineRule="auto"/>
        <w:ind w:left="360"/>
        <w:jc w:val="both"/>
        <w:rPr>
          <w:rFonts w:ascii="Simplified Arabic" w:hAnsi="Simplified Arabic" w:cs="Simplified Arabic"/>
          <w:b/>
          <w:bCs/>
          <w:sz w:val="32"/>
          <w:szCs w:val="32"/>
          <w:rtl/>
        </w:rPr>
      </w:pPr>
      <w:r>
        <w:rPr>
          <w:rFonts w:ascii="Simplified Arabic" w:hAnsi="Simplified Arabic" w:cs="Simplified Arabic"/>
          <w:b/>
          <w:bCs/>
          <w:sz w:val="32"/>
          <w:szCs w:val="32"/>
          <w:rtl/>
        </w:rPr>
        <w:t>جمع المذكر السالم:</w:t>
      </w:r>
      <w:r>
        <w:rPr>
          <w:rFonts w:ascii="Simplified Arabic" w:hAnsi="Simplified Arabic" w:cs="Simplified Arabic"/>
          <w:sz w:val="32"/>
          <w:szCs w:val="32"/>
          <w:rtl/>
        </w:rPr>
        <w:t xml:space="preserve"> مثل: (لاَ رَيْبَ فِيهِ هُدًى </w:t>
      </w:r>
      <w:r>
        <w:rPr>
          <w:rFonts w:ascii="Simplified Arabic" w:hAnsi="Simplified Arabic" w:cs="Simplified Arabic"/>
          <w:color w:val="00B050"/>
          <w:sz w:val="32"/>
          <w:szCs w:val="32"/>
          <w:rtl/>
        </w:rPr>
        <w:t>لِّلْمُتَّقِينَ</w:t>
      </w:r>
      <w:r>
        <w:rPr>
          <w:rFonts w:ascii="Simplified Arabic" w:hAnsi="Simplified Arabic" w:cs="Simplified Arabic"/>
          <w:sz w:val="32"/>
          <w:szCs w:val="32"/>
          <w:rtl/>
        </w:rPr>
        <w:t>)، (إِنَّ</w:t>
      </w:r>
      <w:r>
        <w:rPr>
          <w:rFonts w:ascii="Simplified Arabic" w:hAnsi="Simplified Arabic" w:cs="Simplified Arabic"/>
          <w:color w:val="00B050"/>
          <w:sz w:val="32"/>
          <w:szCs w:val="32"/>
          <w:rtl/>
        </w:rPr>
        <w:t xml:space="preserve"> لِلْمُتَّقِينَ</w:t>
      </w:r>
      <w:r>
        <w:rPr>
          <w:rFonts w:ascii="Simplified Arabic" w:hAnsi="Simplified Arabic" w:cs="Simplified Arabic"/>
          <w:color w:val="00B050"/>
          <w:sz w:val="32"/>
          <w:szCs w:val="32"/>
          <w:u w:val="single"/>
          <w:rtl/>
        </w:rPr>
        <w:t xml:space="preserve"> </w:t>
      </w:r>
      <w:r>
        <w:rPr>
          <w:rFonts w:ascii="Simplified Arabic" w:hAnsi="Simplified Arabic" w:cs="Simplified Arabic"/>
          <w:sz w:val="32"/>
          <w:szCs w:val="32"/>
          <w:rtl/>
        </w:rPr>
        <w:t>مَفَازًا).</w:t>
      </w:r>
    </w:p>
    <w:p w14:paraId="1A962322">
      <w:pPr>
        <w:spacing w:after="0" w:line="20" w:lineRule="atLeast"/>
        <w:ind w:left="360"/>
        <w:jc w:val="both"/>
        <w:rPr>
          <w:rFonts w:ascii="Simplified Arabic" w:hAnsi="Simplified Arabic" w:cs="Simplified Arabic"/>
          <w:sz w:val="32"/>
          <w:szCs w:val="32"/>
        </w:rPr>
      </w:pPr>
      <w:r>
        <w:rPr>
          <w:rFonts w:ascii="Simplified Arabic" w:hAnsi="Simplified Arabic" w:cs="Simplified Arabic"/>
          <w:b/>
          <w:bCs/>
          <w:color w:val="FF0000"/>
          <w:sz w:val="32"/>
          <w:szCs w:val="32"/>
          <w:rtl/>
        </w:rPr>
        <w:t>الفتحة</w:t>
      </w:r>
      <w:r>
        <w:rPr>
          <w:rFonts w:hint="cs" w:ascii="Simplified Arabic" w:hAnsi="Simplified Arabic" w:cs="Simplified Arabic"/>
          <w:b/>
          <w:bCs/>
          <w:color w:val="FF0000"/>
          <w:sz w:val="32"/>
          <w:szCs w:val="32"/>
          <w:rtl/>
        </w:rPr>
        <w:t xml:space="preserve"> النائبة عن الكسرة</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وتكون علامة للجر في:</w:t>
      </w:r>
    </w:p>
    <w:p w14:paraId="49E21673">
      <w:pPr>
        <w:spacing w:after="0" w:line="20" w:lineRule="atLeast"/>
        <w:ind w:left="1080"/>
        <w:jc w:val="both"/>
        <w:rPr>
          <w:rFonts w:ascii="Simplified Arabic" w:hAnsi="Simplified Arabic" w:cs="Simplified Arabic"/>
          <w:sz w:val="32"/>
          <w:szCs w:val="32"/>
        </w:rPr>
      </w:pPr>
      <w:r>
        <w:rPr>
          <w:rFonts w:ascii="Simplified Arabic" w:hAnsi="Simplified Arabic" w:cs="Simplified Arabic"/>
          <w:b/>
          <w:bCs/>
          <w:sz w:val="32"/>
          <w:szCs w:val="32"/>
          <w:rtl/>
        </w:rPr>
        <w:t>الاسم الممنوع من الصرف مفرداً أم جمع تكسير</w:t>
      </w:r>
      <w:r>
        <w:rPr>
          <w:rFonts w:ascii="Simplified Arabic" w:hAnsi="Simplified Arabic" w:cs="Simplified Arabic"/>
          <w:b/>
          <w:bCs/>
          <w:sz w:val="32"/>
          <w:szCs w:val="32"/>
          <w:u w:val="single"/>
          <w:rtl/>
        </w:rPr>
        <w:t>:</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 xml:space="preserve">مثل: (وَإِذَا حُيِّيتُم بِتَحِيَّةٍ فَحَيُّوا </w:t>
      </w:r>
      <w:r>
        <w:rPr>
          <w:rFonts w:ascii="Simplified Arabic" w:hAnsi="Simplified Arabic" w:cs="Simplified Arabic"/>
          <w:color w:val="00B050"/>
          <w:sz w:val="32"/>
          <w:szCs w:val="32"/>
          <w:rtl/>
        </w:rPr>
        <w:t xml:space="preserve">بِأَحْسَنَ </w:t>
      </w:r>
      <w:r>
        <w:rPr>
          <w:rFonts w:ascii="Simplified Arabic" w:hAnsi="Simplified Arabic" w:cs="Simplified Arabic"/>
          <w:sz w:val="32"/>
          <w:szCs w:val="32"/>
          <w:rtl/>
        </w:rPr>
        <w:t xml:space="preserve">مِنْهَا أَوْ رُدُّوهَا)، (وَأَوْحَيْنَا إِلَىٰ </w:t>
      </w:r>
      <w:r>
        <w:rPr>
          <w:rFonts w:ascii="Simplified Arabic" w:hAnsi="Simplified Arabic" w:cs="Simplified Arabic"/>
          <w:color w:val="00B050"/>
          <w:sz w:val="32"/>
          <w:szCs w:val="32"/>
          <w:rtl/>
        </w:rPr>
        <w:t>إِبْرَاهِيمَ وَإِسْمَاعِيلَ</w:t>
      </w:r>
      <w:r>
        <w:rPr>
          <w:rFonts w:ascii="Simplified Arabic" w:hAnsi="Simplified Arabic" w:cs="Simplified Arabic"/>
          <w:sz w:val="32"/>
          <w:szCs w:val="32"/>
          <w:rtl/>
        </w:rPr>
        <w:t xml:space="preserve">)، (يَعْمَلُونَ لَهُ مَا يَشَاءُ مِنْ </w:t>
      </w:r>
      <w:r>
        <w:rPr>
          <w:rFonts w:ascii="Simplified Arabic" w:hAnsi="Simplified Arabic" w:cs="Simplified Arabic"/>
          <w:color w:val="00B050"/>
          <w:sz w:val="32"/>
          <w:szCs w:val="32"/>
          <w:rtl/>
        </w:rPr>
        <w:t>مَحَارِيبَ وَتَمَاثِيلَ</w:t>
      </w:r>
      <w:r>
        <w:rPr>
          <w:rFonts w:ascii="Simplified Arabic" w:hAnsi="Simplified Arabic" w:cs="Simplified Arabic"/>
          <w:sz w:val="32"/>
          <w:szCs w:val="32"/>
          <w:rtl/>
        </w:rPr>
        <w:t xml:space="preserve">)، (وَلَقَدْ زَيَّنَّا السَّمَاءَ الدُّنْيَا </w:t>
      </w:r>
      <w:r>
        <w:rPr>
          <w:rFonts w:ascii="Simplified Arabic" w:hAnsi="Simplified Arabic" w:cs="Simplified Arabic"/>
          <w:color w:val="00B050"/>
          <w:sz w:val="32"/>
          <w:szCs w:val="32"/>
          <w:rtl/>
        </w:rPr>
        <w:t xml:space="preserve">بِمَصَابِيحَ </w:t>
      </w:r>
      <w:r>
        <w:rPr>
          <w:rFonts w:ascii="Simplified Arabic" w:hAnsi="Simplified Arabic" w:cs="Simplified Arabic"/>
          <w:sz w:val="32"/>
          <w:szCs w:val="32"/>
          <w:rtl/>
        </w:rPr>
        <w:t>وَجَعَلْنَاهَا رُجُومًا لِّلشَّيَاطِينِ).</w:t>
      </w:r>
    </w:p>
    <w:p w14:paraId="620D977D">
      <w:pPr>
        <w:pStyle w:val="4"/>
        <w:spacing w:after="0" w:line="20" w:lineRule="atLeast"/>
        <w:ind w:left="657"/>
        <w:contextualSpacing w:val="0"/>
        <w:jc w:val="both"/>
        <w:rPr>
          <w:rFonts w:ascii="Simplified Arabic" w:hAnsi="Simplified Arabic" w:cs="Simplified Arabic"/>
          <w:sz w:val="32"/>
          <w:szCs w:val="32"/>
          <w:rtl/>
        </w:rPr>
      </w:pPr>
    </w:p>
    <w:p w14:paraId="68F9872A">
      <w:pPr>
        <w:spacing w:after="0" w:line="192" w:lineRule="auto"/>
        <w:jc w:val="both"/>
        <w:rPr>
          <w:rFonts w:ascii="Simplified Arabic" w:hAnsi="Simplified Arabic" w:cs="Simplified Arabic"/>
          <w:b/>
          <w:bCs/>
          <w:sz w:val="32"/>
          <w:szCs w:val="32"/>
          <w:rtl/>
        </w:rPr>
      </w:pPr>
      <w:r>
        <w:rPr>
          <w:rFonts w:ascii="Simplified Arabic" w:hAnsi="Simplified Arabic" w:cs="Simplified Arabic"/>
          <w:b/>
          <w:bCs/>
          <w:color w:val="FF0000"/>
          <w:sz w:val="32"/>
          <w:szCs w:val="32"/>
          <w:rtl/>
        </w:rPr>
        <w:t>رابعاً: علامات الجزم</w:t>
      </w:r>
      <w:r>
        <w:rPr>
          <w:rFonts w:hint="cs" w:ascii="Simplified Arabic" w:hAnsi="Simplified Arabic" w:cs="Simplified Arabic"/>
          <w:b/>
          <w:bCs/>
          <w:color w:val="FF0000"/>
          <w:sz w:val="32"/>
          <w:szCs w:val="32"/>
          <w:rtl/>
        </w:rPr>
        <w:t xml:space="preserve"> الأصلية</w:t>
      </w:r>
      <w:r>
        <w:rPr>
          <w:rFonts w:ascii="Simplified Arabic" w:hAnsi="Simplified Arabic" w:cs="Simplified Arabic"/>
          <w:sz w:val="32"/>
          <w:szCs w:val="32"/>
          <w:rtl/>
        </w:rPr>
        <w:t>:</w:t>
      </w:r>
    </w:p>
    <w:p w14:paraId="2D6FE652">
      <w:pPr>
        <w:spacing w:after="0" w:line="192" w:lineRule="auto"/>
        <w:ind w:left="360"/>
        <w:jc w:val="both"/>
        <w:rPr>
          <w:rFonts w:ascii="Simplified Arabic" w:hAnsi="Simplified Arabic" w:cs="Simplified Arabic"/>
          <w:b/>
          <w:bCs/>
          <w:sz w:val="32"/>
          <w:szCs w:val="32"/>
          <w:rtl/>
        </w:rPr>
      </w:pPr>
      <w:r>
        <w:rPr>
          <w:rFonts w:ascii="Simplified Arabic" w:hAnsi="Simplified Arabic" w:cs="Simplified Arabic"/>
          <w:sz w:val="32"/>
          <w:szCs w:val="32"/>
          <w:rtl/>
        </w:rPr>
        <w:t>علامة الجزم الأصلية هي (ا</w:t>
      </w:r>
      <w:r>
        <w:rPr>
          <w:rFonts w:ascii="Simplified Arabic" w:hAnsi="Simplified Arabic" w:cs="Simplified Arabic"/>
          <w:b/>
          <w:bCs/>
          <w:sz w:val="32"/>
          <w:szCs w:val="32"/>
          <w:rtl/>
        </w:rPr>
        <w:t>لسكون</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وتكون في:</w:t>
      </w:r>
      <w:r>
        <w:rPr>
          <w:rFonts w:ascii="Simplified Arabic" w:hAnsi="Simplified Arabic" w:cs="Simplified Arabic"/>
          <w:b/>
          <w:bCs/>
          <w:sz w:val="32"/>
          <w:szCs w:val="32"/>
          <w:rtl/>
        </w:rPr>
        <w:t xml:space="preserve"> </w:t>
      </w:r>
    </w:p>
    <w:p w14:paraId="6C4CC306">
      <w:pPr>
        <w:spacing w:after="0" w:line="192" w:lineRule="auto"/>
        <w:jc w:val="both"/>
        <w:rPr>
          <w:rFonts w:ascii="Simplified Arabic" w:hAnsi="Simplified Arabic" w:cs="Simplified Arabic"/>
          <w:sz w:val="32"/>
          <w:szCs w:val="32"/>
          <w:rtl/>
        </w:rPr>
      </w:pPr>
      <w:r>
        <w:rPr>
          <w:rFonts w:ascii="Simplified Arabic" w:hAnsi="Simplified Arabic" w:cs="Simplified Arabic"/>
          <w:sz w:val="32"/>
          <w:szCs w:val="32"/>
          <w:rtl/>
        </w:rPr>
        <w:t xml:space="preserve">الفعل المضارع الصحيح الآخر المسبوق بأداة جزم ولم يتصل آخره بشيء: مثل: (لَمْ </w:t>
      </w:r>
      <w:r>
        <w:rPr>
          <w:rFonts w:ascii="Simplified Arabic" w:hAnsi="Simplified Arabic" w:cs="Simplified Arabic"/>
          <w:color w:val="00B050"/>
          <w:sz w:val="32"/>
          <w:szCs w:val="32"/>
          <w:rtl/>
        </w:rPr>
        <w:t>يَلِد</w:t>
      </w:r>
      <w:r>
        <w:rPr>
          <w:rFonts w:ascii="Simplified Arabic" w:hAnsi="Simplified Arabic" w:cs="Simplified Arabic"/>
          <w:sz w:val="32"/>
          <w:szCs w:val="32"/>
          <w:u w:val="single"/>
          <w:rtl/>
        </w:rPr>
        <w:t>ْ</w:t>
      </w:r>
      <w:r>
        <w:rPr>
          <w:rFonts w:hint="cs" w:ascii="Simplified Arabic" w:hAnsi="Simplified Arabic" w:cs="Simplified Arabic"/>
          <w:sz w:val="32"/>
          <w:szCs w:val="32"/>
          <w:rtl/>
        </w:rPr>
        <w:t xml:space="preserve"> </w:t>
      </w:r>
      <w:r>
        <w:rPr>
          <w:rFonts w:ascii="Simplified Arabic" w:hAnsi="Simplified Arabic" w:cs="Simplified Arabic"/>
          <w:sz w:val="32"/>
          <w:szCs w:val="32"/>
          <w:rtl/>
        </w:rPr>
        <w:t>وَلَمْ</w:t>
      </w:r>
      <w:r>
        <w:rPr>
          <w:rFonts w:ascii="Simplified Arabic" w:hAnsi="Simplified Arabic" w:cs="Simplified Arabic"/>
          <w:color w:val="00B050"/>
          <w:sz w:val="32"/>
          <w:szCs w:val="32"/>
          <w:rtl/>
        </w:rPr>
        <w:t xml:space="preserve"> يُولَدْ</w:t>
      </w:r>
      <w:r>
        <w:rPr>
          <w:rFonts w:ascii="Simplified Arabic" w:hAnsi="Simplified Arabic" w:cs="Simplified Arabic"/>
          <w:sz w:val="32"/>
          <w:szCs w:val="32"/>
          <w:rtl/>
        </w:rPr>
        <w:t>)، (لاَ</w:t>
      </w:r>
      <w:r>
        <w:rPr>
          <w:rFonts w:ascii="Simplified Arabic" w:hAnsi="Simplified Arabic" w:cs="Simplified Arabic"/>
          <w:color w:val="00B050"/>
          <w:sz w:val="32"/>
          <w:szCs w:val="32"/>
          <w:rtl/>
        </w:rPr>
        <w:t xml:space="preserve"> تَقُمْ </w:t>
      </w:r>
      <w:r>
        <w:rPr>
          <w:rFonts w:ascii="Simplified Arabic" w:hAnsi="Simplified Arabic" w:cs="Simplified Arabic"/>
          <w:sz w:val="32"/>
          <w:szCs w:val="32"/>
          <w:rtl/>
        </w:rPr>
        <w:t>فِيهِ أَبَداً).</w:t>
      </w:r>
    </w:p>
    <w:p w14:paraId="5270C38C">
      <w:pPr>
        <w:spacing w:after="0" w:line="192" w:lineRule="auto"/>
        <w:jc w:val="both"/>
        <w:rPr>
          <w:rFonts w:ascii="Simplified Arabic" w:hAnsi="Simplified Arabic" w:cs="Simplified Arabic"/>
          <w:b/>
          <w:bCs/>
          <w:color w:val="FF0000"/>
          <w:sz w:val="32"/>
          <w:szCs w:val="32"/>
          <w:rtl/>
        </w:rPr>
      </w:pPr>
      <w:r>
        <w:rPr>
          <w:rFonts w:ascii="Simplified Arabic" w:hAnsi="Simplified Arabic" w:cs="Simplified Arabic"/>
          <w:b/>
          <w:bCs/>
          <w:color w:val="FF0000"/>
          <w:sz w:val="32"/>
          <w:szCs w:val="32"/>
          <w:rtl/>
        </w:rPr>
        <w:t xml:space="preserve">علامات </w:t>
      </w:r>
      <w:r>
        <w:rPr>
          <w:rFonts w:hint="cs" w:ascii="Simplified Arabic" w:hAnsi="Simplified Arabic" w:cs="Simplified Arabic"/>
          <w:b/>
          <w:bCs/>
          <w:color w:val="FF0000"/>
          <w:sz w:val="32"/>
          <w:szCs w:val="32"/>
          <w:rtl/>
        </w:rPr>
        <w:t>الجزم الفرعية</w:t>
      </w:r>
      <w:r>
        <w:rPr>
          <w:rFonts w:ascii="Simplified Arabic" w:hAnsi="Simplified Arabic" w:cs="Simplified Arabic"/>
          <w:color w:val="FF0000"/>
          <w:sz w:val="32"/>
          <w:szCs w:val="32"/>
          <w:rtl/>
        </w:rPr>
        <w:t>:</w:t>
      </w:r>
    </w:p>
    <w:p w14:paraId="56BF8BF5">
      <w:pPr>
        <w:spacing w:after="0" w:line="192" w:lineRule="auto"/>
        <w:ind w:left="360"/>
        <w:jc w:val="both"/>
        <w:rPr>
          <w:rFonts w:ascii="Simplified Arabic" w:hAnsi="Simplified Arabic" w:cs="Simplified Arabic"/>
          <w:sz w:val="32"/>
          <w:szCs w:val="32"/>
          <w:rtl/>
        </w:rPr>
      </w:pPr>
      <w:r>
        <w:rPr>
          <w:rFonts w:ascii="Simplified Arabic" w:hAnsi="Simplified Arabic" w:cs="Simplified Arabic"/>
          <w:sz w:val="32"/>
          <w:szCs w:val="32"/>
          <w:rtl/>
        </w:rPr>
        <w:t>حذف حرف العلة في الفعل المضارع المعتل الآخر:</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مثل: (</w:t>
      </w:r>
      <w:r>
        <w:rPr>
          <w:rFonts w:ascii="Simplified Arabic" w:hAnsi="Simplified Arabic" w:cs="Simplified Arabic"/>
          <w:sz w:val="32"/>
          <w:szCs w:val="32"/>
          <w:u w:val="single"/>
          <w:rtl/>
        </w:rPr>
        <w:t>وَ</w:t>
      </w:r>
      <w:r>
        <w:rPr>
          <w:rFonts w:ascii="Simplified Arabic" w:hAnsi="Simplified Arabic" w:cs="Simplified Arabic"/>
          <w:color w:val="00B050"/>
          <w:sz w:val="32"/>
          <w:szCs w:val="32"/>
          <w:rtl/>
        </w:rPr>
        <w:t>لْيَتَّقِ</w:t>
      </w:r>
      <w:r>
        <w:rPr>
          <w:rFonts w:ascii="Simplified Arabic" w:hAnsi="Simplified Arabic" w:cs="Simplified Arabic"/>
          <w:sz w:val="32"/>
          <w:szCs w:val="32"/>
          <w:rtl/>
        </w:rPr>
        <w:t>اللَّهَ رَبَّهُ وَلا يَبْخَسْ مِنْهُ شَيْئًا) (ومَنْ</w:t>
      </w:r>
      <w:r>
        <w:rPr>
          <w:rFonts w:ascii="Simplified Arabic" w:hAnsi="Simplified Arabic" w:cs="Simplified Arabic"/>
          <w:color w:val="00B050"/>
          <w:sz w:val="32"/>
          <w:szCs w:val="32"/>
          <w:rtl/>
        </w:rPr>
        <w:t xml:space="preserve"> يَهْدِ </w:t>
      </w:r>
      <w:r>
        <w:rPr>
          <w:rFonts w:ascii="Simplified Arabic" w:hAnsi="Simplified Arabic" w:cs="Simplified Arabic"/>
          <w:sz w:val="32"/>
          <w:szCs w:val="32"/>
          <w:rtl/>
        </w:rPr>
        <w:t>اللَّهُ فَهُوَ الْمُهْتَدِ).</w:t>
      </w:r>
    </w:p>
    <w:p w14:paraId="1969A0F5">
      <w:pPr>
        <w:spacing w:after="0" w:line="192" w:lineRule="auto"/>
        <w:ind w:left="360"/>
        <w:jc w:val="both"/>
        <w:rPr>
          <w:rFonts w:ascii="Simplified Arabic" w:hAnsi="Simplified Arabic" w:cs="Simplified Arabic"/>
          <w:sz w:val="32"/>
          <w:szCs w:val="32"/>
        </w:rPr>
      </w:pPr>
      <w:r>
        <w:rPr>
          <w:rFonts w:ascii="Simplified Arabic" w:hAnsi="Simplified Arabic" w:cs="Simplified Arabic"/>
          <w:sz w:val="32"/>
          <w:szCs w:val="32"/>
          <w:rtl/>
        </w:rPr>
        <w:t>حذف النون في الأفعال الخمسة:</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 xml:space="preserve">مثل: (فَإِنْ لَمْ </w:t>
      </w:r>
      <w:r>
        <w:rPr>
          <w:rFonts w:ascii="Simplified Arabic" w:hAnsi="Simplified Arabic" w:cs="Simplified Arabic"/>
          <w:color w:val="00B050"/>
          <w:sz w:val="32"/>
          <w:szCs w:val="32"/>
          <w:rtl/>
        </w:rPr>
        <w:t>تَفْعَلُوا</w:t>
      </w:r>
      <w:r>
        <w:rPr>
          <w:rFonts w:ascii="Simplified Arabic" w:hAnsi="Simplified Arabic" w:cs="Simplified Arabic"/>
          <w:sz w:val="32"/>
          <w:szCs w:val="32"/>
          <w:rtl/>
        </w:rPr>
        <w:t xml:space="preserve"> وَلَنْ تَفْعَلُوا) (وَلاَ </w:t>
      </w:r>
      <w:r>
        <w:rPr>
          <w:rFonts w:ascii="Simplified Arabic" w:hAnsi="Simplified Arabic" w:cs="Simplified Arabic"/>
          <w:color w:val="00B050"/>
          <w:sz w:val="32"/>
          <w:szCs w:val="32"/>
          <w:rtl/>
        </w:rPr>
        <w:t>تَهِنُوا</w:t>
      </w:r>
      <w:r>
        <w:rPr>
          <w:rFonts w:ascii="Simplified Arabic" w:hAnsi="Simplified Arabic" w:cs="Simplified Arabic"/>
          <w:sz w:val="32"/>
          <w:szCs w:val="32"/>
          <w:rtl/>
        </w:rPr>
        <w:t xml:space="preserve"> وَلاَ ت</w:t>
      </w:r>
      <w:r>
        <w:rPr>
          <w:rFonts w:ascii="Simplified Arabic" w:hAnsi="Simplified Arabic" w:cs="Simplified Arabic"/>
          <w:color w:val="00B050"/>
          <w:sz w:val="32"/>
          <w:szCs w:val="32"/>
          <w:rtl/>
        </w:rPr>
        <w:t>َحْزَنُوا</w:t>
      </w:r>
      <w:r>
        <w:rPr>
          <w:rFonts w:ascii="Simplified Arabic" w:hAnsi="Simplified Arabic" w:cs="Simplified Arabic"/>
          <w:sz w:val="32"/>
          <w:szCs w:val="32"/>
          <w:rtl/>
        </w:rPr>
        <w:t>)، (إِنْ</w:t>
      </w:r>
      <w:r>
        <w:rPr>
          <w:rFonts w:ascii="Simplified Arabic" w:hAnsi="Simplified Arabic" w:cs="Simplified Arabic"/>
          <w:color w:val="00B050"/>
          <w:sz w:val="32"/>
          <w:szCs w:val="32"/>
          <w:rtl/>
        </w:rPr>
        <w:t xml:space="preserve"> تَنْصُرُوا </w:t>
      </w:r>
      <w:r>
        <w:rPr>
          <w:rFonts w:ascii="Simplified Arabic" w:hAnsi="Simplified Arabic" w:cs="Simplified Arabic"/>
          <w:sz w:val="32"/>
          <w:szCs w:val="32"/>
          <w:rtl/>
        </w:rPr>
        <w:t xml:space="preserve">اللَّهَ يَنْصُرْكُمْ). </w:t>
      </w:r>
    </w:p>
    <w:p w14:paraId="0B2007B7">
      <w:pPr>
        <w:rPr>
          <w:rFonts w:ascii="Simplified Arabic" w:hAnsi="Simplified Arabic" w:cs="Simplified Arabic"/>
          <w:sz w:val="32"/>
          <w:szCs w:val="32"/>
        </w:rPr>
      </w:pPr>
    </w:p>
    <w:sectPr>
      <w:pgSz w:w="11906" w:h="16838"/>
      <w:pgMar w:top="1440" w:right="1797" w:bottom="1440" w:left="1797" w:header="709" w:footer="709" w:gutter="0"/>
      <w:cols w:space="708" w:num="1"/>
      <w:bidi/>
      <w:rtlGutter w:val="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implified Arabic">
    <w:panose1 w:val="02020603050405020304"/>
    <w:charset w:val="00"/>
    <w:family w:val="roman"/>
    <w:pitch w:val="default"/>
    <w:sig w:usb0="00002003" w:usb1="80000000" w:usb2="00000008" w:usb3="00000000" w:csb0="00000041" w:csb1="20080000"/>
  </w:font>
  <w:font w:name="Amiri">
    <w:altName w:val="Times New Roman"/>
    <w:panose1 w:val="00000000000000000000"/>
    <w:charset w:val="00"/>
    <w:family w:val="roman"/>
    <w:pitch w:val="default"/>
    <w:sig w:usb0="00000000" w:usb1="00000000" w:usb2="00000000" w:usb3="00000000" w:csb0="00000000" w:csb1="00000000"/>
  </w:font>
  <w:font w:name="Naskh">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B36C3"/>
    <w:multiLevelType w:val="multilevel"/>
    <w:tmpl w:val="02DB36C3"/>
    <w:lvl w:ilvl="0" w:tentative="0">
      <w:start w:val="1"/>
      <w:numFmt w:val="bullet"/>
      <w:lvlText w:val=""/>
      <w:lvlJc w:val="left"/>
      <w:pPr>
        <w:ind w:left="1094" w:hanging="360"/>
      </w:pPr>
      <w:rPr>
        <w:rFonts w:hint="default" w:ascii="Symbol" w:hAnsi="Symbol"/>
      </w:rPr>
    </w:lvl>
    <w:lvl w:ilvl="1" w:tentative="0">
      <w:start w:val="1"/>
      <w:numFmt w:val="bullet"/>
      <w:lvlText w:val="o"/>
      <w:lvlJc w:val="left"/>
      <w:pPr>
        <w:ind w:left="1814" w:hanging="360"/>
      </w:pPr>
      <w:rPr>
        <w:rFonts w:hint="default" w:ascii="Courier New" w:hAnsi="Courier New" w:cs="Courier New"/>
      </w:rPr>
    </w:lvl>
    <w:lvl w:ilvl="2" w:tentative="0">
      <w:start w:val="1"/>
      <w:numFmt w:val="bullet"/>
      <w:lvlText w:val=""/>
      <w:lvlJc w:val="left"/>
      <w:pPr>
        <w:ind w:left="2534" w:hanging="360"/>
      </w:pPr>
      <w:rPr>
        <w:rFonts w:hint="default" w:ascii="Wingdings" w:hAnsi="Wingdings"/>
      </w:rPr>
    </w:lvl>
    <w:lvl w:ilvl="3" w:tentative="0">
      <w:start w:val="1"/>
      <w:numFmt w:val="bullet"/>
      <w:lvlText w:val=""/>
      <w:lvlJc w:val="left"/>
      <w:pPr>
        <w:ind w:left="3254" w:hanging="360"/>
      </w:pPr>
      <w:rPr>
        <w:rFonts w:hint="default" w:ascii="Symbol" w:hAnsi="Symbol"/>
      </w:rPr>
    </w:lvl>
    <w:lvl w:ilvl="4" w:tentative="0">
      <w:start w:val="1"/>
      <w:numFmt w:val="bullet"/>
      <w:lvlText w:val="o"/>
      <w:lvlJc w:val="left"/>
      <w:pPr>
        <w:ind w:left="3974" w:hanging="360"/>
      </w:pPr>
      <w:rPr>
        <w:rFonts w:hint="default" w:ascii="Courier New" w:hAnsi="Courier New" w:cs="Courier New"/>
      </w:rPr>
    </w:lvl>
    <w:lvl w:ilvl="5" w:tentative="0">
      <w:start w:val="1"/>
      <w:numFmt w:val="bullet"/>
      <w:lvlText w:val=""/>
      <w:lvlJc w:val="left"/>
      <w:pPr>
        <w:ind w:left="4694" w:hanging="360"/>
      </w:pPr>
      <w:rPr>
        <w:rFonts w:hint="default" w:ascii="Wingdings" w:hAnsi="Wingdings"/>
      </w:rPr>
    </w:lvl>
    <w:lvl w:ilvl="6" w:tentative="0">
      <w:start w:val="1"/>
      <w:numFmt w:val="bullet"/>
      <w:lvlText w:val=""/>
      <w:lvlJc w:val="left"/>
      <w:pPr>
        <w:ind w:left="5414" w:hanging="360"/>
      </w:pPr>
      <w:rPr>
        <w:rFonts w:hint="default" w:ascii="Symbol" w:hAnsi="Symbol"/>
      </w:rPr>
    </w:lvl>
    <w:lvl w:ilvl="7" w:tentative="0">
      <w:start w:val="1"/>
      <w:numFmt w:val="bullet"/>
      <w:lvlText w:val="o"/>
      <w:lvlJc w:val="left"/>
      <w:pPr>
        <w:ind w:left="6134" w:hanging="360"/>
      </w:pPr>
      <w:rPr>
        <w:rFonts w:hint="default" w:ascii="Courier New" w:hAnsi="Courier New" w:cs="Courier New"/>
      </w:rPr>
    </w:lvl>
    <w:lvl w:ilvl="8" w:tentative="0">
      <w:start w:val="1"/>
      <w:numFmt w:val="bullet"/>
      <w:lvlText w:val=""/>
      <w:lvlJc w:val="left"/>
      <w:pPr>
        <w:ind w:left="6854"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EC2"/>
    <w:rsid w:val="00067EFF"/>
    <w:rsid w:val="000D33EB"/>
    <w:rsid w:val="001F2EC2"/>
    <w:rsid w:val="0030785D"/>
    <w:rsid w:val="00307DFC"/>
    <w:rsid w:val="004A66CB"/>
    <w:rsid w:val="008F2683"/>
    <w:rsid w:val="00A07996"/>
    <w:rsid w:val="00C62FBC"/>
    <w:rsid w:val="00EC7502"/>
    <w:rsid w:val="100250F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bidi/>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1114</Words>
  <Characters>6127</Characters>
  <Lines>51</Lines>
  <Paragraphs>14</Paragraphs>
  <TotalTime>130</TotalTime>
  <ScaleCrop>false</ScaleCrop>
  <LinksUpToDate>false</LinksUpToDate>
  <CharactersWithSpaces>7227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2025-12-13T13:57:00Z</dcterms:created>
  <dc:creator>IT DOCTOR</dc:creator>
  <cp:lastModifiedBy>Pc Tronic</cp:lastModifiedBy>
  <dcterms:modified xsi:type="dcterms:W3CDTF">2025-12-14T23:39:40Z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8C462B5E47A94E67928F1F20E58FE80D_12</vt:lpwstr>
  </property>
</Properties>
</file>