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4A0" w:rsidRDefault="00425DA7" w:rsidP="00807E9E">
      <w:pPr>
        <w:bidi/>
        <w:jc w:val="both"/>
        <w:rPr>
          <w:rFonts w:ascii="Simplified Arabic" w:hAnsi="Simplified Arabic" w:cs="Simplified Arabic"/>
          <w:b/>
          <w:bCs/>
          <w:sz w:val="32"/>
          <w:szCs w:val="32"/>
          <w:rtl/>
          <w:lang w:bidi="ar-DZ"/>
        </w:rPr>
      </w:pPr>
      <w:r w:rsidRPr="00425DA7">
        <w:rPr>
          <w:rFonts w:ascii="Simplified Arabic" w:hAnsi="Simplified Arabic" w:cs="Simplified Arabic" w:hint="cs"/>
          <w:b/>
          <w:bCs/>
          <w:sz w:val="32"/>
          <w:szCs w:val="32"/>
          <w:rtl/>
          <w:lang w:bidi="ar-DZ"/>
        </w:rPr>
        <w:t>المحاضرة السادسة: جماعة أبولو</w:t>
      </w:r>
    </w:p>
    <w:p w:rsidR="00425DA7" w:rsidRPr="00425DA7" w:rsidRDefault="00425DA7" w:rsidP="00425DA7">
      <w:pPr>
        <w:pStyle w:val="Paragraphedeliste"/>
        <w:numPr>
          <w:ilvl w:val="0"/>
          <w:numId w:val="2"/>
        </w:num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النشأة:</w:t>
      </w:r>
    </w:p>
    <w:p w:rsidR="00966406" w:rsidRDefault="00966406" w:rsidP="00807E9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نشأت جماعة أبولو في ظروف صعبة عاشتها مصر والمتمثلة في الاستعمار الإنجليزي </w:t>
      </w:r>
      <w:r w:rsidR="00807E9E">
        <w:rPr>
          <w:rFonts w:ascii="Simplified Arabic" w:hAnsi="Simplified Arabic" w:cs="Simplified Arabic" w:hint="cs"/>
          <w:sz w:val="32"/>
          <w:szCs w:val="32"/>
          <w:rtl/>
          <w:lang w:bidi="ar-DZ"/>
        </w:rPr>
        <w:t xml:space="preserve">إلى جانب </w:t>
      </w:r>
      <w:r>
        <w:rPr>
          <w:rFonts w:ascii="Simplified Arabic" w:hAnsi="Simplified Arabic" w:cs="Simplified Arabic" w:hint="cs"/>
          <w:sz w:val="32"/>
          <w:szCs w:val="32"/>
          <w:rtl/>
          <w:lang w:bidi="ar-DZ"/>
        </w:rPr>
        <w:t xml:space="preserve">تدهور الأوضاع السياسية والاقتصادية، من هذا الوضع </w:t>
      </w:r>
      <w:r w:rsidR="00807E9E">
        <w:rPr>
          <w:rFonts w:ascii="Simplified Arabic" w:hAnsi="Simplified Arabic" w:cs="Simplified Arabic" w:hint="cs"/>
          <w:sz w:val="32"/>
          <w:szCs w:val="32"/>
          <w:rtl/>
          <w:lang w:bidi="ar-DZ"/>
        </w:rPr>
        <w:t>شعر</w:t>
      </w:r>
      <w:r>
        <w:rPr>
          <w:rFonts w:ascii="Simplified Arabic" w:hAnsi="Simplified Arabic" w:cs="Simplified Arabic" w:hint="cs"/>
          <w:sz w:val="32"/>
          <w:szCs w:val="32"/>
          <w:rtl/>
          <w:lang w:bidi="ar-DZ"/>
        </w:rPr>
        <w:t xml:space="preserve"> الشباب من الظلم الواقع عليهم </w:t>
      </w:r>
      <w:r w:rsidR="00807E9E">
        <w:rPr>
          <w:rFonts w:ascii="Simplified Arabic" w:hAnsi="Simplified Arabic" w:cs="Simplified Arabic" w:hint="cs"/>
          <w:sz w:val="32"/>
          <w:szCs w:val="32"/>
          <w:rtl/>
          <w:lang w:bidi="ar-DZ"/>
        </w:rPr>
        <w:t>فثاروا ضد الوجود الإنجليزي وخرجوا ينددون بإسقاط نظام الحكم بسبب غياب الديمقراطية ونادوا بالتخلص من الشركات الأجنبية التي احتكرت لنفسها خيرات البلاد، ومن هنا كان الشعر متنفسهم للتعبير عن ذاتهم وهمومهم ووجدانهم.</w:t>
      </w:r>
    </w:p>
    <w:p w:rsidR="00807E9E" w:rsidRPr="00966406" w:rsidRDefault="00807E9E" w:rsidP="00807E9E">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في ظل هذه الظروف تم تأسيس جماعة أبولو وهي حركة</w:t>
      </w:r>
      <w:r w:rsidRPr="00807E9E">
        <w:rPr>
          <w:rFonts w:ascii="Simplified Arabic" w:hAnsi="Simplified Arabic" w:cs="Simplified Arabic"/>
          <w:sz w:val="32"/>
          <w:szCs w:val="32"/>
          <w:rtl/>
          <w:lang w:bidi="ar-DZ"/>
        </w:rPr>
        <w:t xml:space="preserve"> أدبية تأسست في سبتمبر 1932م بالقاهرة، على يد الشاعر أحمد زكي أبو شادي، وأبولو تعني رب الشمس والموسيقى والنبوة والشعر عند الإغريق، سميت بهذا الاسم بيانة على تأثرها بالثقافة الغربية اسما ومبدأ، كذلك يقال بأن أبولو كان يقبل الجميع فسموا أنفسهم كذلك دلالة على محاولة </w:t>
      </w:r>
      <w:r w:rsidR="007D10E4">
        <w:rPr>
          <w:rFonts w:ascii="Simplified Arabic" w:hAnsi="Simplified Arabic" w:cs="Simplified Arabic"/>
          <w:sz w:val="32"/>
          <w:szCs w:val="32"/>
          <w:rtl/>
          <w:lang w:bidi="ar-DZ"/>
        </w:rPr>
        <w:t>تجميع التيارات السائدة في الشعر</w:t>
      </w:r>
      <w:r w:rsidR="007D10E4">
        <w:rPr>
          <w:rFonts w:ascii="Simplified Arabic" w:hAnsi="Simplified Arabic" w:cs="Simplified Arabic" w:hint="cs"/>
          <w:sz w:val="32"/>
          <w:szCs w:val="32"/>
          <w:rtl/>
          <w:lang w:bidi="ar-DZ"/>
        </w:rPr>
        <w:t>، وقد أسست لنفسها مجلة بنفس الاسم لكن توقفت عن النشر سنة 1934.</w:t>
      </w:r>
    </w:p>
    <w:p w:rsidR="00966406" w:rsidRDefault="00F814A0" w:rsidP="00425DA7">
      <w:pPr>
        <w:pStyle w:val="Paragraphedeliste"/>
        <w:numPr>
          <w:ilvl w:val="0"/>
          <w:numId w:val="2"/>
        </w:numPr>
        <w:bidi/>
        <w:rPr>
          <w:rFonts w:ascii="Simplified Arabic" w:hAnsi="Simplified Arabic" w:cs="Simplified Arabic"/>
          <w:sz w:val="32"/>
          <w:szCs w:val="32"/>
          <w:lang w:bidi="ar-DZ"/>
        </w:rPr>
      </w:pPr>
      <w:r w:rsidRPr="00425DA7">
        <w:rPr>
          <w:rFonts w:ascii="Simplified Arabic" w:hAnsi="Simplified Arabic" w:cs="Simplified Arabic" w:hint="cs"/>
          <w:b/>
          <w:bCs/>
          <w:sz w:val="32"/>
          <w:szCs w:val="32"/>
          <w:rtl/>
          <w:lang w:bidi="ar-DZ"/>
        </w:rPr>
        <w:t>رواد</w:t>
      </w:r>
      <w:r w:rsidR="007D10E4" w:rsidRPr="00425DA7">
        <w:rPr>
          <w:rFonts w:ascii="Simplified Arabic" w:hAnsi="Simplified Arabic" w:cs="Simplified Arabic" w:hint="cs"/>
          <w:b/>
          <w:bCs/>
          <w:sz w:val="32"/>
          <w:szCs w:val="32"/>
          <w:rtl/>
          <w:lang w:bidi="ar-DZ"/>
        </w:rPr>
        <w:t xml:space="preserve"> جماعة أبولو</w:t>
      </w:r>
      <w:r w:rsidRPr="00425DA7">
        <w:rPr>
          <w:rFonts w:ascii="Simplified Arabic" w:hAnsi="Simplified Arabic" w:cs="Simplified Arabic" w:hint="cs"/>
          <w:sz w:val="32"/>
          <w:szCs w:val="32"/>
          <w:rtl/>
          <w:lang w:bidi="ar-DZ"/>
        </w:rPr>
        <w:t xml:space="preserve">: </w:t>
      </w:r>
    </w:p>
    <w:tbl>
      <w:tblPr>
        <w:tblStyle w:val="Grilledutableau"/>
        <w:bidiVisual/>
        <w:tblW w:w="0" w:type="auto"/>
        <w:tblInd w:w="720" w:type="dxa"/>
        <w:tblLook w:val="04A0" w:firstRow="1" w:lastRow="0" w:firstColumn="1" w:lastColumn="0" w:noHBand="0" w:noVBand="1"/>
      </w:tblPr>
      <w:tblGrid>
        <w:gridCol w:w="4174"/>
        <w:gridCol w:w="4122"/>
      </w:tblGrid>
      <w:tr w:rsidR="00425DA7" w:rsidTr="00425DA7">
        <w:tc>
          <w:tcPr>
            <w:tcW w:w="4508" w:type="dxa"/>
          </w:tcPr>
          <w:p w:rsidR="00425DA7" w:rsidRDefault="00425DA7" w:rsidP="00425DA7">
            <w:pPr>
              <w:pStyle w:val="Paragraphedeliste"/>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إبراهيم ناجي</w:t>
            </w:r>
          </w:p>
        </w:tc>
        <w:tc>
          <w:tcPr>
            <w:tcW w:w="4508" w:type="dxa"/>
          </w:tcPr>
          <w:p w:rsidR="00425DA7" w:rsidRDefault="00425DA7" w:rsidP="00425DA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أبو القاسم الشابي</w:t>
            </w:r>
          </w:p>
        </w:tc>
      </w:tr>
      <w:tr w:rsidR="00425DA7" w:rsidTr="00425DA7">
        <w:tc>
          <w:tcPr>
            <w:tcW w:w="4508" w:type="dxa"/>
          </w:tcPr>
          <w:p w:rsidR="00425DA7" w:rsidRDefault="00425DA7" w:rsidP="00425DA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علي محمود طه المهندس</w:t>
            </w:r>
          </w:p>
        </w:tc>
        <w:tc>
          <w:tcPr>
            <w:tcW w:w="4508" w:type="dxa"/>
          </w:tcPr>
          <w:p w:rsidR="00425DA7" w:rsidRDefault="00425DA7" w:rsidP="00425DA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الصيرفي</w:t>
            </w:r>
          </w:p>
        </w:tc>
      </w:tr>
      <w:tr w:rsidR="00425DA7" w:rsidTr="00425DA7">
        <w:tc>
          <w:tcPr>
            <w:tcW w:w="4508" w:type="dxa"/>
          </w:tcPr>
          <w:p w:rsidR="00425DA7" w:rsidRDefault="00425DA7" w:rsidP="00425DA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محمود أبو الوفا </w:t>
            </w:r>
          </w:p>
        </w:tc>
        <w:tc>
          <w:tcPr>
            <w:tcW w:w="4508" w:type="dxa"/>
          </w:tcPr>
          <w:p w:rsidR="00425DA7" w:rsidRDefault="00425DA7" w:rsidP="00425DA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محمود حسن إسماعيل</w:t>
            </w:r>
          </w:p>
        </w:tc>
      </w:tr>
      <w:tr w:rsidR="00425DA7" w:rsidTr="00425DA7">
        <w:tc>
          <w:tcPr>
            <w:tcW w:w="4508" w:type="dxa"/>
          </w:tcPr>
          <w:p w:rsidR="00425DA7" w:rsidRDefault="00425DA7" w:rsidP="00425DA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أحمد زكي أبو شادي</w:t>
            </w:r>
          </w:p>
        </w:tc>
        <w:tc>
          <w:tcPr>
            <w:tcW w:w="4508" w:type="dxa"/>
          </w:tcPr>
          <w:p w:rsidR="00425DA7" w:rsidRDefault="00425DA7" w:rsidP="00425DA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أحمد ضيف</w:t>
            </w:r>
          </w:p>
        </w:tc>
      </w:tr>
    </w:tbl>
    <w:p w:rsidR="00F814A0" w:rsidRDefault="00F814A0" w:rsidP="00F814A0">
      <w:pPr>
        <w:bidi/>
        <w:rPr>
          <w:rFonts w:ascii="Simplified Arabic" w:hAnsi="Simplified Arabic" w:cs="Simplified Arabic"/>
          <w:sz w:val="32"/>
          <w:szCs w:val="32"/>
          <w:rtl/>
          <w:lang w:bidi="ar-DZ"/>
        </w:rPr>
      </w:pPr>
      <w:bookmarkStart w:id="0" w:name="_GoBack"/>
      <w:bookmarkEnd w:id="0"/>
      <w:r>
        <w:rPr>
          <w:rFonts w:ascii="Simplified Arabic" w:hAnsi="Simplified Arabic" w:cs="Simplified Arabic" w:hint="cs"/>
          <w:sz w:val="32"/>
          <w:szCs w:val="32"/>
          <w:rtl/>
          <w:lang w:bidi="ar-DZ"/>
        </w:rPr>
        <w:t>و</w:t>
      </w:r>
      <w:r w:rsidRPr="007D10E4">
        <w:rPr>
          <w:rFonts w:ascii="Simplified Arabic" w:hAnsi="Simplified Arabic" w:cs="Simplified Arabic" w:hint="cs"/>
          <w:b/>
          <w:bCs/>
          <w:sz w:val="32"/>
          <w:szCs w:val="32"/>
          <w:rtl/>
          <w:lang w:bidi="ar-DZ"/>
        </w:rPr>
        <w:t>من النقاد</w:t>
      </w:r>
      <w:r>
        <w:rPr>
          <w:rFonts w:ascii="Simplified Arabic" w:hAnsi="Simplified Arabic" w:cs="Simplified Arabic" w:hint="cs"/>
          <w:sz w:val="32"/>
          <w:szCs w:val="32"/>
          <w:rtl/>
          <w:lang w:bidi="ar-DZ"/>
        </w:rPr>
        <w:t>: صالح جودت، عبد العزيز عتيق</w:t>
      </w:r>
    </w:p>
    <w:p w:rsidR="005465BD" w:rsidRPr="00425DA7" w:rsidRDefault="00F814A0" w:rsidP="00425DA7">
      <w:pPr>
        <w:pStyle w:val="Paragraphedeliste"/>
        <w:numPr>
          <w:ilvl w:val="0"/>
          <w:numId w:val="2"/>
        </w:numPr>
        <w:bidi/>
        <w:rPr>
          <w:rFonts w:ascii="Simplified Arabic" w:hAnsi="Simplified Arabic" w:cs="Simplified Arabic"/>
          <w:sz w:val="32"/>
          <w:szCs w:val="32"/>
          <w:rtl/>
          <w:lang w:bidi="ar-DZ"/>
        </w:rPr>
      </w:pPr>
      <w:r w:rsidRPr="00425DA7">
        <w:rPr>
          <w:rFonts w:ascii="Simplified Arabic" w:hAnsi="Simplified Arabic" w:cs="Simplified Arabic" w:hint="cs"/>
          <w:b/>
          <w:bCs/>
          <w:sz w:val="32"/>
          <w:szCs w:val="32"/>
          <w:rtl/>
          <w:lang w:bidi="ar-DZ"/>
        </w:rPr>
        <w:t>قضاياهم</w:t>
      </w:r>
      <w:r w:rsidRPr="00425DA7">
        <w:rPr>
          <w:rFonts w:ascii="Simplified Arabic" w:hAnsi="Simplified Arabic" w:cs="Simplified Arabic" w:hint="cs"/>
          <w:sz w:val="32"/>
          <w:szCs w:val="32"/>
          <w:rtl/>
          <w:lang w:bidi="ar-DZ"/>
        </w:rPr>
        <w:t>:</w:t>
      </w:r>
    </w:p>
    <w:p w:rsidR="00F814A0" w:rsidRDefault="005465BD" w:rsidP="005465B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814A0">
        <w:rPr>
          <w:rFonts w:ascii="Simplified Arabic" w:hAnsi="Simplified Arabic" w:cs="Simplified Arabic" w:hint="cs"/>
          <w:sz w:val="32"/>
          <w:szCs w:val="32"/>
          <w:rtl/>
          <w:lang w:bidi="ar-DZ"/>
        </w:rPr>
        <w:t xml:space="preserve"> -اعتمدوا على الطبيعة لبث ما في صدورهم</w:t>
      </w:r>
    </w:p>
    <w:p w:rsidR="00F814A0" w:rsidRDefault="00F814A0" w:rsidP="00F814A0">
      <w:pPr>
        <w:pStyle w:val="Paragraphedeliste"/>
        <w:numPr>
          <w:ilvl w:val="0"/>
          <w:numId w:val="1"/>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التعبير عن الجحيم الذي يعيشه وتصوير البؤس والثورة على الواقع</w:t>
      </w:r>
    </w:p>
    <w:p w:rsidR="00F814A0" w:rsidRDefault="00F814A0" w:rsidP="00F814A0">
      <w:pPr>
        <w:pStyle w:val="Paragraphedeliste"/>
        <w:numPr>
          <w:ilvl w:val="0"/>
          <w:numId w:val="1"/>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الحديث عن الآمال، الحنين إلى مواطن الذكريات</w:t>
      </w:r>
    </w:p>
    <w:p w:rsidR="00F814A0" w:rsidRPr="00425DA7" w:rsidRDefault="00F814A0" w:rsidP="00425DA7">
      <w:pPr>
        <w:pStyle w:val="Paragraphedeliste"/>
        <w:numPr>
          <w:ilvl w:val="0"/>
          <w:numId w:val="2"/>
        </w:numPr>
        <w:bidi/>
        <w:rPr>
          <w:rFonts w:ascii="Simplified Arabic" w:hAnsi="Simplified Arabic" w:cs="Simplified Arabic"/>
          <w:sz w:val="32"/>
          <w:szCs w:val="32"/>
          <w:rtl/>
          <w:lang w:bidi="ar-DZ"/>
        </w:rPr>
      </w:pPr>
      <w:r w:rsidRPr="00425DA7">
        <w:rPr>
          <w:rFonts w:ascii="Simplified Arabic" w:hAnsi="Simplified Arabic" w:cs="Simplified Arabic" w:hint="cs"/>
          <w:b/>
          <w:bCs/>
          <w:sz w:val="32"/>
          <w:szCs w:val="32"/>
          <w:rtl/>
          <w:lang w:bidi="ar-DZ"/>
        </w:rPr>
        <w:lastRenderedPageBreak/>
        <w:t>عناصر التجديد لديهم</w:t>
      </w:r>
      <w:r w:rsidRPr="00425DA7">
        <w:rPr>
          <w:rFonts w:ascii="Simplified Arabic" w:hAnsi="Simplified Arabic" w:cs="Simplified Arabic" w:hint="cs"/>
          <w:sz w:val="32"/>
          <w:szCs w:val="32"/>
          <w:rtl/>
          <w:lang w:bidi="ar-DZ"/>
        </w:rPr>
        <w:t xml:space="preserve">: </w:t>
      </w:r>
    </w:p>
    <w:p w:rsidR="00F814A0" w:rsidRDefault="00F814A0" w:rsidP="00F814A0">
      <w:pPr>
        <w:pStyle w:val="Paragraphedeliste"/>
        <w:numPr>
          <w:ilvl w:val="0"/>
          <w:numId w:val="1"/>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أشعارهم حافلة بالرموز</w:t>
      </w:r>
    </w:p>
    <w:p w:rsidR="00F814A0" w:rsidRDefault="00F814A0" w:rsidP="00F814A0">
      <w:pPr>
        <w:pStyle w:val="Paragraphedeliste"/>
        <w:numPr>
          <w:ilvl w:val="0"/>
          <w:numId w:val="1"/>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تصوير مظاهر الطبيعة</w:t>
      </w:r>
    </w:p>
    <w:p w:rsidR="00F814A0" w:rsidRDefault="00F814A0" w:rsidP="00F814A0">
      <w:pPr>
        <w:pStyle w:val="Paragraphedeliste"/>
        <w:numPr>
          <w:ilvl w:val="0"/>
          <w:numId w:val="1"/>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تناولوا عناصر القصيدة الفنية فحددوا فيها واتجهوا إلى نظام المقطوعة متغيرة القوافي، فلم يعد الشكل هم الشاعر.</w:t>
      </w:r>
    </w:p>
    <w:p w:rsidR="00F814A0" w:rsidRPr="00425DA7" w:rsidRDefault="00F814A0" w:rsidP="00425DA7">
      <w:pPr>
        <w:pStyle w:val="Paragraphedeliste"/>
        <w:numPr>
          <w:ilvl w:val="0"/>
          <w:numId w:val="2"/>
        </w:numPr>
        <w:bidi/>
        <w:rPr>
          <w:rFonts w:ascii="Simplified Arabic" w:hAnsi="Simplified Arabic" w:cs="Simplified Arabic"/>
          <w:sz w:val="32"/>
          <w:szCs w:val="32"/>
          <w:rtl/>
          <w:lang w:bidi="ar-DZ"/>
        </w:rPr>
      </w:pPr>
      <w:r w:rsidRPr="00425DA7">
        <w:rPr>
          <w:rFonts w:ascii="Simplified Arabic" w:hAnsi="Simplified Arabic" w:cs="Simplified Arabic" w:hint="cs"/>
          <w:b/>
          <w:bCs/>
          <w:sz w:val="32"/>
          <w:szCs w:val="32"/>
          <w:rtl/>
          <w:lang w:bidi="ar-DZ"/>
        </w:rPr>
        <w:t>خصائص المدرسة</w:t>
      </w:r>
      <w:r w:rsidRPr="00425DA7">
        <w:rPr>
          <w:rFonts w:ascii="Simplified Arabic" w:hAnsi="Simplified Arabic" w:cs="Simplified Arabic" w:hint="cs"/>
          <w:sz w:val="32"/>
          <w:szCs w:val="32"/>
          <w:rtl/>
          <w:lang w:bidi="ar-DZ"/>
        </w:rPr>
        <w:t xml:space="preserve">: </w:t>
      </w:r>
    </w:p>
    <w:p w:rsidR="00024C62" w:rsidRDefault="00024C62" w:rsidP="00024C62">
      <w:pPr>
        <w:pStyle w:val="Paragraphedeliste"/>
        <w:numPr>
          <w:ilvl w:val="0"/>
          <w:numId w:val="1"/>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الحب الحزين الذي قد ينتهي بالموت أو الفراق</w:t>
      </w:r>
    </w:p>
    <w:p w:rsidR="00024C62" w:rsidRDefault="00024C62" w:rsidP="00024C62">
      <w:pPr>
        <w:pStyle w:val="Paragraphedeliste"/>
        <w:numPr>
          <w:ilvl w:val="0"/>
          <w:numId w:val="1"/>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الرغبة في الهروب من الواقع</w:t>
      </w:r>
    </w:p>
    <w:p w:rsidR="00024C62" w:rsidRDefault="00024C62" w:rsidP="00024C62">
      <w:pPr>
        <w:pStyle w:val="Paragraphedeliste"/>
        <w:numPr>
          <w:ilvl w:val="0"/>
          <w:numId w:val="1"/>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تقديس المرأة</w:t>
      </w:r>
    </w:p>
    <w:p w:rsidR="00024C62" w:rsidRDefault="00024C62" w:rsidP="00024C62">
      <w:pPr>
        <w:pStyle w:val="Paragraphedeliste"/>
        <w:numPr>
          <w:ilvl w:val="0"/>
          <w:numId w:val="1"/>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اللجوء إلى الطبيعة</w:t>
      </w:r>
    </w:p>
    <w:p w:rsidR="00024C62" w:rsidRPr="00425DA7" w:rsidRDefault="00024C62" w:rsidP="00425DA7">
      <w:pPr>
        <w:pStyle w:val="Paragraphedeliste"/>
        <w:numPr>
          <w:ilvl w:val="0"/>
          <w:numId w:val="2"/>
        </w:numPr>
        <w:bidi/>
        <w:rPr>
          <w:rFonts w:ascii="Simplified Arabic" w:hAnsi="Simplified Arabic" w:cs="Simplified Arabic"/>
          <w:sz w:val="32"/>
          <w:szCs w:val="32"/>
          <w:rtl/>
          <w:lang w:bidi="ar-DZ"/>
        </w:rPr>
      </w:pPr>
      <w:r w:rsidRPr="00425DA7">
        <w:rPr>
          <w:rFonts w:ascii="Simplified Arabic" w:hAnsi="Simplified Arabic" w:cs="Simplified Arabic" w:hint="cs"/>
          <w:b/>
          <w:bCs/>
          <w:sz w:val="32"/>
          <w:szCs w:val="32"/>
          <w:rtl/>
          <w:lang w:bidi="ar-DZ"/>
        </w:rPr>
        <w:t>مميزات هذه الجماعة</w:t>
      </w:r>
      <w:r w:rsidRPr="00425DA7">
        <w:rPr>
          <w:rFonts w:ascii="Simplified Arabic" w:hAnsi="Simplified Arabic" w:cs="Simplified Arabic" w:hint="cs"/>
          <w:sz w:val="32"/>
          <w:szCs w:val="32"/>
          <w:rtl/>
          <w:lang w:bidi="ar-DZ"/>
        </w:rPr>
        <w:t>:</w:t>
      </w:r>
    </w:p>
    <w:p w:rsidR="00024C62" w:rsidRDefault="00024C62" w:rsidP="00024C62">
      <w:pPr>
        <w:pStyle w:val="Paragraphedeliste"/>
        <w:numPr>
          <w:ilvl w:val="0"/>
          <w:numId w:val="1"/>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الدعوة إلى الوحدة العضوية</w:t>
      </w:r>
    </w:p>
    <w:p w:rsidR="00024C62" w:rsidRDefault="00024C62" w:rsidP="00024C62">
      <w:pPr>
        <w:pStyle w:val="Paragraphedeliste"/>
        <w:numPr>
          <w:ilvl w:val="0"/>
          <w:numId w:val="1"/>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اليسر في التعبير والأفكار</w:t>
      </w:r>
    </w:p>
    <w:p w:rsidR="00024C62" w:rsidRDefault="00024C62" w:rsidP="00425DA7">
      <w:pPr>
        <w:pStyle w:val="Paragraphedeliste"/>
        <w:numPr>
          <w:ilvl w:val="0"/>
          <w:numId w:val="1"/>
        </w:num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الابتعاد عن التكلف </w:t>
      </w:r>
      <w:proofErr w:type="spellStart"/>
      <w:r>
        <w:rPr>
          <w:rFonts w:ascii="Simplified Arabic" w:hAnsi="Simplified Arabic" w:cs="Simplified Arabic" w:hint="cs"/>
          <w:sz w:val="32"/>
          <w:szCs w:val="32"/>
          <w:rtl/>
          <w:lang w:bidi="ar-DZ"/>
        </w:rPr>
        <w:t>والتنطع</w:t>
      </w:r>
      <w:proofErr w:type="spellEnd"/>
      <w:r>
        <w:rPr>
          <w:rFonts w:ascii="Simplified Arabic" w:hAnsi="Simplified Arabic" w:cs="Simplified Arabic" w:hint="cs"/>
          <w:sz w:val="32"/>
          <w:szCs w:val="32"/>
          <w:rtl/>
          <w:lang w:bidi="ar-DZ"/>
        </w:rPr>
        <w:t xml:space="preserve"> (أي المغالاة ومجاوزة الحد في القول والفعل)</w:t>
      </w:r>
    </w:p>
    <w:p w:rsidR="00024C62" w:rsidRPr="00024C62" w:rsidRDefault="00024C62" w:rsidP="00024C62">
      <w:pPr>
        <w:pStyle w:val="Paragraphedeliste"/>
        <w:numPr>
          <w:ilvl w:val="0"/>
          <w:numId w:val="1"/>
        </w:num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الدعوة إلى الأعمال الأدبية الصادقة</w:t>
      </w:r>
    </w:p>
    <w:p w:rsidR="007021AA" w:rsidRPr="00F814A0" w:rsidRDefault="007021AA" w:rsidP="00F814A0">
      <w:pPr>
        <w:bidi/>
        <w:rPr>
          <w:rFonts w:ascii="Simplified Arabic" w:hAnsi="Simplified Arabic" w:cs="Simplified Arabic"/>
          <w:sz w:val="32"/>
          <w:szCs w:val="32"/>
          <w:lang w:bidi="ar-DZ"/>
        </w:rPr>
      </w:pPr>
      <w:r w:rsidRPr="00F814A0">
        <w:rPr>
          <w:rFonts w:ascii="Simplified Arabic" w:hAnsi="Simplified Arabic" w:cs="Simplified Arabic" w:hint="cs"/>
          <w:sz w:val="32"/>
          <w:szCs w:val="32"/>
          <w:rtl/>
          <w:lang w:bidi="ar-DZ"/>
        </w:rPr>
        <w:t xml:space="preserve"> </w:t>
      </w:r>
    </w:p>
    <w:sectPr w:rsidR="007021AA" w:rsidRPr="00F814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21A9E"/>
    <w:multiLevelType w:val="hybridMultilevel"/>
    <w:tmpl w:val="A210CD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FD14ACE"/>
    <w:multiLevelType w:val="hybridMultilevel"/>
    <w:tmpl w:val="D61EDC8A"/>
    <w:lvl w:ilvl="0" w:tplc="261C61D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CE"/>
    <w:rsid w:val="00024C62"/>
    <w:rsid w:val="00135C6A"/>
    <w:rsid w:val="00320D89"/>
    <w:rsid w:val="00425DA7"/>
    <w:rsid w:val="005009A4"/>
    <w:rsid w:val="005465BD"/>
    <w:rsid w:val="007021AA"/>
    <w:rsid w:val="007D10E4"/>
    <w:rsid w:val="00807E9E"/>
    <w:rsid w:val="00966406"/>
    <w:rsid w:val="00A61224"/>
    <w:rsid w:val="00F814A0"/>
    <w:rsid w:val="00FC5B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50A9E-42E4-4EC6-A1D1-92F2A861B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14A0"/>
    <w:pPr>
      <w:ind w:left="720"/>
      <w:contextualSpacing/>
    </w:pPr>
  </w:style>
  <w:style w:type="table" w:styleId="Grilledutableau">
    <w:name w:val="Table Grid"/>
    <w:basedOn w:val="TableauNormal"/>
    <w:uiPriority w:val="39"/>
    <w:rsid w:val="004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2</Pages>
  <Words>251</Words>
  <Characters>1385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7</cp:revision>
  <dcterms:created xsi:type="dcterms:W3CDTF">2025-11-25T21:08:00Z</dcterms:created>
  <dcterms:modified xsi:type="dcterms:W3CDTF">2025-11-30T19:54:00Z</dcterms:modified>
</cp:coreProperties>
</file>