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98" w:rsidRPr="003B0398" w:rsidRDefault="003B0398" w:rsidP="003B0398">
      <w:pPr>
        <w:spacing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Computer mice can be categorized by connection type (wired or wireless), sensor type (optical, laser, or mechanical), and design/purpose (gaming, ergonomic, trackball, stylus, or 3D). Optical and laser mice use light to track movement, while mechanical mice use a physical ball. Ergonomic designs focus on comfort, and gaming mice often have extra features for performance. </w:t>
      </w:r>
    </w:p>
    <w:p w:rsidR="003B0398" w:rsidRPr="003B0398" w:rsidRDefault="003B0398" w:rsidP="003B0398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By </w:t>
      </w:r>
      <w:proofErr w:type="spellStart"/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connection</w:t>
      </w:r>
      <w:proofErr w:type="spellEnd"/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type</w:t>
      </w:r>
    </w:p>
    <w:p w:rsidR="003B0398" w:rsidRPr="003B0398" w:rsidRDefault="003B0398" w:rsidP="003B0398">
      <w:pPr>
        <w:numPr>
          <w:ilvl w:val="0"/>
          <w:numId w:val="1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eastAsia="fr-FR"/>
        </w:rPr>
      </w:pPr>
      <w:hyperlink r:id="rId5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Wired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Connects to a computer via a physical cable, most commonly a USB port.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 are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known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reliable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lag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>-free performance.</w:t>
      </w:r>
    </w:p>
    <w:p w:rsidR="003B0398" w:rsidRPr="003B0398" w:rsidRDefault="003B0398" w:rsidP="003B0398">
      <w:pPr>
        <w:numPr>
          <w:ilvl w:val="0"/>
          <w:numId w:val="1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6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Wireless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Connects without a cable, using either a small USB receiver or Bluetooth technology.</w:t>
      </w:r>
    </w:p>
    <w:p w:rsidR="003B0398" w:rsidRPr="003B0398" w:rsidRDefault="003B0398" w:rsidP="003B0398">
      <w:pPr>
        <w:numPr>
          <w:ilvl w:val="0"/>
          <w:numId w:val="1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7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Bluetooth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A type of wireless mouse that uses Bluetooth to connect directly to a computer's Bluetooth-enabled port. </w:t>
      </w:r>
    </w:p>
    <w:p w:rsidR="003B0398" w:rsidRPr="003B0398" w:rsidRDefault="003B0398" w:rsidP="003B0398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By </w:t>
      </w:r>
      <w:proofErr w:type="spellStart"/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sensor</w:t>
      </w:r>
      <w:proofErr w:type="spellEnd"/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type</w:t>
      </w:r>
    </w:p>
    <w:p w:rsidR="003B0398" w:rsidRPr="003B0398" w:rsidRDefault="003B0398" w:rsidP="003B0398">
      <w:pPr>
        <w:numPr>
          <w:ilvl w:val="0"/>
          <w:numId w:val="2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8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Optical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Uses an LED light to detect movement on a surface.</w:t>
      </w:r>
    </w:p>
    <w:p w:rsidR="003B0398" w:rsidRPr="003B0398" w:rsidRDefault="003B0398" w:rsidP="003B0398">
      <w:pPr>
        <w:numPr>
          <w:ilvl w:val="0"/>
          <w:numId w:val="2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9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Laser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Similar to an optical mouse, but uses a laser instead of an LED for higher precision, often allowing it to work on a wider range of surfaces, including glass.</w:t>
      </w:r>
    </w:p>
    <w:p w:rsidR="003B0398" w:rsidRPr="003B0398" w:rsidRDefault="003B0398" w:rsidP="003B0398">
      <w:pPr>
        <w:numPr>
          <w:ilvl w:val="0"/>
          <w:numId w:val="2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eastAsia="fr-FR"/>
        </w:rPr>
      </w:pPr>
      <w:hyperlink r:id="rId10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Mechanical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An older design that uses a large rubber or metal ball to track movement. </w:t>
      </w:r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It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requires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frequent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cleaning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maintain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 performance. </w:t>
      </w:r>
    </w:p>
    <w:p w:rsidR="003B0398" w:rsidRPr="003B0398" w:rsidRDefault="003B0398" w:rsidP="003B0398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By design and </w:t>
      </w:r>
      <w:proofErr w:type="spellStart"/>
      <w:r w:rsidRPr="003B039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purpose</w:t>
      </w:r>
      <w:proofErr w:type="spellEnd"/>
    </w:p>
    <w:p w:rsidR="003B0398" w:rsidRPr="003B0398" w:rsidRDefault="003B0398" w:rsidP="003B0398">
      <w:pPr>
        <w:numPr>
          <w:ilvl w:val="0"/>
          <w:numId w:val="3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11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Gaming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Features such as high DPI (dots per inch) for sensitive tracking, extra programmable buttons, and a more ergonomic design to support long sessions.</w:t>
      </w:r>
    </w:p>
    <w:p w:rsidR="003B0398" w:rsidRPr="003B0398" w:rsidRDefault="003B0398" w:rsidP="003B0398">
      <w:pPr>
        <w:numPr>
          <w:ilvl w:val="0"/>
          <w:numId w:val="3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eastAsia="fr-FR"/>
        </w:rPr>
      </w:pPr>
      <w:hyperlink r:id="rId12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Ergonomic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Designed to fit the hand and wrist in a more comfortable position </w:t>
      </w:r>
      <w:proofErr w:type="gramStart"/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to</w:t>
      </w:r>
      <w:proofErr w:type="gramEnd"/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reduce strain. </w:t>
      </w:r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This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category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eastAsia="fr-FR"/>
        </w:rPr>
        <w:t>includes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eastAsia="fr-FR"/>
        </w:rPr>
        <w:t>:</w:t>
      </w:r>
    </w:p>
    <w:p w:rsidR="003B0398" w:rsidRPr="003B0398" w:rsidRDefault="003B0398" w:rsidP="003B0398">
      <w:pPr>
        <w:numPr>
          <w:ilvl w:val="1"/>
          <w:numId w:val="3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13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Vertical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A type of ergonomic mouse that holds the hand in a "handshake" position to reduce wrist strain.</w:t>
      </w:r>
    </w:p>
    <w:p w:rsidR="003B0398" w:rsidRPr="003B0398" w:rsidRDefault="003B0398" w:rsidP="003B0398">
      <w:pPr>
        <w:numPr>
          <w:ilvl w:val="0"/>
          <w:numId w:val="3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14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Trackball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Instead of moving the entire mouse, the user rolls a ball on the device with their thumb or finger to control the cursor.</w:t>
      </w:r>
    </w:p>
    <w:p w:rsidR="003B0398" w:rsidRPr="003B0398" w:rsidRDefault="003B0398" w:rsidP="003B0398">
      <w:pPr>
        <w:numPr>
          <w:ilvl w:val="0"/>
          <w:numId w:val="3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15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Stylus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Resembles a pen or stylus, often used for graphics tablets or </w:t>
      </w:r>
      <w:proofErr w:type="spellStart"/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touchscreens</w:t>
      </w:r>
      <w:proofErr w:type="spellEnd"/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to provide precise control.</w:t>
      </w:r>
    </w:p>
    <w:p w:rsidR="003B0398" w:rsidRPr="003B0398" w:rsidRDefault="003B0398" w:rsidP="003B0398">
      <w:pPr>
        <w:numPr>
          <w:ilvl w:val="0"/>
          <w:numId w:val="3"/>
        </w:numPr>
        <w:spacing w:after="180" w:line="240" w:lineRule="auto"/>
        <w:ind w:left="0"/>
        <w:rPr>
          <w:rFonts w:ascii="Arial" w:eastAsia="Times New Roman" w:hAnsi="Arial" w:cs="Arial"/>
          <w:sz w:val="20"/>
          <w:szCs w:val="20"/>
          <w:lang w:val="en-US" w:eastAsia="fr-FR"/>
        </w:rPr>
      </w:pPr>
      <w:hyperlink r:id="rId16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3D Mouse</w:t>
        </w:r>
      </w:hyperlink>
      <w:r w:rsidRPr="003B0398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sz w:val="20"/>
          <w:szCs w:val="20"/>
          <w:lang w:val="en-US" w:eastAsia="fr-FR"/>
        </w:rPr>
        <w:t> A specialized mouse, often used in 3D design and engineering, for manipulating objects in a 3D space. </w:t>
      </w:r>
    </w:p>
    <w:p w:rsidR="003B0398" w:rsidRPr="003B0398" w:rsidRDefault="003B0398" w:rsidP="003B0398">
      <w:pPr>
        <w:spacing w:after="18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3B0398" w:rsidRPr="003B0398" w:rsidRDefault="003B0398" w:rsidP="003B0398">
      <w:pPr>
        <w:spacing w:after="18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3B0398" w:rsidRPr="003B0398" w:rsidRDefault="003B0398" w:rsidP="003B0398">
      <w:pPr>
        <w:spacing w:after="18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5743575" cy="2047875"/>
            <wp:effectExtent l="19050" t="0" r="9525" b="0"/>
            <wp:docPr id="2" name="Imag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398" w:rsidRPr="003B0398" w:rsidRDefault="003B0398" w:rsidP="003B0398">
      <w:pPr>
        <w:spacing w:after="18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3B0398">
        <w:rPr>
          <w:rFonts w:ascii="Arial" w:eastAsia="Times New Roman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5467350" cy="2466975"/>
            <wp:effectExtent l="19050" t="0" r="0" b="0"/>
            <wp:docPr id="1" name="Image 0" descr="computer-cables-with-different-connectors-for-network-and-data-connection-isolated-on-white-background-2ENCE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cables-with-different-connectors-for-network-and-data-connection-isolated-on-white-background-2ENCEPW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1572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398" w:rsidRPr="003B0398" w:rsidRDefault="003B0398" w:rsidP="003B0398">
      <w:pPr>
        <w:spacing w:after="0" w:line="240" w:lineRule="atLeast"/>
        <w:textAlignment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:rsidR="003B0398" w:rsidRPr="003B0398" w:rsidRDefault="003B0398" w:rsidP="003B0398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Common computer cable types include </w:t>
      </w: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Ethernet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for networks, </w:t>
      </w: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USB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for peripherals and charging, and various </w:t>
      </w: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video cables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 xml:space="preserve"> like HDMI, </w:t>
      </w:r>
      <w:proofErr w:type="spellStart"/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DisplayPort</w:t>
      </w:r>
      <w:proofErr w:type="spellEnd"/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, DVI, and VGA for connecting monitors. Other types are </w:t>
      </w: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power cables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for electricity, </w:t>
      </w: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audio cables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for sound, and </w:t>
      </w: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internal cables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like SATA for connecting components inside a computer. </w:t>
      </w:r>
    </w:p>
    <w:p w:rsidR="003B0398" w:rsidRPr="003B0398" w:rsidRDefault="003B0398" w:rsidP="003B039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</w:pP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 xml:space="preserve">Data and Networking </w:t>
      </w:r>
      <w:proofErr w:type="spellStart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Cables</w:t>
      </w:r>
      <w:proofErr w:type="spellEnd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 </w:t>
      </w:r>
    </w:p>
    <w:p w:rsidR="003B0398" w:rsidRPr="003B0398" w:rsidRDefault="003B0398" w:rsidP="003B0398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19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Ethernet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Connects a computer to a network or the internet.</w:t>
      </w:r>
    </w:p>
    <w:p w:rsidR="003B0398" w:rsidRPr="003B0398" w:rsidRDefault="003B0398" w:rsidP="003B0398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0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USB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The most common cable for connecting peripherals like mice, keyboards, and printers, as well as for charging devices. Different connector types exist, such as USB-A, USB-B, USB-C, and Micro-USB.</w:t>
      </w:r>
    </w:p>
    <w:p w:rsidR="003B0398" w:rsidRPr="003B0398" w:rsidRDefault="003B0398" w:rsidP="003B0398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1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Fiber Optic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Uses light pulses to transmit data over long distances at very high speeds.</w:t>
      </w:r>
    </w:p>
    <w:p w:rsidR="003B0398" w:rsidRPr="003B0398" w:rsidRDefault="003B0398" w:rsidP="003B0398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2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SATA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Connects internal storage devices like hard drives and solid-state drives to the motherboard.</w:t>
      </w:r>
    </w:p>
    <w:p w:rsidR="003B0398" w:rsidRPr="003B0398" w:rsidRDefault="003B0398" w:rsidP="003B0398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3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Thunderbolt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 xml:space="preserve"> Offers high-speed data transfer and video signal transmission, often combining features of USB and </w:t>
      </w:r>
      <w:proofErr w:type="spellStart"/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DisplayPort</w:t>
      </w:r>
      <w:proofErr w:type="spellEnd"/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. </w:t>
      </w:r>
    </w:p>
    <w:p w:rsidR="003B0398" w:rsidRPr="003B0398" w:rsidRDefault="003B0398" w:rsidP="003B039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</w:pP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 xml:space="preserve">Audio and </w:t>
      </w:r>
      <w:proofErr w:type="spellStart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Video</w:t>
      </w:r>
      <w:proofErr w:type="spellEnd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 xml:space="preserve"> </w:t>
      </w:r>
      <w:proofErr w:type="spellStart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Cables</w:t>
      </w:r>
      <w:proofErr w:type="spellEnd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 </w:t>
      </w:r>
    </w:p>
    <w:p w:rsidR="003B0398" w:rsidRPr="003B0398" w:rsidRDefault="003B0398" w:rsidP="003B0398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4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HDMI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Transmits high-definition digital video and audio signals to displays like monitors and TVs.</w:t>
      </w:r>
    </w:p>
    <w:p w:rsidR="003B0398" w:rsidRPr="003B0398" w:rsidRDefault="003B0398" w:rsidP="003B0398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5" w:history="1">
        <w:proofErr w:type="spellStart"/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DisplayPort</w:t>
        </w:r>
        <w:proofErr w:type="spellEnd"/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Similar to HDMI, used for sending digital video and audio signals.</w:t>
      </w:r>
    </w:p>
    <w:p w:rsidR="003B0398" w:rsidRPr="003B0398" w:rsidRDefault="003B0398" w:rsidP="003B0398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6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DVI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Transmits digital or analog video signals between a computer and a monitor.</w:t>
      </w:r>
    </w:p>
    <w:p w:rsidR="003B0398" w:rsidRPr="003B0398" w:rsidRDefault="003B0398" w:rsidP="003B0398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7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VGA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An older cable that transmits analog video signals to a monitor.</w:t>
      </w:r>
    </w:p>
    <w:p w:rsidR="003B0398" w:rsidRPr="003B0398" w:rsidRDefault="003B0398" w:rsidP="003B0398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fr-FR"/>
        </w:rPr>
      </w:pPr>
      <w:hyperlink r:id="rId28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Audio Jacks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 xml:space="preserve"> Connect headphones, speakers, and microphones. 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eastAsia="fr-FR"/>
        </w:rPr>
        <w:t xml:space="preserve">Common types are 3.5mm audio </w:t>
      </w:r>
      <w:proofErr w:type="spellStart"/>
      <w:r w:rsidRPr="003B0398">
        <w:rPr>
          <w:rFonts w:ascii="Arial" w:eastAsia="Times New Roman" w:hAnsi="Arial" w:cs="Arial"/>
          <w:color w:val="0A0A0A"/>
          <w:sz w:val="20"/>
          <w:szCs w:val="20"/>
          <w:lang w:eastAsia="fr-FR"/>
        </w:rPr>
        <w:t>cables</w:t>
      </w:r>
      <w:proofErr w:type="spellEnd"/>
      <w:r w:rsidRPr="003B0398">
        <w:rPr>
          <w:rFonts w:ascii="Arial" w:eastAsia="Times New Roman" w:hAnsi="Arial" w:cs="Arial"/>
          <w:color w:val="0A0A0A"/>
          <w:sz w:val="20"/>
          <w:szCs w:val="20"/>
          <w:lang w:eastAsia="fr-FR"/>
        </w:rPr>
        <w:t>. </w:t>
      </w:r>
    </w:p>
    <w:p w:rsidR="003B0398" w:rsidRPr="003B0398" w:rsidRDefault="003B0398" w:rsidP="003B039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</w:pPr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 xml:space="preserve">Power and </w:t>
      </w:r>
      <w:proofErr w:type="spellStart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Other</w:t>
      </w:r>
      <w:proofErr w:type="spellEnd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 xml:space="preserve"> </w:t>
      </w:r>
      <w:proofErr w:type="spellStart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Cables</w:t>
      </w:r>
      <w:proofErr w:type="spellEnd"/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eastAsia="fr-FR"/>
        </w:rPr>
        <w:t> </w:t>
      </w:r>
    </w:p>
    <w:p w:rsidR="003B0398" w:rsidRPr="003B0398" w:rsidRDefault="003B0398" w:rsidP="003B0398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29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Power Cables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Provide electricity to the computer and monitor from a power outlet.</w:t>
      </w:r>
    </w:p>
    <w:p w:rsidR="003B0398" w:rsidRPr="003B0398" w:rsidRDefault="003B0398" w:rsidP="003B0398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</w:pPr>
      <w:hyperlink r:id="rId30" w:history="1">
        <w:r w:rsidRPr="003B039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 w:eastAsia="fr-FR"/>
          </w:rPr>
          <w:t>PS/2</w:t>
        </w:r>
      </w:hyperlink>
      <w:r w:rsidRPr="003B0398">
        <w:rPr>
          <w:rFonts w:ascii="Arial" w:eastAsia="Times New Roman" w:hAnsi="Arial" w:cs="Arial"/>
          <w:b/>
          <w:bCs/>
          <w:color w:val="0A0A0A"/>
          <w:sz w:val="20"/>
          <w:szCs w:val="20"/>
          <w:lang w:val="en-US" w:eastAsia="fr-FR"/>
        </w:rPr>
        <w:t>:</w:t>
      </w:r>
      <w:r w:rsidRPr="003B0398">
        <w:rPr>
          <w:rFonts w:ascii="Arial" w:eastAsia="Times New Roman" w:hAnsi="Arial" w:cs="Arial"/>
          <w:color w:val="0A0A0A"/>
          <w:sz w:val="20"/>
          <w:szCs w:val="20"/>
          <w:lang w:val="en-US" w:eastAsia="fr-FR"/>
        </w:rPr>
        <w:t> Older cables used for connecting keyboards and mice, largely replaced by USB. </w:t>
      </w:r>
    </w:p>
    <w:p w:rsidR="003B0398" w:rsidRPr="003B0398" w:rsidRDefault="003B0398" w:rsidP="003B039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B6516E" w:rsidRPr="003B0398" w:rsidRDefault="00B6516E">
      <w:pPr>
        <w:rPr>
          <w:sz w:val="18"/>
          <w:szCs w:val="18"/>
          <w:lang w:val="en-US"/>
        </w:rPr>
      </w:pPr>
    </w:p>
    <w:sectPr w:rsidR="00B6516E" w:rsidRPr="003B0398" w:rsidSect="00B6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1284"/>
    <w:multiLevelType w:val="multilevel"/>
    <w:tmpl w:val="065C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239C8"/>
    <w:multiLevelType w:val="multilevel"/>
    <w:tmpl w:val="C3A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102A6"/>
    <w:multiLevelType w:val="multilevel"/>
    <w:tmpl w:val="75E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D79F3"/>
    <w:multiLevelType w:val="multilevel"/>
    <w:tmpl w:val="727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158E2"/>
    <w:multiLevelType w:val="multilevel"/>
    <w:tmpl w:val="39CC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71016"/>
    <w:multiLevelType w:val="multilevel"/>
    <w:tmpl w:val="8D6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083FFC"/>
    <w:multiLevelType w:val="multilevel"/>
    <w:tmpl w:val="92DA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398"/>
    <w:rsid w:val="003B0398"/>
    <w:rsid w:val="00B6516E"/>
    <w:rsid w:val="00F7722E"/>
    <w:rsid w:val="00FC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kekvd">
    <w:name w:val="vkekvd"/>
    <w:basedOn w:val="Policepardfaut"/>
    <w:rsid w:val="003B0398"/>
  </w:style>
  <w:style w:type="character" w:customStyle="1" w:styleId="t286pc">
    <w:name w:val="t286pc"/>
    <w:basedOn w:val="Policepardfaut"/>
    <w:rsid w:val="003B0398"/>
  </w:style>
  <w:style w:type="character" w:styleId="lev">
    <w:name w:val="Strong"/>
    <w:basedOn w:val="Policepardfaut"/>
    <w:uiPriority w:val="22"/>
    <w:qFormat/>
    <w:rsid w:val="003B039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B0398"/>
    <w:rPr>
      <w:color w:val="0000FF"/>
      <w:u w:val="single"/>
    </w:rPr>
  </w:style>
  <w:style w:type="character" w:customStyle="1" w:styleId="vhj6pe">
    <w:name w:val="vhj6pe"/>
    <w:basedOn w:val="Policepardfaut"/>
    <w:rsid w:val="003B0398"/>
  </w:style>
  <w:style w:type="character" w:customStyle="1" w:styleId="r0r5r">
    <w:name w:val="r0r5r"/>
    <w:basedOn w:val="Policepardfaut"/>
    <w:rsid w:val="003B0398"/>
  </w:style>
  <w:style w:type="character" w:customStyle="1" w:styleId="zjr8l">
    <w:name w:val="zjr8l"/>
    <w:basedOn w:val="Policepardfaut"/>
    <w:rsid w:val="003B0398"/>
  </w:style>
  <w:style w:type="paragraph" w:styleId="Textedebulles">
    <w:name w:val="Balloon Text"/>
    <w:basedOn w:val="Normal"/>
    <w:link w:val="TextedebullesCar"/>
    <w:uiPriority w:val="99"/>
    <w:semiHidden/>
    <w:unhideWhenUsed/>
    <w:rsid w:val="003B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4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6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2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0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7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3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39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506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7553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25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081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4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32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73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76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515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976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290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2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29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1132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65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459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806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5383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255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15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82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650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3823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2438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583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7451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9173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79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7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496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86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2812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494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541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004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259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8845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01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6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2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4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Optical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RAB" TargetMode="External"/><Relationship Id="rId13" Type="http://schemas.openxmlformats.org/officeDocument/2006/relationships/hyperlink" Target="https://www.google.com/search?q=Vertical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xAF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google.com/search?q=DVI&amp;sca_esv=00fe40e04878748b&amp;ei=NAQoaY7mFZerhbIPnIP0uQk&amp;ved=2ahUKEwjQt_eE7pGRAxVZU0EAHavZIi0QgK4QegQIBRAF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Fiber+Optic&amp;sca_esv=00fe40e04878748b&amp;ei=NAQoaY7mFZerhbIPnIP0uQk&amp;ved=2ahUKEwjQt_eE7pGRAxVZU0EAHavZIi0QgK4QegQIAxAF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7" Type="http://schemas.openxmlformats.org/officeDocument/2006/relationships/hyperlink" Target="https://www.google.com/search?q=Bluetooth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AxAF" TargetMode="External"/><Relationship Id="rId12" Type="http://schemas.openxmlformats.org/officeDocument/2006/relationships/hyperlink" Target="https://www.google.com/search?q=Ergonomic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xAD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www.google.com/search?q=DisplayPort&amp;sca_esv=00fe40e04878748b&amp;ei=NAQoaY7mFZerhbIPnIP0uQk&amp;ved=2ahUKEwjQt_eE7pGRAxVZU0EAHavZIi0QgK4QegQIBRAD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3D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xAL" TargetMode="External"/><Relationship Id="rId20" Type="http://schemas.openxmlformats.org/officeDocument/2006/relationships/hyperlink" Target="https://www.google.com/search?q=USB&amp;sca_esv=00fe40e04878748b&amp;ei=NAQoaY7mFZerhbIPnIP0uQk&amp;ved=2ahUKEwjQt_eE7pGRAxVZU0EAHavZIi0QgK4QegQIAxAD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29" Type="http://schemas.openxmlformats.org/officeDocument/2006/relationships/hyperlink" Target="https://www.google.com/search?q=Power+Cables&amp;sca_esv=00fe40e04878748b&amp;ei=NAQoaY7mFZerhbIPnIP0uQk&amp;ved=2ahUKEwjQt_eE7pGRAxVZU0EAHavZIi0QgK4QegQIBxAB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Wireless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AxAD" TargetMode="External"/><Relationship Id="rId11" Type="http://schemas.openxmlformats.org/officeDocument/2006/relationships/hyperlink" Target="https://www.google.com/search?q=Gaming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xAB" TargetMode="External"/><Relationship Id="rId24" Type="http://schemas.openxmlformats.org/officeDocument/2006/relationships/hyperlink" Target="https://www.google.com/search?q=HDMI&amp;sca_esv=00fe40e04878748b&amp;ei=NAQoaY7mFZerhbIPnIP0uQk&amp;ved=2ahUKEwjQt_eE7pGRAxVZU0EAHavZIi0QgK4QegQIBRAB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oogle.com/search?q=Wired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AxAB" TargetMode="External"/><Relationship Id="rId15" Type="http://schemas.openxmlformats.org/officeDocument/2006/relationships/hyperlink" Target="https://www.google.com/search?q=Stylus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xAJ" TargetMode="External"/><Relationship Id="rId23" Type="http://schemas.openxmlformats.org/officeDocument/2006/relationships/hyperlink" Target="https://www.google.com/search?q=Thunderbolt&amp;sca_esv=00fe40e04878748b&amp;ei=NAQoaY7mFZerhbIPnIP0uQk&amp;ved=2ahUKEwjQt_eE7pGRAxVZU0EAHavZIi0QgK4QegQIAxAJ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28" Type="http://schemas.openxmlformats.org/officeDocument/2006/relationships/hyperlink" Target="https://www.google.com/search?q=Audio+Jacks&amp;sca_esv=00fe40e04878748b&amp;ei=NAQoaY7mFZerhbIPnIP0uQk&amp;ved=2ahUKEwjQt_eE7pGRAxVZU0EAHavZIi0QgK4QegQIBRAJ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10" Type="http://schemas.openxmlformats.org/officeDocument/2006/relationships/hyperlink" Target="https://www.google.com/search?q=Mechanical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RAF" TargetMode="External"/><Relationship Id="rId19" Type="http://schemas.openxmlformats.org/officeDocument/2006/relationships/hyperlink" Target="https://www.google.com/search?q=Ethernet&amp;sca_esv=00fe40e04878748b&amp;ei=NAQoaY7mFZerhbIPnIP0uQk&amp;ved=2ahUKEwjQt_eE7pGRAxVZU0EAHavZIi0QgK4QegQIAxAB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Laser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RAD" TargetMode="External"/><Relationship Id="rId14" Type="http://schemas.openxmlformats.org/officeDocument/2006/relationships/hyperlink" Target="https://www.google.com/search?q=Trackball+Mouse&amp;sca_esv=00fe40e04878748b&amp;ei=_AIoaYj1G6WEhbIP2YbrkAE&amp;oq=types+of+comuter+mice&amp;gs_lp=Egxnd3Mtd2l6LXNlcnAiFXR5cGVzIG9mIGNvbXV0ZXIgbWljZSoCCAIyCRAAGIAEGBMYDTIJEAAYgAQYExgNMggQABgTGBYYHjIIEAAYExgWGB4yCBAAGBMYFhgeMggQABgTGBYYHjIIEAAYExgWGB4yCBAAGBMYFhgeMgoQABgTGAUYDRgeMgoQABgTGAUYDRgeSMqZAVDWC1jRcXADeAGQAQCYAfICoAHGIqoBCDAuMTIuOC4yuAEByAEA-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-glwgcIMy0xOC42LjHIB7ED&amp;sclient=gws-wiz-serp&amp;mstk=AUtExfAJsSg60Nnne82wM9ANTCtXPbpgrH0n2-Hd_B-jOo1aTACj7T1e2uV285fDDTS_fq3QJtSYIQUDa2vN12Nf0CQ0t2S86PgEqr6C76Db5VEIE-3EDljXT2GmCJDuVncQLF0&amp;csui=3&amp;ved=2ahUKEwjP5Kzg7JGRAxW6VEEAHZy_DhcQgK4QegQIBxAH" TargetMode="External"/><Relationship Id="rId22" Type="http://schemas.openxmlformats.org/officeDocument/2006/relationships/hyperlink" Target="https://www.google.com/search?q=SATA&amp;sca_esv=00fe40e04878748b&amp;ei=NAQoaY7mFZerhbIPnIP0uQk&amp;ved=2ahUKEwjQt_eE7pGRAxVZU0EAHavZIi0QgK4QegQIAxAH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27" Type="http://schemas.openxmlformats.org/officeDocument/2006/relationships/hyperlink" Target="https://www.google.com/search?q=VGA&amp;sca_esv=00fe40e04878748b&amp;ei=NAQoaY7mFZerhbIPnIP0uQk&amp;ved=2ahUKEwjQt_eE7pGRAxVZU0EAHavZIi0QgK4QegQIBRAH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Relationship Id="rId30" Type="http://schemas.openxmlformats.org/officeDocument/2006/relationships/hyperlink" Target="https://www.google.com/search?q=PS%2F2&amp;sca_esv=00fe40e04878748b&amp;ei=NAQoaY7mFZerhbIPnIP0uQk&amp;ved=2ahUKEwjQt_eE7pGRAxVZU0EAHavZIi0QgK4QegQIBxAD&amp;uact=5&amp;oq=types+of+cabls++in+computer&amp;gs_lp=Egxnd3Mtd2l6LXNlcnAiG3R5cGVzIG9mIGNhYmxzICBpbiBjb21wdXRlcjIJEAAYgAQYExgNMgkQABiABBgTGA0yCRAAGIAEGBMYDTIJEAAYgAQYExgNMgkQABiABBgTGA0yCRAAGIAEGBMYDTIIEAAYExgNGB4yCBAAGBMYDRgeMggQABgTGA0YHjIIEAAYExgNGB5Iv0dQ-QRY4j5wAXgBkAEAmAG0AqABkAuqAQcwLjQuMi4xuAEDyAEA-AEBmAIIoALJDMICChAAGLADGNYEGEfCAg0QABiABBiwAxhDGIoFwgIGEAAYBxgewgIIEAAYExgHGB6YAwCIBgGQBgqSBwcxLjMuMy4xoAerPLIHBzAuMy4zLjG4B6wMwgcFMy01LjPIB40B&amp;sclient=gws-wiz-serp&amp;mstk=AUtExfDdtW3jsN_xuFpydUAnfAFI0VFzAawuWb4N7ORzQG4NCwDwD-X4-sXl71xPC-OnyRUKg2a1iB5c3j4Uy2xP0Hf7IKNHyRWuzmyJnSo1C_-jPDcpCdnPW69BM8dibHTWMA0&amp;csui=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4200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PC-HY</dc:creator>
  <cp:lastModifiedBy>PC-HY</cp:lastModifiedBy>
  <cp:revision>1</cp:revision>
  <cp:lastPrinted>2025-11-27T08:03:00Z</cp:lastPrinted>
  <dcterms:created xsi:type="dcterms:W3CDTF">2025-11-27T07:52:00Z</dcterms:created>
  <dcterms:modified xsi:type="dcterms:W3CDTF">2025-11-27T08:04:00Z</dcterms:modified>
</cp:coreProperties>
</file>