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0D" w:rsidRPr="00293AB7" w:rsidRDefault="00936D0D" w:rsidP="00936D0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93AB7">
        <w:rPr>
          <w:rFonts w:asciiTheme="majorBidi" w:hAnsiTheme="majorBidi" w:cstheme="majorBidi"/>
          <w:b/>
          <w:bCs/>
          <w:sz w:val="28"/>
          <w:szCs w:val="28"/>
          <w:u w:val="single"/>
        </w:rPr>
        <w:t>Identification et reconnaissance des phonèmes d’une langue</w:t>
      </w:r>
    </w:p>
    <w:p w:rsidR="00936D0D" w:rsidRPr="00370343" w:rsidRDefault="00936D0D" w:rsidP="00936D0D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936D0D" w:rsidRDefault="00936D0D" w:rsidP="00936D0D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370343">
        <w:rPr>
          <w:rFonts w:asciiTheme="majorBidi" w:hAnsiTheme="majorBidi" w:cstheme="majorBidi"/>
          <w:sz w:val="28"/>
          <w:szCs w:val="28"/>
        </w:rPr>
        <w:t>Faire la transcription phonétique des mots du corpus si ce n’est déjà fait ; faire la liste des sons à l’étude</w:t>
      </w:r>
    </w:p>
    <w:p w:rsidR="00936D0D" w:rsidRPr="00370343" w:rsidRDefault="00936D0D" w:rsidP="00936D0D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936D0D" w:rsidRDefault="00936D0D" w:rsidP="00936D0D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370343">
        <w:rPr>
          <w:rFonts w:asciiTheme="majorBidi" w:hAnsiTheme="majorBidi" w:cstheme="majorBidi"/>
          <w:sz w:val="28"/>
          <w:szCs w:val="28"/>
        </w:rPr>
        <w:t>Rechercher, dans le corpus, les paires minimales</w:t>
      </w:r>
    </w:p>
    <w:p w:rsidR="00936D0D" w:rsidRPr="00370343" w:rsidRDefault="00936D0D" w:rsidP="00936D0D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936D0D" w:rsidRPr="00370343" w:rsidRDefault="00936D0D" w:rsidP="00936D0D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936D0D" w:rsidRDefault="00936D0D" w:rsidP="00936D0D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370343">
        <w:rPr>
          <w:rFonts w:asciiTheme="majorBidi" w:hAnsiTheme="majorBidi" w:cstheme="majorBidi"/>
          <w:sz w:val="28"/>
          <w:szCs w:val="28"/>
        </w:rPr>
        <w:t>Si nous sommes en présence de paires minimales, nous concluons que les deux phonèmes sont différents. S’il n’y a aucune paire minimale, il nous faut faire la liste des environnements des sons à l’étude, ou la distribution.</w:t>
      </w:r>
    </w:p>
    <w:p w:rsidR="00936D0D" w:rsidRPr="00370343" w:rsidRDefault="00936D0D" w:rsidP="00936D0D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936D0D" w:rsidRDefault="00936D0D" w:rsidP="00936D0D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370343">
        <w:rPr>
          <w:rFonts w:asciiTheme="majorBidi" w:hAnsiTheme="majorBidi" w:cstheme="majorBidi"/>
          <w:sz w:val="28"/>
          <w:szCs w:val="28"/>
        </w:rPr>
        <w:t>Faire la distribution.</w:t>
      </w:r>
    </w:p>
    <w:p w:rsidR="00936D0D" w:rsidRPr="00370343" w:rsidRDefault="00936D0D" w:rsidP="00936D0D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936D0D" w:rsidRPr="00370343" w:rsidRDefault="00936D0D" w:rsidP="00936D0D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936D0D" w:rsidRDefault="00936D0D" w:rsidP="00936D0D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370343">
        <w:rPr>
          <w:rFonts w:asciiTheme="majorBidi" w:hAnsiTheme="majorBidi" w:cstheme="majorBidi"/>
          <w:sz w:val="28"/>
          <w:szCs w:val="28"/>
        </w:rPr>
        <w:t>Si nous pouvons généraliser la présence de l’une des variantes dans un contexte phonétiquement similaire, nous avons des variantes contextuelles qui sont en distribution complémentaire.</w:t>
      </w:r>
    </w:p>
    <w:p w:rsidR="00936D0D" w:rsidRPr="00370343" w:rsidRDefault="00936D0D" w:rsidP="00936D0D">
      <w:pPr>
        <w:pStyle w:val="Paragraphedeliste"/>
        <w:spacing w:before="240"/>
        <w:rPr>
          <w:rFonts w:asciiTheme="majorBidi" w:hAnsiTheme="majorBidi" w:cstheme="majorBidi"/>
          <w:sz w:val="28"/>
          <w:szCs w:val="28"/>
        </w:rPr>
      </w:pPr>
    </w:p>
    <w:p w:rsidR="00936D0D" w:rsidRDefault="00936D0D" w:rsidP="00936D0D">
      <w:pPr>
        <w:pStyle w:val="Paragraphedeliste"/>
        <w:numPr>
          <w:ilvl w:val="0"/>
          <w:numId w:val="1"/>
        </w:numPr>
        <w:spacing w:before="240"/>
        <w:rPr>
          <w:rFonts w:asciiTheme="majorBidi" w:hAnsiTheme="majorBidi" w:cstheme="majorBidi"/>
          <w:sz w:val="28"/>
          <w:szCs w:val="28"/>
        </w:rPr>
      </w:pPr>
      <w:r w:rsidRPr="00370343">
        <w:rPr>
          <w:rFonts w:asciiTheme="majorBidi" w:hAnsiTheme="majorBidi" w:cstheme="majorBidi"/>
          <w:sz w:val="28"/>
          <w:szCs w:val="28"/>
        </w:rPr>
        <w:t>Conclure en donnant la liste des variantes et les environnements dans lesquels nous les retrouvons.</w:t>
      </w:r>
    </w:p>
    <w:p w:rsidR="00936D0D" w:rsidRPr="00370343" w:rsidRDefault="00936D0D" w:rsidP="00936D0D">
      <w:pPr>
        <w:pStyle w:val="Paragraphedeliste"/>
        <w:rPr>
          <w:rFonts w:asciiTheme="majorBidi" w:hAnsiTheme="majorBidi" w:cstheme="majorBidi"/>
          <w:sz w:val="28"/>
          <w:szCs w:val="28"/>
        </w:rPr>
      </w:pPr>
    </w:p>
    <w:p w:rsidR="00936D0D" w:rsidRDefault="00936D0D" w:rsidP="00936D0D">
      <w:pPr>
        <w:pStyle w:val="NormalWeb"/>
        <w:rPr>
          <w:color w:val="000000"/>
          <w:sz w:val="27"/>
          <w:szCs w:val="27"/>
        </w:rPr>
      </w:pPr>
      <w:r>
        <w:rPr>
          <w:rStyle w:val="lev"/>
          <w:color w:val="000000"/>
          <w:sz w:val="27"/>
          <w:szCs w:val="27"/>
        </w:rPr>
        <w:t>Schéma général de la résolution d'un problème en phonologie :</w:t>
      </w:r>
    </w:p>
    <w:p w:rsidR="00936D0D" w:rsidRPr="00936D0D" w:rsidRDefault="00936D0D" w:rsidP="00936D0D">
      <w:pPr>
        <w:pStyle w:val="NormalWeb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drawing>
          <wp:inline distT="0" distB="0" distL="0" distR="0" wp14:anchorId="700EFCE6" wp14:editId="0A08E890">
            <wp:extent cx="5278755" cy="3696970"/>
            <wp:effectExtent l="19050" t="0" r="0" b="0"/>
            <wp:docPr id="378" name="Image 378" descr="http://www.sfu.ca/fren270/Phonologie/PhonImag/resolu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 descr="http://www.sfu.ca/fren270/Phonologie/PhonImag/resolution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3696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5411" w:rsidRDefault="00EB5411"/>
    <w:sectPr w:rsidR="00EB5411" w:rsidSect="001566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60A16"/>
    <w:multiLevelType w:val="hybridMultilevel"/>
    <w:tmpl w:val="5DFABDB2"/>
    <w:lvl w:ilvl="0" w:tplc="E44E42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D"/>
    <w:rsid w:val="0015667B"/>
    <w:rsid w:val="00936D0D"/>
    <w:rsid w:val="00EB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0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D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6D0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D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D0D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6D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6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36D0D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D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2025-11-27T06:15:00Z</dcterms:created>
  <dcterms:modified xsi:type="dcterms:W3CDTF">2025-11-27T06:16:00Z</dcterms:modified>
</cp:coreProperties>
</file>