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F2" w:rsidRPr="00494D14" w:rsidRDefault="00117EF2" w:rsidP="00F52E7A">
      <w:pPr>
        <w:shd w:val="clear" w:color="auto" w:fill="FAFAFA"/>
        <w:bidi/>
        <w:spacing w:after="0" w:line="240" w:lineRule="auto"/>
        <w:rPr>
          <w:rFonts w:ascii="Comic Sans MS" w:eastAsia="Times New Roman" w:hAnsi="Comic Sans MS" w:cs="Rateb lotusb22"/>
          <w:b/>
          <w:bCs/>
          <w:sz w:val="36"/>
          <w:szCs w:val="36"/>
          <w:rtl/>
          <w:lang w:eastAsia="fr-FR"/>
        </w:rPr>
      </w:pPr>
      <w:r w:rsidRPr="00494D14">
        <w:rPr>
          <w:rFonts w:ascii="Comic Sans MS" w:eastAsia="Times New Roman" w:hAnsi="Comic Sans MS" w:cs="Rateb lotusb22" w:hint="cs"/>
          <w:b/>
          <w:bCs/>
          <w:sz w:val="36"/>
          <w:szCs w:val="36"/>
          <w:rtl/>
          <w:lang w:eastAsia="fr-FR"/>
        </w:rPr>
        <w:t xml:space="preserve">بيبليوغرافيا الأدب العربي القديم </w:t>
      </w:r>
    </w:p>
    <w:p w:rsidR="00117EF2" w:rsidRPr="00494D14" w:rsidRDefault="00117EF2" w:rsidP="00117EF2">
      <w:pPr>
        <w:shd w:val="clear" w:color="auto" w:fill="FAFAFA"/>
        <w:bidi/>
        <w:spacing w:after="0" w:line="240" w:lineRule="auto"/>
        <w:rPr>
          <w:rFonts w:ascii="Comic Sans MS" w:eastAsia="Times New Roman" w:hAnsi="Comic Sans MS" w:cs="Rateb lotusb22"/>
          <w:b/>
          <w:bCs/>
          <w:sz w:val="36"/>
          <w:szCs w:val="36"/>
          <w:rtl/>
          <w:lang w:eastAsia="fr-FR"/>
        </w:rPr>
      </w:pPr>
      <w:r w:rsidRPr="00494D14">
        <w:rPr>
          <w:rFonts w:ascii="Comic Sans MS" w:eastAsia="Times New Roman" w:hAnsi="Comic Sans MS" w:cs="Rateb lotusb22" w:hint="cs"/>
          <w:b/>
          <w:bCs/>
          <w:sz w:val="36"/>
          <w:szCs w:val="36"/>
          <w:rtl/>
          <w:lang w:eastAsia="fr-FR"/>
        </w:rPr>
        <w:t xml:space="preserve"> -السنة الأولى ماستر</w:t>
      </w:r>
      <w:r w:rsidR="0037671B" w:rsidRPr="00494D14">
        <w:rPr>
          <w:rFonts w:ascii="Comic Sans MS" w:eastAsia="Times New Roman" w:hAnsi="Comic Sans MS" w:cs="Rateb lotusb22" w:hint="cs"/>
          <w:b/>
          <w:bCs/>
          <w:sz w:val="36"/>
          <w:szCs w:val="36"/>
          <w:rtl/>
          <w:lang w:eastAsia="fr-FR"/>
        </w:rPr>
        <w:t>-</w:t>
      </w:r>
    </w:p>
    <w:p w:rsidR="00117EF2" w:rsidRPr="00494D14" w:rsidRDefault="0037671B" w:rsidP="002874E2">
      <w:pPr>
        <w:shd w:val="clear" w:color="auto" w:fill="FAFAFA"/>
        <w:bidi/>
        <w:spacing w:after="0" w:line="240" w:lineRule="auto"/>
        <w:rPr>
          <w:rFonts w:ascii="Comic Sans MS" w:eastAsia="Times New Roman" w:hAnsi="Comic Sans MS" w:cs="Rateb lotusb22"/>
          <w:b/>
          <w:bCs/>
          <w:sz w:val="36"/>
          <w:szCs w:val="36"/>
          <w:rtl/>
          <w:lang w:eastAsia="fr-FR"/>
        </w:rPr>
      </w:pPr>
      <w:r w:rsidRPr="00494D14">
        <w:rPr>
          <w:rFonts w:ascii="Comic Sans MS" w:eastAsia="Times New Roman" w:hAnsi="Comic Sans MS" w:cs="Rateb lotusb22" w:hint="cs"/>
          <w:b/>
          <w:bCs/>
          <w:sz w:val="36"/>
          <w:szCs w:val="36"/>
          <w:rtl/>
          <w:lang w:eastAsia="fr-FR"/>
        </w:rPr>
        <w:t xml:space="preserve">                                    تخصص أ</w:t>
      </w:r>
      <w:r w:rsidR="002874E2" w:rsidRPr="00494D14">
        <w:rPr>
          <w:rFonts w:ascii="Comic Sans MS" w:eastAsia="Times New Roman" w:hAnsi="Comic Sans MS" w:cs="Rateb lotusb22" w:hint="cs"/>
          <w:b/>
          <w:bCs/>
          <w:sz w:val="36"/>
          <w:szCs w:val="36"/>
          <w:rtl/>
          <w:lang w:eastAsia="fr-FR"/>
        </w:rPr>
        <w:t>د</w:t>
      </w:r>
      <w:r w:rsidRPr="00494D14">
        <w:rPr>
          <w:rFonts w:ascii="Comic Sans MS" w:eastAsia="Times New Roman" w:hAnsi="Comic Sans MS" w:cs="Rateb lotusb22" w:hint="cs"/>
          <w:b/>
          <w:bCs/>
          <w:sz w:val="36"/>
          <w:szCs w:val="36"/>
          <w:rtl/>
          <w:lang w:eastAsia="fr-FR"/>
        </w:rPr>
        <w:t>ب عربي قديم</w:t>
      </w:r>
    </w:p>
    <w:p w:rsidR="00F52E7A" w:rsidRPr="00494D14" w:rsidRDefault="008636BD" w:rsidP="00117EF2">
      <w:pPr>
        <w:shd w:val="clear" w:color="auto" w:fill="FAFAFA"/>
        <w:bidi/>
        <w:spacing w:after="0" w:line="240" w:lineRule="auto"/>
        <w:rPr>
          <w:rFonts w:ascii="Arial" w:eastAsia="Times New Roman" w:hAnsi="Arial" w:cs="Rateb lotusb22"/>
          <w:b/>
          <w:bCs/>
          <w:sz w:val="36"/>
          <w:szCs w:val="36"/>
          <w:rtl/>
          <w:lang w:eastAsia="fr-FR" w:bidi="ar-MA"/>
        </w:rPr>
      </w:pPr>
      <w:r w:rsidRPr="00494D14">
        <w:rPr>
          <w:rFonts w:ascii="Comic Sans MS" w:eastAsia="Times New Roman" w:hAnsi="Comic Sans MS" w:cs="Rateb lotusb22" w:hint="cs"/>
          <w:b/>
          <w:bCs/>
          <w:sz w:val="52"/>
          <w:szCs w:val="52"/>
          <w:rtl/>
          <w:lang w:eastAsia="fr-FR"/>
        </w:rPr>
        <w:t>أش</w:t>
      </w:r>
      <w:r w:rsidR="003B76D0" w:rsidRPr="00494D14">
        <w:rPr>
          <w:rFonts w:ascii="Comic Sans MS" w:eastAsia="Times New Roman" w:hAnsi="Comic Sans MS" w:cs="Rateb lotusb22" w:hint="cs"/>
          <w:b/>
          <w:bCs/>
          <w:sz w:val="52"/>
          <w:szCs w:val="52"/>
          <w:rtl/>
          <w:lang w:eastAsia="fr-FR"/>
        </w:rPr>
        <w:t>ْ</w:t>
      </w:r>
      <w:r w:rsidRPr="00494D14">
        <w:rPr>
          <w:rFonts w:ascii="Comic Sans MS" w:eastAsia="Times New Roman" w:hAnsi="Comic Sans MS" w:cs="Rateb lotusb22" w:hint="cs"/>
          <w:b/>
          <w:bCs/>
          <w:sz w:val="52"/>
          <w:szCs w:val="52"/>
          <w:rtl/>
          <w:lang w:eastAsia="fr-FR"/>
        </w:rPr>
        <w:t>هر</w:t>
      </w:r>
      <w:r w:rsidR="00CB2D08" w:rsidRPr="00494D14">
        <w:rPr>
          <w:rFonts w:ascii="Comic Sans MS" w:eastAsia="Times New Roman" w:hAnsi="Comic Sans MS" w:cs="Rateb lotusb22" w:hint="cs"/>
          <w:b/>
          <w:bCs/>
          <w:sz w:val="52"/>
          <w:szCs w:val="52"/>
          <w:rtl/>
          <w:lang w:eastAsia="fr-FR"/>
        </w:rPr>
        <w:t>ُ</w:t>
      </w:r>
      <w:r w:rsidR="00A91545" w:rsidRPr="00494D14">
        <w:rPr>
          <w:rFonts w:ascii="Comic Sans MS" w:eastAsia="Times New Roman" w:hAnsi="Comic Sans MS" w:cs="Rateb lotusb22"/>
          <w:b/>
          <w:bCs/>
          <w:sz w:val="52"/>
          <w:szCs w:val="52"/>
          <w:rtl/>
          <w:lang w:eastAsia="fr-FR"/>
        </w:rPr>
        <w:t>مجم</w:t>
      </w:r>
      <w:r w:rsidR="003B76D0" w:rsidRPr="00494D14">
        <w:rPr>
          <w:rFonts w:ascii="Comic Sans MS" w:eastAsia="Times New Roman" w:hAnsi="Comic Sans MS" w:cs="Rateb lotusb22" w:hint="cs"/>
          <w:b/>
          <w:bCs/>
          <w:sz w:val="52"/>
          <w:szCs w:val="52"/>
          <w:rtl/>
          <w:lang w:eastAsia="fr-FR"/>
        </w:rPr>
        <w:t>ُ</w:t>
      </w:r>
      <w:r w:rsidR="00A91545" w:rsidRPr="00494D14">
        <w:rPr>
          <w:rFonts w:ascii="Comic Sans MS" w:eastAsia="Times New Roman" w:hAnsi="Comic Sans MS" w:cs="Rateb lotusb22"/>
          <w:b/>
          <w:bCs/>
          <w:sz w:val="52"/>
          <w:szCs w:val="52"/>
          <w:rtl/>
          <w:lang w:eastAsia="fr-FR"/>
        </w:rPr>
        <w:t>وع</w:t>
      </w:r>
      <w:r w:rsidR="003B76D0" w:rsidRPr="00494D14">
        <w:rPr>
          <w:rFonts w:ascii="Comic Sans MS" w:eastAsia="Times New Roman" w:hAnsi="Comic Sans MS" w:cs="Rateb lotusb22" w:hint="cs"/>
          <w:b/>
          <w:bCs/>
          <w:sz w:val="52"/>
          <w:szCs w:val="52"/>
          <w:rtl/>
          <w:lang w:eastAsia="fr-FR"/>
        </w:rPr>
        <w:t>َ</w:t>
      </w:r>
      <w:r w:rsidR="00A91545" w:rsidRPr="00494D14">
        <w:rPr>
          <w:rFonts w:ascii="Comic Sans MS" w:eastAsia="Times New Roman" w:hAnsi="Comic Sans MS" w:cs="Rateb lotusb22"/>
          <w:b/>
          <w:bCs/>
          <w:sz w:val="52"/>
          <w:szCs w:val="52"/>
          <w:rtl/>
          <w:lang w:eastAsia="fr-FR"/>
        </w:rPr>
        <w:t>ات</w:t>
      </w:r>
      <w:r w:rsidR="00CB2D08" w:rsidRPr="00494D14">
        <w:rPr>
          <w:rFonts w:ascii="Comic Sans MS" w:eastAsia="Times New Roman" w:hAnsi="Comic Sans MS" w:cs="Rateb lotusb22" w:hint="cs"/>
          <w:b/>
          <w:bCs/>
          <w:sz w:val="52"/>
          <w:szCs w:val="52"/>
          <w:rtl/>
          <w:lang w:eastAsia="fr-FR"/>
        </w:rPr>
        <w:t>ِ</w:t>
      </w:r>
      <w:r w:rsidR="00A91545" w:rsidRPr="00494D14">
        <w:rPr>
          <w:rFonts w:ascii="Comic Sans MS" w:eastAsia="Times New Roman" w:hAnsi="Comic Sans MS" w:cs="Rateb lotusb22"/>
          <w:b/>
          <w:bCs/>
          <w:sz w:val="52"/>
          <w:szCs w:val="52"/>
          <w:rtl/>
          <w:lang w:eastAsia="fr-FR"/>
        </w:rPr>
        <w:t xml:space="preserve"> الش</w:t>
      </w:r>
      <w:r w:rsidR="00CB2D08" w:rsidRPr="00494D14">
        <w:rPr>
          <w:rFonts w:ascii="Comic Sans MS" w:eastAsia="Times New Roman" w:hAnsi="Comic Sans MS" w:cs="Rateb lotusb22" w:hint="cs"/>
          <w:b/>
          <w:bCs/>
          <w:sz w:val="52"/>
          <w:szCs w:val="52"/>
          <w:rtl/>
          <w:lang w:eastAsia="fr-FR"/>
        </w:rPr>
        <w:t>ِّ</w:t>
      </w:r>
      <w:r w:rsidR="00A91545" w:rsidRPr="00494D14">
        <w:rPr>
          <w:rFonts w:ascii="Comic Sans MS" w:eastAsia="Times New Roman" w:hAnsi="Comic Sans MS" w:cs="Rateb lotusb22"/>
          <w:b/>
          <w:bCs/>
          <w:sz w:val="52"/>
          <w:szCs w:val="52"/>
          <w:rtl/>
          <w:lang w:eastAsia="fr-FR"/>
        </w:rPr>
        <w:t>عر</w:t>
      </w:r>
      <w:r w:rsidR="00CB2D08" w:rsidRPr="00494D14">
        <w:rPr>
          <w:rFonts w:ascii="Comic Sans MS" w:eastAsia="Times New Roman" w:hAnsi="Comic Sans MS" w:cs="Rateb lotusb22" w:hint="cs"/>
          <w:b/>
          <w:bCs/>
          <w:sz w:val="52"/>
          <w:szCs w:val="52"/>
          <w:rtl/>
          <w:lang w:eastAsia="fr-FR"/>
        </w:rPr>
        <w:t>ِالعربيِ القَديمِ</w:t>
      </w:r>
      <w:r w:rsidR="00A91545" w:rsidRPr="00494D14">
        <w:rPr>
          <w:rFonts w:ascii="Comic Sans MS" w:eastAsia="Times New Roman" w:hAnsi="Comic Sans MS" w:cs="Rateb lotusb22"/>
          <w:b/>
          <w:bCs/>
          <w:sz w:val="36"/>
          <w:szCs w:val="36"/>
          <w:lang w:eastAsia="fr-FR"/>
        </w:rPr>
        <w:t> </w:t>
      </w:r>
      <w:r w:rsidR="00A91545" w:rsidRPr="00494D14">
        <w:rPr>
          <w:rFonts w:ascii="Arial" w:eastAsia="Times New Roman" w:hAnsi="Arial" w:cs="Rateb lotusb22"/>
          <w:b/>
          <w:bCs/>
          <w:sz w:val="36"/>
          <w:szCs w:val="36"/>
          <w:lang w:eastAsia="fr-FR"/>
        </w:rPr>
        <w:br/>
      </w:r>
      <w:r w:rsidR="00A91545" w:rsidRPr="00494D14">
        <w:rPr>
          <w:rFonts w:ascii="Arial" w:eastAsia="Times New Roman" w:hAnsi="Arial" w:cs="Rateb lotusb22"/>
          <w:b/>
          <w:bCs/>
          <w:sz w:val="36"/>
          <w:szCs w:val="36"/>
          <w:lang w:eastAsia="fr-FR"/>
        </w:rPr>
        <w:br/>
      </w:r>
      <w:r w:rsidR="00F52E7A" w:rsidRPr="00494D14">
        <w:rPr>
          <w:rFonts w:ascii="Comic Sans MS" w:eastAsia="Times New Roman" w:hAnsi="Comic Sans MS" w:cs="Rateb lotusb22" w:hint="cs"/>
          <w:b/>
          <w:bCs/>
          <w:sz w:val="36"/>
          <w:szCs w:val="36"/>
          <w:rtl/>
          <w:lang w:eastAsia="fr-FR"/>
        </w:rPr>
        <w:t>*</w:t>
      </w:r>
      <w:r w:rsidR="00A91545" w:rsidRPr="00494D14">
        <w:rPr>
          <w:rFonts w:ascii="Comic Sans MS" w:eastAsia="Times New Roman" w:hAnsi="Comic Sans MS" w:cs="Rateb lotusb22"/>
          <w:b/>
          <w:bCs/>
          <w:sz w:val="36"/>
          <w:szCs w:val="36"/>
          <w:rtl/>
          <w:lang w:eastAsia="fr-FR"/>
        </w:rPr>
        <w:t>المعلقات</w:t>
      </w:r>
      <w:r w:rsidR="00A91545" w:rsidRPr="00494D14">
        <w:rPr>
          <w:rFonts w:ascii="Comic Sans MS" w:eastAsia="Times New Roman" w:hAnsi="Comic Sans MS" w:cs="Rateb lotusb22"/>
          <w:b/>
          <w:bCs/>
          <w:sz w:val="36"/>
          <w:szCs w:val="36"/>
          <w:lang w:eastAsia="fr-FR"/>
        </w:rPr>
        <w:t> </w:t>
      </w:r>
      <w:r w:rsidR="00A91545" w:rsidRPr="00494D14">
        <w:rPr>
          <w:rFonts w:ascii="Arial" w:eastAsia="Times New Roman" w:hAnsi="Arial" w:cs="Rateb lotusb22"/>
          <w:b/>
          <w:bCs/>
          <w:sz w:val="36"/>
          <w:szCs w:val="36"/>
          <w:lang w:eastAsia="fr-FR"/>
        </w:rPr>
        <w:br/>
      </w:r>
      <w:r w:rsidR="00F52E7A" w:rsidRPr="00494D14">
        <w:rPr>
          <w:rFonts w:ascii="Comic Sans MS" w:eastAsia="Times New Roman" w:hAnsi="Comic Sans MS" w:cs="Rateb lotusb22" w:hint="cs"/>
          <w:b/>
          <w:bCs/>
          <w:sz w:val="36"/>
          <w:szCs w:val="36"/>
          <w:rtl/>
          <w:lang w:eastAsia="fr-FR"/>
        </w:rPr>
        <w:t>*</w:t>
      </w:r>
      <w:r w:rsidR="00A91545" w:rsidRPr="00494D14">
        <w:rPr>
          <w:rFonts w:ascii="Comic Sans MS" w:eastAsia="Times New Roman" w:hAnsi="Comic Sans MS" w:cs="Rateb lotusb22"/>
          <w:b/>
          <w:bCs/>
          <w:sz w:val="36"/>
          <w:szCs w:val="36"/>
          <w:rtl/>
          <w:lang w:eastAsia="fr-FR"/>
        </w:rPr>
        <w:t>المُفضَّـليَّــات</w:t>
      </w:r>
      <w:r w:rsidR="00A91545" w:rsidRPr="00494D14">
        <w:rPr>
          <w:rFonts w:ascii="Comic Sans MS" w:eastAsia="Times New Roman" w:hAnsi="Comic Sans MS" w:cs="Rateb lotusb22"/>
          <w:b/>
          <w:bCs/>
          <w:sz w:val="36"/>
          <w:szCs w:val="36"/>
          <w:lang w:eastAsia="fr-FR"/>
        </w:rPr>
        <w:t> </w:t>
      </w:r>
      <w:r w:rsidR="00A91545" w:rsidRPr="00494D14">
        <w:rPr>
          <w:rFonts w:ascii="Arial" w:eastAsia="Times New Roman" w:hAnsi="Arial" w:cs="Rateb lotusb22"/>
          <w:b/>
          <w:bCs/>
          <w:sz w:val="36"/>
          <w:szCs w:val="36"/>
          <w:lang w:eastAsia="fr-FR"/>
        </w:rPr>
        <w:br/>
      </w:r>
      <w:r w:rsidR="00F52E7A" w:rsidRPr="00494D14">
        <w:rPr>
          <w:rFonts w:ascii="Comic Sans MS" w:eastAsia="Times New Roman" w:hAnsi="Comic Sans MS" w:cs="Rateb lotusb22" w:hint="cs"/>
          <w:b/>
          <w:bCs/>
          <w:sz w:val="36"/>
          <w:szCs w:val="36"/>
          <w:rtl/>
          <w:lang w:eastAsia="fr-FR"/>
        </w:rPr>
        <w:t>*</w:t>
      </w:r>
      <w:r w:rsidR="00A91545" w:rsidRPr="00494D14">
        <w:rPr>
          <w:rFonts w:ascii="Comic Sans MS" w:eastAsia="Times New Roman" w:hAnsi="Comic Sans MS" w:cs="Rateb lotusb22"/>
          <w:b/>
          <w:bCs/>
          <w:sz w:val="36"/>
          <w:szCs w:val="36"/>
          <w:rtl/>
          <w:lang w:eastAsia="fr-FR"/>
        </w:rPr>
        <w:t>الأَصْمعيَّات</w:t>
      </w:r>
      <w:r w:rsidR="00A91545" w:rsidRPr="00494D14">
        <w:rPr>
          <w:rFonts w:ascii="Comic Sans MS" w:eastAsia="Times New Roman" w:hAnsi="Comic Sans MS" w:cs="Rateb lotusb22"/>
          <w:b/>
          <w:bCs/>
          <w:sz w:val="36"/>
          <w:szCs w:val="36"/>
          <w:lang w:eastAsia="fr-FR"/>
        </w:rPr>
        <w:t> </w:t>
      </w:r>
      <w:r w:rsidR="00A91545" w:rsidRPr="00494D14">
        <w:rPr>
          <w:rFonts w:ascii="Arial" w:eastAsia="Times New Roman" w:hAnsi="Arial" w:cs="Rateb lotusb22"/>
          <w:b/>
          <w:bCs/>
          <w:sz w:val="36"/>
          <w:szCs w:val="36"/>
          <w:lang w:eastAsia="fr-FR"/>
        </w:rPr>
        <w:br/>
      </w:r>
      <w:r w:rsidR="00F52E7A" w:rsidRPr="00494D14">
        <w:rPr>
          <w:rFonts w:ascii="Comic Sans MS" w:eastAsia="Times New Roman" w:hAnsi="Comic Sans MS" w:cs="Rateb lotusb22" w:hint="cs"/>
          <w:b/>
          <w:bCs/>
          <w:sz w:val="36"/>
          <w:szCs w:val="36"/>
          <w:rtl/>
          <w:lang w:eastAsia="fr-FR"/>
        </w:rPr>
        <w:t>*</w:t>
      </w:r>
      <w:r w:rsidR="00A91545" w:rsidRPr="00494D14">
        <w:rPr>
          <w:rFonts w:ascii="Comic Sans MS" w:eastAsia="Times New Roman" w:hAnsi="Comic Sans MS" w:cs="Rateb lotusb22"/>
          <w:b/>
          <w:bCs/>
          <w:sz w:val="36"/>
          <w:szCs w:val="36"/>
          <w:rtl/>
          <w:lang w:eastAsia="fr-FR"/>
        </w:rPr>
        <w:t>جمهرة أشعار العرب</w:t>
      </w:r>
      <w:r w:rsidR="00A91545" w:rsidRPr="00494D14">
        <w:rPr>
          <w:rFonts w:ascii="Comic Sans MS" w:eastAsia="Times New Roman" w:hAnsi="Comic Sans MS" w:cs="Rateb lotusb22"/>
          <w:b/>
          <w:bCs/>
          <w:sz w:val="36"/>
          <w:szCs w:val="36"/>
          <w:lang w:eastAsia="fr-FR"/>
        </w:rPr>
        <w:t> </w:t>
      </w:r>
      <w:r w:rsidR="00A91545" w:rsidRPr="00494D14">
        <w:rPr>
          <w:rFonts w:ascii="Arial" w:eastAsia="Times New Roman" w:hAnsi="Arial" w:cs="Rateb lotusb22"/>
          <w:b/>
          <w:bCs/>
          <w:sz w:val="36"/>
          <w:szCs w:val="36"/>
          <w:lang w:eastAsia="fr-FR"/>
        </w:rPr>
        <w:br/>
      </w:r>
      <w:r w:rsidR="00F52E7A" w:rsidRPr="00494D14">
        <w:rPr>
          <w:rFonts w:ascii="Comic Sans MS" w:eastAsia="Times New Roman" w:hAnsi="Comic Sans MS" w:cs="Rateb lotusb22" w:hint="cs"/>
          <w:b/>
          <w:bCs/>
          <w:sz w:val="36"/>
          <w:szCs w:val="36"/>
          <w:rtl/>
          <w:lang w:eastAsia="fr-FR"/>
        </w:rPr>
        <w:t>*</w:t>
      </w:r>
      <w:r w:rsidR="00A91545" w:rsidRPr="00494D14">
        <w:rPr>
          <w:rFonts w:ascii="Comic Sans MS" w:eastAsia="Times New Roman" w:hAnsi="Comic Sans MS" w:cs="Rateb lotusb22"/>
          <w:b/>
          <w:bCs/>
          <w:sz w:val="36"/>
          <w:szCs w:val="36"/>
          <w:rtl/>
          <w:lang w:eastAsia="fr-FR"/>
        </w:rPr>
        <w:t>ديوان الهذليّين</w:t>
      </w:r>
      <w:r w:rsidR="00A91545" w:rsidRPr="00494D14">
        <w:rPr>
          <w:rFonts w:ascii="Comic Sans MS" w:eastAsia="Times New Roman" w:hAnsi="Comic Sans MS" w:cs="Rateb lotusb22"/>
          <w:b/>
          <w:bCs/>
          <w:sz w:val="36"/>
          <w:szCs w:val="36"/>
          <w:lang w:eastAsia="fr-FR"/>
        </w:rPr>
        <w:t> </w:t>
      </w:r>
      <w:r w:rsidR="00A91545" w:rsidRPr="00494D14">
        <w:rPr>
          <w:rFonts w:ascii="Arial" w:eastAsia="Times New Roman" w:hAnsi="Arial" w:cs="Rateb lotusb22"/>
          <w:b/>
          <w:bCs/>
          <w:sz w:val="36"/>
          <w:szCs w:val="36"/>
          <w:lang w:eastAsia="fr-FR"/>
        </w:rPr>
        <w:br/>
      </w:r>
      <w:r w:rsidR="00F52E7A" w:rsidRPr="00494D14">
        <w:rPr>
          <w:rFonts w:ascii="Comic Sans MS" w:eastAsia="Times New Roman" w:hAnsi="Comic Sans MS" w:cs="Rateb lotusb22" w:hint="cs"/>
          <w:b/>
          <w:bCs/>
          <w:sz w:val="36"/>
          <w:szCs w:val="36"/>
          <w:rtl/>
          <w:lang w:eastAsia="fr-FR"/>
        </w:rPr>
        <w:t>*</w:t>
      </w:r>
      <w:r w:rsidR="00A91545" w:rsidRPr="00494D14">
        <w:rPr>
          <w:rFonts w:ascii="Comic Sans MS" w:eastAsia="Times New Roman" w:hAnsi="Comic Sans MS" w:cs="Rateb lotusb22"/>
          <w:b/>
          <w:bCs/>
          <w:sz w:val="36"/>
          <w:szCs w:val="36"/>
          <w:rtl/>
          <w:lang w:eastAsia="fr-FR"/>
        </w:rPr>
        <w:t>الحماسات</w:t>
      </w:r>
    </w:p>
    <w:p w:rsidR="00BF52A0" w:rsidRPr="00494D14" w:rsidRDefault="00F52E7A" w:rsidP="00BF52A0">
      <w:pPr>
        <w:shd w:val="clear" w:color="auto" w:fill="FAFAFA"/>
        <w:bidi/>
        <w:spacing w:after="0" w:line="240" w:lineRule="auto"/>
        <w:rPr>
          <w:rFonts w:ascii="Comic Sans MS" w:eastAsia="Times New Roman" w:hAnsi="Comic Sans MS" w:cs="Rateb lotusb22"/>
          <w:b/>
          <w:bCs/>
          <w:sz w:val="36"/>
          <w:szCs w:val="36"/>
          <w:shd w:val="clear" w:color="auto" w:fill="FAFAFA"/>
          <w:rtl/>
          <w:lang w:eastAsia="fr-FR"/>
        </w:rPr>
      </w:pPr>
      <w:r w:rsidRPr="00494D14">
        <w:rPr>
          <w:rFonts w:ascii="Comic Sans MS" w:eastAsia="Times New Roman" w:hAnsi="Comic Sans MS" w:cs="Rateb lotusb22" w:hint="cs"/>
          <w:b/>
          <w:bCs/>
          <w:sz w:val="52"/>
          <w:szCs w:val="52"/>
          <w:shd w:val="clear" w:color="auto" w:fill="FAFAFA"/>
          <w:rtl/>
          <w:lang w:eastAsia="fr-FR"/>
        </w:rPr>
        <w:t>تقديم :</w:t>
      </w:r>
      <w:r w:rsidR="002874E2" w:rsidRPr="00494D14">
        <w:rPr>
          <w:rFonts w:ascii="Comic Sans MS" w:eastAsia="Times New Roman" w:hAnsi="Comic Sans MS" w:cs="Rateb lotusb22" w:hint="cs"/>
          <w:b/>
          <w:bCs/>
          <w:sz w:val="36"/>
          <w:szCs w:val="36"/>
          <w:shd w:val="clear" w:color="auto" w:fill="FAFAFA"/>
          <w:rtl/>
          <w:lang w:eastAsia="fr-FR"/>
        </w:rPr>
        <w:t>(</w:t>
      </w:r>
      <w:r w:rsidR="00A91545" w:rsidRPr="00494D14">
        <w:rPr>
          <w:rFonts w:ascii="Comic Sans MS" w:eastAsia="Times New Roman" w:hAnsi="Comic Sans MS" w:cs="Rateb lotusb22"/>
          <w:b/>
          <w:bCs/>
          <w:sz w:val="36"/>
          <w:szCs w:val="36"/>
          <w:shd w:val="clear" w:color="auto" w:fill="FAFAFA"/>
          <w:rtl/>
          <w:lang w:eastAsia="fr-FR"/>
        </w:rPr>
        <w:t>الشعر ديوان العرب</w:t>
      </w:r>
      <w:r w:rsidR="002874E2" w:rsidRPr="00494D14">
        <w:rPr>
          <w:rFonts w:ascii="Comic Sans MS" w:eastAsia="Times New Roman" w:hAnsi="Comic Sans MS" w:cs="Rateb lotusb22" w:hint="cs"/>
          <w:b/>
          <w:bCs/>
          <w:sz w:val="36"/>
          <w:szCs w:val="36"/>
          <w:shd w:val="clear" w:color="auto" w:fill="FAFAFA"/>
          <w:rtl/>
          <w:lang w:eastAsia="fr-FR"/>
        </w:rPr>
        <w:t>)</w:t>
      </w:r>
      <w:r w:rsidR="00A91545" w:rsidRPr="00494D14">
        <w:rPr>
          <w:rFonts w:ascii="Comic Sans MS" w:eastAsia="Times New Roman" w:hAnsi="Comic Sans MS" w:cs="Rateb lotusb22"/>
          <w:b/>
          <w:bCs/>
          <w:sz w:val="36"/>
          <w:szCs w:val="36"/>
          <w:shd w:val="clear" w:color="auto" w:fill="FAFAFA"/>
          <w:rtl/>
          <w:lang w:eastAsia="fr-FR"/>
        </w:rPr>
        <w:t>. وكان اهتمامهم بالشّاعر، قديمًا، أكثر من اهتمامهم بالكاتب، لحاجتهم إلى الشاعر. وقد عبّروا عن هذا الحرص على الشعر والاهتمام بالشاعر في عنايتهم بما اصطلح على تسميته بمجموعات الشعر</w:t>
      </w:r>
      <w:r w:rsidR="00A91545" w:rsidRPr="00494D14">
        <w:rPr>
          <w:rFonts w:ascii="Comic Sans MS" w:eastAsia="Times New Roman" w:hAnsi="Comic Sans MS" w:cs="Rateb lotusb22"/>
          <w:b/>
          <w:bCs/>
          <w:sz w:val="36"/>
          <w:szCs w:val="36"/>
          <w:shd w:val="clear" w:color="auto" w:fill="FAFAFA"/>
          <w:lang w:eastAsia="fr-FR"/>
        </w:rPr>
        <w:t>.</w:t>
      </w:r>
      <w:r w:rsidR="00A91545" w:rsidRPr="00494D14">
        <w:rPr>
          <w:rFonts w:ascii="Comic Sans MS" w:eastAsia="Times New Roman" w:hAnsi="Comic Sans MS" w:cs="Rateb lotusb22"/>
          <w:b/>
          <w:bCs/>
          <w:sz w:val="36"/>
          <w:szCs w:val="36"/>
          <w:shd w:val="clear" w:color="auto" w:fill="FAFAFA"/>
          <w:lang w:eastAsia="fr-FR"/>
        </w:rPr>
        <w:br/>
      </w:r>
      <w:r w:rsidR="00A91545" w:rsidRPr="00494D14">
        <w:rPr>
          <w:rFonts w:ascii="Comic Sans MS" w:eastAsia="Times New Roman" w:hAnsi="Comic Sans MS" w:cs="Rateb lotusb22"/>
          <w:b/>
          <w:bCs/>
          <w:sz w:val="36"/>
          <w:szCs w:val="36"/>
          <w:shd w:val="clear" w:color="auto" w:fill="FAFAFA"/>
          <w:rtl/>
          <w:lang w:eastAsia="fr-FR"/>
        </w:rPr>
        <w:t>وهذه المجموعات أقرب إلى ديوان الشعر بما تحويه من أشعار لعدد من الشعراء. وترتبط نشأتها بحركة رواية الشعر في عصر التدوين، في القرن الهجري الأوّل. ثم أخذ الرواة، بعد ذلك، يتناقلون هذا التراث جيلاً بعد جيل</w:t>
      </w:r>
      <w:r w:rsidR="00A91545" w:rsidRPr="00494D14">
        <w:rPr>
          <w:rFonts w:ascii="Comic Sans MS" w:eastAsia="Times New Roman" w:hAnsi="Comic Sans MS" w:cs="Rateb lotusb22"/>
          <w:b/>
          <w:bCs/>
          <w:sz w:val="36"/>
          <w:szCs w:val="36"/>
          <w:shd w:val="clear" w:color="auto" w:fill="FAFAFA"/>
          <w:lang w:eastAsia="fr-FR"/>
        </w:rPr>
        <w:t>.</w:t>
      </w:r>
      <w:r w:rsidR="00A91545" w:rsidRPr="00494D14">
        <w:rPr>
          <w:rFonts w:ascii="Comic Sans MS" w:eastAsia="Times New Roman" w:hAnsi="Comic Sans MS" w:cs="Rateb lotusb22"/>
          <w:b/>
          <w:bCs/>
          <w:sz w:val="36"/>
          <w:szCs w:val="36"/>
          <w:shd w:val="clear" w:color="auto" w:fill="FAFAFA"/>
          <w:lang w:eastAsia="fr-FR"/>
        </w:rPr>
        <w:br/>
      </w:r>
      <w:r w:rsidR="00A91545" w:rsidRPr="00494D14">
        <w:rPr>
          <w:rFonts w:ascii="Comic Sans MS" w:eastAsia="Times New Roman" w:hAnsi="Comic Sans MS" w:cs="Rateb lotusb22"/>
          <w:b/>
          <w:bCs/>
          <w:sz w:val="36"/>
          <w:szCs w:val="36"/>
          <w:shd w:val="clear" w:color="auto" w:fill="FAFAFA"/>
          <w:rtl/>
          <w:lang w:eastAsia="fr-FR"/>
        </w:rPr>
        <w:t xml:space="preserve">ومن أشهر هؤلاء الرواة أبو عمرو بن العلاء والأصمعي والمفضّل الضبي وخلف الأحمر وحماد الراوية وأبو زيد الأنصاري وابن سلاّم الجمحي وأبو عمرو الشيباني وغيرهم. </w:t>
      </w:r>
    </w:p>
    <w:p w:rsidR="007B52F3" w:rsidRPr="00494D14" w:rsidRDefault="00A91545" w:rsidP="00666F65">
      <w:pPr>
        <w:shd w:val="clear" w:color="auto" w:fill="FAFAFA"/>
        <w:bidi/>
        <w:spacing w:after="0" w:line="240" w:lineRule="auto"/>
        <w:rPr>
          <w:rFonts w:ascii="Arial" w:eastAsia="Times New Roman" w:hAnsi="Arial" w:cs="Rateb lotusb22"/>
          <w:b/>
          <w:bCs/>
          <w:sz w:val="36"/>
          <w:szCs w:val="36"/>
          <w:rtl/>
          <w:lang w:eastAsia="fr-FR"/>
        </w:rPr>
      </w:pPr>
      <w:r w:rsidRPr="00494D14">
        <w:rPr>
          <w:rFonts w:ascii="Comic Sans MS" w:eastAsia="Times New Roman" w:hAnsi="Comic Sans MS" w:cs="Rateb lotusb22"/>
          <w:b/>
          <w:bCs/>
          <w:sz w:val="40"/>
          <w:szCs w:val="40"/>
          <w:shd w:val="clear" w:color="auto" w:fill="FAFAFA"/>
          <w:rtl/>
          <w:lang w:eastAsia="fr-FR"/>
        </w:rPr>
        <w:t>فكرة المجموعات</w:t>
      </w:r>
      <w:r w:rsidR="00E9757C"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تختلف هذه المجموعات تبعًا لفكرة كل مجموعة منها، فبعضها يرمي إلى إثبات عدد من القصائد المطولة المشهورة وهي المعلقات. وبعضها قد يكتفي بالأبيات الجيدة المشهورة يختارها من جملة القصيدة وهي المختارات، ومنها ماوقف عمله على الشعر الجاهلي لا يتعداه، على حين زاوج بعضها بين الجيّد من شعر الجاهلية والإسلام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وتقدم المجموعات فائدة أكبر من فائدة الدواوين؛ لأن الأخيرة أضيق مجالاً لوقوفها عند شاعر بعينه لاتتجاوزه، في حين نجد المجموعة أوسع مجالاً لتنوع الموضوعات وتعدّد الشعراء. فهي أقدر على تصوير ذوق العصر بإعطائها خلفية أوسع عن الحياة الاجتماعية، وإن كان ذوق مصنّفها لا يغيب عنها في كل الأحوال</w:t>
      </w:r>
      <w:r w:rsidR="00CC6E7F"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lastRenderedPageBreak/>
        <w:t>وأشهر هذه المجموعات</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002429F4" w:rsidRPr="00494D14">
        <w:rPr>
          <w:rFonts w:ascii="Comic Sans MS" w:eastAsia="Times New Roman" w:hAnsi="Comic Sans MS" w:cs="Rateb lotusb22" w:hint="cs"/>
          <w:b/>
          <w:bCs/>
          <w:sz w:val="40"/>
          <w:szCs w:val="40"/>
          <w:shd w:val="clear" w:color="auto" w:fill="FAFAFA"/>
          <w:rtl/>
          <w:lang w:eastAsia="fr-FR"/>
        </w:rPr>
        <w:t>01-</w:t>
      </w:r>
      <w:r w:rsidRPr="00494D14">
        <w:rPr>
          <w:rFonts w:ascii="Comic Sans MS" w:eastAsia="Times New Roman" w:hAnsi="Comic Sans MS" w:cs="Rateb lotusb22"/>
          <w:b/>
          <w:bCs/>
          <w:sz w:val="40"/>
          <w:szCs w:val="40"/>
          <w:shd w:val="clear" w:color="auto" w:fill="FAFAFA"/>
          <w:rtl/>
          <w:lang w:eastAsia="fr-FR"/>
        </w:rPr>
        <w:t>المعلقات.</w:t>
      </w:r>
      <w:r w:rsidRPr="00494D14">
        <w:rPr>
          <w:rFonts w:ascii="Comic Sans MS" w:eastAsia="Times New Roman" w:hAnsi="Comic Sans MS" w:cs="Rateb lotusb22"/>
          <w:b/>
          <w:bCs/>
          <w:sz w:val="36"/>
          <w:szCs w:val="36"/>
          <w:shd w:val="clear" w:color="auto" w:fill="FAFAFA"/>
          <w:rtl/>
          <w:lang w:eastAsia="fr-FR"/>
        </w:rPr>
        <w:t xml:space="preserve"> مصطلح أدبي يطلق على مجموعة من القصائد المختارة لأشهر شعراء الجاهلية، تمتاز بطول نفَسها الشعري وجزالة ألفاظها وثراء معانيها وتنوع فنونها وشخصية ناظميها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قام باختيارها وجمعها راوية الكوفة المشهور حماد الراوية (ت نحو 156هـ، 772م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واسم المعلقات أكثر أسمائها دلالة عليها. وهناك أسماء أخرى أطلقها الرواة والباحثون على هذه المجموعة من قصائد الشعر الجاهلي، إلا أنها أقل ذيوعًا وجريانًا على الألسنة من لفظ المعلقات، ومن هذه التسميات</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السبع الطوال. وهي وصف لتلك القصائد بأظهر صفاتها وهو الطول</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السُّموط. تشبيهًا لها بالقلائد والعقود التي تعلقها المرأة على جيدها للزينة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المذَهَّبات. لكتابتها بالذهب أو بمائه</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القصائد السبع المشهورات. علَّل النحاس أحمد بن محمد (ت 338هـ،950م) هذه التسمية بقوله: لما رأى حماد الراوية زهد الناس في حفظ الشعر، جمع هذه السبع وحضهم عليها، وقال لهم: هذه المشهورات، فسُميت القصائد السبع المشهورات لهذا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السبع الطوال الجاهليات. أطلق ابن الأنباري محمد بن القاسم (ت 328هـ ، 939م) هذا الاسم على شرحه لهذه القصائد</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القصائد السبع أو القصائد العشر. الاسم الأوّل هو عنوان شرح الزوزني الحسين بن أحمد (ت 486هـ، 1093م)، أما التبريزي يحيى بن علي (ت 502هـ، 1109م)، فقد عنْون شرحه لهذه القصائد بـ شرح القصائد العشر</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وقد أشار ابن رشيق في كتابه العمدة إلى بعض هذه المصطلحات، فقال: </w:t>
      </w:r>
      <w:r w:rsidR="00666F65"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وقال محمد بن أبي الخطاب في كتابه المسمًّى بجمهرة أشعار العرب: إن أبا عبيدة قال: أصحاب السبع التي تسمى السُّمُط: امرؤ القيس وزهير والنابغة، والأعشى ولبيد وعمرو بن كلثوم وطرفة</w:t>
      </w:r>
      <w:r w:rsidR="00D57044"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قال: وقال المفضل: </w:t>
      </w:r>
      <w:r w:rsidR="00666F65"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من زعم أن في السبع التي تسمى السمط لأحد غير هؤلاء، فقد أبطل</w:t>
      </w:r>
      <w:r w:rsidR="00666F65"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فأسقط من أصحاب المعلقات عنترة، والحارث بن حلِّزة، وأثبت الأعشى والنابغة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ويُقال: إنها قد سميت بالمذهّبات، لأنها اختيرت من سائر الشعر فكُتبت في القباطي بماء الذهب، وعُلقت على أستار الكعبة، فلذلك يقال: مُذهبة فلان، إذا كانت أجود شعره. ذكر ذلك غير واحد من العلماء. وقيل: بل كان الملك إذا </w:t>
      </w:r>
      <w:r w:rsidRPr="00494D14">
        <w:rPr>
          <w:rFonts w:ascii="Comic Sans MS" w:eastAsia="Times New Roman" w:hAnsi="Comic Sans MS" w:cs="Rateb lotusb22"/>
          <w:b/>
          <w:bCs/>
          <w:sz w:val="36"/>
          <w:szCs w:val="36"/>
          <w:shd w:val="clear" w:color="auto" w:fill="FAFAFA"/>
          <w:rtl/>
          <w:lang w:eastAsia="fr-FR"/>
        </w:rPr>
        <w:lastRenderedPageBreak/>
        <w:t>استجيدت قصيدة الشاعر يقول: علِّقوا لنا هذه، لتكون في خزانته</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وكما اختلفوا في تسميتها، اختلفوا في عددها وأسماء شعرائها. لكن الذي اتفق عليه الرواة والشُّرَّاح أنها سبع، فابن الأنباري، والزوزني اكتفيا بشرح سبع منها هي</w:t>
      </w:r>
      <w:r w:rsidR="00EB20E1"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معلقة امرئِ القيس ومطلعها</w:t>
      </w:r>
      <w:r w:rsidRPr="00494D14">
        <w:rPr>
          <w:rFonts w:ascii="Comic Sans MS" w:eastAsia="Times New Roman" w:hAnsi="Comic Sans MS" w:cs="Rateb lotusb22"/>
          <w:b/>
          <w:bCs/>
          <w:sz w:val="40"/>
          <w:szCs w:val="40"/>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قفانَبْكِ مِنْ ذِكْرى حبيبٍ ومنزلٍ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بسِقط اللِّوى بين الدَّخول فحوْمَل</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ومعلقة طرفة بن العبد ومطلعها</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لخولة أطلالٌ بِبُرقة ثهمد</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 xml:space="preserve"> تلـوح كباقي الوشم في ظاهر اليد</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ـ معلقة زهير بن أبي سُلْمى ومطلعها</w:t>
      </w:r>
      <w:r w:rsidRPr="00494D14">
        <w:rPr>
          <w:rFonts w:ascii="Comic Sans MS" w:eastAsia="Times New Roman" w:hAnsi="Comic Sans MS" w:cs="Rateb lotusb22"/>
          <w:b/>
          <w:bCs/>
          <w:sz w:val="40"/>
          <w:szCs w:val="40"/>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أَمِنْ أمِّ أًَوْفَى دمْنةٌ لم تَكَـلَّم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بَحْــومَانـــة الدُّرّاج فالمتَـثَـلَّــــم</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 xml:space="preserve"> ومعلقة عنترة بن شداد ومطلعها</w:t>
      </w:r>
      <w:r w:rsidRPr="00494D14">
        <w:rPr>
          <w:rFonts w:ascii="Comic Sans MS" w:eastAsia="Times New Roman" w:hAnsi="Comic Sans MS" w:cs="Rateb lotusb22"/>
          <w:b/>
          <w:bCs/>
          <w:sz w:val="40"/>
          <w:szCs w:val="40"/>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هل غادَرَ الشُّعراء من مُتَردَّم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أم هَلْ عرفْـتَ الـدار بعـد توهــم ؟</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ومعلقة عمرو بن كُلثوم ومطلعها</w:t>
      </w:r>
      <w:r w:rsidRPr="00494D14">
        <w:rPr>
          <w:rFonts w:ascii="Comic Sans MS" w:eastAsia="Times New Roman" w:hAnsi="Comic Sans MS" w:cs="Rateb lotusb22"/>
          <w:b/>
          <w:bCs/>
          <w:sz w:val="40"/>
          <w:szCs w:val="40"/>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ألا هبيِّ، بصحْنِك فاصْبحينا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ولا تُبـــقي خُمـــور الأنْدَرِينــــا</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ومعلقة الحارث بن حِلِّزة ومطلعها</w:t>
      </w:r>
      <w:r w:rsidRPr="00494D14">
        <w:rPr>
          <w:rFonts w:ascii="Comic Sans MS" w:eastAsia="Times New Roman" w:hAnsi="Comic Sans MS" w:cs="Rateb lotusb22"/>
          <w:b/>
          <w:bCs/>
          <w:sz w:val="40"/>
          <w:szCs w:val="40"/>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آذنتْنـــا ببينـهــــا أسْمـــــاءُ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رُبَّ ثــــاوٍ يُمَـــلُّ منـه الثَّـــواُء</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00F54A8C"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40"/>
          <w:szCs w:val="40"/>
          <w:shd w:val="clear" w:color="auto" w:fill="FAFAFA"/>
          <w:rtl/>
          <w:lang w:eastAsia="fr-FR"/>
        </w:rPr>
        <w:t>ـ معلقة لبيد بن ربيعة ومطلعها</w:t>
      </w:r>
      <w:r w:rsidR="007B52F3" w:rsidRPr="00494D14">
        <w:rPr>
          <w:rFonts w:ascii="Comic Sans MS" w:eastAsia="Times New Roman" w:hAnsi="Comic Sans MS" w:cs="Rateb lotusb22" w:hint="cs"/>
          <w:b/>
          <w:bCs/>
          <w:sz w:val="40"/>
          <w:szCs w:val="40"/>
          <w:shd w:val="clear" w:color="auto" w:fill="FAFAFA"/>
          <w:rtl/>
          <w:lang w:eastAsia="fr-FR"/>
        </w:rPr>
        <w:t>:</w:t>
      </w:r>
    </w:p>
    <w:p w:rsidR="002E488D" w:rsidRPr="00494D14" w:rsidRDefault="00A91545" w:rsidP="00EB20E1">
      <w:pPr>
        <w:bidi/>
        <w:ind w:left="284" w:hanging="284"/>
        <w:rPr>
          <w:rFonts w:ascii="Comic Sans MS" w:eastAsia="Times New Roman" w:hAnsi="Comic Sans MS" w:cs="Rateb lotusb22"/>
          <w:b/>
          <w:bCs/>
          <w:sz w:val="36"/>
          <w:szCs w:val="36"/>
          <w:shd w:val="clear" w:color="auto" w:fill="FAFAFA"/>
          <w:rtl/>
          <w:lang w:eastAsia="fr-FR"/>
        </w:rPr>
      </w:pPr>
      <w:r w:rsidRPr="00494D14">
        <w:rPr>
          <w:rFonts w:ascii="Comic Sans MS" w:eastAsia="Times New Roman" w:hAnsi="Comic Sans MS" w:cs="Rateb lotusb22"/>
          <w:b/>
          <w:bCs/>
          <w:sz w:val="36"/>
          <w:szCs w:val="36"/>
          <w:shd w:val="clear" w:color="auto" w:fill="FAFAFA"/>
          <w:rtl/>
          <w:lang w:eastAsia="fr-FR"/>
        </w:rPr>
        <w:t xml:space="preserve">عَفَتْ الدِّيارُ مَحَلُّها فَمُقامُهَا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بمنى تَأبَّـــد غولُهـــا فِرَجامُهَــــا</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أما أحمد بن محمد النحاس، أحد شُرَّاح المعلقات، فقد أنهى شرحه لقصيدة عم</w:t>
      </w:r>
      <w:r w:rsidR="0031676A" w:rsidRPr="00494D14">
        <w:rPr>
          <w:rFonts w:ascii="Comic Sans MS" w:eastAsia="Times New Roman" w:hAnsi="Comic Sans MS" w:cs="Rateb lotusb22" w:hint="cs"/>
          <w:b/>
          <w:bCs/>
          <w:sz w:val="36"/>
          <w:szCs w:val="36"/>
          <w:shd w:val="clear" w:color="auto" w:fill="FAFAFA"/>
          <w:rtl/>
          <w:lang w:eastAsia="fr-FR"/>
        </w:rPr>
        <w:t>ـ</w:t>
      </w:r>
      <w:r w:rsidRPr="00494D14">
        <w:rPr>
          <w:rFonts w:ascii="Comic Sans MS" w:eastAsia="Times New Roman" w:hAnsi="Comic Sans MS" w:cs="Rateb lotusb22"/>
          <w:b/>
          <w:bCs/>
          <w:sz w:val="36"/>
          <w:szCs w:val="36"/>
          <w:shd w:val="clear" w:color="auto" w:fill="FAFAFA"/>
          <w:rtl/>
          <w:lang w:eastAsia="fr-FR"/>
        </w:rPr>
        <w:t xml:space="preserve">رو بن كلثوم وهي القصيدة السابعة عنده بقوله: </w:t>
      </w:r>
      <w:r w:rsidR="0031676A"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فهذه آخر السبع </w:t>
      </w:r>
      <w:r w:rsidRPr="00494D14">
        <w:rPr>
          <w:rFonts w:ascii="Comic Sans MS" w:eastAsia="Times New Roman" w:hAnsi="Comic Sans MS" w:cs="Rateb lotusb22"/>
          <w:b/>
          <w:bCs/>
          <w:sz w:val="36"/>
          <w:szCs w:val="36"/>
          <w:shd w:val="clear" w:color="auto" w:fill="FAFAFA"/>
          <w:rtl/>
          <w:lang w:eastAsia="fr-FR"/>
        </w:rPr>
        <w:lastRenderedPageBreak/>
        <w:t>المشهورات على مارأيت عند أكثر أهل اللغة... وقد رأيت من يضيف إلى السبع قصيدة الأعشى التي مطلعها</w:t>
      </w:r>
      <w:r w:rsidR="00F54A8C"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وَدِّع هريرةَ إن الركب مُرْتحِلُ وهل تُطِيقُ وداعًا أيُّها الرَّجُـــــلُ؟</w:t>
      </w:r>
      <w:r w:rsidR="004E29A5" w:rsidRPr="00494D14">
        <w:rPr>
          <w:rFonts w:ascii="Comic Sans MS" w:eastAsia="Times New Roman" w:hAnsi="Comic Sans MS" w:cs="Rateb lotusb22" w:hint="cs"/>
          <w:b/>
          <w:bCs/>
          <w:sz w:val="36"/>
          <w:szCs w:val="36"/>
          <w:shd w:val="clear" w:color="auto" w:fill="FAFAFA"/>
          <w:rtl/>
          <w:lang w:eastAsia="fr-FR"/>
        </w:rPr>
        <w:t>)).</w:t>
      </w:r>
      <w:r w:rsidR="004E29A5"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وقصيدة النابغة التي مطلعها</w:t>
      </w:r>
      <w:r w:rsidR="00F54A8C"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يادار مَيَّة بالعلياء فالسندِ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أقوتْ، وطال عليها سالِفُ الأبد</w:t>
      </w:r>
      <w:r w:rsidR="00EB20E1"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وعلل سبب إضافة هاتين القصيدتين إلى القصائد السبع بقوله: </w:t>
      </w:r>
      <w:r w:rsidR="004E29A5"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رأينا أكثر أهل اللغة تذهب إلى أن أشعر أهل الجاهلية امرؤ القيس وزهير والنابغة والأعشى، إلا أبا عبيدة فإنه قال: أشعر الجاهلية ثلاثة: امرؤ القيس وزهير والنابغة فحدانا قول أكثر أهل اللغة إلى إملاء قصيدة الأعشى وقصيدة النابغة لتقديمهم إياهما وإن لم تكونا من القصائد السبع عند أكثرهم</w:t>
      </w:r>
      <w:r w:rsidR="004E1E63" w:rsidRPr="00494D14">
        <w:rPr>
          <w:rFonts w:ascii="Comic Sans MS" w:eastAsia="Times New Roman" w:hAnsi="Comic Sans MS" w:cs="Rateb lotusb22" w:hint="cs"/>
          <w:b/>
          <w:bCs/>
          <w:sz w:val="36"/>
          <w:szCs w:val="36"/>
          <w:shd w:val="clear" w:color="auto" w:fill="FAFAFA"/>
          <w:rtl/>
          <w:lang w:eastAsia="fr-FR"/>
        </w:rPr>
        <w:t>.</w:t>
      </w:r>
      <w:r w:rsidR="006570A2"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أما التبريزي فقد أنهى شرحه لقصيدة الحارث بن حِلِّزة وهي القصيدة السابعة عنده بقوله: </w:t>
      </w:r>
      <w:r w:rsidR="004E29A5"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هذه آخر القصائد السبع، وما بعدها المزيد عليها</w:t>
      </w:r>
      <w:r w:rsidR="004E29A5"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فذكر قصيدتي الأعشى والنابغة السابقتين وأضاف إليهما قصيدة عَبيد بن الأبرص التي مطلعها</w:t>
      </w:r>
      <w:r w:rsidR="004E1E63"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أقفر من أهله ملحُوبُ </w:t>
      </w:r>
      <w:r w:rsidR="00EB20E1" w:rsidRPr="00494D14">
        <w:rPr>
          <w:rFonts w:ascii="Comic Sans MS" w:eastAsia="Times New Roman" w:hAnsi="Comic Sans MS" w:cs="Rateb lotusb22" w:hint="cs"/>
          <w:b/>
          <w:bCs/>
          <w:sz w:val="36"/>
          <w:szCs w:val="36"/>
          <w:shd w:val="clear" w:color="auto" w:fill="FAFAFA"/>
          <w:rtl/>
          <w:lang w:eastAsia="fr-FR"/>
        </w:rPr>
        <w:t xml:space="preserve">         </w:t>
      </w:r>
      <w:r w:rsidRPr="00494D14">
        <w:rPr>
          <w:rFonts w:ascii="Comic Sans MS" w:eastAsia="Times New Roman" w:hAnsi="Comic Sans MS" w:cs="Rateb lotusb22"/>
          <w:b/>
          <w:bCs/>
          <w:sz w:val="36"/>
          <w:szCs w:val="36"/>
          <w:shd w:val="clear" w:color="auto" w:fill="FAFAFA"/>
          <w:rtl/>
          <w:lang w:eastAsia="fr-FR"/>
        </w:rPr>
        <w:t>فالقُطَّبيَّات، فالذَّنُــوب</w:t>
      </w:r>
      <w:r w:rsidR="004E1E63"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وهي القصيدة التي من أشهر أبياتها قوله</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فكل ذي نعمة مخلوس وكل ذي أمل مكذوب</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وكل ذي غيبة يؤوب وغائب الموت لا يؤوب</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من يسأل الناس يحرموه وسائـل الله لا يخيــب</w:t>
      </w:r>
      <w:r w:rsidR="004E1E63"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وكما اختلف الرواة في عدد القصائد، اختلفوا أيضًا في عدد الأبيات وترتيبها. وفي رواية بعض الألفاظ. وهو اختلاف مألوف في نصوص الكثير من الشعر الجاهلي بسبب وصوله إلى عصر التدوين عن طريق الرواية الشفوية وبسبب تعدد الرواة واختلاف مصادرهم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وإن كان مصطلح المعلقات أو المسمَّطات أو المذهبات يعني لونًا من الاستحسان لتلك القصائد وتمييزها عن سائر شعر الشاعر، فكذلك الحال بالنسبة للقصائد الحوليات إذ إن مصطلح الحوليات عُني به المدح والإشادة </w:t>
      </w:r>
      <w:r w:rsidRPr="00494D14">
        <w:rPr>
          <w:rFonts w:ascii="Comic Sans MS" w:eastAsia="Times New Roman" w:hAnsi="Comic Sans MS" w:cs="Rateb lotusb22"/>
          <w:b/>
          <w:bCs/>
          <w:sz w:val="36"/>
          <w:szCs w:val="36"/>
          <w:shd w:val="clear" w:color="auto" w:fill="FAFAFA"/>
          <w:rtl/>
          <w:lang w:eastAsia="fr-FR"/>
        </w:rPr>
        <w:lastRenderedPageBreak/>
        <w:t>بجهد الشاعر حين يستغرق نظمه القصيدة وتنقيحها حولا كاملاً قبل أن يخرجها للناس ويذيعها بينهم. وكان الشعراء الذين يفضِّلون هذه الطريقة هم ممن يحرصون على مكانتهم الشعرية أكثر من غيرهم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وتسمى قصائدهم أحيانًا، بالمقلدات والمنقحات والمحْكَمَات. وقد عُرف زهير بن أبي سلمى بأنه من أصحاب الحوليات. روى ابن جني أن زهيرًا عمل سبع قصائد في سبع سنين، وأنها كانت تسمى حوليات زهير. وروى ابن قتيبة أن زهيرًا نفسه كان يسمي قصائده الكبرى الحوليات. وقد قيل: إنه كان يعمل القصيدة في أربعة أشهر، وينقحها في أربعة أشهر، ثم يعرضها في أربعة أشهر، ثم بعد ذلك يخرجها إلى الناس</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ويرى ابن رشيق أن فترة نظم القصائد لم تكن تستغرق من زهير هذه المدة الطويلة، فهو في رأيه ينظم القصيدة في ساعة، أو ليلة، ولكنه يؤخرها عنده من أجل التنقيح والتهذيب خشية النقد. وهذا الشعر المنقَّح يفضله بعض الناس على غيره من الشعر لخلوِّه من المآخذ، بينما ينظر إليه آخرون على أنه شعر متكلَّف، لم يأت عن إسماح وطبع. فالحُطيئة، وهو تلميذ زهير وشريكه في الصنعة، يقول: </w:t>
      </w:r>
      <w:r w:rsidR="004E1E63"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خير الشعر الحولي المنقَّح المحكَّك". أما الأصمعي فإنه يقول: "زهير بن أبي سلمى والحطيئة وأشباههما عبيد الشعر، وكذلك كل من جَوَّد في جميع شعره، ووقف عند كل بيت قاله، وأعاد فيه النظر حتى يخرج أبيات القصيدة كلها مستوية في الجودة". ويصف ابن قتيبة الشاعر الذي ينقح شعره بأنه شاعر متكلِّف، ويقول عن الشعر المتكلَّف: "إنه وإن كان جيدًا محكمًا فليس به خفاء على ذوي العلم لتبيُّنهم فيه ما نزل بصاحبه من طول التفكر، وشدة العناء، ورشح الجبين</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ولم يكن التنقيح والتهذيب وقفًا على زهير والحطيئة، بل إن هناك شعراء آخرين في الجاهلية والإسلام كانوا يتَأَنَّون، ويعيدون النظر في أشعارهم. ومن بين من عُرف بذلك من شعراء الإسلام مروان بن أبي حفصة، وذو الرُّمَّة، ولكننا لا نعرف شاعرًا آخر غير زهير تمكث القصيدة عنده حولاً كاملا،ً بحيث يمكن أن يعد من شعراء الحوليات</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008A504A" w:rsidRPr="00494D14">
        <w:rPr>
          <w:rFonts w:ascii="Comic Sans MS" w:eastAsia="Times New Roman" w:hAnsi="Comic Sans MS" w:cs="Rateb lotusb22" w:hint="cs"/>
          <w:b/>
          <w:bCs/>
          <w:sz w:val="36"/>
          <w:szCs w:val="36"/>
          <w:shd w:val="clear" w:color="auto" w:fill="FAFAFA"/>
          <w:rtl/>
          <w:lang w:eastAsia="fr-FR"/>
        </w:rPr>
        <w:t>02</w:t>
      </w:r>
      <w:r w:rsidR="008A504A"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40"/>
          <w:szCs w:val="40"/>
          <w:shd w:val="clear" w:color="auto" w:fill="FAFAFA"/>
          <w:rtl/>
          <w:lang w:eastAsia="fr-FR"/>
        </w:rPr>
        <w:t>المُفضَّـليَّــات</w:t>
      </w:r>
      <w:r w:rsidRPr="00494D14">
        <w:rPr>
          <w:rFonts w:ascii="Comic Sans MS" w:eastAsia="Times New Roman" w:hAnsi="Comic Sans MS" w:cs="Rateb lotusb22"/>
          <w:b/>
          <w:bCs/>
          <w:sz w:val="36"/>
          <w:szCs w:val="36"/>
          <w:shd w:val="clear" w:color="auto" w:fill="FAFAFA"/>
          <w:rtl/>
          <w:lang w:eastAsia="fr-FR"/>
        </w:rPr>
        <w:t xml:space="preserve">. من أقدم ماوصل إلينا من اختيار الشعر. جمعها وألَّفها المفضّل بن محمد الضبيّ (ت 168هـ، 784م)، العلاّمة الكوفي راوية الأخبار </w:t>
      </w:r>
      <w:r w:rsidRPr="00494D14">
        <w:rPr>
          <w:rFonts w:ascii="Comic Sans MS" w:eastAsia="Times New Roman" w:hAnsi="Comic Sans MS" w:cs="Rateb lotusb22"/>
          <w:b/>
          <w:bCs/>
          <w:sz w:val="36"/>
          <w:szCs w:val="36"/>
          <w:shd w:val="clear" w:color="auto" w:fill="FAFAFA"/>
          <w:rtl/>
          <w:lang w:eastAsia="fr-FR"/>
        </w:rPr>
        <w:lastRenderedPageBreak/>
        <w:t>والآداب وأيّام العرب وأحد القُرّاء البارزين</w:t>
      </w:r>
      <w:r w:rsidR="008A504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عمد المفضّل إلى الجيِّد من الشعر القديم فاختار منه مجموعة اختلف الناس في سبب تأليفها، فقيل: </w:t>
      </w:r>
      <w:r w:rsidR="004E1E63"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كان ذلك بطلب من الخليفة المنصور</w:t>
      </w:r>
      <w:r w:rsidR="004E1E63"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وقيل: </w:t>
      </w:r>
      <w:r w:rsidR="0005532A"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ألَّف ذلك الاختيار للمهدي</w:t>
      </w:r>
      <w:r w:rsidR="004E1E63"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والرّوايات في ذلك مختلفة؛ فقد روى أبو الفرج الأصفهاني عن المفضّل نفسه أنه قال: "كان إبراهيم بن عبدالله بن الحسن متواريًا عندي، فكنت أخرج وأتركه. فقال لي: إنك إذا خرجت ضاق صدري فأخرج إليّ شيئًا من كتبك أتفرَّج به. فأخرجت إليه كتبًا من الشعر فاختار منها السبعين قصيدة التي صدَّرت بها اختيار الشعراء، ثمّ أتممت عليها باقي الكتاب</w:t>
      </w:r>
      <w:r w:rsidR="0005532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وخلاصة كلّ هذه الروايات أن المفضّل هو الذي اختار القدر الأوفى من الشعر القديم الذي حوته هذه المجموعة الرائدة</w:t>
      </w:r>
      <w:r w:rsidR="008A504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أما تسميتها بالمفضّليات فالغالب على الظّن أنها لم تصدر عن صاحبها، المفضّل، وربّما نُسبت إليه، ثم اشتهرت بذلك</w:t>
      </w:r>
      <w:r w:rsidR="0005532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وتتبوأ المفضّليات مكانة مرموقة بين مجموعات الشعر القديم. فبالإضافة إلى قيمتها التاريخية وإبقائها على جانب مهم من الشعر الجاهلي، وحفظه من الضّياع، وأنّها أقدم مجموعات الشعر، فهي تمتاز أيضًا بأن القصائد التي اختارها المفضّل قد أثبتها كاملة غير منقوصة، يضاف إلى كل ذلك اشتمالها على طائفة صالحة من أشعار المقلِّين من الشعراء</w:t>
      </w:r>
      <w:r w:rsidR="0005532A" w:rsidRPr="00494D14">
        <w:rPr>
          <w:rFonts w:ascii="Comic Sans MS" w:eastAsia="Times New Roman" w:hAnsi="Comic Sans MS" w:cs="Rateb lotusb22" w:hint="cs"/>
          <w:b/>
          <w:bCs/>
          <w:sz w:val="36"/>
          <w:szCs w:val="36"/>
          <w:shd w:val="clear" w:color="auto" w:fill="FAFAFA"/>
          <w:rtl/>
          <w:lang w:eastAsia="fr-FR"/>
        </w:rPr>
        <w:t>.</w:t>
      </w:r>
      <w:r w:rsidR="0005532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وشعراء المفضّليات أكثرهم من الجاهليين وفيهم قلّة من المخضرمين والإسلاميين، وعددهم 66 شاعرًا، منهم تأبّط شرًّا والشَّنْفَرَى الأزدي، والمرقّشان: الأكبر والأصغر، والمثقّب العبدي وأبو ذؤيب الهذلي، ومتمّم بن نويرة، وبشر بن أبي خازم، وسلامة بن جندل وغيرهم</w:t>
      </w:r>
      <w:r w:rsidR="008A504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أما القصائد المختارة في هذه المجموعة فقد تراوحت بين 128 و 130 قصيدة حسب الروايات، إلاّ أن الرواية</w:t>
      </w:r>
      <w:r w:rsidR="0005532A"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المعتمدة والتي عليها الناس هي رواية ابن الأعرابي عن المفضّل. ومجموع أبيات المفضّليات نحو2,700 بيت</w:t>
      </w:r>
      <w:r w:rsidR="0005532A"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وقد حظيت المفضّليات بعناية القدماء، فشرحوها شروحًا وافيةً مفيدةًَ، وفي مقدمتها شرح الأنباري (ت305هـ، 918م). وابن النّحاس (ت 338هـ، </w:t>
      </w:r>
      <w:r w:rsidRPr="00494D14">
        <w:rPr>
          <w:rFonts w:ascii="Comic Sans MS" w:eastAsia="Times New Roman" w:hAnsi="Comic Sans MS" w:cs="Rateb lotusb22"/>
          <w:b/>
          <w:bCs/>
          <w:sz w:val="36"/>
          <w:szCs w:val="36"/>
          <w:shd w:val="clear" w:color="auto" w:fill="FAFAFA"/>
          <w:rtl/>
          <w:lang w:eastAsia="fr-FR"/>
        </w:rPr>
        <w:lastRenderedPageBreak/>
        <w:t>949م). والمرزوقي (ت 241هـ،855م). والتبريزي (ت502هـ، 1108م). أما في العصر الحديث فقد لقيت أيضًا اهتمام العلماء عربًا ومستشرقين، فحقّقوها وضبطوها ونشروها في طبعات عديدة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0055758C" w:rsidRPr="00494D14">
        <w:rPr>
          <w:rFonts w:ascii="Comic Sans MS" w:eastAsia="Times New Roman" w:hAnsi="Comic Sans MS" w:cs="Rateb lotusb22" w:hint="cs"/>
          <w:b/>
          <w:bCs/>
          <w:sz w:val="40"/>
          <w:szCs w:val="40"/>
          <w:shd w:val="clear" w:color="auto" w:fill="FAFAFA"/>
          <w:rtl/>
          <w:lang w:eastAsia="fr-FR"/>
        </w:rPr>
        <w:t>03-</w:t>
      </w:r>
      <w:r w:rsidRPr="00494D14">
        <w:rPr>
          <w:rFonts w:ascii="Comic Sans MS" w:eastAsia="Times New Roman" w:hAnsi="Comic Sans MS" w:cs="Rateb lotusb22"/>
          <w:b/>
          <w:bCs/>
          <w:sz w:val="40"/>
          <w:szCs w:val="40"/>
          <w:shd w:val="clear" w:color="auto" w:fill="FAFAFA"/>
          <w:rtl/>
          <w:lang w:eastAsia="fr-FR"/>
        </w:rPr>
        <w:t>الأَصْمعيَّات</w:t>
      </w:r>
      <w:r w:rsidR="0055758C"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مجموعة مهمة من مجموعات الشعر العربي القديم، جمعها وألفها أبو سعيد، عبدالملك بن قُريب، الأصمعي </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rtl/>
          <w:lang w:eastAsia="fr-FR"/>
        </w:rPr>
        <w:t>ت 217هـ، 832م). وهو عالم في الطليعة من العلماء الأقدمين. كان قويّ الذاكرة غزير المحفوظ، متمكنًا، عالمًا بأنساب العرب وأيامها وأخبارها وأشعارها. وهو بحر في اللغة لايعرف مثله فيها وفي كثرة الرواية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والأصمعيات هي المجموعة التي تلي المفضليات في أهميتها وقيمتها الأدبية. ويعدها العلماء متممة للمفضليات. ولعلّ تلاميذ الأصمعي أو المتأخرين هم الذين أطلقوا عليها الأصمعيات، تمييزًا لها وفرقًا بينها وبين اختيار المفضّل الضبّي. ورغم ذلك، فإن الاختلاط والتداخل قد وقع بين هذين المجموعين حتى ذكر بعض الناس قصائد من المفضليات على أنها أصمعيات. بل ذكر بروكلمان أن للأصمعيات أربع مخطوطات إحداها مختار مختلف من المفضليات والأصمعيات. ويبدو أن أمر الاختلاط قديم، أو أن النسخ التي أطلع عليها الأقدمون تختلف عمّا بأيدينا؛ لأن كثيرين منهم كابن قتيبة وأبي عبيدة قد ذكروا قصائد وجعلوها من اختيار الأصمعي، إلاّ أنها غير موجودة في أصمعيّاته المطبوعة</w:t>
      </w:r>
      <w:r w:rsidRPr="00494D14">
        <w:rPr>
          <w:rFonts w:ascii="Comic Sans MS" w:eastAsia="Times New Roman" w:hAnsi="Comic Sans MS" w:cs="Rateb lotusb22"/>
          <w:b/>
          <w:bCs/>
          <w:sz w:val="36"/>
          <w:szCs w:val="36"/>
          <w:shd w:val="clear" w:color="auto" w:fill="FAFAFA"/>
          <w:lang w:eastAsia="fr-FR"/>
        </w:rPr>
        <w:t>. </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وعلى كل حال، فإن المجموعة التي اشتملت عليها الأصمعيات هي من جيّد الشعر؛ لأن الأصمعي معروف بغزارة الحفظ وجودة الاختيار. وقد اقتصرت هذه المجموعة على الشعر القديم الجاهلي، وشيء من شعر المخضرمين والإسلاميين. واختار فيها لكثير من الشعراء قصائد غير التي اختارها لهم صاحب المفضليات. وممن اختار لهم الأصمعي: دريد بن الصمّة وعروة بن الورد وعمرو بن معديكرب ومهلهل بن ربيعة والمتلمّس ومتمّم بن نويرة وغيرهم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وبلغ عدد الشعراء الذين اختار من شعرهم 72 شاعرًا وكانت قصائدهم 92 ومجموع أبياتها 1,439 بيتًا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lastRenderedPageBreak/>
        <w:t>نشرت الأصمعيات أول مرة بعناية المستشرق وليم بن الورد في ليبزج بألمانيا سنة 1902م، ثم نشرت في طبعة محققة بعناية أحمد محمد شاكر وعبدالسلام هارون</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lang w:eastAsia="fr-FR"/>
        </w:rPr>
        <w:br/>
      </w:r>
      <w:r w:rsidR="0055758C" w:rsidRPr="00494D14">
        <w:rPr>
          <w:rFonts w:ascii="Comic Sans MS" w:eastAsia="Times New Roman" w:hAnsi="Comic Sans MS" w:cs="Rateb lotusb22" w:hint="cs"/>
          <w:b/>
          <w:bCs/>
          <w:sz w:val="40"/>
          <w:szCs w:val="40"/>
          <w:shd w:val="clear" w:color="auto" w:fill="FAFAFA"/>
          <w:rtl/>
          <w:lang w:eastAsia="fr-FR"/>
        </w:rPr>
        <w:t>04-</w:t>
      </w:r>
      <w:r w:rsidRPr="00494D14">
        <w:rPr>
          <w:rFonts w:ascii="Comic Sans MS" w:eastAsia="Times New Roman" w:hAnsi="Comic Sans MS" w:cs="Rateb lotusb22"/>
          <w:b/>
          <w:bCs/>
          <w:sz w:val="40"/>
          <w:szCs w:val="40"/>
          <w:shd w:val="clear" w:color="auto" w:fill="FAFAFA"/>
          <w:rtl/>
          <w:lang w:eastAsia="fr-FR"/>
        </w:rPr>
        <w:t>جمهرة أشعار العرب</w:t>
      </w:r>
      <w:r w:rsidR="0055758C"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مجموعة من المختارات الشعرية تُنسب إلى أبي زيد محمد بن أبي الخطاب القرشي. وهو عالم من علماء العربية يحيط بحياته الغموض، ويرجّح أنه من علماء القرن الثالث الهجري</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وقد شاعت التسمية بالجمهرة خلال القرن الثالث الهجري وما بعده. فمن ذلك جمهرة ابن دريد في اللغة، وجمهرة أنساب العرب لأبي الفرج الأصفهاني وجمهرة الأمثال لأبي هلال العسكري، وجمهرة الأنساب لابن حزم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ويمتاز كتاب جمهرة أشعار العرب عن الكتب المؤلفة في موضوعه بمقدمته الطويلة التي كشفت عن غرض الكاتب وأبانت منهجه، وهذا أمر لم يتوافر في المفضليات والأصمعيات. كما امتاز الكتاب بتبويبه المحكم الدقيق</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وقد جعل المؤلف مجموعه المختار من شعر الأقدمين ووضعه في سبعة أقسام، في كل قسم سبع قصائد لسبعة من الشعراء. وهذه الأقسام هي: المعلقات والمجمهرات والمنتَقَيَات والمُذَهَّبات والمراثي والمشُوبات والملحمات. ويبدو من هذه الأسماء أنها صفات للقصائد المختارة؛ فالمعلقات هي التي كتُبت وعُلقت على أستار الكعبة، والمجمهرات مشبهة بجمهور الرَّمل في انتظامها ومتانة سبكها، والملحمات هي القصائد التي التحمت أجزاؤها، والمذهبات والمنتقيات فيها دليل جودة الشعر، والمشوبات يعنى بها أن أصحابها من المخضرمين الذين شابهم الكفر قبل إسلامهم. أما المراثي فمعروفة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وهذا التقسيم وإن لم يكن محكمًا كل الإحكام إلا أنه كان دليلاً على نزعة نقدية مبكرة تمثلت في فكرة الطبقات التي شاعت في جيل أبي زيد وما بعده</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وتبقى جمهرة أشعار العرب مجموعة قيّمة من الشعر المختار تعدُّ مكملة للمفضليات والأصمعيات. وتزداد قيمتها بانفرادها بقصائد لم ترد في مصدر سوى الجمهرة هذه</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lastRenderedPageBreak/>
        <w:t>نشرت هذه المجموعة عدة نشرات، آخرها طبعة 1967م وهي محققة ومضبوطة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0093737E" w:rsidRPr="00494D14">
        <w:rPr>
          <w:rFonts w:ascii="Comic Sans MS" w:eastAsia="Times New Roman" w:hAnsi="Comic Sans MS" w:cs="Rateb lotusb22" w:hint="cs"/>
          <w:b/>
          <w:bCs/>
          <w:sz w:val="40"/>
          <w:szCs w:val="40"/>
          <w:shd w:val="clear" w:color="auto" w:fill="FAFAFA"/>
          <w:rtl/>
          <w:lang w:eastAsia="fr-FR"/>
        </w:rPr>
        <w:t>05-</w:t>
      </w:r>
      <w:r w:rsidRPr="00494D14">
        <w:rPr>
          <w:rFonts w:ascii="Comic Sans MS" w:eastAsia="Times New Roman" w:hAnsi="Comic Sans MS" w:cs="Rateb lotusb22"/>
          <w:b/>
          <w:bCs/>
          <w:sz w:val="40"/>
          <w:szCs w:val="40"/>
          <w:shd w:val="clear" w:color="auto" w:fill="FAFAFA"/>
          <w:rtl/>
          <w:lang w:eastAsia="fr-FR"/>
        </w:rPr>
        <w:t>ديوان الهذليّين</w:t>
      </w:r>
      <w:r w:rsidR="0093737E"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كانت القبيلة في العصر الجاهلي المظهر البارز لحياة العرب الاجتماعية، وكانت شخصية هذه القبيلة تعتمد على رفعة النسب وعراقة الأصل، وتتجلّى أمجادها في صفات الكرم والوقائع، لذلك كانت القبيلة تحرص على أن يكون لها شعراؤها الذين يصونون مكانتها بالدفاع عنها ضد المعتدين، وينشرون مناقبها بين القبائل</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من هنا كانت عناية الرواة والعلماء الأوائل بأشعار القبائل، فدوّنوها وصنَّفوا فيها المجموعات الشعرية المعروفة، ورووا دواوين شعرائها، وكان على رأس هؤلاء الرّواة أبو عمرو الشيباني الذي اهتمّ بهذا النّوع من التأليف فجمع شعر ما يزيد على ثمانين قبيلة، وكذلك فعل الأصمعي وابن الأعرابي وغيرهم من العلماء والرواة</w:t>
      </w:r>
      <w:r w:rsidR="0005532A" w:rsidRPr="00494D14">
        <w:rPr>
          <w:rFonts w:ascii="Comic Sans MS" w:eastAsia="Times New Roman" w:hAnsi="Comic Sans MS" w:cs="Rateb lotusb22" w:hint="cs"/>
          <w:b/>
          <w:bCs/>
          <w:sz w:val="36"/>
          <w:szCs w:val="36"/>
          <w:shd w:val="clear" w:color="auto" w:fill="FAFAFA"/>
          <w:rtl/>
          <w:lang w:eastAsia="fr-FR"/>
        </w:rPr>
        <w:t>.</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وديوان الهذليين صَنَعَه أبو سعيد، الحسن بن الحسين، السُّكّري (212-275هـ، 827-888م). وهو عالم في اللُّغة والنحو ورواية الشعر، اشتغل برواية دواوين الشعراء وأشعار القبائل</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ويعدُّ هذا الديوان من الدواوين الفريدة التي وصلت إلينا، ولو وصلت إلينا بقية الدواوين لكانت ثروة علمية قيّمة، تكشف عن خصائص اجتماعية ولغوية مهمة. وترجع أهمية هذا الديوان إلى أن قبيلة هذيل كانت من قبائل الحجاز المعروفة بفصاحتها وسلامة لغتها من شوائب العجمة؛ لأنها تعيش في وسط الجزيرة العربية، بعيدة عن مناطق الاختلاط بغير العرب، لذلك كان شعر هذه القبيلة موضع اهتمام العلماء والرواة كالشَّيباني والأصمعي، بل اهتم به جلّة الأئمة كالإمام الشافعي</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ويمثل شعر هذه القبيلة ثروة ضخمة في الاستشهاد به في اللّغة والنحو والقرآن والحديث. وقد كان العلماء في جمعهم اللغة والحفاظ على سلامتها، لا يأخذون عن عامة قبائل العرب، بل كان أخذهم عن قريش وقيس وأسد وتميم وهذيل وبعض كنانة وطيِّئ. وتأتي قبيلة هذيل في الطليعة لصلتها بقريش في النسب والمصاهرة والجوار</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lastRenderedPageBreak/>
        <w:t>يضم هذا الديوان قرابة تسعة وعشرين شاعرًا من شعراء هذه القبيلة، وهم سبعة وعشرون شاعرًا في بعض أصول الديوان المخطوطة. وهذا العدد من الشعراء يتفاوت في العصور والشَّاعريّة وغزارة الإنتاج، غير أنّ أشهرهم وأشعرهم ألبتَّة أبو ذؤيب، خويلد بن خالد الهذلي، وهو أكثرهم إنتاجًا. وتبدأ هذه المجموعة بأشهر قصائد أبي ذؤيب وهي العينية التي نظمها في رثاء أولاده</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وكان هذا الديوان محلّ عناية العلماء منذ القدم. وقد عكف السُّكّريُّ على شرحه بعد أن أكمل جمع قصائده، غير أن هذا الشرح ضاع فيما ضاع ولم تصل إلينا منه إلاّ قطوف يسيرة. كذلك كان هذا الديوان موضع عناية المتأخرين والمحدثين، فقد نشر عدة مرات، أفضلها حتى الآن طبعة دار العروبة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006C3984" w:rsidRPr="00494D14">
        <w:rPr>
          <w:rFonts w:ascii="Comic Sans MS" w:eastAsia="Times New Roman" w:hAnsi="Comic Sans MS" w:cs="Rateb lotusb22" w:hint="cs"/>
          <w:b/>
          <w:bCs/>
          <w:sz w:val="40"/>
          <w:szCs w:val="40"/>
          <w:shd w:val="clear" w:color="auto" w:fill="FAFAFA"/>
          <w:rtl/>
          <w:lang w:eastAsia="fr-FR"/>
        </w:rPr>
        <w:t>06-</w:t>
      </w:r>
      <w:r w:rsidRPr="00494D14">
        <w:rPr>
          <w:rFonts w:ascii="Comic Sans MS" w:eastAsia="Times New Roman" w:hAnsi="Comic Sans MS" w:cs="Rateb lotusb22"/>
          <w:b/>
          <w:bCs/>
          <w:sz w:val="40"/>
          <w:szCs w:val="40"/>
          <w:shd w:val="clear" w:color="auto" w:fill="FAFAFA"/>
          <w:rtl/>
          <w:lang w:eastAsia="fr-FR"/>
        </w:rPr>
        <w:t>الحماسات</w:t>
      </w:r>
      <w:r w:rsidR="0093737E"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اشتهرت في التراث العربي حماسات كثيرة. وهي اختيارات من الشعر العربي قام بها لفيف من العلماء. اشتهر منها الحماستان: الكبرى والصغرى، لأبي تمام (ت231هـ، 845م) وحماسة البحتري (ت284هـ، 897م) وحماسة ابن الشجري (ت 542، 1147م) والحماسة البصرية للبصري (659هـ، 1260م)، وفي العصر الحديث مختارات البارودي (ت 1322هـ، 1904م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الحماسة الكبرى. كان أبو تمام، حبيب بن أوس الطائي، رائد التأليف في موضوع الحماسات. فهو أول من نسبت إليه الحماسة. ويبدو أنه صاحب هذه التسمية، وإن كان في ذلك خلاف. وتأتي أهمية حماسة أبي تمام في اختلاف ذوق مصنِّفها عن مصنفي الاختيارات الأخرى، لأن الرجل شاعر لطيف الحسِّ حسن الثقافة حافظ لقديم الشعر، وخليق بمثله أن يكون قادرًا على التمييز، بصيرًا بجيد الأشعار</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اتسمت الحماسة بأنها اختيار عمد فيه أبو تمام إلى جيد الأبيات فانتقاها، مخالفًا بذلك طريقة السابقين كالمفضل والأصمعي اللذين كانا يختاران القصيدة برُمّتها. وقد أباح أبو تمام لنفسه حرية إصلاح مايراه قلقًا من الألفاظ كما ذكر بعض شراحها كالمرزوقي؛ وهذا منهج لايرضاه النقّاد، ولعلّه سار في ذلك </w:t>
      </w:r>
      <w:r w:rsidRPr="00494D14">
        <w:rPr>
          <w:rFonts w:ascii="Comic Sans MS" w:eastAsia="Times New Roman" w:hAnsi="Comic Sans MS" w:cs="Rateb lotusb22"/>
          <w:b/>
          <w:bCs/>
          <w:sz w:val="36"/>
          <w:szCs w:val="36"/>
          <w:shd w:val="clear" w:color="auto" w:fill="FAFAFA"/>
          <w:rtl/>
          <w:lang w:eastAsia="fr-FR"/>
        </w:rPr>
        <w:lastRenderedPageBreak/>
        <w:t>على ماذكره الأصمعي من أن الرواة قديما كانوا يصلحون أشعار الشعراء</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وامتازت حماسة أبي تمام، بالإضافة إلى جمع أشعار القدماء، بتبويبها حيث وقعت في عشرة أبواب هي: باب الحماسة، والمراثي، والأدب، والنسيب، والهجاء، والأضياف، والمديح والصفات، والسِّير، والملح، وباب مذمة النساء</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والنقّاد القدماء مجمعون على إطراء الحماسة، قال المرزوقي: "وقد وقع الإجماع من النّقاد على أنه لم يتفق في اختيار المقطعات أنقى مما جمعه أبو تمّام. وروى التبريزي قول بعضهم": إن أبا تمام في اختياره الحماسة أشعر منه في شعره</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وقد كثر شراح حماسة أبي تمام حتى جاوزوا العشرين شارحًا أشهرهم المرزوقي والتبريزي والصولي وابن جني والآمدي والعسكري والشنتمري والمعرّي والعكْبري. ولعلّ أشهر هذه الشروح شرح المرزوقي وشرح التبريزي وقد طبعا عدة طبعات</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الحماسة الصغرى. وهي أيضًا لأبي تمام، وقد عرفت بالوحشيات أو هكذا سماها صاحبها. وقد جاءت تسميتها من صفة أشعارها التي أشبهت الوحوش في كونها شوارد لاتُعرف وأغلبها للمقلين أو المغمورين من الشّعراء</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وهي على غرار الحماسة الكبرى، لم تختلف عنها في تبويبها إلاّ في إحلاله باب المشيب مكان باب السِّير. وهذه الحماسة دون الكبرى في شهرتها واهتمام العلماء بها. وهي مطبوعة محققة منذ 1963م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حماسة البحتري. يبدو أن شهرة حماسة أبي تمام أغرت البحتري، أبا عبادة، الوليد بن عبيد، بأن ينسج على منوال أستاذه، حيث كان البحتري هو المقلّد الأول لأبي تمام في هذا التأليف. وقد جاءت بعده جماعة أعجبتهم الفكرة فحذوا حذو الطّائيين مثل الخالديَّين وابن الشجري وابن فارس وغيرهم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وكان البحتري قد اختار أشعار حماسته للفتح بن خاقان، وزير المتوكّل. ولم يختلف اختياره عن اختيار أبي تمام، وسائر من صنفوا في هذا الموضوع، إلا بزيادته بعض الشعراء المحدثين مثل بشار بن بُرد وصالح بن عبدالقدوس</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أمّا في التبويب فقد كان الفرق واضحًا حيث جعل البحتري حماسته في أبواب </w:t>
      </w:r>
      <w:r w:rsidRPr="00494D14">
        <w:rPr>
          <w:rFonts w:ascii="Comic Sans MS" w:eastAsia="Times New Roman" w:hAnsi="Comic Sans MS" w:cs="Rateb lotusb22"/>
          <w:b/>
          <w:bCs/>
          <w:sz w:val="36"/>
          <w:szCs w:val="36"/>
          <w:shd w:val="clear" w:color="auto" w:fill="FAFAFA"/>
          <w:rtl/>
          <w:lang w:eastAsia="fr-FR"/>
        </w:rPr>
        <w:lastRenderedPageBreak/>
        <w:t>تفصيلية بلغت 147بابًا، تفرّعت عن الموضوعات العامة والأغراض الكبرى. وقد تكاثرت مقطوعات الحماسة حتى بلغت 1,454 مقطوعة قد تطول وقد تقصر حتى تكون بيتًا أو بيتين. وكثر، تبعًا لذلك، عدد شعرائها حتى بلغوا 600شاعر</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ولم يعمد أحد من الأقدمين إلى شرح حماسة البحتري. وقد طبعت أكثر من مرة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حماسة ابن الشجري</w:t>
      </w:r>
      <w:r w:rsidR="00845A70" w:rsidRPr="00494D14">
        <w:rPr>
          <w:rFonts w:ascii="Comic Sans MS" w:eastAsia="Times New Roman" w:hAnsi="Comic Sans MS" w:cs="Rateb lotusb22" w:hint="cs"/>
          <w:b/>
          <w:bCs/>
          <w:sz w:val="40"/>
          <w:szCs w:val="40"/>
          <w:shd w:val="clear" w:color="auto" w:fill="FAFAFA"/>
          <w:rtl/>
          <w:lang w:eastAsia="fr-FR"/>
        </w:rPr>
        <w:t>:</w:t>
      </w:r>
      <w:r w:rsidRPr="00494D14">
        <w:rPr>
          <w:rFonts w:ascii="Comic Sans MS" w:eastAsia="Times New Roman" w:hAnsi="Comic Sans MS" w:cs="Rateb lotusb22"/>
          <w:b/>
          <w:bCs/>
          <w:sz w:val="36"/>
          <w:szCs w:val="36"/>
          <w:shd w:val="clear" w:color="auto" w:fill="FAFAFA"/>
          <w:rtl/>
          <w:lang w:eastAsia="fr-FR"/>
        </w:rPr>
        <w:t xml:space="preserve"> ابن الشجري هو هبة الله بن علي، من علماء القرن السادس الهجري، اشتهر بأماليه وبكتاب الحماسة الذي نحا فيه منحى أبي تمام والبحتري ولم يختلف منهجه عن منهجهما كثيرًا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والأشعار المختارة في حماسة ابن الشجري مقطعات لاتبلغ حدود القصائد وهي في غزارة مادتها لاتبلغ غزارة مادة الحماستين السابقتين. وقد بلغ عدد شعرائها 365 شاعرًا عدا المجهولين الذين لم يسمهم، وبلغت مقطعاتها 944 مقطّعة. وهي تشارك سابقاتها في التبويب والأغراض واختيار الشعر القديم، وتهتم أكثر منها بشعر المولّدين مثل بشّار وأبي نواس وأبي العتاهية وأبي تمام والبحتري وأضرابهم. ولم يكتف بذلك بل أفرد للغزل في شعر المحدثين بابًا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وقد طبعت حماسة ابن الشجري أكثر من مرة، وطبعتها الأخيرة جيدة مفهرسة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ولابن الشجري أيضًا مختارات تختلف عن حماسته من ثلاث جهات؛ الأولى أنه قصرها على أشعار الجاهليين، والثانية أن القصائد التي أوردها جاءت تامة غير مجتزأة، بلغت خمسين قصيدة لأربعة عشر شاعرًا. أما الجهة الثالثة فإن هذه المجموعة لم تقتصر على إيراد الشعر وحده بل كانت تتقدم الأشعار مقدمات نثرية تنطوي على أخبار قائليها، وتلقي ضوءًا على مناسباتها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وقد طبعت هذه المختارات أكثر من مرة</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40"/>
          <w:szCs w:val="40"/>
          <w:shd w:val="clear" w:color="auto" w:fill="FAFAFA"/>
          <w:rtl/>
          <w:lang w:eastAsia="fr-FR"/>
        </w:rPr>
        <w:t>الحماسة البصرية.</w:t>
      </w:r>
      <w:r w:rsidRPr="00494D14">
        <w:rPr>
          <w:rFonts w:ascii="Comic Sans MS" w:eastAsia="Times New Roman" w:hAnsi="Comic Sans MS" w:cs="Rateb lotusb22"/>
          <w:b/>
          <w:bCs/>
          <w:sz w:val="36"/>
          <w:szCs w:val="36"/>
          <w:shd w:val="clear" w:color="auto" w:fill="FAFAFA"/>
          <w:rtl/>
          <w:lang w:eastAsia="fr-FR"/>
        </w:rPr>
        <w:t xml:space="preserve"> من مصنفات القرن السابع الهجري، جمعها أبو الحسن، صدر الدين بن الحسن البصري، وأطلق عليها لقبه لتعرف به وتتميز عن </w:t>
      </w:r>
      <w:r w:rsidRPr="00494D14">
        <w:rPr>
          <w:rFonts w:ascii="Comic Sans MS" w:eastAsia="Times New Roman" w:hAnsi="Comic Sans MS" w:cs="Rateb lotusb22"/>
          <w:b/>
          <w:bCs/>
          <w:sz w:val="36"/>
          <w:szCs w:val="36"/>
          <w:shd w:val="clear" w:color="auto" w:fill="FAFAFA"/>
          <w:rtl/>
          <w:lang w:eastAsia="fr-FR"/>
        </w:rPr>
        <w:lastRenderedPageBreak/>
        <w:t>غيرها</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وليس في الحماسة البصرية جديد من حيث المادة والتبويب. وقد بلغت أبوابها 12 بابًا احتوت على 6 آلاف بيت لنحو 500 شاعر تقدمتها خطبة شاملة أبانت فضيلة الاختيار. نشرت في الهند 1964م</w:t>
      </w:r>
      <w:r w:rsidRPr="00494D14">
        <w:rPr>
          <w:rFonts w:ascii="Comic Sans MS" w:eastAsia="Times New Roman" w:hAnsi="Comic Sans MS" w:cs="Rateb lotusb22"/>
          <w:b/>
          <w:bCs/>
          <w:sz w:val="36"/>
          <w:szCs w:val="36"/>
          <w:shd w:val="clear" w:color="auto" w:fill="FAFAFA"/>
          <w:lang w:eastAsia="fr-FR"/>
        </w:rPr>
        <w:t>.</w:t>
      </w:r>
      <w:r w:rsidRPr="00494D14">
        <w:rPr>
          <w:rFonts w:ascii="Comic Sans MS" w:eastAsia="Times New Roman" w:hAnsi="Comic Sans MS" w:cs="Rateb lotusb22"/>
          <w:b/>
          <w:bCs/>
          <w:sz w:val="36"/>
          <w:szCs w:val="36"/>
          <w:shd w:val="clear" w:color="auto" w:fill="FAFAFA"/>
          <w:lang w:eastAsia="fr-FR"/>
        </w:rPr>
        <w:br/>
      </w:r>
      <w:r w:rsidRPr="00494D14">
        <w:rPr>
          <w:rFonts w:ascii="Comic Sans MS" w:eastAsia="Times New Roman" w:hAnsi="Comic Sans MS" w:cs="Rateb lotusb22"/>
          <w:b/>
          <w:bCs/>
          <w:sz w:val="36"/>
          <w:szCs w:val="36"/>
          <w:shd w:val="clear" w:color="auto" w:fill="FAFAFA"/>
          <w:rtl/>
          <w:lang w:eastAsia="fr-FR"/>
        </w:rPr>
        <w:t xml:space="preserve">هذه أشهر الحماسات، وهناك حماسات واختيارات أخرى لم تكتب لها الشهرة كالتي تحدثنا عنها، منها حماسة الخالديين وغيرها. أما في العصر الحديث فقد قام محمود سامي البارودي بجمع قصائد قصرها على ثلاثين شاعرًا من المولدين دون سواهم، مثل بشار وأبي نواس ومن جاء بعدهم، </w:t>
      </w:r>
      <w:r w:rsidRPr="00494D14">
        <w:rPr>
          <w:rFonts w:ascii="Comic Sans MS" w:eastAsia="Times New Roman" w:hAnsi="Comic Sans MS" w:cs="Rateb lotusb22"/>
          <w:b/>
          <w:bCs/>
          <w:sz w:val="40"/>
          <w:szCs w:val="40"/>
          <w:shd w:val="clear" w:color="auto" w:fill="FAFAFA"/>
          <w:rtl/>
          <w:lang w:eastAsia="fr-FR"/>
        </w:rPr>
        <w:t>عرفت بمختارات البارودي.</w:t>
      </w:r>
      <w:r w:rsidRPr="00494D14">
        <w:rPr>
          <w:rFonts w:ascii="Comic Sans MS" w:eastAsia="Times New Roman" w:hAnsi="Comic Sans MS" w:cs="Rateb lotusb22"/>
          <w:b/>
          <w:bCs/>
          <w:sz w:val="36"/>
          <w:szCs w:val="36"/>
          <w:shd w:val="clear" w:color="auto" w:fill="FAFAFA"/>
          <w:rtl/>
          <w:lang w:eastAsia="fr-FR"/>
        </w:rPr>
        <w:t xml:space="preserve"> ولم تطبع إلا بعد وفاته</w:t>
      </w:r>
      <w:r w:rsidR="00845A70" w:rsidRPr="00494D14">
        <w:rPr>
          <w:rFonts w:ascii="Comic Sans MS" w:eastAsia="Times New Roman" w:hAnsi="Comic Sans MS" w:cs="Rateb lotusb22" w:hint="cs"/>
          <w:b/>
          <w:bCs/>
          <w:sz w:val="36"/>
          <w:szCs w:val="36"/>
          <w:shd w:val="clear" w:color="auto" w:fill="FAFAFA"/>
          <w:rtl/>
          <w:lang w:eastAsia="fr-FR"/>
        </w:rPr>
        <w:t>.</w:t>
      </w:r>
    </w:p>
    <w:p w:rsidR="00BE4172" w:rsidRPr="00494D14" w:rsidRDefault="00BE4172" w:rsidP="00BE4172">
      <w:pPr>
        <w:bidi/>
        <w:spacing w:line="288" w:lineRule="auto"/>
        <w:jc w:val="center"/>
        <w:rPr>
          <w:rFonts w:cs="PT Bold Heading"/>
          <w:color w:val="FF0000"/>
          <w:sz w:val="40"/>
          <w:szCs w:val="40"/>
        </w:rPr>
      </w:pPr>
      <w:r w:rsidRPr="00494D14">
        <w:rPr>
          <w:rFonts w:ascii="Comic Sans MS" w:eastAsia="Times New Roman" w:hAnsi="Comic Sans MS" w:cs="Rateb lotusb22" w:hint="cs"/>
          <w:b/>
          <w:bCs/>
          <w:color w:val="FF0000"/>
          <w:sz w:val="36"/>
          <w:szCs w:val="36"/>
          <w:shd w:val="clear" w:color="auto" w:fill="FAFAFA"/>
          <w:rtl/>
          <w:lang w:eastAsia="fr-FR"/>
        </w:rPr>
        <w:t>تابع</w:t>
      </w:r>
      <w:r w:rsidRPr="00494D14">
        <w:rPr>
          <w:rFonts w:cs="PT Bold Heading" w:hint="cs"/>
          <w:color w:val="FF0000"/>
          <w:sz w:val="40"/>
          <w:szCs w:val="40"/>
          <w:rtl/>
        </w:rPr>
        <w:t>الفصل الثالث : مجموعات الشعر</w:t>
      </w:r>
    </w:p>
    <w:p w:rsidR="00BE4172" w:rsidRPr="00494D14" w:rsidRDefault="00BE4172" w:rsidP="00BE4172">
      <w:pPr>
        <w:bidi/>
        <w:spacing w:line="288" w:lineRule="auto"/>
        <w:jc w:val="lowKashida"/>
        <w:rPr>
          <w:rFonts w:cs="PT Bold Heading"/>
          <w:color w:val="FF0000"/>
          <w:sz w:val="32"/>
          <w:szCs w:val="32"/>
          <w:rtl/>
        </w:rPr>
      </w:pPr>
      <w:r w:rsidRPr="00494D14">
        <w:rPr>
          <w:rFonts w:cs="PT Bold Heading" w:hint="cs"/>
          <w:color w:val="FF0000"/>
          <w:sz w:val="32"/>
          <w:szCs w:val="32"/>
          <w:rtl/>
        </w:rPr>
        <w:t>تمهيد :</w:t>
      </w:r>
    </w:p>
    <w:p w:rsidR="00BE4172" w:rsidRPr="00494D14" w:rsidRDefault="00BE4172" w:rsidP="00BE4172">
      <w:pPr>
        <w:bidi/>
        <w:spacing w:line="288" w:lineRule="auto"/>
        <w:jc w:val="lowKashida"/>
        <w:rPr>
          <w:rFonts w:cs="AL-Mohanad"/>
          <w:color w:val="FF0000"/>
          <w:sz w:val="32"/>
          <w:szCs w:val="32"/>
          <w:rtl/>
        </w:rPr>
      </w:pPr>
      <w:r w:rsidRPr="00494D14">
        <w:rPr>
          <w:rFonts w:cs="AL-Mohanad" w:hint="cs"/>
          <w:color w:val="FF0000"/>
          <w:sz w:val="32"/>
          <w:szCs w:val="32"/>
          <w:rtl/>
        </w:rPr>
        <w:t>كان الشعر هو علم العرب الأول ، ولم يكن عندهم علم أصح منه ، إلا أن التراث الشعري الذي تم تدوينه يعد نزرا يسيرا مما أبدعته قرائح العرب ؛ فقد تعرض معظمه للضياع ؛ ويرجع ذلك إلى أنه ظل يتناقل شفاها ولم يدون في صحائف إلا بعد قرن أو أكثر من الزمان ، فقد انشغل العرب بعد الإسلام بالفتوحات وتركوا الشعر وروايته ، ولما استقرت الأوضاع وانتهت الفتوحات قاموا بتدوين الشعر بعد أن ضاع أكثره .</w:t>
      </w:r>
    </w:p>
    <w:p w:rsidR="00BE4172" w:rsidRPr="00494D14" w:rsidRDefault="00BE4172" w:rsidP="00BE4172">
      <w:pPr>
        <w:bidi/>
        <w:spacing w:line="288" w:lineRule="auto"/>
        <w:jc w:val="lowKashida"/>
        <w:rPr>
          <w:rFonts w:cs="AL-Mohanad"/>
          <w:color w:val="FF0000"/>
          <w:sz w:val="16"/>
          <w:szCs w:val="16"/>
          <w:rtl/>
        </w:rPr>
      </w:pPr>
    </w:p>
    <w:p w:rsidR="00BE4172" w:rsidRPr="00494D14" w:rsidRDefault="00BE4172" w:rsidP="00BE4172">
      <w:pPr>
        <w:bidi/>
        <w:spacing w:line="288" w:lineRule="auto"/>
        <w:jc w:val="lowKashida"/>
        <w:rPr>
          <w:rFonts w:cs="AL-Mohanad"/>
          <w:color w:val="FF0000"/>
          <w:sz w:val="32"/>
          <w:szCs w:val="32"/>
          <w:rtl/>
        </w:rPr>
      </w:pPr>
      <w:r w:rsidRPr="00494D14">
        <w:rPr>
          <w:rFonts w:cs="AL-Mohanad" w:hint="cs"/>
          <w:color w:val="FF0000"/>
          <w:sz w:val="32"/>
          <w:szCs w:val="32"/>
          <w:rtl/>
        </w:rPr>
        <w:t>والحقيقة أن تدوين الشعر من الأمور الهامة والمفيدة للعلماء والأدباء، كما أنه يلقى الضوء على حياة العرب الاجتماعية ونزعاتهم النفسية واتجاهاتهم الفكرية. وقد حرص العلماء على الدقة في رواية الشعر وتدوينه ما جعلهم يتبعون نفس طرق جمع الحديث من حرص على تسلسل الرواية وصحة الإسناد.</w:t>
      </w:r>
    </w:p>
    <w:p w:rsidR="00BE4172" w:rsidRPr="00494D14" w:rsidRDefault="00BE4172" w:rsidP="00BE4172">
      <w:pPr>
        <w:bidi/>
        <w:spacing w:line="288" w:lineRule="auto"/>
        <w:jc w:val="lowKashida"/>
        <w:rPr>
          <w:rFonts w:cs="PT Bold Heading"/>
          <w:color w:val="FF0000"/>
          <w:sz w:val="32"/>
          <w:szCs w:val="32"/>
          <w:rtl/>
        </w:rPr>
      </w:pPr>
      <w:r w:rsidRPr="00494D14">
        <w:rPr>
          <w:rFonts w:cs="PT Bold Heading" w:hint="cs"/>
          <w:color w:val="FF0000"/>
          <w:sz w:val="32"/>
          <w:szCs w:val="32"/>
          <w:rtl/>
        </w:rPr>
        <w:t xml:space="preserve">كتب الاختيارات </w:t>
      </w:r>
    </w:p>
    <w:p w:rsidR="00BE4172" w:rsidRPr="00494D14" w:rsidRDefault="00BE4172" w:rsidP="00BE4172">
      <w:pPr>
        <w:bidi/>
        <w:spacing w:line="288" w:lineRule="auto"/>
        <w:jc w:val="lowKashida"/>
        <w:rPr>
          <w:rFonts w:cs="AL-Mohanad"/>
          <w:color w:val="FF0000"/>
          <w:sz w:val="32"/>
          <w:szCs w:val="32"/>
          <w:rtl/>
        </w:rPr>
      </w:pPr>
      <w:r w:rsidRPr="00494D14">
        <w:rPr>
          <w:rFonts w:cs="AL-Mohanad" w:hint="cs"/>
          <w:color w:val="FF0000"/>
          <w:sz w:val="32"/>
          <w:szCs w:val="32"/>
          <w:rtl/>
        </w:rPr>
        <w:lastRenderedPageBreak/>
        <w:t xml:space="preserve">لم يكد يمضى العصر العباسي حتى كانت لنا مجموعات ضخمة من الشعر العربي ؛ ويمكننا أن نميز ثلاثة سبل سلكها الرواة في تصنيف الشعر العربي وتدوينه وهى : </w:t>
      </w:r>
    </w:p>
    <w:p w:rsidR="00BE4172" w:rsidRPr="00494D14" w:rsidRDefault="00BE4172" w:rsidP="00BE4172">
      <w:pPr>
        <w:numPr>
          <w:ilvl w:val="0"/>
          <w:numId w:val="1"/>
        </w:numPr>
        <w:bidi/>
        <w:spacing w:after="0" w:line="288" w:lineRule="auto"/>
        <w:jc w:val="lowKashida"/>
        <w:rPr>
          <w:rFonts w:cs="AL-Mohanad"/>
          <w:color w:val="FF0000"/>
          <w:sz w:val="32"/>
          <w:szCs w:val="32"/>
          <w:rtl/>
        </w:rPr>
      </w:pPr>
      <w:r w:rsidRPr="00494D14">
        <w:rPr>
          <w:rFonts w:cs="AL-Mohanad Bold" w:hint="cs"/>
          <w:b/>
          <w:bCs/>
          <w:color w:val="FF0000"/>
          <w:sz w:val="32"/>
          <w:szCs w:val="32"/>
          <w:rtl/>
        </w:rPr>
        <w:t>تدوين أشعار القبائل</w:t>
      </w:r>
      <w:r w:rsidRPr="00494D14">
        <w:rPr>
          <w:rFonts w:cs="AL-Mohanad" w:hint="cs"/>
          <w:color w:val="FF0000"/>
          <w:sz w:val="32"/>
          <w:szCs w:val="32"/>
          <w:rtl/>
        </w:rPr>
        <w:t xml:space="preserve">: فقد اعتنى الرواة بجمع أشعار القبائل وتدوينها.حرصا على الشخصية القبلية . </w:t>
      </w:r>
    </w:p>
    <w:p w:rsidR="00BE4172" w:rsidRPr="00494D14" w:rsidRDefault="00BE4172" w:rsidP="00BE4172">
      <w:pPr>
        <w:numPr>
          <w:ilvl w:val="0"/>
          <w:numId w:val="1"/>
        </w:numPr>
        <w:bidi/>
        <w:spacing w:after="0" w:line="288" w:lineRule="auto"/>
        <w:jc w:val="lowKashida"/>
        <w:rPr>
          <w:rFonts w:cs="AL-Mohanad"/>
          <w:color w:val="FF0000"/>
          <w:sz w:val="32"/>
          <w:szCs w:val="32"/>
          <w:rtl/>
        </w:rPr>
      </w:pPr>
      <w:r w:rsidRPr="00494D14">
        <w:rPr>
          <w:rFonts w:cs="AL-Mohanad Bold" w:hint="cs"/>
          <w:b/>
          <w:bCs/>
          <w:color w:val="FF0000"/>
          <w:sz w:val="32"/>
          <w:szCs w:val="32"/>
          <w:rtl/>
        </w:rPr>
        <w:t>صناعة دواوين الشعر</w:t>
      </w:r>
      <w:r w:rsidRPr="00494D14">
        <w:rPr>
          <w:rFonts w:cs="AL-Mohanad" w:hint="cs"/>
          <w:color w:val="FF0000"/>
          <w:sz w:val="32"/>
          <w:szCs w:val="32"/>
          <w:rtl/>
        </w:rPr>
        <w:t xml:space="preserve"> : فقد اهتم الرواة اهتماما كبيرا بأشعار الشعراء السابقين ؛ فظهرت الدواوين الشعرية مثل ديوان امرئ القيس وغيره </w:t>
      </w:r>
    </w:p>
    <w:p w:rsidR="00BE4172" w:rsidRPr="00494D14" w:rsidRDefault="00BE4172" w:rsidP="00BE4172">
      <w:pPr>
        <w:numPr>
          <w:ilvl w:val="0"/>
          <w:numId w:val="1"/>
        </w:numPr>
        <w:bidi/>
        <w:spacing w:after="0" w:line="288" w:lineRule="auto"/>
        <w:jc w:val="lowKashida"/>
        <w:rPr>
          <w:rFonts w:cs="AL-Mohanad"/>
          <w:color w:val="FF0000"/>
          <w:sz w:val="32"/>
          <w:szCs w:val="32"/>
        </w:rPr>
      </w:pPr>
      <w:r w:rsidRPr="00494D14">
        <w:rPr>
          <w:rFonts w:cs="AL-Mohanad Bold" w:hint="cs"/>
          <w:b/>
          <w:bCs/>
          <w:color w:val="FF0000"/>
          <w:sz w:val="32"/>
          <w:szCs w:val="32"/>
          <w:rtl/>
        </w:rPr>
        <w:t>تصنيف المجموعات الشعرية المختارة</w:t>
      </w:r>
      <w:r w:rsidRPr="00494D14">
        <w:rPr>
          <w:rFonts w:cs="AL-Mohanad" w:hint="cs"/>
          <w:color w:val="FF0000"/>
          <w:sz w:val="32"/>
          <w:szCs w:val="32"/>
          <w:rtl/>
        </w:rPr>
        <w:t xml:space="preserve"> : وهو النمط الذي حظى باهتمام خاص من العلماء والنقاد ، وقد انطوت تلك المجموعات على جانب غزير من أشعار العرب وأكثرها عرف بأسماء رواته كالمفضليات والأصمعيات وحماسة أبي تمام والبحتري .</w:t>
      </w:r>
    </w:p>
    <w:p w:rsidR="00BE4172" w:rsidRPr="00494D14" w:rsidRDefault="00BE4172" w:rsidP="00BE4172">
      <w:pPr>
        <w:bidi/>
        <w:spacing w:line="288" w:lineRule="auto"/>
        <w:jc w:val="lowKashida"/>
        <w:rPr>
          <w:rFonts w:cs="PT Bold Heading"/>
          <w:color w:val="FF0000"/>
          <w:sz w:val="32"/>
          <w:szCs w:val="32"/>
        </w:rPr>
      </w:pPr>
      <w:r w:rsidRPr="00494D14">
        <w:rPr>
          <w:rFonts w:cs="PT Bold Heading" w:hint="cs"/>
          <w:color w:val="FF0000"/>
          <w:sz w:val="32"/>
          <w:szCs w:val="32"/>
          <w:rtl/>
        </w:rPr>
        <w:t xml:space="preserve">أسباب ظهور المجموعات الشعرية المختارة </w:t>
      </w:r>
    </w:p>
    <w:p w:rsidR="00BE4172" w:rsidRPr="00494D14" w:rsidRDefault="00BE4172" w:rsidP="00BE4172">
      <w:pPr>
        <w:numPr>
          <w:ilvl w:val="0"/>
          <w:numId w:val="2"/>
        </w:numPr>
        <w:bidi/>
        <w:spacing w:after="0" w:line="288" w:lineRule="auto"/>
        <w:jc w:val="lowKashida"/>
        <w:rPr>
          <w:rFonts w:cs="AL-Mohanad"/>
          <w:color w:val="FF0000"/>
          <w:sz w:val="32"/>
          <w:szCs w:val="32"/>
          <w:rtl/>
        </w:rPr>
      </w:pPr>
      <w:r w:rsidRPr="00494D14">
        <w:rPr>
          <w:rFonts w:cs="AL-Mohanad" w:hint="cs"/>
          <w:color w:val="FF0000"/>
          <w:sz w:val="32"/>
          <w:szCs w:val="32"/>
          <w:rtl/>
        </w:rPr>
        <w:t>كثرة الشعر العربي غزارته بحيث لا يمكن الإحاطة به فلجأوا إلى الاختيارات .</w:t>
      </w:r>
    </w:p>
    <w:p w:rsidR="00BE4172" w:rsidRPr="00494D14" w:rsidRDefault="00BE4172" w:rsidP="00BE4172">
      <w:pPr>
        <w:numPr>
          <w:ilvl w:val="0"/>
          <w:numId w:val="2"/>
        </w:numPr>
        <w:bidi/>
        <w:spacing w:after="0" w:line="288" w:lineRule="auto"/>
        <w:jc w:val="lowKashida"/>
        <w:rPr>
          <w:rFonts w:cs="AL-Mohanad"/>
          <w:color w:val="FF0000"/>
          <w:sz w:val="32"/>
          <w:szCs w:val="32"/>
          <w:rtl/>
        </w:rPr>
      </w:pPr>
      <w:r w:rsidRPr="00494D14">
        <w:rPr>
          <w:rFonts w:cs="AL-Mohanad" w:hint="cs"/>
          <w:color w:val="FF0000"/>
          <w:sz w:val="32"/>
          <w:szCs w:val="32"/>
          <w:rtl/>
        </w:rPr>
        <w:t>ارتباط الأدب بمجالس الخلفاء والأمراء؛ فالشعراء كانوا يتخيرون أفضل وأحسن ما لديهم لإسعاد الأمراء ليجزلوا لهم العطاء الذي يحتاجونه في معيشتهم.</w:t>
      </w:r>
    </w:p>
    <w:p w:rsidR="00BE4172" w:rsidRPr="00494D14" w:rsidRDefault="00BE4172" w:rsidP="00BE4172">
      <w:pPr>
        <w:numPr>
          <w:ilvl w:val="0"/>
          <w:numId w:val="2"/>
        </w:numPr>
        <w:bidi/>
        <w:spacing w:after="0" w:line="288" w:lineRule="auto"/>
        <w:jc w:val="lowKashida"/>
        <w:rPr>
          <w:rFonts w:cs="AL-Mohanad"/>
          <w:color w:val="FF0000"/>
          <w:sz w:val="32"/>
          <w:szCs w:val="32"/>
        </w:rPr>
      </w:pPr>
      <w:r w:rsidRPr="00494D14">
        <w:rPr>
          <w:rFonts w:cs="AL-Mohanad" w:hint="cs"/>
          <w:color w:val="FF0000"/>
          <w:sz w:val="32"/>
          <w:szCs w:val="32"/>
          <w:rtl/>
        </w:rPr>
        <w:t>أن العلماء والأدباء كان يعهد إليهم بتربية أولاد الخلفاء والأمراء مثل الجاحظ والمفضل الضبي وغيرهم، فكانوا يختارون أفضل الشعر لقوله لهم .</w:t>
      </w:r>
    </w:p>
    <w:p w:rsidR="00BE4172" w:rsidRPr="00494D14" w:rsidRDefault="00BE4172" w:rsidP="00BE4172">
      <w:pPr>
        <w:bidi/>
        <w:spacing w:line="288" w:lineRule="auto"/>
        <w:jc w:val="lowKashida"/>
        <w:rPr>
          <w:rFonts w:cs="AL-Mohanad"/>
          <w:color w:val="FF0000"/>
          <w:sz w:val="16"/>
          <w:szCs w:val="16"/>
        </w:rPr>
      </w:pPr>
    </w:p>
    <w:p w:rsidR="00BE4172" w:rsidRPr="00494D14" w:rsidRDefault="00BE4172" w:rsidP="00BE4172">
      <w:pPr>
        <w:bidi/>
        <w:spacing w:line="288" w:lineRule="auto"/>
        <w:jc w:val="lowKashida"/>
        <w:rPr>
          <w:rFonts w:cs="AL-Mohanad"/>
          <w:color w:val="FF0000"/>
          <w:sz w:val="32"/>
          <w:szCs w:val="32"/>
          <w:rtl/>
        </w:rPr>
      </w:pPr>
      <w:r w:rsidRPr="00494D14">
        <w:rPr>
          <w:rFonts w:cs="AL-Mohanad" w:hint="cs"/>
          <w:color w:val="FF0000"/>
          <w:sz w:val="32"/>
          <w:szCs w:val="32"/>
          <w:rtl/>
        </w:rPr>
        <w:t>وكانت عملية الاختيار في بداية الأمر عشوائية تتم  دون تنظيم أو تبويب ويظهر ذلك فيما صنفه المفضل والأصمعى .... الخ. ثم أصبحت تتم الاختيارات وفقا لنظام ترتيب معين كالترتيب الموضوعي أو الزمني ... الخ فأصبحت المختارات المتشابهة تنضوي تحت عنوان كبير مثل باب الحماسة أو المراثي كما في حماسة أبي تمام والبحتري.</w:t>
      </w:r>
    </w:p>
    <w:p w:rsidR="00BE4172" w:rsidRPr="00494D14" w:rsidRDefault="00BE4172" w:rsidP="00BE4172">
      <w:pPr>
        <w:bidi/>
        <w:spacing w:line="288" w:lineRule="auto"/>
        <w:jc w:val="lowKashida"/>
        <w:rPr>
          <w:rFonts w:cs="AL-Mohanad"/>
          <w:color w:val="FF0000"/>
          <w:sz w:val="16"/>
          <w:szCs w:val="16"/>
          <w:rtl/>
        </w:rPr>
      </w:pPr>
    </w:p>
    <w:p w:rsidR="00BE4172" w:rsidRPr="00494D14" w:rsidRDefault="00BE4172" w:rsidP="00BE4172">
      <w:pPr>
        <w:bidi/>
        <w:spacing w:line="288" w:lineRule="auto"/>
        <w:jc w:val="lowKashida"/>
        <w:rPr>
          <w:rFonts w:cs="AL-Mohanad"/>
          <w:color w:val="FF0000"/>
          <w:sz w:val="32"/>
          <w:szCs w:val="32"/>
          <w:rtl/>
        </w:rPr>
      </w:pPr>
      <w:r w:rsidRPr="00494D14">
        <w:rPr>
          <w:rFonts w:cs="AL-Mohanad" w:hint="cs"/>
          <w:color w:val="FF0000"/>
          <w:sz w:val="32"/>
          <w:szCs w:val="32"/>
          <w:rtl/>
        </w:rPr>
        <w:lastRenderedPageBreak/>
        <w:t>وجملة القول أن الشعر بحق ديوان العرب ، وهو المرآة الصادقة لحياتهم ؛ حيث يسجلون به نزعاتهم وأفكارهم وآلامهم ومطامحهم . ولذا حظى الشعر بعناية مبكرة من قبل العلماء وأقبلوا على روايته وتدوينه حتى أصبح محور علوم العربية .</w:t>
      </w:r>
    </w:p>
    <w:p w:rsidR="00BE4172" w:rsidRPr="00494D14" w:rsidRDefault="00BE4172" w:rsidP="00BE4172">
      <w:pPr>
        <w:bidi/>
        <w:spacing w:line="288" w:lineRule="auto"/>
        <w:jc w:val="lowKashida"/>
        <w:rPr>
          <w:rFonts w:cs="AL-Mohanad"/>
          <w:color w:val="FF0000"/>
          <w:sz w:val="32"/>
          <w:szCs w:val="32"/>
          <w:rtl/>
        </w:rPr>
      </w:pPr>
    </w:p>
    <w:p w:rsidR="00BE4172" w:rsidRPr="00494D14" w:rsidRDefault="00BE4172" w:rsidP="00BE4172">
      <w:pPr>
        <w:bidi/>
        <w:spacing w:line="288" w:lineRule="auto"/>
        <w:jc w:val="center"/>
        <w:rPr>
          <w:rFonts w:cs="PT Bold Heading"/>
          <w:color w:val="FF0000"/>
          <w:sz w:val="36"/>
          <w:szCs w:val="36"/>
          <w:rtl/>
        </w:rPr>
      </w:pPr>
      <w:r w:rsidRPr="00494D14">
        <w:rPr>
          <w:rFonts w:cs="PT Bold Heading" w:hint="cs"/>
          <w:color w:val="FF0000"/>
          <w:sz w:val="36"/>
          <w:szCs w:val="36"/>
          <w:rtl/>
        </w:rPr>
        <w:t>أولا : المفضليات</w:t>
      </w:r>
    </w:p>
    <w:p w:rsidR="00BE4172" w:rsidRPr="00494D14" w:rsidRDefault="00BE4172" w:rsidP="00BE4172">
      <w:pPr>
        <w:bidi/>
        <w:spacing w:line="288" w:lineRule="auto"/>
        <w:jc w:val="lowKashida"/>
        <w:rPr>
          <w:rFonts w:cs="AL-Mohanad Bold"/>
          <w:b/>
          <w:bCs/>
          <w:color w:val="FF0000"/>
          <w:sz w:val="32"/>
          <w:szCs w:val="32"/>
          <w:rtl/>
          <w:lang w:bidi="ar-EG"/>
        </w:rPr>
      </w:pPr>
      <w:r w:rsidRPr="00494D14">
        <w:rPr>
          <w:rFonts w:cs="PT Bold Heading" w:hint="cs"/>
          <w:color w:val="FF0000"/>
          <w:sz w:val="32"/>
          <w:szCs w:val="32"/>
          <w:rtl/>
          <w:lang w:bidi="ar-EG"/>
        </w:rPr>
        <w:t>المؤلف</w:t>
      </w:r>
      <w:r w:rsidRPr="00494D14">
        <w:rPr>
          <w:rFonts w:cs="AL-Mohanad Bold" w:hint="cs"/>
          <w:b/>
          <w:bCs/>
          <w:color w:val="FF0000"/>
          <w:sz w:val="32"/>
          <w:szCs w:val="32"/>
          <w:rtl/>
          <w:lang w:bidi="ar-EG"/>
        </w:rPr>
        <w:t xml:space="preserve"> :</w:t>
      </w:r>
      <w:r w:rsidRPr="00494D14">
        <w:rPr>
          <w:rFonts w:cs="AL-Mohanad" w:hint="cs"/>
          <w:color w:val="FF0000"/>
          <w:sz w:val="32"/>
          <w:szCs w:val="32"/>
          <w:rtl/>
          <w:lang w:bidi="ar-EG"/>
        </w:rPr>
        <w:t xml:space="preserve"> المفضل بن محمد بن يعلى الكوفي  الضبي ، وهو من أهل الكوفة ولد سنة 110 هـ وتوفي سنة 168هـ ،  وهو علامة راوية للأخبار والآداب  وأيام العرب  وأحد القراء البارزين ،  ورائد المجموعات الشعرية صاحب المفضليات أقدم مجموعة شعرية</w:t>
      </w:r>
    </w:p>
    <w:p w:rsidR="00BE4172" w:rsidRPr="00494D14" w:rsidRDefault="00BE4172" w:rsidP="00BE4172">
      <w:pPr>
        <w:bidi/>
        <w:spacing w:line="288" w:lineRule="auto"/>
        <w:jc w:val="lowKashida"/>
        <w:rPr>
          <w:rFonts w:cs="AL-Mohanad"/>
          <w:color w:val="FF0000"/>
          <w:sz w:val="32"/>
          <w:szCs w:val="32"/>
          <w:rtl/>
          <w:lang w:bidi="ar-EG"/>
        </w:rPr>
      </w:pPr>
      <w:r w:rsidRPr="00494D14">
        <w:rPr>
          <w:rFonts w:cs="PT Bold Heading" w:hint="cs"/>
          <w:color w:val="FF0000"/>
          <w:sz w:val="32"/>
          <w:szCs w:val="32"/>
          <w:rtl/>
          <w:lang w:bidi="ar-EG"/>
        </w:rPr>
        <w:t xml:space="preserve">الأهمية : </w:t>
      </w:r>
      <w:r w:rsidRPr="00494D14">
        <w:rPr>
          <w:rFonts w:cs="AL-Mohanad" w:hint="cs"/>
          <w:color w:val="FF0000"/>
          <w:sz w:val="32"/>
          <w:szCs w:val="32"/>
          <w:rtl/>
          <w:lang w:bidi="ar-EG"/>
        </w:rPr>
        <w:t>هى أقدم مجموعة شعرية ؛ حيث يرجع تأليفها إلى وقت مبكر نسبيا (حوالي منتصف القرن الثاني للهجرة) ، وعلى ذلك فان كتاب المفضليات يعد رائد المجموعات الشعرية المختارة .</w:t>
      </w:r>
    </w:p>
    <w:p w:rsidR="00BE4172" w:rsidRPr="00494D14" w:rsidRDefault="00BE4172" w:rsidP="00BE4172">
      <w:pPr>
        <w:bidi/>
        <w:spacing w:line="288" w:lineRule="auto"/>
        <w:jc w:val="lowKashida"/>
        <w:rPr>
          <w:rFonts w:cs="AL-Mohanad"/>
          <w:color w:val="FF0000"/>
          <w:sz w:val="32"/>
          <w:szCs w:val="32"/>
          <w:rtl/>
          <w:lang w:bidi="ar-EG"/>
        </w:rPr>
      </w:pPr>
      <w:r w:rsidRPr="00494D14">
        <w:rPr>
          <w:rFonts w:cs="PT Bold Heading" w:hint="cs"/>
          <w:color w:val="FF0000"/>
          <w:sz w:val="32"/>
          <w:szCs w:val="32"/>
          <w:rtl/>
          <w:lang w:bidi="ar-EG"/>
        </w:rPr>
        <w:t>سبب التأليف:</w:t>
      </w:r>
      <w:r w:rsidRPr="00494D14">
        <w:rPr>
          <w:rFonts w:cs="AL-Mohanad" w:hint="cs"/>
          <w:color w:val="FF0000"/>
          <w:sz w:val="32"/>
          <w:szCs w:val="32"/>
          <w:rtl/>
          <w:lang w:bidi="ar-EG"/>
        </w:rPr>
        <w:t xml:space="preserve"> توجد عدة روايات أشهرها تقول: أن المفضل الضبي كان من الثوار على الخليفة المنصور، ولما وقع أسيرا عفا عنه، وألزمه ابنه المهدي ليكون مؤدبا له، فاختار له هذه القصائد.</w:t>
      </w:r>
    </w:p>
    <w:p w:rsidR="00BE4172" w:rsidRPr="00494D14" w:rsidRDefault="00BE4172" w:rsidP="00BE4172">
      <w:pPr>
        <w:bidi/>
        <w:spacing w:line="288" w:lineRule="auto"/>
        <w:jc w:val="lowKashida"/>
        <w:rPr>
          <w:rFonts w:cs="AL-Mohanad"/>
          <w:color w:val="FF0000"/>
          <w:sz w:val="32"/>
          <w:szCs w:val="32"/>
          <w:rtl/>
          <w:lang w:bidi="ar-EG"/>
        </w:rPr>
      </w:pPr>
      <w:r w:rsidRPr="00494D14">
        <w:rPr>
          <w:rFonts w:cs="PT Bold Heading" w:hint="cs"/>
          <w:color w:val="FF0000"/>
          <w:sz w:val="32"/>
          <w:szCs w:val="32"/>
          <w:rtl/>
          <w:lang w:bidi="ar-EG"/>
        </w:rPr>
        <w:t>المحتوى:</w:t>
      </w:r>
      <w:r w:rsidRPr="00494D14">
        <w:rPr>
          <w:rFonts w:cs="AL-Mohanad" w:hint="cs"/>
          <w:color w:val="FF0000"/>
          <w:sz w:val="32"/>
          <w:szCs w:val="32"/>
          <w:rtl/>
          <w:lang w:bidi="ar-EG"/>
        </w:rPr>
        <w:t>تحتوى هذه المجموعة على حوالي 128 قصيدة لـ 66 شاعر من الشعراء المقلين وأغلبهم جاهلي وقليل منهم مخضرم وإسلامي، وروى لهم في هذه المجموعة من الأشعار نحو 2700 بيت</w:t>
      </w:r>
    </w:p>
    <w:p w:rsidR="00BE4172" w:rsidRPr="00494D14" w:rsidRDefault="00BE4172" w:rsidP="00BE4172">
      <w:pPr>
        <w:bidi/>
        <w:spacing w:line="288" w:lineRule="auto"/>
        <w:jc w:val="lowKashida"/>
        <w:rPr>
          <w:rFonts w:cs="AL-Mohanad"/>
          <w:color w:val="FF0000"/>
          <w:sz w:val="32"/>
          <w:szCs w:val="32"/>
          <w:rtl/>
          <w:lang w:bidi="ar-EG"/>
        </w:rPr>
      </w:pPr>
      <w:r w:rsidRPr="00494D14">
        <w:rPr>
          <w:rFonts w:cs="PT Bold Heading" w:hint="cs"/>
          <w:color w:val="FF0000"/>
          <w:sz w:val="32"/>
          <w:szCs w:val="32"/>
          <w:rtl/>
          <w:lang w:bidi="ar-EG"/>
        </w:rPr>
        <w:t>المنهج :</w:t>
      </w:r>
      <w:r w:rsidRPr="00494D14">
        <w:rPr>
          <w:rFonts w:cs="AL-Mohanad" w:hint="cs"/>
          <w:color w:val="FF0000"/>
          <w:sz w:val="32"/>
          <w:szCs w:val="32"/>
          <w:rtl/>
          <w:lang w:bidi="ar-EG"/>
        </w:rPr>
        <w:t xml:space="preserve"> وقد اختار الضبي الجانب الأوفى من الشعر القديم ، ولم يخضع المختارات لترتيب معين ، وإنما حرص على أن يسجل القصائد كاملة ولم يجتزئ منها شيئا .</w:t>
      </w:r>
    </w:p>
    <w:p w:rsidR="00BE4172" w:rsidRPr="00494D14" w:rsidRDefault="00BE4172" w:rsidP="00BE4172">
      <w:pPr>
        <w:bidi/>
        <w:spacing w:line="288" w:lineRule="auto"/>
        <w:jc w:val="lowKashida"/>
        <w:rPr>
          <w:rFonts w:cs="AL-Mohanad"/>
          <w:color w:val="FF0000"/>
          <w:sz w:val="32"/>
          <w:szCs w:val="32"/>
          <w:rtl/>
          <w:lang w:bidi="ar-EG"/>
        </w:rPr>
      </w:pPr>
      <w:r w:rsidRPr="00494D14">
        <w:rPr>
          <w:rFonts w:cs="PT Bold Heading" w:hint="cs"/>
          <w:color w:val="FF0000"/>
          <w:sz w:val="32"/>
          <w:szCs w:val="32"/>
          <w:rtl/>
          <w:lang w:bidi="ar-EG"/>
        </w:rPr>
        <w:t>التسمية:</w:t>
      </w:r>
      <w:r w:rsidRPr="00494D14">
        <w:rPr>
          <w:rFonts w:cs="AL-Mohanad" w:hint="cs"/>
          <w:color w:val="FF0000"/>
          <w:sz w:val="32"/>
          <w:szCs w:val="32"/>
          <w:rtl/>
          <w:lang w:bidi="ar-EG"/>
        </w:rPr>
        <w:t xml:space="preserve"> أغلب الظن أنها لم تطلق من جانب المفضل نفسه، وإنما نسبت إليه </w:t>
      </w:r>
      <w:r w:rsidRPr="00494D14">
        <w:rPr>
          <w:rFonts w:cs="AL-Mohanad" w:hint="cs"/>
          <w:color w:val="FF0000"/>
          <w:sz w:val="32"/>
          <w:szCs w:val="32"/>
          <w:rtl/>
        </w:rPr>
        <w:t xml:space="preserve">وعرفت بذلك </w:t>
      </w:r>
      <w:r w:rsidRPr="00494D14">
        <w:rPr>
          <w:rFonts w:cs="AL-Mohanad" w:hint="cs"/>
          <w:color w:val="FF0000"/>
          <w:sz w:val="32"/>
          <w:szCs w:val="32"/>
          <w:rtl/>
          <w:lang w:bidi="ar-EG"/>
        </w:rPr>
        <w:t xml:space="preserve">من بعد </w:t>
      </w:r>
    </w:p>
    <w:p w:rsidR="00BE4172" w:rsidRPr="00494D14" w:rsidRDefault="00BE4172" w:rsidP="00BE4172">
      <w:pPr>
        <w:bidi/>
        <w:spacing w:line="288" w:lineRule="auto"/>
        <w:jc w:val="lowKashida"/>
        <w:rPr>
          <w:rFonts w:cs="AL-Mohanad"/>
          <w:color w:val="FF0000"/>
          <w:sz w:val="32"/>
          <w:szCs w:val="32"/>
          <w:rtl/>
          <w:lang w:bidi="ar-EG"/>
        </w:rPr>
      </w:pPr>
      <w:r w:rsidRPr="00494D14">
        <w:rPr>
          <w:rFonts w:cs="PT Bold Heading" w:hint="cs"/>
          <w:color w:val="FF0000"/>
          <w:sz w:val="32"/>
          <w:szCs w:val="32"/>
          <w:rtl/>
          <w:lang w:bidi="ar-EG"/>
        </w:rPr>
        <w:lastRenderedPageBreak/>
        <w:t>مكانتها :</w:t>
      </w:r>
      <w:r w:rsidRPr="00494D14">
        <w:rPr>
          <w:rFonts w:cs="AL-Mohanad" w:hint="cs"/>
          <w:color w:val="FF0000"/>
          <w:sz w:val="32"/>
          <w:szCs w:val="32"/>
          <w:rtl/>
          <w:lang w:bidi="ar-EG"/>
        </w:rPr>
        <w:t xml:space="preserve">تتبوأ المفضليات منزلة رفيعة بين مجموعات الشعر القديم ويرجع ذلك إلى: </w:t>
      </w:r>
    </w:p>
    <w:p w:rsidR="00BE4172" w:rsidRPr="00494D14" w:rsidRDefault="00BE4172" w:rsidP="00BE4172">
      <w:pPr>
        <w:numPr>
          <w:ilvl w:val="0"/>
          <w:numId w:val="3"/>
        </w:numPr>
        <w:bidi/>
        <w:spacing w:after="0" w:line="288" w:lineRule="auto"/>
        <w:jc w:val="lowKashida"/>
        <w:rPr>
          <w:rFonts w:cs="AL-Mohanad"/>
          <w:color w:val="FF0000"/>
          <w:sz w:val="32"/>
          <w:szCs w:val="32"/>
          <w:rtl/>
          <w:lang w:bidi="ar-EG"/>
        </w:rPr>
      </w:pPr>
      <w:r w:rsidRPr="00494D14">
        <w:rPr>
          <w:rFonts w:cs="AL-Mohanad" w:hint="cs"/>
          <w:color w:val="FF0000"/>
          <w:sz w:val="32"/>
          <w:szCs w:val="32"/>
          <w:rtl/>
          <w:lang w:bidi="ar-EG"/>
        </w:rPr>
        <w:t xml:space="preserve">قيمتها التاريخية ؛ فهى أقدم مجموعة شعرية ، حفظت لنا جانبا مهما من الشعر الجاهلي كان عرضه للضياع </w:t>
      </w:r>
    </w:p>
    <w:p w:rsidR="00BE4172" w:rsidRPr="00494D14" w:rsidRDefault="00BE4172" w:rsidP="00BE4172">
      <w:pPr>
        <w:numPr>
          <w:ilvl w:val="0"/>
          <w:numId w:val="3"/>
        </w:numPr>
        <w:bidi/>
        <w:spacing w:after="0" w:line="288" w:lineRule="auto"/>
        <w:jc w:val="lowKashida"/>
        <w:rPr>
          <w:rFonts w:cs="AL-Mohanad"/>
          <w:color w:val="FF0000"/>
          <w:sz w:val="32"/>
          <w:szCs w:val="32"/>
          <w:rtl/>
          <w:lang w:bidi="ar-EG"/>
        </w:rPr>
      </w:pPr>
      <w:r w:rsidRPr="00494D14">
        <w:rPr>
          <w:rFonts w:cs="AL-Mohanad" w:hint="cs"/>
          <w:color w:val="FF0000"/>
          <w:sz w:val="32"/>
          <w:szCs w:val="32"/>
          <w:rtl/>
          <w:lang w:bidi="ar-EG"/>
        </w:rPr>
        <w:t xml:space="preserve">القصائد الموجودة بها كاملة ولم يجتزئ منها المفضل شيئا </w:t>
      </w:r>
    </w:p>
    <w:p w:rsidR="00BE4172" w:rsidRPr="00494D14" w:rsidRDefault="00BE4172" w:rsidP="00BE4172">
      <w:pPr>
        <w:numPr>
          <w:ilvl w:val="0"/>
          <w:numId w:val="3"/>
        </w:numPr>
        <w:bidi/>
        <w:spacing w:after="0" w:line="288" w:lineRule="auto"/>
        <w:jc w:val="lowKashida"/>
        <w:rPr>
          <w:rFonts w:cs="AL-Mohanad"/>
          <w:color w:val="FF0000"/>
          <w:sz w:val="32"/>
          <w:szCs w:val="32"/>
          <w:rtl/>
          <w:lang w:bidi="ar-EG"/>
        </w:rPr>
      </w:pPr>
      <w:r w:rsidRPr="00494D14">
        <w:rPr>
          <w:rFonts w:cs="AL-Mohanad" w:hint="cs"/>
          <w:color w:val="FF0000"/>
          <w:sz w:val="32"/>
          <w:szCs w:val="32"/>
          <w:rtl/>
          <w:lang w:bidi="ar-EG"/>
        </w:rPr>
        <w:t>تحتوى على نخبة رائعة من أشعار المقلين.</w:t>
      </w:r>
    </w:p>
    <w:p w:rsidR="00BE4172" w:rsidRPr="00494D14" w:rsidRDefault="00BE4172" w:rsidP="00BE4172">
      <w:pPr>
        <w:bidi/>
        <w:spacing w:line="288" w:lineRule="auto"/>
        <w:jc w:val="lowKashida"/>
        <w:rPr>
          <w:rFonts w:cs="AL-Mohanad"/>
          <w:color w:val="FF0000"/>
          <w:sz w:val="32"/>
          <w:szCs w:val="32"/>
          <w:lang w:bidi="ar-EG"/>
        </w:rPr>
      </w:pPr>
      <w:r w:rsidRPr="00494D14">
        <w:rPr>
          <w:rFonts w:cs="PT Bold Heading" w:hint="cs"/>
          <w:color w:val="FF0000"/>
          <w:sz w:val="32"/>
          <w:szCs w:val="32"/>
          <w:rtl/>
          <w:lang w:bidi="ar-EG"/>
        </w:rPr>
        <w:t>الطباعة والنشر :</w:t>
      </w:r>
      <w:r w:rsidRPr="00494D14">
        <w:rPr>
          <w:rFonts w:cs="AL-Mohanad" w:hint="cs"/>
          <w:color w:val="FF0000"/>
          <w:sz w:val="32"/>
          <w:szCs w:val="32"/>
          <w:rtl/>
          <w:lang w:bidi="ar-EG"/>
        </w:rPr>
        <w:t xml:space="preserve"> حظيت المفضليات بعناية عدد من الشراح القدامى منهم الأنباري 305 هـ ، ابن النحاس 338هـ والمرزوقي 421هـ .... وغيرهم .</w:t>
      </w:r>
    </w:p>
    <w:p w:rsidR="00BE4172" w:rsidRPr="00494D14" w:rsidRDefault="00BE4172" w:rsidP="00BE4172">
      <w:pPr>
        <w:bidi/>
        <w:spacing w:line="288" w:lineRule="auto"/>
        <w:jc w:val="lowKashida"/>
        <w:rPr>
          <w:rFonts w:cs="AL-Mohanad"/>
          <w:color w:val="FF0000"/>
          <w:sz w:val="32"/>
          <w:szCs w:val="32"/>
          <w:rtl/>
          <w:lang w:bidi="ar-EG"/>
        </w:rPr>
      </w:pPr>
      <w:r w:rsidRPr="00494D14">
        <w:rPr>
          <w:rFonts w:cs="AL-Mohanad" w:hint="cs"/>
          <w:color w:val="FF0000"/>
          <w:sz w:val="32"/>
          <w:szCs w:val="32"/>
          <w:rtl/>
          <w:lang w:bidi="ar-EG"/>
        </w:rPr>
        <w:t>كما لقيت في العصر الحديث اهتمام فتوفر على نشرها وضبطها نخبة من المستشرقين والعرب وصدرت في عدة طبعات في أوروبا ومصر ، وأول طبعة صدرت بعناية المستشرق الألماني توربكه سنة 1885م ، ثم طبعت في مصر سنة 1906 م ، وبعدها توالت الطبعات .</w:t>
      </w:r>
    </w:p>
    <w:p w:rsidR="00BE4172" w:rsidRPr="00494D14" w:rsidRDefault="00BE4172" w:rsidP="00BE4172">
      <w:pPr>
        <w:bidi/>
        <w:spacing w:line="288" w:lineRule="auto"/>
        <w:jc w:val="lowKashida"/>
        <w:rPr>
          <w:rFonts w:cs="AL-Mohanad"/>
          <w:color w:val="FF0000"/>
          <w:sz w:val="32"/>
          <w:szCs w:val="32"/>
          <w:rtl/>
          <w:lang w:bidi="ar-EG"/>
        </w:rPr>
      </w:pPr>
    </w:p>
    <w:p w:rsidR="00BE4172" w:rsidRPr="00494D14" w:rsidRDefault="00BE4172" w:rsidP="00BE4172">
      <w:pPr>
        <w:bidi/>
        <w:spacing w:line="288" w:lineRule="auto"/>
        <w:jc w:val="center"/>
        <w:rPr>
          <w:rFonts w:cs="PT Bold Heading"/>
          <w:color w:val="FF0000"/>
          <w:sz w:val="36"/>
          <w:szCs w:val="36"/>
          <w:rtl/>
        </w:rPr>
      </w:pPr>
      <w:r w:rsidRPr="00494D14">
        <w:rPr>
          <w:rFonts w:cs="PT Bold Heading" w:hint="cs"/>
          <w:color w:val="FF0000"/>
          <w:sz w:val="36"/>
          <w:szCs w:val="36"/>
          <w:rtl/>
        </w:rPr>
        <w:t>ثانيا  : الأصمعيات</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PT Bold Heading" w:hint="cs"/>
          <w:color w:val="FF0000"/>
          <w:sz w:val="32"/>
          <w:szCs w:val="32"/>
          <w:rtl/>
          <w:lang w:bidi="ar-EG"/>
        </w:rPr>
        <w:t>المؤلف</w:t>
      </w:r>
      <w:r w:rsidRPr="00494D14">
        <w:rPr>
          <w:rFonts w:cs="AL-Mohanad Bold" w:hint="cs"/>
          <w:b/>
          <w:bCs/>
          <w:color w:val="FF0000"/>
          <w:sz w:val="32"/>
          <w:szCs w:val="32"/>
          <w:rtl/>
          <w:lang w:bidi="ar-EG"/>
        </w:rPr>
        <w:t xml:space="preserve">: </w:t>
      </w:r>
      <w:r w:rsidRPr="00494D14">
        <w:rPr>
          <w:rFonts w:cs="AL-Mohanad" w:hint="cs"/>
          <w:color w:val="FF0000"/>
          <w:sz w:val="32"/>
          <w:szCs w:val="32"/>
          <w:rtl/>
          <w:lang w:bidi="ar-EG"/>
        </w:rPr>
        <w:t>الأصمعي:  أبو سعيد، عبد الملك بن قريب الأصمعي، ولد في البصرة سنة 122هـ وتوفي فيها سنة 216هـ. وهو من مشاهير العلماء في اللغة وراوية قوى الحافظة لأنساب العرب وأيامها وأخبارها ، ومن مؤلفاته كتاب الإبل ، وكتاب الأصمعيات الذي يعد من أهم كتبه.</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PT Bold Heading" w:hint="cs"/>
          <w:color w:val="FF0000"/>
          <w:sz w:val="32"/>
          <w:szCs w:val="32"/>
          <w:rtl/>
          <w:lang w:bidi="ar-EG"/>
        </w:rPr>
        <w:t xml:space="preserve">الأهمية: </w:t>
      </w:r>
      <w:r w:rsidRPr="00494D14">
        <w:rPr>
          <w:rFonts w:cs="AL-Mohanad" w:hint="cs"/>
          <w:color w:val="FF0000"/>
          <w:sz w:val="32"/>
          <w:szCs w:val="32"/>
          <w:rtl/>
          <w:lang w:bidi="ar-EG"/>
        </w:rPr>
        <w:t xml:space="preserve">وهى المجموعة الشعرية الثانية بعد المفضليات ، وتعد متممة لها ، إلا أن الأصمعيات دون المفضليات في المكانة والشهرة ، كما أنها متأخرة زمنيا عنها . </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PT Bold Heading" w:hint="cs"/>
          <w:color w:val="FF0000"/>
          <w:sz w:val="32"/>
          <w:szCs w:val="32"/>
          <w:rtl/>
          <w:lang w:bidi="ar-EG"/>
        </w:rPr>
        <w:t>المحتوى :</w:t>
      </w:r>
      <w:r w:rsidRPr="00494D14">
        <w:rPr>
          <w:rFonts w:cs="AL-Mohanad" w:hint="cs"/>
          <w:color w:val="FF0000"/>
          <w:sz w:val="32"/>
          <w:szCs w:val="32"/>
          <w:rtl/>
          <w:lang w:bidi="ar-EG"/>
        </w:rPr>
        <w:t xml:space="preserve"> اقتصرت مجموعة الأصمعيات على الشعر القديم وبخاصة الشعر الجاهلي ، وهى تضم 92 قصيدة لـ 72 شاعر معظمهم من الجاهليين والقليل منهم إسلاميين ، ومجموع أبياتها 1439 بيتا .</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PT Bold Heading" w:hint="cs"/>
          <w:color w:val="FF0000"/>
          <w:sz w:val="32"/>
          <w:szCs w:val="32"/>
          <w:rtl/>
          <w:lang w:bidi="ar-EG"/>
        </w:rPr>
        <w:lastRenderedPageBreak/>
        <w:t>المنهج :</w:t>
      </w:r>
      <w:r w:rsidRPr="00494D14">
        <w:rPr>
          <w:rFonts w:cs="AL-Mohanad" w:hint="cs"/>
          <w:color w:val="FF0000"/>
          <w:sz w:val="32"/>
          <w:szCs w:val="32"/>
          <w:rtl/>
          <w:lang w:bidi="ar-EG"/>
        </w:rPr>
        <w:t xml:space="preserve">  ليس للأصمعي منهج واضح في اختياراته كما في المفضليات؛ فقد سردت فيها القصائد سردا عشوائيا ولم تخضع لترتيب معين .</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AL-Mohanad" w:hint="cs"/>
          <w:color w:val="FF0000"/>
          <w:sz w:val="32"/>
          <w:szCs w:val="32"/>
          <w:rtl/>
          <w:lang w:bidi="ar-EG"/>
        </w:rPr>
        <w:t>وكان حين يختار الأشعار لا يروى القصيدة كاملة بل يختار أبياتا ويغفل ذكر باقي الأبيات.</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PT Bold Heading" w:hint="cs"/>
          <w:color w:val="FF0000"/>
          <w:sz w:val="32"/>
          <w:szCs w:val="32"/>
          <w:rtl/>
          <w:lang w:bidi="ar-EG"/>
        </w:rPr>
        <w:t>التسمية :</w:t>
      </w:r>
      <w:r w:rsidRPr="00494D14">
        <w:rPr>
          <w:rFonts w:cs="AL-Mohanad" w:hint="cs"/>
          <w:color w:val="FF0000"/>
          <w:sz w:val="32"/>
          <w:szCs w:val="32"/>
          <w:rtl/>
          <w:lang w:bidi="ar-EG"/>
        </w:rPr>
        <w:t xml:space="preserve"> أطلق عليها ( الأصمعيات ) من جانب تلاميذ الأصمعي ، وتمييزا لها عن مجموعة المفضل ، ومع ذلك وقع اختلاط وتداخل بينهما . </w:t>
      </w:r>
    </w:p>
    <w:p w:rsidR="00BE4172" w:rsidRPr="00494D14" w:rsidRDefault="00BE4172" w:rsidP="00BE4172">
      <w:pPr>
        <w:bidi/>
        <w:spacing w:line="264" w:lineRule="auto"/>
        <w:ind w:left="-324"/>
        <w:jc w:val="lowKashida"/>
        <w:rPr>
          <w:rFonts w:cs="AL-Mohanad"/>
          <w:color w:val="FF0000"/>
          <w:sz w:val="32"/>
          <w:szCs w:val="32"/>
          <w:rtl/>
          <w:lang w:bidi="ar-EG"/>
        </w:rPr>
      </w:pPr>
      <w:r w:rsidRPr="00494D14">
        <w:rPr>
          <w:rFonts w:cs="PT Bold Heading" w:hint="cs"/>
          <w:color w:val="FF0000"/>
          <w:sz w:val="32"/>
          <w:szCs w:val="32"/>
          <w:rtl/>
          <w:lang w:bidi="ar-EG"/>
        </w:rPr>
        <w:t>الطباعة والنشر ::</w:t>
      </w:r>
      <w:r w:rsidRPr="00494D14">
        <w:rPr>
          <w:rFonts w:cs="AL-Mohanad" w:hint="cs"/>
          <w:color w:val="FF0000"/>
          <w:sz w:val="32"/>
          <w:szCs w:val="32"/>
          <w:rtl/>
          <w:lang w:bidi="ar-EG"/>
        </w:rPr>
        <w:t xml:space="preserve"> الأصمعيات أقل شيوعا من المفضليات ، كما أنها حظيت بعناية أقل من جانب العلماء . وقد نشرت الأصمعيات أول مرة في ألمانيا سنة 1902 م ، وطبعت في القاهرة سنة 1955م طبعة علمية محققة توفر عليها كل من د. أحمد محمد شاكر ، وعبد السلام هارون ، وهى جيدة تنطوي على فهارس وتعليقات قيمة .</w:t>
      </w:r>
    </w:p>
    <w:p w:rsidR="00BE4172" w:rsidRPr="00494D14" w:rsidRDefault="00BE4172" w:rsidP="00BE4172">
      <w:pPr>
        <w:bidi/>
        <w:spacing w:line="264" w:lineRule="auto"/>
        <w:ind w:left="-324"/>
        <w:jc w:val="lowKashida"/>
        <w:rPr>
          <w:rFonts w:cs="AL-Mohanad"/>
          <w:color w:val="FF0000"/>
          <w:sz w:val="32"/>
          <w:szCs w:val="32"/>
          <w:rtl/>
          <w:lang w:bidi="ar-EG"/>
        </w:rPr>
      </w:pPr>
    </w:p>
    <w:p w:rsidR="00BE4172" w:rsidRPr="00494D14" w:rsidRDefault="00BE4172" w:rsidP="00BE4172">
      <w:pPr>
        <w:bidi/>
        <w:spacing w:line="244" w:lineRule="auto"/>
        <w:ind w:left="-324"/>
        <w:jc w:val="lowKashida"/>
        <w:rPr>
          <w:rFonts w:cs="AL-Mohanad"/>
          <w:color w:val="FF0000"/>
          <w:sz w:val="32"/>
          <w:szCs w:val="32"/>
          <w:rtl/>
          <w:lang w:bidi="ar-EG"/>
        </w:rPr>
      </w:pPr>
    </w:p>
    <w:p w:rsidR="00BE4172" w:rsidRPr="00494D14" w:rsidRDefault="00BE4172" w:rsidP="00BE4172">
      <w:pPr>
        <w:bidi/>
        <w:spacing w:line="244" w:lineRule="auto"/>
        <w:ind w:left="-324"/>
        <w:jc w:val="lowKashida"/>
        <w:rPr>
          <w:rFonts w:cs="AL-Mohanad"/>
          <w:color w:val="FF0000"/>
          <w:sz w:val="32"/>
          <w:szCs w:val="32"/>
          <w:rtl/>
          <w:lang w:bidi="ar-EG"/>
        </w:rPr>
      </w:pPr>
    </w:p>
    <w:p w:rsidR="00BE4172" w:rsidRPr="00494D14" w:rsidRDefault="00BE4172" w:rsidP="00BE4172">
      <w:pPr>
        <w:bidi/>
        <w:spacing w:line="244" w:lineRule="auto"/>
        <w:jc w:val="center"/>
        <w:rPr>
          <w:rFonts w:cs="PT Bold Heading"/>
          <w:color w:val="FF0000"/>
          <w:sz w:val="36"/>
          <w:szCs w:val="36"/>
          <w:rtl/>
        </w:rPr>
      </w:pPr>
      <w:r w:rsidRPr="00494D14">
        <w:rPr>
          <w:rFonts w:cs="PT Bold Heading" w:hint="cs"/>
          <w:color w:val="FF0000"/>
          <w:sz w:val="36"/>
          <w:szCs w:val="36"/>
          <w:rtl/>
        </w:rPr>
        <w:t>ثالثا : حماسة أبو تمام</w:t>
      </w:r>
    </w:p>
    <w:p w:rsidR="00BE4172" w:rsidRPr="00494D14" w:rsidRDefault="00BE4172" w:rsidP="00BE4172">
      <w:pPr>
        <w:bidi/>
        <w:spacing w:line="244" w:lineRule="auto"/>
        <w:ind w:left="-331"/>
        <w:jc w:val="lowKashida"/>
        <w:rPr>
          <w:rFonts w:cs="AL-Mohanad"/>
          <w:color w:val="FF0000"/>
          <w:sz w:val="32"/>
          <w:szCs w:val="32"/>
          <w:rtl/>
          <w:lang w:bidi="ar-EG"/>
        </w:rPr>
      </w:pPr>
      <w:r w:rsidRPr="00494D14">
        <w:rPr>
          <w:rFonts w:cs="PT Bold Heading" w:hint="cs"/>
          <w:color w:val="FF0000"/>
          <w:sz w:val="32"/>
          <w:szCs w:val="32"/>
          <w:rtl/>
          <w:lang w:bidi="ar-EG"/>
        </w:rPr>
        <w:t>المؤلف</w:t>
      </w:r>
      <w:r w:rsidRPr="00494D14">
        <w:rPr>
          <w:rFonts w:cs="AL-Mohanad Bold" w:hint="cs"/>
          <w:b/>
          <w:bCs/>
          <w:color w:val="FF0000"/>
          <w:sz w:val="32"/>
          <w:szCs w:val="32"/>
          <w:rtl/>
          <w:lang w:bidi="ar-EG"/>
        </w:rPr>
        <w:t xml:space="preserve">:  </w:t>
      </w:r>
      <w:r w:rsidRPr="00494D14">
        <w:rPr>
          <w:rFonts w:cs="AL-Mohanad" w:hint="cs"/>
          <w:color w:val="FF0000"/>
          <w:sz w:val="32"/>
          <w:szCs w:val="32"/>
          <w:rtl/>
          <w:lang w:bidi="ar-EG"/>
        </w:rPr>
        <w:t>أبو تمام : حبيب بن أوس الطائي المعروف  بأبي تمام ، ولد سنة 190هـ في إحدى قرى سوريا بالقرب من دمشق  وتوفى بالموصل سنة 231هـ ، وهو أحد الشعراء المتميزين في العصر العباسي ، و رائد الاختيارات الشعرية على أساس منهجي. له العديد من المؤلفات منها: فحول الشعراء، ونقائض جرير، ويعد ديوان الحماسة أهم أعماله.</w:t>
      </w:r>
    </w:p>
    <w:p w:rsidR="00BE4172" w:rsidRPr="00494D14" w:rsidRDefault="00BE4172" w:rsidP="00BE4172">
      <w:pPr>
        <w:bidi/>
        <w:spacing w:line="244" w:lineRule="auto"/>
        <w:ind w:left="-331"/>
        <w:jc w:val="lowKashida"/>
        <w:rPr>
          <w:rFonts w:cs="AL-Mohanad"/>
          <w:color w:val="FF0000"/>
          <w:sz w:val="32"/>
          <w:szCs w:val="32"/>
          <w:rtl/>
          <w:lang w:bidi="ar-EG"/>
        </w:rPr>
      </w:pPr>
      <w:r w:rsidRPr="00494D14">
        <w:rPr>
          <w:rFonts w:cs="PT Bold Heading" w:hint="cs"/>
          <w:color w:val="FF0000"/>
          <w:sz w:val="32"/>
          <w:szCs w:val="32"/>
          <w:rtl/>
          <w:lang w:bidi="ar-EG"/>
        </w:rPr>
        <w:t xml:space="preserve">الأهمية: </w:t>
      </w:r>
      <w:r w:rsidRPr="00494D14">
        <w:rPr>
          <w:rFonts w:cs="AL-Mohanad" w:hint="cs"/>
          <w:color w:val="FF0000"/>
          <w:sz w:val="32"/>
          <w:szCs w:val="32"/>
          <w:rtl/>
          <w:lang w:bidi="ar-EG"/>
        </w:rPr>
        <w:t xml:space="preserve">ترجع أهميتها وشهرتها إلى كونها أول المختارات الشعرية التى جاءت مرتبه وفقا لنظام معين  ؛ فقد كانت المختارات الشعرية قبل أبي تمام تأتى دونما قاعدة أو نسق كما في المفضليات أو الأصمعيات.  ونتيجة لشهرة هذا الكتاب وشيوع فضله فقد غدا نموذجا يحتذى به في موضوعه، وجنح الكثيرون إلى تأليف كتب مماثلة في هذا المجال مثل حماسة البحتري، وابن الشجري... وغيرهم </w:t>
      </w:r>
    </w:p>
    <w:p w:rsidR="00BE4172" w:rsidRPr="00494D14" w:rsidRDefault="00BE4172" w:rsidP="00BE4172">
      <w:pPr>
        <w:bidi/>
        <w:spacing w:line="244" w:lineRule="auto"/>
        <w:ind w:left="-331"/>
        <w:jc w:val="lowKashida"/>
        <w:rPr>
          <w:rFonts w:cs="AL-Mohanad"/>
          <w:color w:val="FF0000"/>
          <w:sz w:val="32"/>
          <w:szCs w:val="32"/>
          <w:rtl/>
          <w:lang w:bidi="ar-EG"/>
        </w:rPr>
      </w:pPr>
      <w:r w:rsidRPr="00494D14">
        <w:rPr>
          <w:rFonts w:cs="PT Bold Heading" w:hint="cs"/>
          <w:color w:val="FF0000"/>
          <w:sz w:val="32"/>
          <w:szCs w:val="32"/>
          <w:rtl/>
          <w:lang w:bidi="ar-EG"/>
        </w:rPr>
        <w:lastRenderedPageBreak/>
        <w:t>المنهج والمحتوى :</w:t>
      </w:r>
      <w:r w:rsidRPr="00494D14">
        <w:rPr>
          <w:rFonts w:cs="AL-Mohanad" w:hint="cs"/>
          <w:color w:val="FF0000"/>
          <w:sz w:val="32"/>
          <w:szCs w:val="32"/>
          <w:rtl/>
          <w:lang w:bidi="ar-EG"/>
        </w:rPr>
        <w:t xml:space="preserve"> يعد أبو تمام هو رائد الاختيارات الشعرية على أساس منهجي ، فهو أول من قسمها إلى أبواب  وفقا لأغراض الشعر وموضوعاته. وقد جعلها في عشرة أبواب : </w:t>
      </w:r>
    </w:p>
    <w:tbl>
      <w:tblPr>
        <w:bidiVisual/>
        <w:tblW w:w="0" w:type="auto"/>
        <w:jc w:val="center"/>
        <w:tblInd w:w="-226" w:type="dxa"/>
        <w:tblLook w:val="01E0"/>
      </w:tblPr>
      <w:tblGrid>
        <w:gridCol w:w="2767"/>
        <w:gridCol w:w="2520"/>
        <w:gridCol w:w="2520"/>
      </w:tblGrid>
      <w:tr w:rsidR="00BE4172" w:rsidRPr="00494D14" w:rsidTr="00BE4172">
        <w:trPr>
          <w:jc w:val="center"/>
        </w:trPr>
        <w:tc>
          <w:tcPr>
            <w:tcW w:w="2767"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 xml:space="preserve">1- باب الحماسة </w:t>
            </w:r>
          </w:p>
        </w:tc>
        <w:tc>
          <w:tcPr>
            <w:tcW w:w="2520"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 xml:space="preserve">2- باب المراثي </w:t>
            </w:r>
          </w:p>
        </w:tc>
        <w:tc>
          <w:tcPr>
            <w:tcW w:w="2520"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3- باب الأدب</w:t>
            </w:r>
          </w:p>
        </w:tc>
      </w:tr>
      <w:tr w:rsidR="00BE4172" w:rsidRPr="00494D14" w:rsidTr="00BE4172">
        <w:trPr>
          <w:jc w:val="center"/>
        </w:trPr>
        <w:tc>
          <w:tcPr>
            <w:tcW w:w="2767"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4-  باب النسيب</w:t>
            </w:r>
          </w:p>
        </w:tc>
        <w:tc>
          <w:tcPr>
            <w:tcW w:w="2520"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5- باب الهجاء</w:t>
            </w:r>
          </w:p>
        </w:tc>
        <w:tc>
          <w:tcPr>
            <w:tcW w:w="2520"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6- باب الصفات</w:t>
            </w:r>
          </w:p>
        </w:tc>
      </w:tr>
      <w:tr w:rsidR="00BE4172" w:rsidRPr="00494D14" w:rsidTr="00BE4172">
        <w:trPr>
          <w:jc w:val="center"/>
        </w:trPr>
        <w:tc>
          <w:tcPr>
            <w:tcW w:w="2767"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 xml:space="preserve">7-  باب المديح  </w:t>
            </w:r>
          </w:p>
        </w:tc>
        <w:tc>
          <w:tcPr>
            <w:tcW w:w="2520"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8- باب السير والنعاس</w:t>
            </w:r>
          </w:p>
        </w:tc>
        <w:tc>
          <w:tcPr>
            <w:tcW w:w="2520"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9- باب الملح</w:t>
            </w:r>
          </w:p>
        </w:tc>
      </w:tr>
      <w:tr w:rsidR="00BE4172" w:rsidRPr="00494D14" w:rsidTr="00BE4172">
        <w:trPr>
          <w:jc w:val="center"/>
        </w:trPr>
        <w:tc>
          <w:tcPr>
            <w:tcW w:w="2767" w:type="dxa"/>
            <w:hideMark/>
          </w:tcPr>
          <w:p w:rsidR="00BE4172" w:rsidRPr="00494D14" w:rsidRDefault="00BE4172">
            <w:pPr>
              <w:bidi/>
              <w:spacing w:line="244" w:lineRule="auto"/>
              <w:jc w:val="lowKashida"/>
              <w:rPr>
                <w:rFonts w:cs="Sultan bold"/>
                <w:color w:val="FF0000"/>
                <w:sz w:val="32"/>
                <w:szCs w:val="32"/>
                <w:lang w:val="en-US" w:bidi="ar-EG"/>
              </w:rPr>
            </w:pPr>
            <w:r w:rsidRPr="00494D14">
              <w:rPr>
                <w:rFonts w:cs="Sultan bold" w:hint="cs"/>
                <w:color w:val="FF0000"/>
                <w:sz w:val="32"/>
                <w:szCs w:val="32"/>
                <w:rtl/>
                <w:lang w:bidi="ar-EG"/>
              </w:rPr>
              <w:t xml:space="preserve">10- باب خدمة النساء </w:t>
            </w:r>
          </w:p>
        </w:tc>
        <w:tc>
          <w:tcPr>
            <w:tcW w:w="2520" w:type="dxa"/>
          </w:tcPr>
          <w:p w:rsidR="00BE4172" w:rsidRPr="00494D14" w:rsidRDefault="00BE4172">
            <w:pPr>
              <w:bidi/>
              <w:spacing w:line="244" w:lineRule="auto"/>
              <w:jc w:val="lowKashida"/>
              <w:rPr>
                <w:rFonts w:cs="Sultan bold"/>
                <w:color w:val="FF0000"/>
                <w:sz w:val="32"/>
                <w:szCs w:val="32"/>
                <w:lang w:val="en-US" w:bidi="ar-EG"/>
              </w:rPr>
            </w:pPr>
          </w:p>
        </w:tc>
        <w:tc>
          <w:tcPr>
            <w:tcW w:w="2520" w:type="dxa"/>
          </w:tcPr>
          <w:p w:rsidR="00BE4172" w:rsidRPr="00494D14" w:rsidRDefault="00BE4172">
            <w:pPr>
              <w:bidi/>
              <w:spacing w:line="244" w:lineRule="auto"/>
              <w:jc w:val="lowKashida"/>
              <w:rPr>
                <w:rFonts w:cs="Sultan bold"/>
                <w:color w:val="FF0000"/>
                <w:sz w:val="32"/>
                <w:szCs w:val="32"/>
                <w:lang w:val="en-US" w:bidi="ar-EG"/>
              </w:rPr>
            </w:pPr>
          </w:p>
        </w:tc>
      </w:tr>
    </w:tbl>
    <w:p w:rsidR="00BE4172" w:rsidRPr="00494D14" w:rsidRDefault="00BE4172" w:rsidP="00BE4172">
      <w:pPr>
        <w:bidi/>
        <w:spacing w:line="244" w:lineRule="auto"/>
        <w:ind w:left="-324"/>
        <w:jc w:val="lowKashida"/>
        <w:rPr>
          <w:rFonts w:cs="AL-Mohanad"/>
          <w:color w:val="FF0000"/>
          <w:sz w:val="32"/>
          <w:szCs w:val="32"/>
          <w:rtl/>
          <w:lang w:val="en-US" w:bidi="ar-EG"/>
        </w:rPr>
      </w:pPr>
      <w:r w:rsidRPr="00494D14">
        <w:rPr>
          <w:rFonts w:cs="PT Bold Heading" w:hint="cs"/>
          <w:color w:val="FF0000"/>
          <w:sz w:val="32"/>
          <w:szCs w:val="32"/>
          <w:rtl/>
          <w:lang w:bidi="ar-EG"/>
        </w:rPr>
        <w:t>التسمية :</w:t>
      </w:r>
      <w:r w:rsidRPr="00494D14">
        <w:rPr>
          <w:rFonts w:cs="AL-Mohanad" w:hint="cs"/>
          <w:color w:val="FF0000"/>
          <w:sz w:val="32"/>
          <w:szCs w:val="32"/>
          <w:rtl/>
          <w:lang w:bidi="ar-EG"/>
        </w:rPr>
        <w:t xml:space="preserve"> يعتقد أن أبا تمام نفسه هو من أطلق " الحماسة " على مجموعته الشعرية المختارة فقد كان مألوفا لدى العرب إطلاق البعض على الكل وتسمية الشيئ باسم الجزء ، كما انتشرت تسمية الأشياء بأوائلها ، ولما كان باب الحماسة هو أول الأبواب وأكبرها ( حوالي ثلث الأشعار المجموعة ) فقد عرفت هذه المختارات باسم الحماسة  . وقد أطلق على هذه المختارات الشعرية لأبي تمام ( الحماسة الكبرى ) تمييزا لها عن (الحماسة الصغرى ) التى وضعها أيضا أبو تمام و التى أطلق عليها ( الوحشيات ) .</w:t>
      </w:r>
    </w:p>
    <w:p w:rsidR="00BE4172" w:rsidRPr="00BE4172" w:rsidRDefault="00BE4172" w:rsidP="00BE4172">
      <w:pPr>
        <w:bidi/>
        <w:ind w:left="284" w:hanging="284"/>
        <w:rPr>
          <w:rFonts w:cs="Rateb lotusb22"/>
          <w:color w:val="FF0000"/>
        </w:rPr>
      </w:pPr>
      <w:r w:rsidRPr="00494D14">
        <w:rPr>
          <w:rFonts w:cs="PT Bold Heading" w:hint="cs"/>
          <w:color w:val="FF0000"/>
          <w:sz w:val="32"/>
          <w:szCs w:val="32"/>
          <w:rtl/>
          <w:lang w:bidi="ar-EG"/>
        </w:rPr>
        <w:t>الطباعة والنشر :</w:t>
      </w:r>
      <w:r w:rsidRPr="00494D14">
        <w:rPr>
          <w:rFonts w:cs="AL-Mohanad" w:hint="cs"/>
          <w:color w:val="FF0000"/>
          <w:sz w:val="32"/>
          <w:szCs w:val="32"/>
          <w:rtl/>
          <w:lang w:bidi="ar-EG"/>
        </w:rPr>
        <w:t xml:space="preserve"> وقد كثر شراح حماسة أبي تمام حتى جاوزوا العشرين ؛ أشهرهم : المرزوقي والتبريزي والصولى .... الخ. كما حظيت الحماسة بعناية العلماء حديثا فطبعت أول مرة في بون بألمانيا سنة 1878م ثم في مصر سنة 1878م بمطبعة بولاق ، وفي بيروت سنة 1889م بمطبعة جمعية الفنون ، ثم توالت طبعات ا</w:t>
      </w:r>
      <w:r w:rsidRPr="00494D14">
        <w:rPr>
          <w:rFonts w:cs="AL-Mohanad" w:hint="cs"/>
          <w:color w:val="000000"/>
          <w:sz w:val="32"/>
          <w:szCs w:val="32"/>
          <w:rtl/>
          <w:lang w:bidi="ar-EG"/>
        </w:rPr>
        <w:t>لحماسة وشروحها.</w:t>
      </w:r>
      <w:bookmarkStart w:id="0" w:name="_GoBack"/>
      <w:bookmarkEnd w:id="0"/>
    </w:p>
    <w:sectPr w:rsidR="00BE4172" w:rsidRPr="00BE4172" w:rsidSect="0031676A">
      <w:footerReference w:type="default" r:id="rId7"/>
      <w:pgSz w:w="11906" w:h="16838"/>
      <w:pgMar w:top="1440" w:right="1558"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CA3" w:rsidRDefault="00872CA3" w:rsidP="000E1F24">
      <w:pPr>
        <w:spacing w:after="0" w:line="240" w:lineRule="auto"/>
      </w:pPr>
      <w:r>
        <w:separator/>
      </w:r>
    </w:p>
  </w:endnote>
  <w:endnote w:type="continuationSeparator" w:id="1">
    <w:p w:rsidR="00872CA3" w:rsidRDefault="00872CA3" w:rsidP="000E1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ateb lotusb22">
    <w:charset w:val="B2"/>
    <w:family w:val="auto"/>
    <w:pitch w:val="variable"/>
    <w:sig w:usb0="00002001" w:usb1="00000000" w:usb2="00000000" w:usb3="00000000" w:csb0="00000040" w:csb1="00000000"/>
  </w:font>
  <w:font w:name="PT Bold Heading">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Sultan bold">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071007"/>
      <w:docPartObj>
        <w:docPartGallery w:val="Page Numbers (Bottom of Page)"/>
        <w:docPartUnique/>
      </w:docPartObj>
    </w:sdtPr>
    <w:sdtContent>
      <w:p w:rsidR="000E1F24" w:rsidRDefault="00BE5AF4">
        <w:pPr>
          <w:pStyle w:val="Pieddepage"/>
          <w:jc w:val="center"/>
        </w:pPr>
        <w:r>
          <w:fldChar w:fldCharType="begin"/>
        </w:r>
        <w:r w:rsidR="000E1F24">
          <w:instrText>PAGE   \* MERGEFORMAT</w:instrText>
        </w:r>
        <w:r>
          <w:fldChar w:fldCharType="separate"/>
        </w:r>
        <w:r w:rsidR="00494D14">
          <w:rPr>
            <w:noProof/>
          </w:rPr>
          <w:t>10</w:t>
        </w:r>
        <w:r>
          <w:fldChar w:fldCharType="end"/>
        </w:r>
      </w:p>
    </w:sdtContent>
  </w:sdt>
  <w:p w:rsidR="000E1F24" w:rsidRDefault="000E1F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CA3" w:rsidRDefault="00872CA3" w:rsidP="000E1F24">
      <w:pPr>
        <w:spacing w:after="0" w:line="240" w:lineRule="auto"/>
      </w:pPr>
      <w:r>
        <w:separator/>
      </w:r>
    </w:p>
  </w:footnote>
  <w:footnote w:type="continuationSeparator" w:id="1">
    <w:p w:rsidR="00872CA3" w:rsidRDefault="00872CA3" w:rsidP="000E1F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A26CF"/>
    <w:multiLevelType w:val="hybridMultilevel"/>
    <w:tmpl w:val="F62218A8"/>
    <w:lvl w:ilvl="0" w:tplc="64AEED80">
      <w:start w:val="1"/>
      <w:numFmt w:val="decimal"/>
      <w:lvlText w:val="%1-"/>
      <w:lvlJc w:val="left"/>
      <w:pPr>
        <w:tabs>
          <w:tab w:val="num" w:pos="525"/>
        </w:tabs>
        <w:ind w:left="52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EFF50B1"/>
    <w:multiLevelType w:val="hybridMultilevel"/>
    <w:tmpl w:val="A69403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58D35E51"/>
    <w:multiLevelType w:val="hybridMultilevel"/>
    <w:tmpl w:val="3DFECA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583C"/>
    <w:rsid w:val="00003594"/>
    <w:rsid w:val="00006D08"/>
    <w:rsid w:val="0002373B"/>
    <w:rsid w:val="000270DD"/>
    <w:rsid w:val="000314A9"/>
    <w:rsid w:val="00040F2A"/>
    <w:rsid w:val="0004299E"/>
    <w:rsid w:val="00044E06"/>
    <w:rsid w:val="00045B95"/>
    <w:rsid w:val="00054DE5"/>
    <w:rsid w:val="0005532A"/>
    <w:rsid w:val="00067581"/>
    <w:rsid w:val="000967B0"/>
    <w:rsid w:val="000B1A43"/>
    <w:rsid w:val="000E10F3"/>
    <w:rsid w:val="000E1F24"/>
    <w:rsid w:val="0011549B"/>
    <w:rsid w:val="00117D8C"/>
    <w:rsid w:val="00117EF2"/>
    <w:rsid w:val="001210BD"/>
    <w:rsid w:val="00123A7B"/>
    <w:rsid w:val="00145DB4"/>
    <w:rsid w:val="00157AED"/>
    <w:rsid w:val="00166BD3"/>
    <w:rsid w:val="001759EB"/>
    <w:rsid w:val="001A55F2"/>
    <w:rsid w:val="001D12F2"/>
    <w:rsid w:val="001E0051"/>
    <w:rsid w:val="001E2C42"/>
    <w:rsid w:val="00237DAF"/>
    <w:rsid w:val="002429F4"/>
    <w:rsid w:val="00262FEC"/>
    <w:rsid w:val="00274A9D"/>
    <w:rsid w:val="002874E2"/>
    <w:rsid w:val="002A1A38"/>
    <w:rsid w:val="002C49B2"/>
    <w:rsid w:val="002C522B"/>
    <w:rsid w:val="002E488D"/>
    <w:rsid w:val="002F52B1"/>
    <w:rsid w:val="002F5668"/>
    <w:rsid w:val="0030673E"/>
    <w:rsid w:val="0031676A"/>
    <w:rsid w:val="00326BE3"/>
    <w:rsid w:val="00334318"/>
    <w:rsid w:val="00345808"/>
    <w:rsid w:val="0034796B"/>
    <w:rsid w:val="003521A2"/>
    <w:rsid w:val="00355A2B"/>
    <w:rsid w:val="003633CA"/>
    <w:rsid w:val="003717C0"/>
    <w:rsid w:val="00373518"/>
    <w:rsid w:val="0037671B"/>
    <w:rsid w:val="003A17EC"/>
    <w:rsid w:val="003B76D0"/>
    <w:rsid w:val="003C033B"/>
    <w:rsid w:val="003C15D8"/>
    <w:rsid w:val="003D2951"/>
    <w:rsid w:val="003F3483"/>
    <w:rsid w:val="003F5A55"/>
    <w:rsid w:val="004004D3"/>
    <w:rsid w:val="00415297"/>
    <w:rsid w:val="00430EE0"/>
    <w:rsid w:val="00432E8D"/>
    <w:rsid w:val="00436759"/>
    <w:rsid w:val="00483D29"/>
    <w:rsid w:val="00485853"/>
    <w:rsid w:val="00491373"/>
    <w:rsid w:val="00494D14"/>
    <w:rsid w:val="004A23C2"/>
    <w:rsid w:val="004D5C7C"/>
    <w:rsid w:val="004E1E63"/>
    <w:rsid w:val="004E29A5"/>
    <w:rsid w:val="004F4465"/>
    <w:rsid w:val="00504B0C"/>
    <w:rsid w:val="00511F85"/>
    <w:rsid w:val="00552D91"/>
    <w:rsid w:val="00554955"/>
    <w:rsid w:val="0055583C"/>
    <w:rsid w:val="0055758C"/>
    <w:rsid w:val="00574DD8"/>
    <w:rsid w:val="00584334"/>
    <w:rsid w:val="005A1139"/>
    <w:rsid w:val="005C0610"/>
    <w:rsid w:val="005C30AA"/>
    <w:rsid w:val="005C56F9"/>
    <w:rsid w:val="005D358A"/>
    <w:rsid w:val="005E2FBF"/>
    <w:rsid w:val="006222B2"/>
    <w:rsid w:val="00633608"/>
    <w:rsid w:val="00634C68"/>
    <w:rsid w:val="00637B9D"/>
    <w:rsid w:val="00642D92"/>
    <w:rsid w:val="006542BE"/>
    <w:rsid w:val="006570A2"/>
    <w:rsid w:val="0066059C"/>
    <w:rsid w:val="00661CA7"/>
    <w:rsid w:val="0066484A"/>
    <w:rsid w:val="00666F65"/>
    <w:rsid w:val="00681F56"/>
    <w:rsid w:val="006B2C6C"/>
    <w:rsid w:val="006C3984"/>
    <w:rsid w:val="0070772F"/>
    <w:rsid w:val="00710601"/>
    <w:rsid w:val="00712E18"/>
    <w:rsid w:val="00721554"/>
    <w:rsid w:val="0073506B"/>
    <w:rsid w:val="007538F3"/>
    <w:rsid w:val="00777B1C"/>
    <w:rsid w:val="00784DA9"/>
    <w:rsid w:val="00785E31"/>
    <w:rsid w:val="00790C6F"/>
    <w:rsid w:val="007A6324"/>
    <w:rsid w:val="007B52F3"/>
    <w:rsid w:val="007E58D7"/>
    <w:rsid w:val="00832FAC"/>
    <w:rsid w:val="00845A70"/>
    <w:rsid w:val="008567CB"/>
    <w:rsid w:val="008636BD"/>
    <w:rsid w:val="00864289"/>
    <w:rsid w:val="00872CA3"/>
    <w:rsid w:val="00894DCA"/>
    <w:rsid w:val="008A33FE"/>
    <w:rsid w:val="008A504A"/>
    <w:rsid w:val="008A7DB8"/>
    <w:rsid w:val="008C63B1"/>
    <w:rsid w:val="008D298F"/>
    <w:rsid w:val="008E09A9"/>
    <w:rsid w:val="008F3C74"/>
    <w:rsid w:val="009051DF"/>
    <w:rsid w:val="00916232"/>
    <w:rsid w:val="00931383"/>
    <w:rsid w:val="00936ADB"/>
    <w:rsid w:val="0093737E"/>
    <w:rsid w:val="00947ABB"/>
    <w:rsid w:val="00976083"/>
    <w:rsid w:val="00976A05"/>
    <w:rsid w:val="009846F7"/>
    <w:rsid w:val="009853E5"/>
    <w:rsid w:val="009856E2"/>
    <w:rsid w:val="00992251"/>
    <w:rsid w:val="009C0854"/>
    <w:rsid w:val="009D0754"/>
    <w:rsid w:val="009E031B"/>
    <w:rsid w:val="009E1755"/>
    <w:rsid w:val="009E17A9"/>
    <w:rsid w:val="00A029B2"/>
    <w:rsid w:val="00A06E34"/>
    <w:rsid w:val="00A26407"/>
    <w:rsid w:val="00A5674B"/>
    <w:rsid w:val="00A7359F"/>
    <w:rsid w:val="00A83942"/>
    <w:rsid w:val="00A91545"/>
    <w:rsid w:val="00A922B3"/>
    <w:rsid w:val="00AA6082"/>
    <w:rsid w:val="00AB7867"/>
    <w:rsid w:val="00AC43EA"/>
    <w:rsid w:val="00AC5B15"/>
    <w:rsid w:val="00B14ACF"/>
    <w:rsid w:val="00B43BA7"/>
    <w:rsid w:val="00B525CB"/>
    <w:rsid w:val="00B60DF2"/>
    <w:rsid w:val="00B60E2B"/>
    <w:rsid w:val="00B65C59"/>
    <w:rsid w:val="00B66420"/>
    <w:rsid w:val="00B81AC2"/>
    <w:rsid w:val="00BB7D6F"/>
    <w:rsid w:val="00BE045E"/>
    <w:rsid w:val="00BE4172"/>
    <w:rsid w:val="00BE5AF4"/>
    <w:rsid w:val="00BF52A0"/>
    <w:rsid w:val="00C04414"/>
    <w:rsid w:val="00C30B96"/>
    <w:rsid w:val="00C46F6A"/>
    <w:rsid w:val="00C65DB7"/>
    <w:rsid w:val="00C7496B"/>
    <w:rsid w:val="00C82F31"/>
    <w:rsid w:val="00CA7B0C"/>
    <w:rsid w:val="00CB0FF0"/>
    <w:rsid w:val="00CB2D08"/>
    <w:rsid w:val="00CB4BEA"/>
    <w:rsid w:val="00CC1845"/>
    <w:rsid w:val="00CC6E7F"/>
    <w:rsid w:val="00D33F01"/>
    <w:rsid w:val="00D415A0"/>
    <w:rsid w:val="00D57044"/>
    <w:rsid w:val="00D659A2"/>
    <w:rsid w:val="00D70B0F"/>
    <w:rsid w:val="00D717F8"/>
    <w:rsid w:val="00D80110"/>
    <w:rsid w:val="00D925FD"/>
    <w:rsid w:val="00D96314"/>
    <w:rsid w:val="00DA25CD"/>
    <w:rsid w:val="00DA3CEC"/>
    <w:rsid w:val="00DE5404"/>
    <w:rsid w:val="00DF6265"/>
    <w:rsid w:val="00E05200"/>
    <w:rsid w:val="00E26978"/>
    <w:rsid w:val="00E667AD"/>
    <w:rsid w:val="00E81973"/>
    <w:rsid w:val="00E9757C"/>
    <w:rsid w:val="00EB20E1"/>
    <w:rsid w:val="00EE6CD2"/>
    <w:rsid w:val="00F11306"/>
    <w:rsid w:val="00F13962"/>
    <w:rsid w:val="00F263A4"/>
    <w:rsid w:val="00F52E7A"/>
    <w:rsid w:val="00F54A8C"/>
    <w:rsid w:val="00F5622E"/>
    <w:rsid w:val="00FA297F"/>
    <w:rsid w:val="00FA41CB"/>
    <w:rsid w:val="00FB66A0"/>
    <w:rsid w:val="00FD2924"/>
    <w:rsid w:val="00FD6138"/>
    <w:rsid w:val="00FE6A6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A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24"/>
    <w:pPr>
      <w:tabs>
        <w:tab w:val="center" w:pos="4153"/>
        <w:tab w:val="right" w:pos="8306"/>
      </w:tabs>
      <w:spacing w:after="0" w:line="240" w:lineRule="auto"/>
    </w:pPr>
  </w:style>
  <w:style w:type="character" w:customStyle="1" w:styleId="En-tteCar">
    <w:name w:val="En-tête Car"/>
    <w:basedOn w:val="Policepardfaut"/>
    <w:link w:val="En-tte"/>
    <w:uiPriority w:val="99"/>
    <w:rsid w:val="000E1F24"/>
  </w:style>
  <w:style w:type="paragraph" w:styleId="Pieddepage">
    <w:name w:val="footer"/>
    <w:basedOn w:val="Normal"/>
    <w:link w:val="PieddepageCar"/>
    <w:uiPriority w:val="99"/>
    <w:unhideWhenUsed/>
    <w:rsid w:val="000E1F2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E1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24"/>
    <w:pPr>
      <w:tabs>
        <w:tab w:val="center" w:pos="4153"/>
        <w:tab w:val="right" w:pos="8306"/>
      </w:tabs>
      <w:spacing w:after="0" w:line="240" w:lineRule="auto"/>
    </w:pPr>
  </w:style>
  <w:style w:type="character" w:customStyle="1" w:styleId="En-tteCar">
    <w:name w:val="En-tête Car"/>
    <w:basedOn w:val="Policepardfaut"/>
    <w:link w:val="En-tte"/>
    <w:uiPriority w:val="99"/>
    <w:rsid w:val="000E1F24"/>
  </w:style>
  <w:style w:type="paragraph" w:styleId="Pieddepage">
    <w:name w:val="footer"/>
    <w:basedOn w:val="Normal"/>
    <w:link w:val="PieddepageCar"/>
    <w:uiPriority w:val="99"/>
    <w:unhideWhenUsed/>
    <w:rsid w:val="000E1F2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E1F24"/>
  </w:style>
</w:styles>
</file>

<file path=word/webSettings.xml><?xml version="1.0" encoding="utf-8"?>
<w:webSettings xmlns:r="http://schemas.openxmlformats.org/officeDocument/2006/relationships" xmlns:w="http://schemas.openxmlformats.org/wordprocessingml/2006/main">
  <w:divs>
    <w:div w:id="694961014">
      <w:bodyDiv w:val="1"/>
      <w:marLeft w:val="0"/>
      <w:marRight w:val="0"/>
      <w:marTop w:val="0"/>
      <w:marBottom w:val="0"/>
      <w:divBdr>
        <w:top w:val="none" w:sz="0" w:space="0" w:color="auto"/>
        <w:left w:val="none" w:sz="0" w:space="0" w:color="auto"/>
        <w:bottom w:val="none" w:sz="0" w:space="0" w:color="auto"/>
        <w:right w:val="none" w:sz="0" w:space="0" w:color="auto"/>
      </w:divBdr>
    </w:div>
    <w:div w:id="19244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3992</Words>
  <Characters>21962</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الاصدار الخامس</Company>
  <LinksUpToDate>false</LinksUpToDate>
  <CharactersWithSpaces>25903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SALLIMINFO</cp:lastModifiedBy>
  <cp:revision>6</cp:revision>
  <dcterms:created xsi:type="dcterms:W3CDTF">2018-05-05T19:46:00Z</dcterms:created>
  <dcterms:modified xsi:type="dcterms:W3CDTF">2025-04-26T09:02:00Z</dcterms:modified>
</cp:coreProperties>
</file>