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11" w:rsidRDefault="00F86311" w:rsidP="00F86311">
      <w:p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المحور </w:t>
      </w:r>
      <w:proofErr w:type="gramStart"/>
      <w:r>
        <w:rPr>
          <w:rFonts w:ascii="Simplified Arabic" w:hAnsi="Simplified Arabic" w:cs="Simplified Arabic" w:hint="cs"/>
          <w:sz w:val="28"/>
          <w:szCs w:val="28"/>
          <w:rtl/>
        </w:rPr>
        <w:t>الثاني :</w:t>
      </w:r>
      <w:proofErr w:type="gramEnd"/>
      <w:r>
        <w:rPr>
          <w:rFonts w:ascii="Simplified Arabic" w:hAnsi="Simplified Arabic" w:cs="Simplified Arabic" w:hint="cs"/>
          <w:sz w:val="28"/>
          <w:szCs w:val="28"/>
          <w:rtl/>
        </w:rPr>
        <w:t xml:space="preserve"> مؤشرات النشاط الاقتصادي</w:t>
      </w:r>
    </w:p>
    <w:p w:rsidR="00F169BB" w:rsidRDefault="00A21F6D" w:rsidP="00F86311">
      <w:pPr>
        <w:bidi/>
        <w:jc w:val="both"/>
        <w:rPr>
          <w:rFonts w:ascii="Simplified Arabic" w:hAnsi="Simplified Arabic" w:cs="Simplified Arabic"/>
          <w:sz w:val="28"/>
          <w:szCs w:val="28"/>
          <w:rtl/>
        </w:rPr>
      </w:pPr>
      <w:r w:rsidRPr="00A21F6D">
        <w:rPr>
          <w:rFonts w:ascii="Simplified Arabic" w:hAnsi="Simplified Arabic" w:cs="Simplified Arabic"/>
          <w:sz w:val="28"/>
          <w:szCs w:val="28"/>
          <w:rtl/>
        </w:rPr>
        <w:t xml:space="preserve">يُعدّ قياس النشاط الاقتصادي مدخلاً أساسياً لفهم ديناميكية الاقتصاد الوطني وكيفية تفاعل مختلف مكوناته. وينطلق هذا التحليل من تحديد أعوان أو قطاعات النشاط الاقتصادي الرئيسة، والتي تشمل الأسر باعتبارها الجهة المستهلكة وصاحبة عوامل الإنتاج، والمؤسسات باعتبارها المنتج الرئيس للسلع والخدمات، إلى جانب الدولة التي تؤدي دوراً تنظيمياً ورقابياً وتشارك أحياناً كمنتج أو مستهلك، وأخيراً القطاع الخارجي الذي يعكس تفاعل الاقتصاد الوطني مع بقية العالم. </w:t>
      </w:r>
      <w:proofErr w:type="gramStart"/>
      <w:r w:rsidRPr="00A21F6D">
        <w:rPr>
          <w:rFonts w:ascii="Simplified Arabic" w:hAnsi="Simplified Arabic" w:cs="Simplified Arabic"/>
          <w:sz w:val="28"/>
          <w:szCs w:val="28"/>
          <w:rtl/>
        </w:rPr>
        <w:t>وتلتقي</w:t>
      </w:r>
      <w:proofErr w:type="gramEnd"/>
      <w:r w:rsidRPr="00A21F6D">
        <w:rPr>
          <w:rFonts w:ascii="Simplified Arabic" w:hAnsi="Simplified Arabic" w:cs="Simplified Arabic"/>
          <w:sz w:val="28"/>
          <w:szCs w:val="28"/>
          <w:rtl/>
        </w:rPr>
        <w:t xml:space="preserve"> هذه الأعوان داخل أسواق متعددة: سوق السلع والخدمات حيث تتم عمليات البيع والشراء، سوق العمل حيث يتم تبادل قوة العمل مقابل الأجور، وسوق رأس المال حيث يتم توجيه المدخرات نحو الاستثمار، إضافة إلى السوق النقدية والمالية التي تنظّم حركة الأموال. ومن أجل تبسيط العلاقات القائمة بين هذه الأعوان، طوّر الاقتصاديون مفهوم دوائر التدفق النقدي، حيث يُصوَّر الاقتصاد في نموذج القطاعين (الأسر والمؤسسات) باعتباره عملية تبادل دائرية: الأسر تقدم عوامل الإنتاج للمؤسسات وتتلقى في المقابل الدخول، ثم تعيد إنفاق هذه الدخول على السلع والخدمات التي تنتجها المؤسسات. </w:t>
      </w:r>
      <w:proofErr w:type="gramStart"/>
      <w:r w:rsidRPr="00A21F6D">
        <w:rPr>
          <w:rFonts w:ascii="Simplified Arabic" w:hAnsi="Simplified Arabic" w:cs="Simplified Arabic"/>
          <w:sz w:val="28"/>
          <w:szCs w:val="28"/>
          <w:rtl/>
        </w:rPr>
        <w:t>ومع</w:t>
      </w:r>
      <w:proofErr w:type="gramEnd"/>
      <w:r w:rsidRPr="00A21F6D">
        <w:rPr>
          <w:rFonts w:ascii="Simplified Arabic" w:hAnsi="Simplified Arabic" w:cs="Simplified Arabic"/>
          <w:sz w:val="28"/>
          <w:szCs w:val="28"/>
          <w:rtl/>
        </w:rPr>
        <w:t xml:space="preserve"> إدخال الدولة في نموذج القطاعات الثلاثة، يظهر دورها من خلال فرض الضرائب والإنفاق العام وتقديم الخدمات، مما يعكس أثر السياسة المالية في الدورة الاقتصادية. أما نموذج القطاعات الأربعة، فيضيف القطاع الخارجي الذي يجسد التبادل التجاري والمالي مع بقية العالم عبر الصادرات والواردات وتحويلات رؤوس الأموال، وهو ما يعكس انفتاح الاقتصاد الوطني وارتباطه بالاقتصاد العالمي. وتتيح هذه النماذج المتدرجة فهماً أعمق لتشابك العلاقات الاقتصادية، وتساعد في قياس النشاط الاقتصادي وتحليل أثر السياسات المختلفة على النمو والاستقرار</w:t>
      </w:r>
      <w:r w:rsidRPr="00A21F6D">
        <w:rPr>
          <w:rFonts w:ascii="Simplified Arabic" w:hAnsi="Simplified Arabic" w:cs="Simplified Arabic"/>
          <w:sz w:val="28"/>
          <w:szCs w:val="28"/>
        </w:rPr>
        <w:t>.</w:t>
      </w:r>
    </w:p>
    <w:p w:rsidR="00A21F6D" w:rsidRDefault="00A21F6D" w:rsidP="00A21F6D">
      <w:pPr>
        <w:bidi/>
        <w:jc w:val="both"/>
        <w:rPr>
          <w:rFonts w:ascii="Simplified Arabic" w:hAnsi="Simplified Arabic" w:cs="Simplified Arabic"/>
          <w:b/>
          <w:bCs/>
          <w:sz w:val="28"/>
          <w:szCs w:val="28"/>
          <w:rtl/>
        </w:rPr>
      </w:pPr>
      <w:proofErr w:type="gramStart"/>
      <w:r w:rsidRPr="00A21F6D">
        <w:rPr>
          <w:rFonts w:ascii="Simplified Arabic" w:hAnsi="Simplified Arabic" w:cs="Simplified Arabic" w:hint="cs"/>
          <w:b/>
          <w:bCs/>
          <w:sz w:val="28"/>
          <w:szCs w:val="28"/>
          <w:rtl/>
        </w:rPr>
        <w:t>مفهوم</w:t>
      </w:r>
      <w:proofErr w:type="gramEnd"/>
      <w:r w:rsidRPr="00A21F6D">
        <w:rPr>
          <w:rFonts w:ascii="Simplified Arabic" w:hAnsi="Simplified Arabic" w:cs="Simplified Arabic" w:hint="cs"/>
          <w:b/>
          <w:bCs/>
          <w:sz w:val="28"/>
          <w:szCs w:val="28"/>
          <w:rtl/>
        </w:rPr>
        <w:t xml:space="preserve"> النشاط الاقتصادي:</w:t>
      </w:r>
    </w:p>
    <w:p w:rsidR="00A21F6D" w:rsidRDefault="00A21F6D" w:rsidP="00A21F6D">
      <w:pPr>
        <w:bidi/>
        <w:jc w:val="both"/>
        <w:rPr>
          <w:rFonts w:ascii="Simplified Arabic" w:hAnsi="Simplified Arabic" w:cs="Simplified Arabic"/>
          <w:sz w:val="28"/>
          <w:szCs w:val="28"/>
          <w:rtl/>
        </w:rPr>
      </w:pPr>
      <w:r w:rsidRPr="00A21F6D">
        <w:rPr>
          <w:rFonts w:ascii="Simplified Arabic" w:hAnsi="Simplified Arabic" w:cs="Simplified Arabic"/>
          <w:sz w:val="28"/>
          <w:szCs w:val="28"/>
          <w:rtl/>
        </w:rPr>
        <w:t xml:space="preserve">النشاط الاقتصادي هو مجموع الجهود والأعمال التي يقوم </w:t>
      </w:r>
      <w:proofErr w:type="spellStart"/>
      <w:r w:rsidRPr="00A21F6D">
        <w:rPr>
          <w:rFonts w:ascii="Simplified Arabic" w:hAnsi="Simplified Arabic" w:cs="Simplified Arabic"/>
          <w:sz w:val="28"/>
          <w:szCs w:val="28"/>
          <w:rtl/>
        </w:rPr>
        <w:t>بها</w:t>
      </w:r>
      <w:proofErr w:type="spellEnd"/>
      <w:r w:rsidRPr="00A21F6D">
        <w:rPr>
          <w:rFonts w:ascii="Simplified Arabic" w:hAnsi="Simplified Arabic" w:cs="Simplified Arabic"/>
          <w:sz w:val="28"/>
          <w:szCs w:val="28"/>
          <w:rtl/>
        </w:rPr>
        <w:t xml:space="preserve"> الأفراد والمؤسسات والدولة بغرض استخدام الموارد المتاحة لإنتاج السلع والخدمات وتوزيعها وتبادلها واستهلاكها، بما يحقق إشباع الحاجات الإنسانية المتجددة</w:t>
      </w:r>
      <w:r>
        <w:rPr>
          <w:rFonts w:ascii="Simplified Arabic" w:hAnsi="Simplified Arabic" w:cs="Simplified Arabic" w:hint="cs"/>
          <w:sz w:val="28"/>
          <w:szCs w:val="28"/>
          <w:rtl/>
        </w:rPr>
        <w:t>،</w:t>
      </w:r>
      <w:r w:rsidRPr="00A21F6D">
        <w:rPr>
          <w:rFonts w:ascii="Simplified Arabic" w:hAnsi="Simplified Arabic" w:cs="Simplified Arabic"/>
          <w:sz w:val="28"/>
          <w:szCs w:val="28"/>
          <w:rtl/>
        </w:rPr>
        <w:t xml:space="preserve"> ويُنظر إليه على أنه عملية مترابطة تبدأ بتوظيف عوامل الإنتاج من عمل ورأسمال وأرض وتنظيم، ثم تمر بمرحلة الإنتاج والتوزيع، وصولاً إلى الاستهلاك النهائي</w:t>
      </w:r>
      <w:r>
        <w:rPr>
          <w:rFonts w:ascii="Simplified Arabic" w:hAnsi="Simplified Arabic" w:cs="Simplified Arabic" w:hint="cs"/>
          <w:sz w:val="28"/>
          <w:szCs w:val="28"/>
          <w:rtl/>
        </w:rPr>
        <w:t>،</w:t>
      </w:r>
      <w:r w:rsidRPr="00A21F6D">
        <w:rPr>
          <w:rFonts w:ascii="Simplified Arabic" w:hAnsi="Simplified Arabic" w:cs="Simplified Arabic"/>
          <w:sz w:val="28"/>
          <w:szCs w:val="28"/>
          <w:rtl/>
        </w:rPr>
        <w:t xml:space="preserve"> ولا يقتصر النشاط الاقتصادي على الجانب المادي فقط، بل يشمل أيضاً الجوانب النقدية والمالية والتنظيمية التي تسمح باستمرار الدورة الاقتصادية وتوازنها</w:t>
      </w:r>
      <w:r>
        <w:rPr>
          <w:rFonts w:ascii="Simplified Arabic" w:hAnsi="Simplified Arabic" w:cs="Simplified Arabic" w:hint="cs"/>
          <w:sz w:val="28"/>
          <w:szCs w:val="28"/>
          <w:rtl/>
        </w:rPr>
        <w:t>،</w:t>
      </w:r>
      <w:r w:rsidRPr="00A21F6D">
        <w:rPr>
          <w:rFonts w:ascii="Simplified Arabic" w:hAnsi="Simplified Arabic" w:cs="Simplified Arabic"/>
          <w:sz w:val="28"/>
          <w:szCs w:val="28"/>
          <w:rtl/>
        </w:rPr>
        <w:t xml:space="preserve"> كما يُعد النشاط الاقتصادي جوهر علم الاقتصاد، لأنه يعبّر عن التفاعل الدائم بين </w:t>
      </w:r>
      <w:r w:rsidRPr="00A21F6D">
        <w:rPr>
          <w:rFonts w:ascii="Simplified Arabic" w:hAnsi="Simplified Arabic" w:cs="Simplified Arabic"/>
          <w:sz w:val="28"/>
          <w:szCs w:val="28"/>
          <w:rtl/>
        </w:rPr>
        <w:lastRenderedPageBreak/>
        <w:t>الأعوان الاقتصاديين في مختلف الأسواق، ويكشف عن طبيعة العلاقات بين الموارد المحدودة والحاجات غير المحدودة، مما يجعله أداة أساسية لفهم كيفية تحقيق النمو الاقتصادي والاستقرار الاجتماعي</w:t>
      </w:r>
      <w:r w:rsidRPr="00A21F6D">
        <w:rPr>
          <w:rFonts w:ascii="Simplified Arabic" w:hAnsi="Simplified Arabic" w:cs="Simplified Arabic"/>
          <w:sz w:val="28"/>
          <w:szCs w:val="28"/>
        </w:rPr>
        <w:t>.</w:t>
      </w:r>
    </w:p>
    <w:p w:rsidR="00A21F6D" w:rsidRDefault="00A21F6D" w:rsidP="00A21F6D">
      <w:pPr>
        <w:bidi/>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مفهوم</w:t>
      </w:r>
      <w:proofErr w:type="gramEnd"/>
      <w:r>
        <w:rPr>
          <w:rFonts w:ascii="Simplified Arabic" w:hAnsi="Simplified Arabic" w:cs="Simplified Arabic" w:hint="cs"/>
          <w:b/>
          <w:bCs/>
          <w:sz w:val="28"/>
          <w:szCs w:val="28"/>
          <w:rtl/>
        </w:rPr>
        <w:t xml:space="preserve"> الأعوان الاقتصاديين:</w:t>
      </w:r>
    </w:p>
    <w:p w:rsidR="00A21F6D" w:rsidRPr="00A21F6D" w:rsidRDefault="00A21F6D" w:rsidP="00A21F6D">
      <w:pPr>
        <w:bidi/>
        <w:jc w:val="both"/>
        <w:rPr>
          <w:rFonts w:ascii="Simplified Arabic" w:hAnsi="Simplified Arabic" w:cs="Simplified Arabic"/>
          <w:b/>
          <w:bCs/>
          <w:sz w:val="36"/>
          <w:szCs w:val="36"/>
          <w:rtl/>
        </w:rPr>
      </w:pPr>
      <w:r w:rsidRPr="00A21F6D">
        <w:rPr>
          <w:rFonts w:ascii="Simplified Arabic" w:hAnsi="Simplified Arabic" w:cs="Simplified Arabic"/>
          <w:sz w:val="28"/>
          <w:szCs w:val="28"/>
          <w:rtl/>
        </w:rPr>
        <w:t xml:space="preserve">أعوان النشاط الاقتصادي هم الفاعلون الرئيسيون الذين يشاركون في العملية الاقتصادية من إنتاج وتوزيع وتبادل واستهلاك، ويُعتبرون الركيزة الأساسية لفهم كيفية اشتغال الاقتصاد الوطني. وتشمل هذه الأعوان الأسر التي تمثل المستهلك الرئيس وصاحبة عوامل الإنتاج (العمل، رأس المال، الأرض)، والمؤسسات التي تقوم بالإنتاج وتوليد السلع والخدمات، والدولة التي تضطلع بدور تنظيمي ورقابي وتمويلي إضافة إلى مساهمتها كمنتج ومستهلك، وأخيراً القطاع الخارجي الذي يربط الاقتصاد الوطني بالاقتصاد العالمي من خلال عمليات التبادل التجاري والمالي. </w:t>
      </w:r>
      <w:proofErr w:type="gramStart"/>
      <w:r w:rsidRPr="00A21F6D">
        <w:rPr>
          <w:rFonts w:ascii="Simplified Arabic" w:hAnsi="Simplified Arabic" w:cs="Simplified Arabic"/>
          <w:sz w:val="28"/>
          <w:szCs w:val="28"/>
          <w:rtl/>
        </w:rPr>
        <w:t>ويعكس</w:t>
      </w:r>
      <w:proofErr w:type="gramEnd"/>
      <w:r w:rsidRPr="00A21F6D">
        <w:rPr>
          <w:rFonts w:ascii="Simplified Arabic" w:hAnsi="Simplified Arabic" w:cs="Simplified Arabic"/>
          <w:sz w:val="28"/>
          <w:szCs w:val="28"/>
          <w:rtl/>
        </w:rPr>
        <w:t xml:space="preserve"> تحليل سلوك هذه الأعوان وتشابك علاقاتهم في الأسواق المختلفة (سلع، عمل، رأسمال، نقد) الصورة الكلية للنشاط الاقتصادي ويساعد على قياسه وتقييم أدائه</w:t>
      </w:r>
      <w:r w:rsidRPr="00A21F6D">
        <w:rPr>
          <w:rFonts w:ascii="Simplified Arabic" w:hAnsi="Simplified Arabic" w:cs="Simplified Arabic"/>
          <w:sz w:val="28"/>
          <w:szCs w:val="28"/>
        </w:rPr>
        <w:t>.</w:t>
      </w:r>
    </w:p>
    <w:p w:rsidR="00A21F6D" w:rsidRDefault="00073729" w:rsidP="00A21F6D">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أسواق الأعوان </w:t>
      </w:r>
      <w:proofErr w:type="gramStart"/>
      <w:r>
        <w:rPr>
          <w:rFonts w:ascii="Simplified Arabic" w:hAnsi="Simplified Arabic" w:cs="Simplified Arabic" w:hint="cs"/>
          <w:b/>
          <w:bCs/>
          <w:sz w:val="28"/>
          <w:szCs w:val="28"/>
          <w:rtl/>
        </w:rPr>
        <w:t>الاقتصاديين</w:t>
      </w:r>
      <w:proofErr w:type="gramEnd"/>
      <w:r>
        <w:rPr>
          <w:rFonts w:ascii="Simplified Arabic" w:hAnsi="Simplified Arabic" w:cs="Simplified Arabic" w:hint="cs"/>
          <w:b/>
          <w:bCs/>
          <w:sz w:val="28"/>
          <w:szCs w:val="28"/>
          <w:rtl/>
        </w:rPr>
        <w:t>:</w:t>
      </w:r>
    </w:p>
    <w:p w:rsidR="00073729" w:rsidRDefault="00073729" w:rsidP="00073729">
      <w:pPr>
        <w:bidi/>
        <w:jc w:val="both"/>
        <w:rPr>
          <w:rFonts w:ascii="Simplified Arabic" w:hAnsi="Simplified Arabic" w:cs="Simplified Arabic"/>
          <w:sz w:val="28"/>
          <w:szCs w:val="28"/>
          <w:rtl/>
        </w:rPr>
      </w:pPr>
      <w:r w:rsidRPr="00073729">
        <w:rPr>
          <w:rFonts w:ascii="Simplified Arabic" w:hAnsi="Simplified Arabic" w:cs="Simplified Arabic"/>
          <w:sz w:val="28"/>
          <w:szCs w:val="28"/>
          <w:rtl/>
        </w:rPr>
        <w:t>تُعدّ الأسواق المجال الطبيعي الذي يلتقي فيه أعوان النشاط الاقتصادي لتبادل السلع والخدمات وعوامل الإنتاج، وهي تمثل الإطار الذي تنتظم داخله العلاقات الاقتصادية</w:t>
      </w:r>
      <w:r>
        <w:rPr>
          <w:rFonts w:ascii="Simplified Arabic" w:hAnsi="Simplified Arabic" w:cs="Simplified Arabic" w:hint="cs"/>
          <w:sz w:val="28"/>
          <w:szCs w:val="28"/>
          <w:rtl/>
        </w:rPr>
        <w:t>،</w:t>
      </w:r>
      <w:r w:rsidRPr="00073729">
        <w:rPr>
          <w:rFonts w:ascii="Simplified Arabic" w:hAnsi="Simplified Arabic" w:cs="Simplified Arabic"/>
          <w:sz w:val="28"/>
          <w:szCs w:val="28"/>
          <w:rtl/>
        </w:rPr>
        <w:t xml:space="preserve"> ففي </w:t>
      </w:r>
      <w:r w:rsidRPr="00073729">
        <w:rPr>
          <w:rStyle w:val="lev"/>
          <w:rFonts w:ascii="Simplified Arabic" w:hAnsi="Simplified Arabic" w:cs="Simplified Arabic"/>
          <w:b w:val="0"/>
          <w:bCs w:val="0"/>
          <w:sz w:val="28"/>
          <w:szCs w:val="28"/>
          <w:rtl/>
        </w:rPr>
        <w:t>سوق السلع والخدمات</w:t>
      </w:r>
      <w:r w:rsidRPr="00073729">
        <w:rPr>
          <w:rFonts w:ascii="Simplified Arabic" w:hAnsi="Simplified Arabic" w:cs="Simplified Arabic"/>
          <w:sz w:val="28"/>
          <w:szCs w:val="28"/>
          <w:rtl/>
        </w:rPr>
        <w:t xml:space="preserve"> يلتقي المستهلكون بالمؤسسات المنتجة لتبادل المنتجات النهائية مقابل النقود</w:t>
      </w:r>
      <w:r>
        <w:rPr>
          <w:rFonts w:ascii="Simplified Arabic" w:hAnsi="Simplified Arabic" w:cs="Simplified Arabic" w:hint="cs"/>
          <w:sz w:val="28"/>
          <w:szCs w:val="28"/>
          <w:rtl/>
        </w:rPr>
        <w:t>،</w:t>
      </w:r>
      <w:r w:rsidRPr="00073729">
        <w:rPr>
          <w:rFonts w:ascii="Simplified Arabic" w:hAnsi="Simplified Arabic" w:cs="Simplified Arabic"/>
          <w:sz w:val="28"/>
          <w:szCs w:val="28"/>
          <w:rtl/>
        </w:rPr>
        <w:t xml:space="preserve"> أما </w:t>
      </w:r>
      <w:r w:rsidRPr="00073729">
        <w:rPr>
          <w:rStyle w:val="lev"/>
          <w:rFonts w:ascii="Simplified Arabic" w:hAnsi="Simplified Arabic" w:cs="Simplified Arabic"/>
          <w:b w:val="0"/>
          <w:bCs w:val="0"/>
          <w:sz w:val="28"/>
          <w:szCs w:val="28"/>
          <w:rtl/>
        </w:rPr>
        <w:t>سوق العمل</w:t>
      </w:r>
      <w:r w:rsidRPr="00073729">
        <w:rPr>
          <w:rFonts w:ascii="Simplified Arabic" w:hAnsi="Simplified Arabic" w:cs="Simplified Arabic"/>
          <w:sz w:val="28"/>
          <w:szCs w:val="28"/>
          <w:rtl/>
        </w:rPr>
        <w:t xml:space="preserve"> فهو الفضاء الذي تعرض فيه الأسر قوة عملها مقابل الأجور التي تدفعها المؤسسات أو الدولة</w:t>
      </w:r>
      <w:r>
        <w:rPr>
          <w:rFonts w:ascii="Simplified Arabic" w:hAnsi="Simplified Arabic" w:cs="Simplified Arabic" w:hint="cs"/>
          <w:sz w:val="28"/>
          <w:szCs w:val="28"/>
          <w:rtl/>
        </w:rPr>
        <w:t>،</w:t>
      </w:r>
      <w:r w:rsidRPr="00073729">
        <w:rPr>
          <w:rFonts w:ascii="Simplified Arabic" w:hAnsi="Simplified Arabic" w:cs="Simplified Arabic"/>
          <w:sz w:val="28"/>
          <w:szCs w:val="28"/>
          <w:rtl/>
        </w:rPr>
        <w:t xml:space="preserve"> وفي </w:t>
      </w:r>
      <w:r w:rsidRPr="00073729">
        <w:rPr>
          <w:rStyle w:val="lev"/>
          <w:rFonts w:ascii="Simplified Arabic" w:hAnsi="Simplified Arabic" w:cs="Simplified Arabic"/>
          <w:b w:val="0"/>
          <w:bCs w:val="0"/>
          <w:sz w:val="28"/>
          <w:szCs w:val="28"/>
          <w:rtl/>
        </w:rPr>
        <w:t>سوق رأس المال</w:t>
      </w:r>
      <w:r w:rsidRPr="00073729">
        <w:rPr>
          <w:rFonts w:ascii="Simplified Arabic" w:hAnsi="Simplified Arabic" w:cs="Simplified Arabic"/>
          <w:sz w:val="28"/>
          <w:szCs w:val="28"/>
          <w:rtl/>
        </w:rPr>
        <w:t xml:space="preserve"> تتحول المدخرات إلى استثمارات من خلال المؤسسات المالية، حيث يلتقي المدخرون بالمستثمرين</w:t>
      </w:r>
      <w:r>
        <w:rPr>
          <w:rFonts w:ascii="Simplified Arabic" w:hAnsi="Simplified Arabic" w:cs="Simplified Arabic" w:hint="cs"/>
          <w:sz w:val="28"/>
          <w:szCs w:val="28"/>
          <w:rtl/>
        </w:rPr>
        <w:t>،</w:t>
      </w:r>
      <w:r w:rsidRPr="00073729">
        <w:rPr>
          <w:rFonts w:ascii="Simplified Arabic" w:hAnsi="Simplified Arabic" w:cs="Simplified Arabic"/>
          <w:sz w:val="28"/>
          <w:szCs w:val="28"/>
          <w:rtl/>
        </w:rPr>
        <w:t xml:space="preserve"> كما يوجد </w:t>
      </w:r>
      <w:r w:rsidRPr="00073729">
        <w:rPr>
          <w:rStyle w:val="lev"/>
          <w:rFonts w:ascii="Simplified Arabic" w:hAnsi="Simplified Arabic" w:cs="Simplified Arabic"/>
          <w:b w:val="0"/>
          <w:bCs w:val="0"/>
          <w:sz w:val="28"/>
          <w:szCs w:val="28"/>
          <w:rtl/>
        </w:rPr>
        <w:t>السوق النقدي والمالي</w:t>
      </w:r>
      <w:r w:rsidRPr="00073729">
        <w:rPr>
          <w:rFonts w:ascii="Simplified Arabic" w:hAnsi="Simplified Arabic" w:cs="Simplified Arabic"/>
          <w:sz w:val="28"/>
          <w:szCs w:val="28"/>
          <w:rtl/>
        </w:rPr>
        <w:t xml:space="preserve"> الذي يتولى تنظيم عمليات الاقتراض والإقراض وإدارة السيولة من خلال البنوك والمؤسسات المالية. </w:t>
      </w:r>
      <w:proofErr w:type="gramStart"/>
      <w:r w:rsidRPr="00073729">
        <w:rPr>
          <w:rFonts w:ascii="Simplified Arabic" w:hAnsi="Simplified Arabic" w:cs="Simplified Arabic"/>
          <w:sz w:val="28"/>
          <w:szCs w:val="28"/>
          <w:rtl/>
        </w:rPr>
        <w:t>ومن</w:t>
      </w:r>
      <w:proofErr w:type="gramEnd"/>
      <w:r w:rsidRPr="00073729">
        <w:rPr>
          <w:rFonts w:ascii="Simplified Arabic" w:hAnsi="Simplified Arabic" w:cs="Simplified Arabic"/>
          <w:sz w:val="28"/>
          <w:szCs w:val="28"/>
          <w:rtl/>
        </w:rPr>
        <w:t xml:space="preserve"> خلال هذه الأسواق يتم ربط مختلف الأعوان الاقتصاديين وتحديد الأسعار وفقاً لقوى العرض والطلب، مما يسمح بتوزيع الموارد وتوجيهها نحو الاستخدامات الأكثر كفاءة</w:t>
      </w:r>
      <w:r w:rsidRPr="00073729">
        <w:rPr>
          <w:rFonts w:ascii="Simplified Arabic" w:hAnsi="Simplified Arabic" w:cs="Simplified Arabic"/>
          <w:sz w:val="28"/>
          <w:szCs w:val="28"/>
        </w:rPr>
        <w:t>.</w:t>
      </w:r>
    </w:p>
    <w:p w:rsidR="00073729" w:rsidRDefault="00073729" w:rsidP="00863860">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073729">
        <w:rPr>
          <w:rFonts w:ascii="Simplified Arabic" w:eastAsia="Times New Roman" w:hAnsi="Simplified Arabic" w:cs="Simplified Arabic"/>
          <w:b/>
          <w:bCs/>
          <w:sz w:val="28"/>
          <w:szCs w:val="28"/>
          <w:rtl/>
          <w:lang w:eastAsia="fr-FR"/>
        </w:rPr>
        <w:t xml:space="preserve">دائرة التدفق النقدي </w:t>
      </w:r>
      <w:proofErr w:type="gramStart"/>
      <w:r w:rsidRPr="00073729">
        <w:rPr>
          <w:rFonts w:ascii="Simplified Arabic" w:eastAsia="Times New Roman" w:hAnsi="Simplified Arabic" w:cs="Simplified Arabic"/>
          <w:b/>
          <w:bCs/>
          <w:sz w:val="28"/>
          <w:szCs w:val="28"/>
          <w:rtl/>
          <w:lang w:eastAsia="fr-FR"/>
        </w:rPr>
        <w:t>قطاعين</w:t>
      </w:r>
      <w:proofErr w:type="gramEnd"/>
      <w:r w:rsidRPr="00073729">
        <w:rPr>
          <w:rFonts w:ascii="Simplified Arabic" w:eastAsia="Times New Roman" w:hAnsi="Simplified Arabic" w:cs="Simplified Arabic"/>
          <w:b/>
          <w:bCs/>
          <w:sz w:val="28"/>
          <w:szCs w:val="28"/>
          <w:lang w:eastAsia="fr-FR"/>
        </w:rPr>
        <w:t>:</w:t>
      </w:r>
      <w:r>
        <w:rPr>
          <w:rFonts w:ascii="Simplified Arabic" w:eastAsia="Times New Roman" w:hAnsi="Simplified Arabic" w:cs="Simplified Arabic" w:hint="cs"/>
          <w:sz w:val="28"/>
          <w:szCs w:val="28"/>
          <w:rtl/>
          <w:lang w:eastAsia="fr-FR"/>
        </w:rPr>
        <w:t xml:space="preserve"> </w:t>
      </w:r>
    </w:p>
    <w:p w:rsidR="00073729" w:rsidRPr="00073729" w:rsidRDefault="00073729" w:rsidP="00863860">
      <w:pPr>
        <w:bidi/>
        <w:spacing w:before="100" w:beforeAutospacing="1" w:after="100" w:afterAutospacing="1" w:line="240" w:lineRule="auto"/>
        <w:jc w:val="both"/>
        <w:rPr>
          <w:rFonts w:ascii="Simplified Arabic" w:eastAsia="Times New Roman" w:hAnsi="Simplified Arabic" w:cs="Simplified Arabic"/>
          <w:sz w:val="28"/>
          <w:szCs w:val="28"/>
          <w:rtl/>
          <w:lang w:eastAsia="fr-FR" w:bidi="ar-DZ"/>
        </w:rPr>
      </w:pPr>
      <w:r w:rsidRPr="00073729">
        <w:rPr>
          <w:rFonts w:ascii="Simplified Arabic" w:eastAsia="Times New Roman" w:hAnsi="Simplified Arabic" w:cs="Simplified Arabic"/>
          <w:sz w:val="28"/>
          <w:szCs w:val="28"/>
          <w:rtl/>
          <w:lang w:eastAsia="fr-FR"/>
        </w:rPr>
        <w:t xml:space="preserve">تمثل أبسط نموذج للدورة الاقتصادية، حيث يتكون الاقتصاد من قطاعين فقط هما </w:t>
      </w:r>
      <w:r w:rsidRPr="00073729">
        <w:rPr>
          <w:rFonts w:ascii="Simplified Arabic" w:eastAsia="Times New Roman" w:hAnsi="Simplified Arabic" w:cs="Simplified Arabic"/>
          <w:b/>
          <w:bCs/>
          <w:sz w:val="28"/>
          <w:szCs w:val="28"/>
          <w:rtl/>
          <w:lang w:eastAsia="fr-FR"/>
        </w:rPr>
        <w:t>الأسر</w:t>
      </w:r>
      <w:r w:rsidRPr="00073729">
        <w:rPr>
          <w:rFonts w:ascii="Simplified Arabic" w:eastAsia="Times New Roman" w:hAnsi="Simplified Arabic" w:cs="Simplified Arabic"/>
          <w:sz w:val="28"/>
          <w:szCs w:val="28"/>
          <w:rtl/>
          <w:lang w:eastAsia="fr-FR"/>
        </w:rPr>
        <w:t xml:space="preserve"> و</w:t>
      </w:r>
      <w:r w:rsidRPr="00073729">
        <w:rPr>
          <w:rFonts w:ascii="Simplified Arabic" w:eastAsia="Times New Roman" w:hAnsi="Simplified Arabic" w:cs="Simplified Arabic"/>
          <w:b/>
          <w:bCs/>
          <w:sz w:val="28"/>
          <w:szCs w:val="28"/>
          <w:rtl/>
          <w:lang w:eastAsia="fr-FR"/>
        </w:rPr>
        <w:t>المؤسسات</w:t>
      </w:r>
      <w:r w:rsidR="00863860">
        <w:rPr>
          <w:rFonts w:ascii="Simplified Arabic" w:eastAsia="Times New Roman" w:hAnsi="Simplified Arabic" w:cs="Simplified Arabic" w:hint="cs"/>
          <w:b/>
          <w:bCs/>
          <w:sz w:val="28"/>
          <w:szCs w:val="28"/>
          <w:rtl/>
          <w:lang w:eastAsia="fr-FR"/>
        </w:rPr>
        <w:t>،</w:t>
      </w:r>
      <w:r w:rsidRPr="00073729">
        <w:rPr>
          <w:rFonts w:ascii="Simplified Arabic" w:eastAsia="Times New Roman" w:hAnsi="Simplified Arabic" w:cs="Simplified Arabic"/>
          <w:sz w:val="28"/>
          <w:szCs w:val="28"/>
          <w:lang w:eastAsia="fr-FR"/>
        </w:rPr>
        <w:t xml:space="preserve"> </w:t>
      </w:r>
      <w:r w:rsidRPr="00073729">
        <w:rPr>
          <w:rFonts w:ascii="Simplified Arabic" w:eastAsia="Times New Roman" w:hAnsi="Simplified Arabic" w:cs="Simplified Arabic"/>
          <w:sz w:val="28"/>
          <w:szCs w:val="28"/>
          <w:rtl/>
          <w:lang w:eastAsia="fr-FR"/>
        </w:rPr>
        <w:t>تقوم الأسر بتقديم عوامل الإنتاج (عمل، رأس مال، أرض) للمؤسسات مقابل دخول (أجور، فوائد، أرباح، إيجارات)، ثم تعيد إنفاق هذه الدخول في سوق السلع والخدمات بشراء المنتجات التي تنتجها المؤسسات. وبهذا تنشأ حلقة دائرية من التدفقات الحقيقية (عوامل الإنتاج والسلع) والتدفقات النقدية (الأجور والنفقات</w:t>
      </w:r>
      <w:r w:rsidRPr="00073729">
        <w:rPr>
          <w:rFonts w:ascii="Simplified Arabic" w:eastAsia="Times New Roman" w:hAnsi="Simplified Arabic" w:cs="Simplified Arabic"/>
          <w:sz w:val="28"/>
          <w:szCs w:val="28"/>
          <w:lang w:eastAsia="fr-FR"/>
        </w:rPr>
        <w:t>.</w:t>
      </w:r>
      <w:r w:rsidRPr="00073729">
        <w:rPr>
          <w:rFonts w:ascii="Simplified Arabic" w:eastAsia="Times New Roman" w:hAnsi="Simplified Arabic" w:cs="Simplified Arabic"/>
          <w:sz w:val="28"/>
          <w:szCs w:val="28"/>
          <w:lang w:eastAsia="fr-FR"/>
        </w:rPr>
        <w:br/>
      </w:r>
      <w:proofErr w:type="gramStart"/>
      <w:r w:rsidRPr="00863860">
        <w:rPr>
          <w:rFonts w:ascii="Simplified Arabic" w:eastAsia="Times New Roman" w:hAnsi="Simplified Arabic" w:cs="Simplified Arabic"/>
          <w:sz w:val="28"/>
          <w:szCs w:val="28"/>
          <w:rtl/>
          <w:lang w:eastAsia="fr-FR"/>
        </w:rPr>
        <w:t>مثال</w:t>
      </w:r>
      <w:proofErr w:type="gramEnd"/>
      <w:r w:rsidRPr="00073729">
        <w:rPr>
          <w:rFonts w:ascii="Simplified Arabic" w:eastAsia="Times New Roman" w:hAnsi="Simplified Arabic" w:cs="Simplified Arabic"/>
          <w:i/>
          <w:iCs/>
          <w:sz w:val="28"/>
          <w:szCs w:val="28"/>
          <w:lang w:eastAsia="fr-FR"/>
        </w:rPr>
        <w:t>:</w:t>
      </w:r>
      <w:r w:rsidRPr="00073729">
        <w:rPr>
          <w:rFonts w:ascii="Simplified Arabic" w:eastAsia="Times New Roman" w:hAnsi="Simplified Arabic" w:cs="Simplified Arabic"/>
          <w:sz w:val="28"/>
          <w:szCs w:val="28"/>
          <w:lang w:eastAsia="fr-FR"/>
        </w:rPr>
        <w:t xml:space="preserve"> </w:t>
      </w:r>
      <w:r w:rsidRPr="00073729">
        <w:rPr>
          <w:rFonts w:ascii="Simplified Arabic" w:eastAsia="Times New Roman" w:hAnsi="Simplified Arabic" w:cs="Simplified Arabic"/>
          <w:sz w:val="28"/>
          <w:szCs w:val="28"/>
          <w:rtl/>
          <w:lang w:eastAsia="fr-FR"/>
        </w:rPr>
        <w:t>العامل (الأسر) يقدم جهده لمصنع (المؤسسة) مقابل أجر، ثم يستخدم الأجر لشراء السلع من نفس المصنع</w:t>
      </w:r>
      <w:r w:rsidRPr="00073729">
        <w:rPr>
          <w:rFonts w:ascii="Simplified Arabic" w:eastAsia="Times New Roman" w:hAnsi="Simplified Arabic" w:cs="Simplified Arabic"/>
          <w:sz w:val="28"/>
          <w:szCs w:val="28"/>
          <w:lang w:eastAsia="fr-FR"/>
        </w:rPr>
        <w:t>.</w:t>
      </w:r>
    </w:p>
    <w:p w:rsidR="00863860" w:rsidRDefault="00073729" w:rsidP="00863860">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073729">
        <w:rPr>
          <w:rFonts w:ascii="Simplified Arabic" w:eastAsia="Times New Roman" w:hAnsi="Simplified Arabic" w:cs="Simplified Arabic"/>
          <w:b/>
          <w:bCs/>
          <w:sz w:val="28"/>
          <w:szCs w:val="28"/>
          <w:rtl/>
          <w:lang w:eastAsia="fr-FR"/>
        </w:rPr>
        <w:t>دائرة التدفق النقدي 3 قطاعات</w:t>
      </w:r>
      <w:r w:rsidRPr="00073729">
        <w:rPr>
          <w:rFonts w:ascii="Simplified Arabic" w:eastAsia="Times New Roman" w:hAnsi="Simplified Arabic" w:cs="Simplified Arabic"/>
          <w:b/>
          <w:bCs/>
          <w:sz w:val="28"/>
          <w:szCs w:val="28"/>
          <w:lang w:eastAsia="fr-FR"/>
        </w:rPr>
        <w:t>:</w:t>
      </w:r>
      <w:r w:rsidR="00863860">
        <w:rPr>
          <w:rFonts w:ascii="Simplified Arabic" w:eastAsia="Times New Roman" w:hAnsi="Simplified Arabic" w:cs="Simplified Arabic" w:hint="cs"/>
          <w:sz w:val="28"/>
          <w:szCs w:val="28"/>
          <w:rtl/>
          <w:lang w:eastAsia="fr-FR"/>
        </w:rPr>
        <w:t xml:space="preserve"> </w:t>
      </w:r>
    </w:p>
    <w:p w:rsidR="00863860" w:rsidRDefault="00073729" w:rsidP="00863860">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073729">
        <w:rPr>
          <w:rFonts w:ascii="Simplified Arabic" w:eastAsia="Times New Roman" w:hAnsi="Simplified Arabic" w:cs="Simplified Arabic"/>
          <w:sz w:val="28"/>
          <w:szCs w:val="28"/>
          <w:rtl/>
          <w:lang w:eastAsia="fr-FR"/>
        </w:rPr>
        <w:t xml:space="preserve">يُضاف هنا </w:t>
      </w:r>
      <w:r w:rsidRPr="00863860">
        <w:rPr>
          <w:rFonts w:ascii="Simplified Arabic" w:eastAsia="Times New Roman" w:hAnsi="Simplified Arabic" w:cs="Simplified Arabic"/>
          <w:sz w:val="28"/>
          <w:szCs w:val="28"/>
          <w:rtl/>
          <w:lang w:eastAsia="fr-FR"/>
        </w:rPr>
        <w:t>قطاع الدولة</w:t>
      </w:r>
      <w:r w:rsidRPr="00073729">
        <w:rPr>
          <w:rFonts w:ascii="Simplified Arabic" w:eastAsia="Times New Roman" w:hAnsi="Simplified Arabic" w:cs="Simplified Arabic"/>
          <w:sz w:val="28"/>
          <w:szCs w:val="28"/>
          <w:rtl/>
          <w:lang w:eastAsia="fr-FR"/>
        </w:rPr>
        <w:t xml:space="preserve"> إلى النموذج السابق</w:t>
      </w:r>
      <w:r w:rsidR="00863860">
        <w:rPr>
          <w:rFonts w:ascii="Simplified Arabic" w:eastAsia="Times New Roman" w:hAnsi="Simplified Arabic" w:cs="Simplified Arabic" w:hint="cs"/>
          <w:sz w:val="28"/>
          <w:szCs w:val="28"/>
          <w:rtl/>
          <w:lang w:eastAsia="fr-FR"/>
        </w:rPr>
        <w:t>،</w:t>
      </w:r>
      <w:r w:rsidRPr="00073729">
        <w:rPr>
          <w:rFonts w:ascii="Simplified Arabic" w:eastAsia="Times New Roman" w:hAnsi="Simplified Arabic" w:cs="Simplified Arabic"/>
          <w:sz w:val="28"/>
          <w:szCs w:val="28"/>
          <w:rtl/>
          <w:lang w:eastAsia="fr-FR"/>
        </w:rPr>
        <w:t xml:space="preserve"> فالدولة تلعب أدواراً متعددة</w:t>
      </w:r>
      <w:r w:rsidR="00863860">
        <w:rPr>
          <w:rFonts w:ascii="Simplified Arabic" w:eastAsia="Times New Roman" w:hAnsi="Simplified Arabic" w:cs="Simplified Arabic" w:hint="cs"/>
          <w:sz w:val="28"/>
          <w:szCs w:val="28"/>
          <w:rtl/>
          <w:lang w:eastAsia="fr-FR"/>
        </w:rPr>
        <w:t>؛</w:t>
      </w:r>
      <w:r w:rsidRPr="00073729">
        <w:rPr>
          <w:rFonts w:ascii="Simplified Arabic" w:eastAsia="Times New Roman" w:hAnsi="Simplified Arabic" w:cs="Simplified Arabic"/>
          <w:sz w:val="28"/>
          <w:szCs w:val="28"/>
          <w:rtl/>
          <w:lang w:eastAsia="fr-FR"/>
        </w:rPr>
        <w:t xml:space="preserve"> تحصل على الضرائب من الأسر والمؤسسات، وتنفق في المقابل على الخدمات العامة (تعليم، صحة، بنية تحتية)، كما قد تقدم إعانات ودعماً مالياً</w:t>
      </w:r>
      <w:r w:rsidR="00863860">
        <w:rPr>
          <w:rFonts w:ascii="Simplified Arabic" w:eastAsia="Times New Roman" w:hAnsi="Simplified Arabic" w:cs="Simplified Arabic" w:hint="cs"/>
          <w:sz w:val="28"/>
          <w:szCs w:val="28"/>
          <w:rtl/>
          <w:lang w:eastAsia="fr-FR"/>
        </w:rPr>
        <w:t>،</w:t>
      </w:r>
      <w:r w:rsidRPr="00073729">
        <w:rPr>
          <w:rFonts w:ascii="Simplified Arabic" w:eastAsia="Times New Roman" w:hAnsi="Simplified Arabic" w:cs="Simplified Arabic"/>
          <w:sz w:val="28"/>
          <w:szCs w:val="28"/>
          <w:rtl/>
          <w:lang w:eastAsia="fr-FR"/>
        </w:rPr>
        <w:t xml:space="preserve"> بذلك تتعقد الدورة الاقتصادية، حيث لا يقت</w:t>
      </w:r>
      <w:r w:rsidR="00863860">
        <w:rPr>
          <w:rFonts w:ascii="Simplified Arabic" w:eastAsia="Times New Roman" w:hAnsi="Simplified Arabic" w:cs="Simplified Arabic"/>
          <w:sz w:val="28"/>
          <w:szCs w:val="28"/>
          <w:rtl/>
          <w:lang w:eastAsia="fr-FR"/>
        </w:rPr>
        <w:t>صر التدفق على التبادل بين الأسر</w:t>
      </w:r>
      <w:r w:rsidR="00863860">
        <w:rPr>
          <w:rFonts w:ascii="Simplified Arabic" w:eastAsia="Times New Roman" w:hAnsi="Simplified Arabic" w:cs="Simplified Arabic" w:hint="cs"/>
          <w:sz w:val="28"/>
          <w:szCs w:val="28"/>
          <w:rtl/>
          <w:lang w:eastAsia="fr-FR"/>
        </w:rPr>
        <w:t xml:space="preserve">  </w:t>
      </w:r>
      <w:r w:rsidRPr="00073729">
        <w:rPr>
          <w:rFonts w:ascii="Simplified Arabic" w:eastAsia="Times New Roman" w:hAnsi="Simplified Arabic" w:cs="Simplified Arabic"/>
          <w:sz w:val="28"/>
          <w:szCs w:val="28"/>
          <w:rtl/>
          <w:lang w:eastAsia="fr-FR"/>
        </w:rPr>
        <w:t>والمؤسسات، بل يتأثر أيضاً بسياسات الدولة المالية</w:t>
      </w:r>
      <w:r w:rsidRPr="00073729">
        <w:rPr>
          <w:rFonts w:ascii="Simplified Arabic" w:eastAsia="Times New Roman" w:hAnsi="Simplified Arabic" w:cs="Simplified Arabic"/>
          <w:sz w:val="28"/>
          <w:szCs w:val="28"/>
          <w:lang w:eastAsia="fr-FR"/>
        </w:rPr>
        <w:t>.</w:t>
      </w:r>
      <w:r w:rsidR="00863860">
        <w:rPr>
          <w:rFonts w:ascii="Simplified Arabic" w:eastAsia="Times New Roman" w:hAnsi="Simplified Arabic" w:cs="Simplified Arabic" w:hint="cs"/>
          <w:sz w:val="28"/>
          <w:szCs w:val="28"/>
          <w:rtl/>
          <w:lang w:eastAsia="fr-FR"/>
        </w:rPr>
        <w:t xml:space="preserve"> </w:t>
      </w:r>
    </w:p>
    <w:p w:rsidR="00073729" w:rsidRPr="00073729" w:rsidRDefault="00073729" w:rsidP="00863860">
      <w:pPr>
        <w:bidi/>
        <w:spacing w:before="100" w:beforeAutospacing="1" w:after="100" w:afterAutospacing="1" w:line="240" w:lineRule="auto"/>
        <w:jc w:val="both"/>
        <w:rPr>
          <w:rFonts w:ascii="Simplified Arabic" w:eastAsia="Times New Roman" w:hAnsi="Simplified Arabic" w:cs="Simplified Arabic"/>
          <w:sz w:val="28"/>
          <w:szCs w:val="28"/>
          <w:rtl/>
          <w:lang w:eastAsia="fr-FR" w:bidi="ar-DZ"/>
        </w:rPr>
      </w:pPr>
      <w:r w:rsidRPr="00073729">
        <w:rPr>
          <w:rFonts w:ascii="Simplified Arabic" w:eastAsia="Times New Roman" w:hAnsi="Simplified Arabic" w:cs="Simplified Arabic"/>
          <w:sz w:val="28"/>
          <w:szCs w:val="28"/>
          <w:lang w:eastAsia="fr-FR"/>
        </w:rPr>
        <w:t xml:space="preserve"> </w:t>
      </w:r>
      <w:proofErr w:type="gramStart"/>
      <w:r w:rsidRPr="00863860">
        <w:rPr>
          <w:rFonts w:ascii="Simplified Arabic" w:eastAsia="Times New Roman" w:hAnsi="Simplified Arabic" w:cs="Simplified Arabic"/>
          <w:sz w:val="28"/>
          <w:szCs w:val="28"/>
          <w:rtl/>
          <w:lang w:eastAsia="fr-FR"/>
        </w:rPr>
        <w:t>مثال</w:t>
      </w:r>
      <w:proofErr w:type="gramEnd"/>
      <w:r w:rsidRPr="00863860">
        <w:rPr>
          <w:rFonts w:ascii="Simplified Arabic" w:eastAsia="Times New Roman" w:hAnsi="Simplified Arabic" w:cs="Simplified Arabic"/>
          <w:sz w:val="28"/>
          <w:szCs w:val="28"/>
          <w:lang w:eastAsia="fr-FR"/>
        </w:rPr>
        <w:t>:</w:t>
      </w:r>
      <w:r w:rsidRPr="00073729">
        <w:rPr>
          <w:rFonts w:ascii="Simplified Arabic" w:eastAsia="Times New Roman" w:hAnsi="Simplified Arabic" w:cs="Simplified Arabic"/>
          <w:sz w:val="28"/>
          <w:szCs w:val="28"/>
          <w:lang w:eastAsia="fr-FR"/>
        </w:rPr>
        <w:t xml:space="preserve"> </w:t>
      </w:r>
      <w:r w:rsidRPr="00073729">
        <w:rPr>
          <w:rFonts w:ascii="Simplified Arabic" w:eastAsia="Times New Roman" w:hAnsi="Simplified Arabic" w:cs="Simplified Arabic"/>
          <w:sz w:val="28"/>
          <w:szCs w:val="28"/>
          <w:rtl/>
          <w:lang w:eastAsia="fr-FR"/>
        </w:rPr>
        <w:t>الدولة تفرض ضرائب على أرباح مؤسسة صناعية، ثم تستخدم جزءاً منها لتمويل بناء مستشفى يخدم الأسر</w:t>
      </w:r>
      <w:r w:rsidRPr="00073729">
        <w:rPr>
          <w:rFonts w:ascii="Simplified Arabic" w:eastAsia="Times New Roman" w:hAnsi="Simplified Arabic" w:cs="Simplified Arabic"/>
          <w:sz w:val="28"/>
          <w:szCs w:val="28"/>
          <w:lang w:eastAsia="fr-FR"/>
        </w:rPr>
        <w:t>.</w:t>
      </w:r>
    </w:p>
    <w:p w:rsidR="00863860" w:rsidRDefault="00073729" w:rsidP="00863860">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073729">
        <w:rPr>
          <w:rFonts w:ascii="Simplified Arabic" w:eastAsia="Times New Roman" w:hAnsi="Simplified Arabic" w:cs="Simplified Arabic"/>
          <w:b/>
          <w:bCs/>
          <w:sz w:val="28"/>
          <w:szCs w:val="28"/>
          <w:rtl/>
          <w:lang w:eastAsia="fr-FR"/>
        </w:rPr>
        <w:t>دائرة التدفق النقدي 4 قطاعات</w:t>
      </w:r>
      <w:r w:rsidRPr="00073729">
        <w:rPr>
          <w:rFonts w:ascii="Simplified Arabic" w:eastAsia="Times New Roman" w:hAnsi="Simplified Arabic" w:cs="Simplified Arabic"/>
          <w:b/>
          <w:bCs/>
          <w:sz w:val="28"/>
          <w:szCs w:val="28"/>
          <w:lang w:eastAsia="fr-FR"/>
        </w:rPr>
        <w:t>:</w:t>
      </w:r>
      <w:r w:rsidR="00863860">
        <w:rPr>
          <w:rFonts w:ascii="Simplified Arabic" w:eastAsia="Times New Roman" w:hAnsi="Simplified Arabic" w:cs="Simplified Arabic" w:hint="cs"/>
          <w:sz w:val="28"/>
          <w:szCs w:val="28"/>
          <w:rtl/>
          <w:lang w:eastAsia="fr-FR"/>
        </w:rPr>
        <w:t xml:space="preserve"> </w:t>
      </w:r>
    </w:p>
    <w:p w:rsidR="00863860" w:rsidRDefault="00073729" w:rsidP="00863860">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073729">
        <w:rPr>
          <w:rFonts w:ascii="Simplified Arabic" w:eastAsia="Times New Roman" w:hAnsi="Simplified Arabic" w:cs="Simplified Arabic"/>
          <w:sz w:val="28"/>
          <w:szCs w:val="28"/>
          <w:rtl/>
          <w:lang w:eastAsia="fr-FR"/>
        </w:rPr>
        <w:t xml:space="preserve">يمثل النموذج الأكثر شمولاً بإضافة </w:t>
      </w:r>
      <w:r w:rsidRPr="00863860">
        <w:rPr>
          <w:rFonts w:ascii="Simplified Arabic" w:eastAsia="Times New Roman" w:hAnsi="Simplified Arabic" w:cs="Simplified Arabic"/>
          <w:sz w:val="28"/>
          <w:szCs w:val="28"/>
          <w:rtl/>
          <w:lang w:eastAsia="fr-FR"/>
        </w:rPr>
        <w:t>القطاع الخارجي</w:t>
      </w:r>
      <w:r w:rsidRPr="00073729">
        <w:rPr>
          <w:rFonts w:ascii="Simplified Arabic" w:eastAsia="Times New Roman" w:hAnsi="Simplified Arabic" w:cs="Simplified Arabic"/>
          <w:sz w:val="28"/>
          <w:szCs w:val="28"/>
          <w:rtl/>
          <w:lang w:eastAsia="fr-FR"/>
        </w:rPr>
        <w:t xml:space="preserve"> إلى القطاعات الثلاثة السابقة</w:t>
      </w:r>
      <w:r w:rsidR="00863860">
        <w:rPr>
          <w:rFonts w:ascii="Simplified Arabic" w:eastAsia="Times New Roman" w:hAnsi="Simplified Arabic" w:cs="Simplified Arabic" w:hint="cs"/>
          <w:sz w:val="28"/>
          <w:szCs w:val="28"/>
          <w:rtl/>
          <w:lang w:eastAsia="fr-FR"/>
        </w:rPr>
        <w:t>،</w:t>
      </w:r>
      <w:r w:rsidRPr="00073729">
        <w:rPr>
          <w:rFonts w:ascii="Simplified Arabic" w:eastAsia="Times New Roman" w:hAnsi="Simplified Arabic" w:cs="Simplified Arabic"/>
          <w:sz w:val="28"/>
          <w:szCs w:val="28"/>
          <w:rtl/>
          <w:lang w:eastAsia="fr-FR"/>
        </w:rPr>
        <w:t xml:space="preserve"> ففي هذا المستوى يصبح الاقتصاد منفتحاً على العالم من خلال التبادل التجاري والمالي</w:t>
      </w:r>
      <w:r w:rsidR="00863860">
        <w:rPr>
          <w:rFonts w:ascii="Simplified Arabic" w:eastAsia="Times New Roman" w:hAnsi="Simplified Arabic" w:cs="Simplified Arabic" w:hint="cs"/>
          <w:sz w:val="28"/>
          <w:szCs w:val="28"/>
          <w:rtl/>
          <w:lang w:eastAsia="fr-FR"/>
        </w:rPr>
        <w:t>،</w:t>
      </w:r>
      <w:r w:rsidRPr="00073729">
        <w:rPr>
          <w:rFonts w:ascii="Simplified Arabic" w:eastAsia="Times New Roman" w:hAnsi="Simplified Arabic" w:cs="Simplified Arabic"/>
          <w:sz w:val="28"/>
          <w:szCs w:val="28"/>
          <w:rtl/>
          <w:lang w:eastAsia="fr-FR"/>
        </w:rPr>
        <w:t xml:space="preserve"> إذ تقوم المؤسسات بتصدير السلع والخدمات إلى الخارج واستيراد أخرى، بينما قد تحصل الأسر على تحويلات مالية من الجالية في الخارج، كما يتم تبادل رؤوس الأموال مع الاقتصاديات الأخرى</w:t>
      </w:r>
      <w:r w:rsidR="00863860">
        <w:rPr>
          <w:rFonts w:ascii="Simplified Arabic" w:eastAsia="Times New Roman" w:hAnsi="Simplified Arabic" w:cs="Simplified Arabic" w:hint="cs"/>
          <w:sz w:val="28"/>
          <w:szCs w:val="28"/>
          <w:rtl/>
          <w:lang w:eastAsia="fr-FR"/>
        </w:rPr>
        <w:t>،</w:t>
      </w:r>
      <w:r w:rsidRPr="00073729">
        <w:rPr>
          <w:rFonts w:ascii="Simplified Arabic" w:eastAsia="Times New Roman" w:hAnsi="Simplified Arabic" w:cs="Simplified Arabic"/>
          <w:sz w:val="28"/>
          <w:szCs w:val="28"/>
          <w:rtl/>
          <w:lang w:eastAsia="fr-FR"/>
        </w:rPr>
        <w:t xml:space="preserve"> هذا يجعل التدفقات النقدية والدخول أكثر تعقيداً، ويعكس الترابط بين الاقتصاد الوطني والاقتصاد العالمي</w:t>
      </w:r>
      <w:r w:rsidRPr="00073729">
        <w:rPr>
          <w:rFonts w:ascii="Simplified Arabic" w:eastAsia="Times New Roman" w:hAnsi="Simplified Arabic" w:cs="Simplified Arabic"/>
          <w:sz w:val="28"/>
          <w:szCs w:val="28"/>
          <w:lang w:eastAsia="fr-FR"/>
        </w:rPr>
        <w:t>.</w:t>
      </w:r>
      <w:r w:rsidR="00863860">
        <w:rPr>
          <w:rFonts w:ascii="Simplified Arabic" w:eastAsia="Times New Roman" w:hAnsi="Simplified Arabic" w:cs="Simplified Arabic" w:hint="cs"/>
          <w:sz w:val="28"/>
          <w:szCs w:val="28"/>
          <w:rtl/>
          <w:lang w:eastAsia="fr-FR"/>
        </w:rPr>
        <w:t xml:space="preserve"> </w:t>
      </w:r>
    </w:p>
    <w:p w:rsidR="00073729" w:rsidRPr="00073729" w:rsidRDefault="00073729" w:rsidP="00863860">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63860">
        <w:rPr>
          <w:rFonts w:ascii="Simplified Arabic" w:eastAsia="Times New Roman" w:hAnsi="Simplified Arabic" w:cs="Simplified Arabic"/>
          <w:sz w:val="28"/>
          <w:szCs w:val="28"/>
          <w:rtl/>
          <w:lang w:eastAsia="fr-FR"/>
        </w:rPr>
        <w:t>مثال</w:t>
      </w:r>
      <w:r w:rsidRPr="00863860">
        <w:rPr>
          <w:rFonts w:ascii="Simplified Arabic" w:eastAsia="Times New Roman" w:hAnsi="Simplified Arabic" w:cs="Simplified Arabic"/>
          <w:sz w:val="28"/>
          <w:szCs w:val="28"/>
          <w:lang w:eastAsia="fr-FR"/>
        </w:rPr>
        <w:t>:</w:t>
      </w:r>
      <w:r w:rsidRPr="00073729">
        <w:rPr>
          <w:rFonts w:ascii="Simplified Arabic" w:eastAsia="Times New Roman" w:hAnsi="Simplified Arabic" w:cs="Simplified Arabic"/>
          <w:sz w:val="28"/>
          <w:szCs w:val="28"/>
          <w:lang w:eastAsia="fr-FR"/>
        </w:rPr>
        <w:t xml:space="preserve"> </w:t>
      </w:r>
      <w:r w:rsidRPr="00073729">
        <w:rPr>
          <w:rFonts w:ascii="Simplified Arabic" w:eastAsia="Times New Roman" w:hAnsi="Simplified Arabic" w:cs="Simplified Arabic"/>
          <w:sz w:val="28"/>
          <w:szCs w:val="28"/>
          <w:rtl/>
          <w:lang w:eastAsia="fr-FR"/>
        </w:rPr>
        <w:t>مؤسسة محلية تصدّر منتجاتها إلى دولة أجنبية فتدخل العملات الأجنبية إلى الاقتصاد، في حين تستورد أسر محلية سلعاً إلكترونية من الخارج</w:t>
      </w:r>
      <w:r w:rsidRPr="00073729">
        <w:rPr>
          <w:rFonts w:ascii="Simplified Arabic" w:eastAsia="Times New Roman" w:hAnsi="Simplified Arabic" w:cs="Simplified Arabic"/>
          <w:sz w:val="28"/>
          <w:szCs w:val="28"/>
          <w:lang w:eastAsia="fr-FR"/>
        </w:rPr>
        <w:t>.</w:t>
      </w:r>
    </w:p>
    <w:p w:rsidR="00073729" w:rsidRPr="00073729" w:rsidRDefault="00073729" w:rsidP="00073729">
      <w:pPr>
        <w:bidi/>
        <w:spacing w:before="100" w:beforeAutospacing="1" w:after="100" w:afterAutospacing="1" w:line="240" w:lineRule="auto"/>
        <w:jc w:val="both"/>
        <w:rPr>
          <w:rFonts w:ascii="Simplified Arabic" w:eastAsia="Times New Roman" w:hAnsi="Simplified Arabic" w:cs="Simplified Arabic"/>
          <w:sz w:val="28"/>
          <w:szCs w:val="28"/>
          <w:lang w:eastAsia="fr-FR"/>
        </w:rPr>
      </w:pPr>
      <w:proofErr w:type="gramStart"/>
      <w:r w:rsidRPr="00073729">
        <w:rPr>
          <w:rFonts w:ascii="Simplified Arabic" w:eastAsia="Times New Roman" w:hAnsi="Simplified Arabic" w:cs="Simplified Arabic"/>
          <w:sz w:val="28"/>
          <w:szCs w:val="28"/>
          <w:rtl/>
          <w:lang w:eastAsia="fr-FR"/>
        </w:rPr>
        <w:t>باختصار</w:t>
      </w:r>
      <w:proofErr w:type="gramEnd"/>
      <w:r w:rsidRPr="00073729">
        <w:rPr>
          <w:rFonts w:ascii="Simplified Arabic" w:eastAsia="Times New Roman" w:hAnsi="Simplified Arabic" w:cs="Simplified Arabic"/>
          <w:sz w:val="28"/>
          <w:szCs w:val="28"/>
          <w:lang w:eastAsia="fr-FR"/>
        </w:rPr>
        <w:t>:</w:t>
      </w:r>
    </w:p>
    <w:p w:rsidR="00073729" w:rsidRPr="00073729" w:rsidRDefault="00073729" w:rsidP="00863860">
      <w:pPr>
        <w:numPr>
          <w:ilvl w:val="0"/>
          <w:numId w:val="1"/>
        </w:num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63860">
        <w:rPr>
          <w:rFonts w:ascii="Simplified Arabic" w:eastAsia="Times New Roman" w:hAnsi="Simplified Arabic" w:cs="Simplified Arabic"/>
          <w:sz w:val="28"/>
          <w:szCs w:val="28"/>
          <w:rtl/>
          <w:lang w:eastAsia="fr-FR"/>
        </w:rPr>
        <w:t>قطاعين</w:t>
      </w:r>
      <w:r w:rsidRPr="00073729">
        <w:rPr>
          <w:rFonts w:ascii="Simplified Arabic" w:eastAsia="Times New Roman" w:hAnsi="Simplified Arabic" w:cs="Simplified Arabic"/>
          <w:b/>
          <w:bCs/>
          <w:sz w:val="28"/>
          <w:szCs w:val="28"/>
          <w:lang w:eastAsia="fr-FR"/>
        </w:rPr>
        <w:t>:</w:t>
      </w:r>
      <w:r w:rsidRPr="00073729">
        <w:rPr>
          <w:rFonts w:ascii="Simplified Arabic" w:eastAsia="Times New Roman" w:hAnsi="Simplified Arabic" w:cs="Simplified Arabic"/>
          <w:sz w:val="28"/>
          <w:szCs w:val="28"/>
          <w:lang w:eastAsia="fr-FR"/>
        </w:rPr>
        <w:t xml:space="preserve"> </w:t>
      </w:r>
      <w:r w:rsidR="00863860">
        <w:rPr>
          <w:rFonts w:ascii="Simplified Arabic" w:eastAsia="Times New Roman" w:hAnsi="Simplified Arabic" w:cs="Simplified Arabic" w:hint="cs"/>
          <w:sz w:val="28"/>
          <w:szCs w:val="28"/>
          <w:rtl/>
          <w:lang w:eastAsia="fr-FR"/>
        </w:rPr>
        <w:t xml:space="preserve"> </w:t>
      </w:r>
      <w:r w:rsidRPr="00073729">
        <w:rPr>
          <w:rFonts w:ascii="Simplified Arabic" w:eastAsia="Times New Roman" w:hAnsi="Simplified Arabic" w:cs="Simplified Arabic"/>
          <w:sz w:val="28"/>
          <w:szCs w:val="28"/>
          <w:rtl/>
          <w:lang w:eastAsia="fr-FR"/>
        </w:rPr>
        <w:t>أسر + مؤسسات اقتصاد مغلق وبسيط</w:t>
      </w:r>
      <w:r w:rsidRPr="00073729">
        <w:rPr>
          <w:rFonts w:ascii="Simplified Arabic" w:eastAsia="Times New Roman" w:hAnsi="Simplified Arabic" w:cs="Simplified Arabic"/>
          <w:sz w:val="28"/>
          <w:szCs w:val="28"/>
          <w:lang w:eastAsia="fr-FR"/>
        </w:rPr>
        <w:t>.</w:t>
      </w:r>
    </w:p>
    <w:p w:rsidR="00F86311" w:rsidRDefault="00F86311" w:rsidP="00F86311">
      <w:pPr>
        <w:numPr>
          <w:ilvl w:val="0"/>
          <w:numId w:val="1"/>
        </w:numPr>
        <w:bidi/>
        <w:spacing w:before="100" w:beforeAutospacing="1" w:after="100" w:afterAutospacing="1" w:line="240" w:lineRule="auto"/>
        <w:jc w:val="both"/>
        <w:rPr>
          <w:rFonts w:ascii="Simplified Arabic" w:eastAsia="Times New Roman" w:hAnsi="Simplified Arabic" w:cs="Simplified Arabic" w:hint="cs"/>
          <w:sz w:val="28"/>
          <w:szCs w:val="28"/>
          <w:lang w:eastAsia="fr-FR"/>
        </w:rPr>
      </w:pPr>
      <w:proofErr w:type="gramStart"/>
      <w:r>
        <w:rPr>
          <w:rFonts w:ascii="Simplified Arabic" w:eastAsia="Times New Roman" w:hAnsi="Simplified Arabic" w:cs="Simplified Arabic" w:hint="cs"/>
          <w:sz w:val="28"/>
          <w:szCs w:val="28"/>
          <w:rtl/>
          <w:lang w:eastAsia="fr-FR"/>
        </w:rPr>
        <w:t>ثلاثة</w:t>
      </w:r>
      <w:proofErr w:type="gramEnd"/>
      <w:r w:rsidR="00073729" w:rsidRPr="00863860">
        <w:rPr>
          <w:rFonts w:ascii="Simplified Arabic" w:eastAsia="Times New Roman" w:hAnsi="Simplified Arabic" w:cs="Simplified Arabic"/>
          <w:sz w:val="28"/>
          <w:szCs w:val="28"/>
          <w:lang w:eastAsia="fr-FR"/>
        </w:rPr>
        <w:t xml:space="preserve"> </w:t>
      </w:r>
      <w:r w:rsidR="00073729" w:rsidRPr="00863860">
        <w:rPr>
          <w:rFonts w:ascii="Simplified Arabic" w:eastAsia="Times New Roman" w:hAnsi="Simplified Arabic" w:cs="Simplified Arabic"/>
          <w:sz w:val="28"/>
          <w:szCs w:val="28"/>
          <w:rtl/>
          <w:lang w:eastAsia="fr-FR"/>
        </w:rPr>
        <w:t>قطاعات</w:t>
      </w:r>
      <w:r w:rsidR="00073729" w:rsidRPr="00073729">
        <w:rPr>
          <w:rFonts w:ascii="Simplified Arabic" w:eastAsia="Times New Roman" w:hAnsi="Simplified Arabic" w:cs="Simplified Arabic"/>
          <w:b/>
          <w:bCs/>
          <w:sz w:val="28"/>
          <w:szCs w:val="28"/>
          <w:lang w:eastAsia="fr-FR"/>
        </w:rPr>
        <w:t>:</w:t>
      </w:r>
      <w:r w:rsidR="00073729" w:rsidRPr="00073729">
        <w:rPr>
          <w:rFonts w:ascii="Simplified Arabic" w:eastAsia="Times New Roman" w:hAnsi="Simplified Arabic" w:cs="Simplified Arabic"/>
          <w:sz w:val="28"/>
          <w:szCs w:val="28"/>
          <w:lang w:eastAsia="fr-FR"/>
        </w:rPr>
        <w:t xml:space="preserve"> </w:t>
      </w:r>
      <w:r w:rsidR="00863860">
        <w:rPr>
          <w:rFonts w:ascii="Simplified Arabic" w:eastAsia="Times New Roman" w:hAnsi="Simplified Arabic" w:cs="Simplified Arabic" w:hint="cs"/>
          <w:sz w:val="28"/>
          <w:szCs w:val="28"/>
          <w:rtl/>
          <w:lang w:eastAsia="fr-FR"/>
        </w:rPr>
        <w:t xml:space="preserve"> </w:t>
      </w:r>
      <w:r w:rsidR="00073729" w:rsidRPr="00073729">
        <w:rPr>
          <w:rFonts w:ascii="Simplified Arabic" w:eastAsia="Times New Roman" w:hAnsi="Simplified Arabic" w:cs="Simplified Arabic"/>
          <w:sz w:val="28"/>
          <w:szCs w:val="28"/>
          <w:rtl/>
          <w:lang w:eastAsia="fr-FR"/>
        </w:rPr>
        <w:t>إضافة الدولة ضرائب + إنفاق عام</w:t>
      </w:r>
      <w:r w:rsidR="00073729" w:rsidRPr="00073729">
        <w:rPr>
          <w:rFonts w:ascii="Simplified Arabic" w:eastAsia="Times New Roman" w:hAnsi="Simplified Arabic" w:cs="Simplified Arabic"/>
          <w:sz w:val="28"/>
          <w:szCs w:val="28"/>
          <w:lang w:eastAsia="fr-FR"/>
        </w:rPr>
        <w:t>.</w:t>
      </w:r>
    </w:p>
    <w:p w:rsidR="00073729" w:rsidRPr="00F86311" w:rsidRDefault="00F86311" w:rsidP="00F86311">
      <w:pPr>
        <w:numPr>
          <w:ilvl w:val="0"/>
          <w:numId w:val="1"/>
        </w:num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اربعة</w:t>
      </w:r>
      <w:r w:rsidR="00073729" w:rsidRPr="00F86311">
        <w:rPr>
          <w:rFonts w:ascii="Simplified Arabic" w:eastAsia="Times New Roman" w:hAnsi="Simplified Arabic" w:cs="Simplified Arabic"/>
          <w:sz w:val="28"/>
          <w:szCs w:val="28"/>
          <w:lang w:eastAsia="fr-FR"/>
        </w:rPr>
        <w:t xml:space="preserve"> </w:t>
      </w:r>
      <w:r w:rsidR="00073729" w:rsidRPr="00F86311">
        <w:rPr>
          <w:rFonts w:ascii="Simplified Arabic" w:eastAsia="Times New Roman" w:hAnsi="Simplified Arabic" w:cs="Simplified Arabic"/>
          <w:sz w:val="28"/>
          <w:szCs w:val="28"/>
          <w:rtl/>
          <w:lang w:eastAsia="fr-FR"/>
        </w:rPr>
        <w:t>قطاعات</w:t>
      </w:r>
      <w:r w:rsidR="00073729" w:rsidRPr="00F86311">
        <w:rPr>
          <w:rFonts w:ascii="Simplified Arabic" w:eastAsia="Times New Roman" w:hAnsi="Simplified Arabic" w:cs="Simplified Arabic"/>
          <w:b/>
          <w:bCs/>
          <w:sz w:val="28"/>
          <w:szCs w:val="28"/>
          <w:lang w:eastAsia="fr-FR"/>
        </w:rPr>
        <w:t>:</w:t>
      </w:r>
      <w:r w:rsidR="00073729" w:rsidRPr="00F86311">
        <w:rPr>
          <w:rFonts w:ascii="Simplified Arabic" w:eastAsia="Times New Roman" w:hAnsi="Simplified Arabic" w:cs="Simplified Arabic"/>
          <w:sz w:val="28"/>
          <w:szCs w:val="28"/>
          <w:lang w:eastAsia="fr-FR"/>
        </w:rPr>
        <w:t xml:space="preserve"> </w:t>
      </w:r>
      <w:r w:rsidR="00863860" w:rsidRPr="00F86311">
        <w:rPr>
          <w:rFonts w:ascii="Simplified Arabic" w:eastAsia="Times New Roman" w:hAnsi="Simplified Arabic" w:cs="Simplified Arabic" w:hint="cs"/>
          <w:sz w:val="28"/>
          <w:szCs w:val="28"/>
          <w:rtl/>
          <w:lang w:eastAsia="fr-FR"/>
        </w:rPr>
        <w:t xml:space="preserve"> </w:t>
      </w:r>
      <w:r w:rsidR="00073729" w:rsidRPr="00F86311">
        <w:rPr>
          <w:rFonts w:ascii="Simplified Arabic" w:eastAsia="Times New Roman" w:hAnsi="Simplified Arabic" w:cs="Simplified Arabic"/>
          <w:sz w:val="28"/>
          <w:szCs w:val="28"/>
          <w:rtl/>
          <w:lang w:eastAsia="fr-FR"/>
        </w:rPr>
        <w:t>إضافة الخارج تجارة دولية + تدفقات مالية</w:t>
      </w:r>
      <w:r w:rsidR="00073729" w:rsidRPr="00F86311">
        <w:rPr>
          <w:rFonts w:ascii="Simplified Arabic" w:eastAsia="Times New Roman" w:hAnsi="Simplified Arabic" w:cs="Simplified Arabic"/>
          <w:sz w:val="28"/>
          <w:szCs w:val="28"/>
          <w:lang w:eastAsia="fr-FR"/>
        </w:rPr>
        <w:t>.</w:t>
      </w:r>
    </w:p>
    <w:p w:rsidR="00073729" w:rsidRPr="00073729" w:rsidRDefault="00073729" w:rsidP="00073729">
      <w:pPr>
        <w:bidi/>
        <w:jc w:val="both"/>
        <w:rPr>
          <w:rFonts w:ascii="Simplified Arabic" w:hAnsi="Simplified Arabic" w:cs="Simplified Arabic"/>
          <w:b/>
          <w:bCs/>
          <w:sz w:val="36"/>
          <w:szCs w:val="36"/>
        </w:rPr>
      </w:pPr>
    </w:p>
    <w:p w:rsidR="00073729" w:rsidRDefault="00073729">
      <w:pPr>
        <w:bidi/>
        <w:jc w:val="both"/>
        <w:rPr>
          <w:rFonts w:ascii="Simplified Arabic" w:hAnsi="Simplified Arabic" w:cs="Simplified Arabic"/>
          <w:b/>
          <w:bCs/>
          <w:sz w:val="28"/>
          <w:szCs w:val="28"/>
          <w:rtl/>
        </w:rPr>
      </w:pPr>
    </w:p>
    <w:sectPr w:rsidR="00073729" w:rsidSect="00F169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51643"/>
    <w:multiLevelType w:val="multilevel"/>
    <w:tmpl w:val="92A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savePreviewPicture/>
  <w:compat/>
  <w:rsids>
    <w:rsidRoot w:val="00A21F6D"/>
    <w:rsid w:val="00073729"/>
    <w:rsid w:val="00863860"/>
    <w:rsid w:val="00A21F6D"/>
    <w:rsid w:val="00B80848"/>
    <w:rsid w:val="00EC16D0"/>
    <w:rsid w:val="00F169BB"/>
    <w:rsid w:val="00F863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73729"/>
    <w:rPr>
      <w:b/>
      <w:bCs/>
    </w:rPr>
  </w:style>
  <w:style w:type="paragraph" w:styleId="NormalWeb">
    <w:name w:val="Normal (Web)"/>
    <w:basedOn w:val="Normal"/>
    <w:uiPriority w:val="99"/>
    <w:semiHidden/>
    <w:unhideWhenUsed/>
    <w:rsid w:val="000737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73729"/>
    <w:rPr>
      <w:i/>
      <w:iCs/>
    </w:rPr>
  </w:style>
  <w:style w:type="paragraph" w:styleId="Paragraphedeliste">
    <w:name w:val="List Paragraph"/>
    <w:basedOn w:val="Normal"/>
    <w:uiPriority w:val="34"/>
    <w:qFormat/>
    <w:rsid w:val="00073729"/>
    <w:pPr>
      <w:ind w:left="720"/>
      <w:contextualSpacing/>
    </w:pPr>
  </w:style>
</w:styles>
</file>

<file path=word/webSettings.xml><?xml version="1.0" encoding="utf-8"?>
<w:webSettings xmlns:r="http://schemas.openxmlformats.org/officeDocument/2006/relationships" xmlns:w="http://schemas.openxmlformats.org/wordprocessingml/2006/main">
  <w:divs>
    <w:div w:id="14365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849</Words>
  <Characters>4670</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213552771350</dc:creator>
  <cp:lastModifiedBy>213552771350</cp:lastModifiedBy>
  <cp:revision>2</cp:revision>
  <dcterms:created xsi:type="dcterms:W3CDTF">2025-10-03T15:28:00Z</dcterms:created>
  <dcterms:modified xsi:type="dcterms:W3CDTF">2025-11-01T18:05:00Z</dcterms:modified>
</cp:coreProperties>
</file>