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2E" w:rsidRPr="00BF1641" w:rsidRDefault="00BF1641" w:rsidP="00BF1641">
      <w:pPr>
        <w:pStyle w:val="Titre1"/>
        <w:jc w:val="center"/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Practical Work 3: Direct Enumeration of Microorganisms by Microscopic Techniques</w:t>
      </w:r>
    </w:p>
    <w:p w:rsidR="00247D2E" w:rsidRPr="00BF1641" w:rsidRDefault="00BF1641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1. Objective</w:t>
      </w:r>
    </w:p>
    <w:p w:rsidR="00247D2E" w:rsidRPr="00BF1641" w:rsidRDefault="00BF1641">
      <w:pPr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The aim of this practical session is to enumerate microorganisms from different food samples directly using slides and bright-field optical microscopy.</w:t>
      </w:r>
    </w:p>
    <w:p w:rsidR="00247D2E" w:rsidRPr="00BF1641" w:rsidRDefault="00BF1641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 xml:space="preserve">2. </w:t>
      </w:r>
      <w:r w:rsidRPr="00BF1641">
        <w:rPr>
          <w:rFonts w:ascii="Times New Roman" w:hAnsi="Times New Roman" w:cs="Times New Roman"/>
          <w:sz w:val="24"/>
          <w:szCs w:val="24"/>
        </w:rPr>
        <w:t>Materials</w:t>
      </w:r>
    </w:p>
    <w:p w:rsidR="00247D2E" w:rsidRPr="00BF1641" w:rsidRDefault="00BF1641">
      <w:pPr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- Micropipettes with sterile tips</w:t>
      </w:r>
      <w:r w:rsidRPr="00BF1641">
        <w:rPr>
          <w:rFonts w:ascii="Times New Roman" w:hAnsi="Times New Roman" w:cs="Times New Roman"/>
          <w:sz w:val="24"/>
          <w:szCs w:val="24"/>
        </w:rPr>
        <w:br/>
        <w:t>- Optical microscope and staining tray</w:t>
      </w:r>
      <w:r w:rsidRPr="00BF1641">
        <w:rPr>
          <w:rFonts w:ascii="Times New Roman" w:hAnsi="Times New Roman" w:cs="Times New Roman"/>
          <w:sz w:val="24"/>
          <w:szCs w:val="24"/>
        </w:rPr>
        <w:br/>
        <w:t>- Wash bottles: distilled water, bleach, alcohol</w:t>
      </w:r>
      <w:r w:rsidRPr="00BF1641">
        <w:rPr>
          <w:rFonts w:ascii="Times New Roman" w:hAnsi="Times New Roman" w:cs="Times New Roman"/>
          <w:sz w:val="24"/>
          <w:szCs w:val="24"/>
        </w:rPr>
        <w:br/>
        <w:t>- Reagents: methylene blue, immersion oil</w:t>
      </w:r>
      <w:r w:rsidRPr="00BF1641">
        <w:rPr>
          <w:rFonts w:ascii="Times New Roman" w:hAnsi="Times New Roman" w:cs="Times New Roman"/>
          <w:sz w:val="24"/>
          <w:szCs w:val="24"/>
        </w:rPr>
        <w:br/>
        <w:t>- Filter paper, paper towels, glass slides, beaker</w:t>
      </w:r>
      <w:r w:rsidRPr="00BF1641">
        <w:rPr>
          <w:rFonts w:ascii="Times New Roman" w:hAnsi="Times New Roman" w:cs="Times New Roman"/>
          <w:sz w:val="24"/>
          <w:szCs w:val="24"/>
        </w:rPr>
        <w:br/>
        <w:t xml:space="preserve">- Samples: UHT milk, raw milk, </w:t>
      </w:r>
      <w:r w:rsidRPr="00BF1641">
        <w:rPr>
          <w:rFonts w:ascii="Times New Roman" w:hAnsi="Times New Roman" w:cs="Times New Roman"/>
          <w:sz w:val="24"/>
          <w:szCs w:val="24"/>
        </w:rPr>
        <w:t>yogurt, baker’s yeast</w:t>
      </w:r>
    </w:p>
    <w:p w:rsidR="00247D2E" w:rsidRPr="00BF1641" w:rsidRDefault="00BF1641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3. Counting on a Microscope Slide</w:t>
      </w:r>
    </w:p>
    <w:p w:rsidR="00247D2E" w:rsidRPr="00BF1641" w:rsidRDefault="00BF1641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Procedure</w:t>
      </w:r>
    </w:p>
    <w:p w:rsidR="00247D2E" w:rsidRPr="00BF1641" w:rsidRDefault="00BF1641">
      <w:pPr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1. Mark a surface area S = 1 cm² on the slide.</w:t>
      </w:r>
      <w:r w:rsidRPr="00BF1641">
        <w:rPr>
          <w:rFonts w:ascii="Times New Roman" w:hAnsi="Times New Roman" w:cs="Times New Roman"/>
          <w:sz w:val="24"/>
          <w:szCs w:val="24"/>
        </w:rPr>
        <w:br/>
        <w:t>2. Prepare a serial dilution of the initial sample using a micropipette with a sterile tip.</w:t>
      </w:r>
      <w:r w:rsidRPr="00BF1641">
        <w:rPr>
          <w:rFonts w:ascii="Times New Roman" w:hAnsi="Times New Roman" w:cs="Times New Roman"/>
          <w:sz w:val="24"/>
          <w:szCs w:val="24"/>
        </w:rPr>
        <w:br/>
        <w:t xml:space="preserve">3. For each dilution, prepare a v/v solution (1 ml </w:t>
      </w:r>
      <w:r w:rsidRPr="00BF1641">
        <w:rPr>
          <w:rFonts w:ascii="Times New Roman" w:hAnsi="Times New Roman" w:cs="Times New Roman"/>
          <w:sz w:val="24"/>
          <w:szCs w:val="24"/>
        </w:rPr>
        <w:t>of the dilution + 1 ml of the stain [methylene blue]) in test tubes.</w:t>
      </w:r>
      <w:r w:rsidRPr="00BF1641">
        <w:rPr>
          <w:rFonts w:ascii="Times New Roman" w:hAnsi="Times New Roman" w:cs="Times New Roman"/>
          <w:sz w:val="24"/>
          <w:szCs w:val="24"/>
        </w:rPr>
        <w:br/>
        <w:t>4. Homogenize and wait for 10 minutes.</w:t>
      </w:r>
      <w:r w:rsidRPr="00BF1641">
        <w:rPr>
          <w:rFonts w:ascii="Times New Roman" w:hAnsi="Times New Roman" w:cs="Times New Roman"/>
          <w:sz w:val="24"/>
          <w:szCs w:val="24"/>
        </w:rPr>
        <w:br/>
        <w:t>5. Deposit a volume v = 0.01 ml (10 µl) of the stained sample-dilution in the center of the slide using a micropipette with a sterile tip.</w:t>
      </w:r>
      <w:r w:rsidRPr="00BF1641">
        <w:rPr>
          <w:rFonts w:ascii="Times New Roman" w:hAnsi="Times New Roman" w:cs="Times New Roman"/>
          <w:sz w:val="24"/>
          <w:szCs w:val="24"/>
        </w:rPr>
        <w:br/>
        <w:t>6. Spread</w:t>
      </w:r>
      <w:r w:rsidRPr="00BF1641">
        <w:rPr>
          <w:rFonts w:ascii="Times New Roman" w:hAnsi="Times New Roman" w:cs="Times New Roman"/>
          <w:sz w:val="24"/>
          <w:szCs w:val="24"/>
        </w:rPr>
        <w:t xml:space="preserve"> the drop evenly over the marked surface area.</w:t>
      </w:r>
      <w:r w:rsidRPr="00BF1641">
        <w:rPr>
          <w:rFonts w:ascii="Times New Roman" w:hAnsi="Times New Roman" w:cs="Times New Roman"/>
          <w:sz w:val="24"/>
          <w:szCs w:val="24"/>
        </w:rPr>
        <w:br/>
        <w:t>7. Cover with a coverslip placed at a 45° angle, then release (to avoid air bubble formation).</w:t>
      </w:r>
      <w:r w:rsidRPr="00BF1641">
        <w:rPr>
          <w:rFonts w:ascii="Times New Roman" w:hAnsi="Times New Roman" w:cs="Times New Roman"/>
          <w:sz w:val="24"/>
          <w:szCs w:val="24"/>
        </w:rPr>
        <w:br/>
        <w:t>8. Observe under the microscope at 100× magnification.</w:t>
      </w:r>
      <w:r w:rsidRPr="00BF1641">
        <w:rPr>
          <w:rFonts w:ascii="Times New Roman" w:hAnsi="Times New Roman" w:cs="Times New Roman"/>
          <w:sz w:val="24"/>
          <w:szCs w:val="24"/>
        </w:rPr>
        <w:br/>
        <w:t>9. Count the number of stained microorganisms n in 10 micro</w:t>
      </w:r>
      <w:r w:rsidRPr="00BF1641">
        <w:rPr>
          <w:rFonts w:ascii="Times New Roman" w:hAnsi="Times New Roman" w:cs="Times New Roman"/>
          <w:sz w:val="24"/>
          <w:szCs w:val="24"/>
        </w:rPr>
        <w:t>scopic fields (area of one field = 10</w:t>
      </w:r>
      <w:r w:rsidRPr="00BF1641">
        <w:rPr>
          <w:rFonts w:cs="Times New Roman"/>
          <w:sz w:val="24"/>
          <w:szCs w:val="24"/>
        </w:rPr>
        <w:t>⁻⁴</w:t>
      </w:r>
      <w:r w:rsidRPr="00BF1641">
        <w:rPr>
          <w:rFonts w:ascii="Times New Roman" w:hAnsi="Times New Roman" w:cs="Times New Roman"/>
          <w:sz w:val="24"/>
          <w:szCs w:val="24"/>
        </w:rPr>
        <w:t xml:space="preserve"> cm²).</w:t>
      </w:r>
      <w:r w:rsidRPr="00BF1641">
        <w:rPr>
          <w:rFonts w:ascii="Times New Roman" w:hAnsi="Times New Roman" w:cs="Times New Roman"/>
          <w:sz w:val="24"/>
          <w:szCs w:val="24"/>
        </w:rPr>
        <w:br/>
        <w:t>10. Express the number of microorganisms per milliliter (N) as a function of S, V, n, s, and possibly d, using the formula:</w:t>
      </w:r>
      <w:r w:rsidRPr="00BF1641">
        <w:rPr>
          <w:rFonts w:ascii="Times New Roman" w:hAnsi="Times New Roman" w:cs="Times New Roman"/>
          <w:sz w:val="24"/>
          <w:szCs w:val="24"/>
        </w:rPr>
        <w:br/>
        <w:t xml:space="preserve">    N = (n × S) / (s × v</w:t>
      </w:r>
      <w:proofErr w:type="gramStart"/>
      <w:r w:rsidRPr="00BF164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F1641">
        <w:rPr>
          <w:rFonts w:ascii="Times New Roman" w:hAnsi="Times New Roman" w:cs="Times New Roman"/>
          <w:sz w:val="24"/>
          <w:szCs w:val="24"/>
        </w:rPr>
        <w:br/>
        <w:t>11. Interpretation: Compare the microbial load (number of mi</w:t>
      </w:r>
      <w:r w:rsidRPr="00BF1641">
        <w:rPr>
          <w:rFonts w:ascii="Times New Roman" w:hAnsi="Times New Roman" w:cs="Times New Roman"/>
          <w:sz w:val="24"/>
          <w:szCs w:val="24"/>
        </w:rPr>
        <w:t>croorganisms per ml or per g) of the different samples.</w:t>
      </w:r>
    </w:p>
    <w:p w:rsidR="00247D2E" w:rsidRPr="00BF1641" w:rsidRDefault="00BF1641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4. Waste Management</w:t>
      </w:r>
    </w:p>
    <w:p w:rsidR="00247D2E" w:rsidRPr="00BF1641" w:rsidRDefault="00BF1641">
      <w:pPr>
        <w:rPr>
          <w:rFonts w:ascii="Times New Roman" w:hAnsi="Times New Roman" w:cs="Times New Roman"/>
          <w:sz w:val="24"/>
          <w:szCs w:val="24"/>
        </w:rPr>
      </w:pPr>
      <w:r w:rsidRPr="00BF1641">
        <w:rPr>
          <w:rFonts w:ascii="Times New Roman" w:hAnsi="Times New Roman" w:cs="Times New Roman"/>
          <w:sz w:val="24"/>
          <w:szCs w:val="24"/>
        </w:rPr>
        <w:t>- Non-contaminated material: paper, etc. → dispose in trash.</w:t>
      </w:r>
      <w:r w:rsidRPr="00BF1641">
        <w:rPr>
          <w:rFonts w:ascii="Times New Roman" w:hAnsi="Times New Roman" w:cs="Times New Roman"/>
          <w:sz w:val="24"/>
          <w:szCs w:val="24"/>
        </w:rPr>
        <w:br/>
        <w:t xml:space="preserve">- Contaminated material: tips, Pasteur pipettes, slides, etc. → place in beakers filled with </w:t>
      </w:r>
      <w:r w:rsidRPr="00BF1641">
        <w:rPr>
          <w:rFonts w:ascii="Times New Roman" w:hAnsi="Times New Roman" w:cs="Times New Roman"/>
          <w:sz w:val="24"/>
          <w:szCs w:val="24"/>
        </w:rPr>
        <w:lastRenderedPageBreak/>
        <w:t>bleach.</w:t>
      </w:r>
      <w:r w:rsidRPr="00BF1641">
        <w:rPr>
          <w:rFonts w:ascii="Times New Roman" w:hAnsi="Times New Roman" w:cs="Times New Roman"/>
          <w:sz w:val="24"/>
          <w:szCs w:val="24"/>
        </w:rPr>
        <w:br/>
        <w:t>- Clean microscope</w:t>
      </w:r>
      <w:r w:rsidRPr="00BF1641">
        <w:rPr>
          <w:rFonts w:ascii="Times New Roman" w:hAnsi="Times New Roman" w:cs="Times New Roman"/>
          <w:sz w:val="24"/>
          <w:szCs w:val="24"/>
        </w:rPr>
        <w:t>s and tidy the benches at the end of the session.</w:t>
      </w:r>
    </w:p>
    <w:sectPr w:rsidR="00247D2E" w:rsidRPr="00BF16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47D2E"/>
    <w:rsid w:val="0029639D"/>
    <w:rsid w:val="00326F90"/>
    <w:rsid w:val="00AA1D8D"/>
    <w:rsid w:val="00B47730"/>
    <w:rsid w:val="00BF1641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pc-car</cp:lastModifiedBy>
  <cp:revision>2</cp:revision>
  <dcterms:created xsi:type="dcterms:W3CDTF">2013-12-23T23:15:00Z</dcterms:created>
  <dcterms:modified xsi:type="dcterms:W3CDTF">2025-09-27T08:15:00Z</dcterms:modified>
  <cp:category/>
</cp:coreProperties>
</file>