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45" w:rsidRPr="006476D0" w:rsidRDefault="006476D0">
      <w:pPr>
        <w:rPr>
          <w:rFonts w:asciiTheme="majorBidi" w:hAnsiTheme="majorBidi" w:cstheme="majorBidi"/>
          <w:b/>
          <w:bCs/>
          <w:sz w:val="24"/>
          <w:szCs w:val="24"/>
          <w:lang w:val="en-US"/>
        </w:rPr>
      </w:pPr>
      <w:r w:rsidRPr="006476D0">
        <w:rPr>
          <w:rFonts w:asciiTheme="majorBidi" w:hAnsiTheme="majorBidi" w:cstheme="majorBidi"/>
          <w:b/>
          <w:bCs/>
          <w:sz w:val="24"/>
          <w:szCs w:val="24"/>
          <w:lang w:val="en-US"/>
        </w:rPr>
        <w:t>Written Expression                                                                                                    1st Year</w:t>
      </w:r>
    </w:p>
    <w:p w:rsidR="006476D0" w:rsidRDefault="006476D0">
      <w:pPr>
        <w:rPr>
          <w:rFonts w:asciiTheme="majorBidi" w:hAnsiTheme="majorBidi" w:cstheme="majorBidi"/>
          <w:lang w:val="en-US"/>
        </w:rPr>
      </w:pPr>
      <w:r w:rsidRPr="006476D0">
        <w:rPr>
          <w:rFonts w:asciiTheme="majorBidi" w:hAnsiTheme="majorBidi" w:cstheme="majorBidi"/>
          <w:b/>
          <w:bCs/>
          <w:sz w:val="24"/>
          <w:szCs w:val="24"/>
          <w:lang w:val="en-US"/>
        </w:rPr>
        <w:t>Sentences in English</w:t>
      </w:r>
    </w:p>
    <w:p w:rsidR="006476D0" w:rsidRPr="006476D0" w:rsidRDefault="006476D0" w:rsidP="00C251F6">
      <w:pPr>
        <w:spacing w:line="360" w:lineRule="auto"/>
        <w:jc w:val="both"/>
        <w:rPr>
          <w:rFonts w:ascii="Times New Roman" w:eastAsia="SimSun" w:hAnsi="Times New Roman" w:cs="Times New Roman"/>
          <w:lang w:val="en-US"/>
        </w:rPr>
      </w:pPr>
      <w:r>
        <w:rPr>
          <w:rFonts w:ascii="Times New Roman" w:eastAsia="ChaparralPro" w:hAnsi="Times New Roman" w:cs="Times New Roman"/>
          <w:lang w:val="en-US"/>
        </w:rPr>
        <w:t>A sentence is a</w:t>
      </w:r>
      <w:r w:rsidRPr="006476D0">
        <w:rPr>
          <w:rFonts w:ascii="Times New Roman" w:eastAsia="ChaparralPro" w:hAnsi="Times New Roman" w:cs="Times New Roman"/>
          <w:lang w:val="en-US"/>
        </w:rPr>
        <w:t xml:space="preserve"> group of words that you use to communicate your ideas. Every sentence is formed </w:t>
      </w:r>
      <w:r w:rsidR="00C251F6">
        <w:rPr>
          <w:rFonts w:ascii="Times New Roman" w:eastAsia="ChaparralPro" w:hAnsi="Times New Roman" w:cs="Times New Roman"/>
          <w:lang w:val="en-US"/>
        </w:rPr>
        <w:t>with</w:t>
      </w:r>
      <w:r w:rsidRPr="006476D0">
        <w:rPr>
          <w:rFonts w:ascii="Times New Roman" w:eastAsia="ChaparralPro" w:hAnsi="Times New Roman" w:cs="Times New Roman"/>
          <w:lang w:val="en-US"/>
        </w:rPr>
        <w:t xml:space="preserve"> one or more clauses and expresses a complete thought. </w:t>
      </w:r>
      <w:r w:rsidRPr="006476D0">
        <w:rPr>
          <w:rFonts w:ascii="Times New Roman" w:eastAsia="SimSun" w:hAnsi="Times New Roman" w:cs="Times New Roman"/>
          <w:lang w:val="en-US"/>
        </w:rPr>
        <w:t>The standard definition of a sentence is that it is a group of words containing a subject and a predicate and expressing a complete thought. But for this definition to be helpful, you must be able to recognize a subject and a predicate and understand what is meant by “a complete thought´´.</w:t>
      </w:r>
    </w:p>
    <w:p w:rsidR="006476D0" w:rsidRDefault="006476D0" w:rsidP="00C251F6">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 xml:space="preserve">A sentence has a subject (what or whom the sentence is about) and a predicate. The predicate tells what the subject does or is or what is done to </w:t>
      </w:r>
      <w:r w:rsidR="00C251F6">
        <w:rPr>
          <w:rFonts w:ascii="Times New Roman" w:eastAsia="SimSun" w:hAnsi="Times New Roman" w:cs="Times New Roman"/>
          <w:lang w:val="en-US"/>
        </w:rPr>
        <w:t>it</w:t>
      </w:r>
      <w:r w:rsidRPr="006476D0">
        <w:rPr>
          <w:rFonts w:ascii="Times New Roman" w:eastAsia="SimSun" w:hAnsi="Times New Roman" w:cs="Times New Roman"/>
          <w:lang w:val="en-US"/>
        </w:rPr>
        <w:t>.</w:t>
      </w:r>
    </w:p>
    <w:p w:rsidR="006476D0" w:rsidRDefault="006476D0" w:rsidP="006476D0">
      <w:pPr>
        <w:rPr>
          <w:rFonts w:ascii="Times New Roman" w:eastAsia="SimSun" w:hAnsi="Times New Roman" w:cs="Times New Roman"/>
          <w:lang w:val="en-US"/>
        </w:rPr>
      </w:pPr>
      <w:proofErr w:type="spellStart"/>
      <w:r w:rsidRPr="006476D0">
        <w:rPr>
          <w:rFonts w:ascii="Times New Roman" w:eastAsia="SimSun" w:hAnsi="Times New Roman" w:cs="Times New Roman"/>
          <w:b/>
          <w:bCs/>
          <w:lang w:val="en-US"/>
        </w:rPr>
        <w:t>Eg</w:t>
      </w:r>
      <w:proofErr w:type="spellEnd"/>
      <w:r w:rsidRPr="006476D0">
        <w:rPr>
          <w:rFonts w:ascii="Times New Roman" w:eastAsia="SimSun" w:hAnsi="Times New Roman" w:cs="Times New Roman"/>
          <w:lang w:val="en-US"/>
        </w:rPr>
        <w:t>: The books were left outside</w:t>
      </w:r>
      <w:r>
        <w:rPr>
          <w:rFonts w:ascii="Times New Roman" w:eastAsia="SimSun" w:hAnsi="Times New Roman" w:cs="Times New Roman"/>
          <w:lang w:val="en-US"/>
        </w:rPr>
        <w:t>.</w:t>
      </w:r>
    </w:p>
    <w:p w:rsidR="006476D0" w:rsidRPr="006476D0" w:rsidRDefault="006476D0" w:rsidP="006476D0">
      <w:pPr>
        <w:spacing w:line="360" w:lineRule="auto"/>
        <w:jc w:val="both"/>
        <w:rPr>
          <w:rFonts w:ascii="Times New Roman" w:eastAsia="ChaparralPro" w:hAnsi="Times New Roman" w:cs="Times New Roman"/>
          <w:lang w:val="en-US"/>
        </w:rPr>
      </w:pPr>
      <w:r w:rsidRPr="006476D0">
        <w:rPr>
          <w:rFonts w:ascii="Times New Roman" w:eastAsia="ChaparralPro" w:hAnsi="Times New Roman" w:cs="Times New Roman"/>
          <w:lang w:val="en-US"/>
        </w:rPr>
        <w:t>There are four types of sentences in English: simple, compound, complex, and compound-complex. The kind of sentence is determined by the kind of clauses used from it.</w:t>
      </w:r>
    </w:p>
    <w:p w:rsidR="006476D0" w:rsidRPr="006476D0" w:rsidRDefault="006476D0" w:rsidP="006476D0">
      <w:pPr>
        <w:autoSpaceDE w:val="0"/>
        <w:spacing w:line="360" w:lineRule="auto"/>
        <w:jc w:val="both"/>
        <w:outlineLvl w:val="2"/>
        <w:rPr>
          <w:rFonts w:ascii="Times New Roman" w:eastAsia="SimSun" w:hAnsi="Times New Roman" w:cs="Times New Roman"/>
          <w:b/>
          <w:bCs/>
          <w:lang w:val="en-US"/>
        </w:rPr>
      </w:pPr>
      <w:r w:rsidRPr="006476D0">
        <w:rPr>
          <w:rFonts w:ascii="Times New Roman" w:eastAsia="SimSun" w:hAnsi="Times New Roman" w:cs="Times New Roman"/>
          <w:b/>
          <w:bCs/>
          <w:lang w:val="en-US"/>
        </w:rPr>
        <w:t xml:space="preserve">1. Simple Sentence </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It is one independent clause with no subordinate clause.</w:t>
      </w:r>
    </w:p>
    <w:p w:rsidR="006476D0" w:rsidRPr="006476D0" w:rsidRDefault="006476D0" w:rsidP="006476D0">
      <w:pPr>
        <w:spacing w:line="360" w:lineRule="auto"/>
        <w:jc w:val="both"/>
        <w:rPr>
          <w:rFonts w:ascii="Times New Roman" w:eastAsia="SimSun" w:hAnsi="Times New Roman" w:cs="Times New Roman"/>
          <w:lang w:val="en-US"/>
        </w:rPr>
      </w:pPr>
      <w:proofErr w:type="spellStart"/>
      <w:r w:rsidRPr="006476D0">
        <w:rPr>
          <w:rFonts w:ascii="Times New Roman" w:eastAsia="SimSun" w:hAnsi="Times New Roman" w:cs="Times New Roman"/>
          <w:b/>
          <w:bCs/>
          <w:lang w:val="en-US"/>
        </w:rPr>
        <w:t>Eg</w:t>
      </w:r>
      <w:proofErr w:type="spellEnd"/>
      <w:r w:rsidRPr="006476D0">
        <w:rPr>
          <w:rFonts w:ascii="Times New Roman" w:eastAsia="SimSun" w:hAnsi="Times New Roman" w:cs="Times New Roman"/>
          <w:b/>
          <w:bCs/>
          <w:lang w:val="en-US"/>
        </w:rPr>
        <w:t xml:space="preserve">: </w:t>
      </w:r>
      <w:r w:rsidRPr="006476D0">
        <w:rPr>
          <w:rFonts w:ascii="Times New Roman" w:eastAsia="SimSun" w:hAnsi="Times New Roman" w:cs="Times New Roman"/>
          <w:lang w:val="en-US"/>
        </w:rPr>
        <w:t>I enjoy playing tennis with my friends every weekend.</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 xml:space="preserve">       I enjoy playing tennis and look forward to it every weekend.</w:t>
      </w:r>
    </w:p>
    <w:p w:rsidR="006476D0" w:rsidRDefault="006476D0" w:rsidP="006476D0">
      <w:pPr>
        <w:rPr>
          <w:rFonts w:ascii="Times New Roman" w:eastAsia="SimSun" w:hAnsi="Times New Roman" w:cs="Times New Roman"/>
          <w:lang w:val="en-US"/>
        </w:rPr>
      </w:pPr>
      <w:r>
        <w:rPr>
          <w:rFonts w:ascii="Times New Roman" w:eastAsia="SimSun" w:hAnsi="Times New Roman" w:cs="Times New Roman"/>
          <w:lang w:val="en-US"/>
        </w:rPr>
        <w:t xml:space="preserve">      </w:t>
      </w:r>
      <w:r w:rsidRPr="006476D0">
        <w:rPr>
          <w:rFonts w:ascii="Times New Roman" w:eastAsia="SimSun" w:hAnsi="Times New Roman" w:cs="Times New Roman"/>
          <w:lang w:val="en-US"/>
        </w:rPr>
        <w:t>My friend and I play tennis and go bowling every weekend</w:t>
      </w:r>
      <w:r>
        <w:rPr>
          <w:rFonts w:ascii="Times New Roman" w:eastAsia="SimSun" w:hAnsi="Times New Roman" w:cs="Times New Roman"/>
          <w:lang w:val="en-US"/>
        </w:rPr>
        <w:t>.</w:t>
      </w:r>
    </w:p>
    <w:p w:rsidR="006476D0" w:rsidRPr="006476D0" w:rsidRDefault="006476D0" w:rsidP="006476D0">
      <w:pPr>
        <w:autoSpaceDE w:val="0"/>
        <w:spacing w:line="360" w:lineRule="auto"/>
        <w:jc w:val="both"/>
        <w:outlineLvl w:val="2"/>
        <w:rPr>
          <w:rFonts w:ascii="Times New Roman" w:eastAsia="SimSun" w:hAnsi="Times New Roman" w:cs="Times New Roman"/>
          <w:b/>
          <w:bCs/>
          <w:lang w:val="en-US"/>
        </w:rPr>
      </w:pPr>
      <w:r w:rsidRPr="006476D0">
        <w:rPr>
          <w:rFonts w:ascii="Times New Roman" w:eastAsia="SimSun" w:hAnsi="Times New Roman" w:cs="Times New Roman"/>
          <w:b/>
          <w:bCs/>
          <w:lang w:val="en-US"/>
        </w:rPr>
        <w:t>2.  Compound Sentence</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It is two or more independent clauses joined together. There are three ways to join the clause: with a coordinator, with conjunctive adverb, with semi-colon.</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b/>
          <w:bCs/>
          <w:lang w:val="en-US"/>
        </w:rPr>
        <w:t xml:space="preserve">* With Coordinators: </w:t>
      </w:r>
      <w:r w:rsidRPr="006476D0">
        <w:rPr>
          <w:rFonts w:ascii="Times New Roman" w:eastAsia="SimSun" w:hAnsi="Times New Roman" w:cs="Times New Roman"/>
          <w:lang w:val="en-US"/>
        </w:rPr>
        <w:t>compound sentence can be formed as follows:</w:t>
      </w:r>
    </w:p>
    <w:p w:rsidR="006476D0" w:rsidRPr="006476D0" w:rsidRDefault="006476D0" w:rsidP="006476D0">
      <w:pPr>
        <w:spacing w:line="360" w:lineRule="auto"/>
        <w:jc w:val="both"/>
        <w:rPr>
          <w:rFonts w:ascii="Times New Roman" w:eastAsia="SimSun" w:hAnsi="Times New Roman" w:cs="Times New Roman"/>
          <w:b/>
          <w:bCs/>
          <w:lang w:val="en-US"/>
        </w:rPr>
      </w:pPr>
      <w:r w:rsidRPr="006476D0">
        <w:rPr>
          <w:rFonts w:ascii="Times New Roman" w:eastAsia="SimSun" w:hAnsi="Times New Roman" w:cs="Times New Roman"/>
          <w:b/>
          <w:bCs/>
          <w:lang w:val="en-US"/>
        </w:rPr>
        <w:t xml:space="preserve">Independent clause, + </w:t>
      </w:r>
      <w:proofErr w:type="gramStart"/>
      <w:r w:rsidRPr="006476D0">
        <w:rPr>
          <w:rFonts w:ascii="Times New Roman" w:eastAsia="SimSun" w:hAnsi="Times New Roman" w:cs="Times New Roman"/>
          <w:b/>
          <w:bCs/>
          <w:lang w:val="en-US"/>
        </w:rPr>
        <w:t>coordinator  +</w:t>
      </w:r>
      <w:proofErr w:type="gramEnd"/>
      <w:r w:rsidRPr="006476D0">
        <w:rPr>
          <w:rFonts w:ascii="Times New Roman" w:eastAsia="SimSun" w:hAnsi="Times New Roman" w:cs="Times New Roman"/>
          <w:b/>
          <w:bCs/>
          <w:lang w:val="en-US"/>
        </w:rPr>
        <w:t xml:space="preserve"> independent clause.</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There is a comma after the first independent clause. The following sentences illustrate the meanings of the seven ´´FANBOYS´´ coordinators.</w:t>
      </w:r>
    </w:p>
    <w:p w:rsidR="006476D0" w:rsidRPr="006476D0" w:rsidRDefault="006476D0" w:rsidP="006476D0">
      <w:pPr>
        <w:spacing w:line="360" w:lineRule="auto"/>
        <w:jc w:val="both"/>
        <w:rPr>
          <w:rFonts w:ascii="Times New Roman" w:eastAsia="SimSun" w:hAnsi="Times New Roman" w:cs="Times New Roman"/>
          <w:lang w:val="en-US"/>
        </w:rPr>
      </w:pPr>
      <w:proofErr w:type="spellStart"/>
      <w:r w:rsidRPr="006476D0">
        <w:rPr>
          <w:rFonts w:ascii="Times New Roman" w:eastAsia="SimSun" w:hAnsi="Times New Roman" w:cs="Times New Roman"/>
          <w:b/>
          <w:bCs/>
          <w:lang w:val="en-US"/>
        </w:rPr>
        <w:t>Eg</w:t>
      </w:r>
      <w:proofErr w:type="spellEnd"/>
      <w:r w:rsidRPr="006476D0">
        <w:rPr>
          <w:rFonts w:ascii="Times New Roman" w:eastAsia="SimSun" w:hAnsi="Times New Roman" w:cs="Times New Roman"/>
          <w:lang w:val="en-US"/>
        </w:rPr>
        <w:t xml:space="preserve">: </w:t>
      </w:r>
      <w:r w:rsidRPr="006476D0">
        <w:rPr>
          <w:rFonts w:ascii="Times New Roman" w:eastAsia="SimSun" w:hAnsi="Times New Roman" w:cs="Times New Roman"/>
          <w:b/>
          <w:bCs/>
          <w:lang w:val="en-US"/>
        </w:rPr>
        <w:t>For</w:t>
      </w:r>
      <w:r w:rsidRPr="006476D0">
        <w:rPr>
          <w:rFonts w:ascii="Times New Roman" w:eastAsia="SimSun" w:hAnsi="Times New Roman" w:cs="Times New Roman"/>
          <w:lang w:val="en-US"/>
        </w:rPr>
        <w:t xml:space="preserve">: Women live longer than men, </w:t>
      </w:r>
      <w:r w:rsidRPr="006476D0">
        <w:rPr>
          <w:rFonts w:ascii="Times New Roman" w:eastAsia="SimSun" w:hAnsi="Times New Roman" w:cs="Times New Roman"/>
          <w:b/>
          <w:bCs/>
          <w:lang w:val="en-US"/>
        </w:rPr>
        <w:t xml:space="preserve">for </w:t>
      </w:r>
      <w:r w:rsidRPr="006476D0">
        <w:rPr>
          <w:rFonts w:ascii="Times New Roman" w:eastAsia="SimSun" w:hAnsi="Times New Roman" w:cs="Times New Roman"/>
          <w:lang w:val="en-US"/>
        </w:rPr>
        <w:t>they take better care of their health</w:t>
      </w:r>
      <w:proofErr w:type="gramStart"/>
      <w:r w:rsidRPr="006476D0">
        <w:rPr>
          <w:rFonts w:ascii="Times New Roman" w:eastAsia="SimSun" w:hAnsi="Times New Roman" w:cs="Times New Roman"/>
          <w:lang w:val="en-US"/>
        </w:rPr>
        <w:t>.(</w:t>
      </w:r>
      <w:proofErr w:type="gramEnd"/>
      <w:r w:rsidRPr="006476D0">
        <w:rPr>
          <w:rFonts w:ascii="Times New Roman" w:eastAsia="SimSun" w:hAnsi="Times New Roman" w:cs="Times New Roman"/>
          <w:lang w:val="en-US"/>
        </w:rPr>
        <w:t>The second clause gives the reason for the first clause).</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b/>
          <w:bCs/>
          <w:lang w:val="en-US"/>
        </w:rPr>
        <w:t>And:</w:t>
      </w:r>
      <w:r w:rsidRPr="006476D0">
        <w:rPr>
          <w:rFonts w:ascii="Times New Roman" w:eastAsia="SimSun" w:hAnsi="Times New Roman" w:cs="Times New Roman"/>
          <w:lang w:val="en-US"/>
        </w:rPr>
        <w:t xml:space="preserve"> Woman follow more healthful diets, </w:t>
      </w:r>
      <w:r w:rsidRPr="006476D0">
        <w:rPr>
          <w:rFonts w:ascii="Times New Roman" w:eastAsia="SimSun" w:hAnsi="Times New Roman" w:cs="Times New Roman"/>
          <w:b/>
          <w:bCs/>
          <w:lang w:val="en-US"/>
        </w:rPr>
        <w:t xml:space="preserve">and </w:t>
      </w:r>
      <w:r w:rsidRPr="006476D0">
        <w:rPr>
          <w:rFonts w:ascii="Times New Roman" w:eastAsia="SimSun" w:hAnsi="Times New Roman" w:cs="Times New Roman"/>
          <w:lang w:val="en-US"/>
        </w:rPr>
        <w:t>they go to doctors more often.</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 xml:space="preserve">   (The two clauses express equal, similar ideas).</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b/>
          <w:bCs/>
          <w:lang w:val="en-US"/>
        </w:rPr>
        <w:lastRenderedPageBreak/>
        <w:t>Nor</w:t>
      </w:r>
      <w:r w:rsidRPr="006476D0">
        <w:rPr>
          <w:rFonts w:ascii="Times New Roman" w:eastAsia="SimSun" w:hAnsi="Times New Roman" w:cs="Times New Roman"/>
          <w:lang w:val="en-US"/>
        </w:rPr>
        <w:t xml:space="preserve">: Women don´t read as much as men do, </w:t>
      </w:r>
      <w:r w:rsidRPr="006476D0">
        <w:rPr>
          <w:rFonts w:ascii="Times New Roman" w:eastAsia="SimSun" w:hAnsi="Times New Roman" w:cs="Times New Roman"/>
          <w:b/>
          <w:bCs/>
          <w:lang w:val="en-US"/>
        </w:rPr>
        <w:t>nor</w:t>
      </w:r>
      <w:r w:rsidRPr="006476D0">
        <w:rPr>
          <w:rFonts w:ascii="Times New Roman" w:eastAsia="SimSun" w:hAnsi="Times New Roman" w:cs="Times New Roman"/>
          <w:lang w:val="en-US"/>
        </w:rPr>
        <w:t xml:space="preserve"> do they search as much as they do. </w:t>
      </w:r>
      <w:proofErr w:type="gramStart"/>
      <w:r w:rsidRPr="006476D0">
        <w:rPr>
          <w:rFonts w:ascii="Times New Roman" w:eastAsia="SimSun" w:hAnsi="Times New Roman" w:cs="Times New Roman"/>
          <w:lang w:val="en-US"/>
        </w:rPr>
        <w:t>(Nor means ´</w:t>
      </w:r>
      <w:proofErr w:type="spellStart"/>
      <w:r w:rsidRPr="006476D0">
        <w:rPr>
          <w:rFonts w:ascii="Times New Roman" w:eastAsia="SimSun" w:hAnsi="Times New Roman" w:cs="Times New Roman"/>
          <w:lang w:val="en-US"/>
        </w:rPr>
        <w:t>ánd</w:t>
      </w:r>
      <w:proofErr w:type="spellEnd"/>
      <w:r w:rsidRPr="006476D0">
        <w:rPr>
          <w:rFonts w:ascii="Times New Roman" w:eastAsia="SimSun" w:hAnsi="Times New Roman" w:cs="Times New Roman"/>
          <w:lang w:val="en-US"/>
        </w:rPr>
        <w:t xml:space="preserve"> not´´.</w:t>
      </w:r>
      <w:proofErr w:type="gramEnd"/>
      <w:r w:rsidRPr="006476D0">
        <w:rPr>
          <w:rFonts w:ascii="Times New Roman" w:eastAsia="SimSun" w:hAnsi="Times New Roman" w:cs="Times New Roman"/>
          <w:lang w:val="en-US"/>
        </w:rPr>
        <w:t xml:space="preserve"> It joins two negative independent clauses. Notice that question word order is used after nor).</w:t>
      </w:r>
    </w:p>
    <w:p w:rsidR="006476D0" w:rsidRPr="006476D0" w:rsidRDefault="006476D0" w:rsidP="006476D0">
      <w:pPr>
        <w:spacing w:line="360" w:lineRule="auto"/>
        <w:jc w:val="both"/>
        <w:rPr>
          <w:rFonts w:ascii="Times New Roman" w:eastAsia="SimSun" w:hAnsi="Times New Roman" w:cs="Times New Roman"/>
          <w:lang w:val="en-US"/>
        </w:rPr>
      </w:pPr>
      <w:proofErr w:type="gramStart"/>
      <w:r w:rsidRPr="006476D0">
        <w:rPr>
          <w:rFonts w:ascii="Times New Roman" w:eastAsia="SimSun" w:hAnsi="Times New Roman" w:cs="Times New Roman"/>
          <w:b/>
          <w:bCs/>
          <w:lang w:val="en-US"/>
        </w:rPr>
        <w:t>But</w:t>
      </w:r>
      <w:r w:rsidRPr="006476D0">
        <w:rPr>
          <w:rFonts w:ascii="Times New Roman" w:eastAsia="SimSun" w:hAnsi="Times New Roman" w:cs="Times New Roman"/>
          <w:lang w:val="en-US"/>
        </w:rPr>
        <w:t xml:space="preserve"> :</w:t>
      </w:r>
      <w:proofErr w:type="gramEnd"/>
      <w:r w:rsidRPr="006476D0">
        <w:rPr>
          <w:rFonts w:ascii="Times New Roman" w:eastAsia="SimSun" w:hAnsi="Times New Roman" w:cs="Times New Roman"/>
          <w:lang w:val="en-US"/>
        </w:rPr>
        <w:t xml:space="preserve"> Men may exercise harder, </w:t>
      </w:r>
      <w:r w:rsidRPr="006476D0">
        <w:rPr>
          <w:rFonts w:ascii="Times New Roman" w:eastAsia="SimSun" w:hAnsi="Times New Roman" w:cs="Times New Roman"/>
          <w:b/>
          <w:bCs/>
          <w:lang w:val="en-US"/>
        </w:rPr>
        <w:t>but</w:t>
      </w:r>
      <w:r w:rsidRPr="006476D0">
        <w:rPr>
          <w:rFonts w:ascii="Times New Roman" w:eastAsia="SimSun" w:hAnsi="Times New Roman" w:cs="Times New Roman"/>
          <w:lang w:val="en-US"/>
        </w:rPr>
        <w:t xml:space="preserve"> they may not exercise as regularly as women do. (The two clauses express equal, contrasting ideas).</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b/>
          <w:bCs/>
          <w:lang w:val="en-US"/>
        </w:rPr>
        <w:t>Or</w:t>
      </w:r>
      <w:r w:rsidRPr="006476D0">
        <w:rPr>
          <w:rFonts w:ascii="Times New Roman" w:eastAsia="SimSun" w:hAnsi="Times New Roman" w:cs="Times New Roman"/>
          <w:lang w:val="en-US"/>
        </w:rPr>
        <w:t xml:space="preserve">: </w:t>
      </w:r>
      <w:proofErr w:type="gramStart"/>
      <w:r w:rsidRPr="006476D0">
        <w:rPr>
          <w:rFonts w:ascii="Times New Roman" w:eastAsia="SimSun" w:hAnsi="Times New Roman" w:cs="Times New Roman"/>
          <w:lang w:val="en-US"/>
        </w:rPr>
        <w:t xml:space="preserve">Both men and women should limit the amount of fat in their diets, </w:t>
      </w:r>
      <w:r w:rsidRPr="006476D0">
        <w:rPr>
          <w:rFonts w:ascii="Times New Roman" w:eastAsia="SimSun" w:hAnsi="Times New Roman" w:cs="Times New Roman"/>
          <w:b/>
          <w:bCs/>
          <w:lang w:val="en-US"/>
        </w:rPr>
        <w:t>or</w:t>
      </w:r>
      <w:proofErr w:type="gramEnd"/>
      <w:r w:rsidRPr="006476D0">
        <w:rPr>
          <w:rFonts w:ascii="Times New Roman" w:eastAsia="SimSun" w:hAnsi="Times New Roman" w:cs="Times New Roman"/>
          <w:b/>
          <w:bCs/>
          <w:lang w:val="en-US"/>
        </w:rPr>
        <w:t xml:space="preserve"> </w:t>
      </w:r>
      <w:r w:rsidRPr="006476D0">
        <w:rPr>
          <w:rFonts w:ascii="Times New Roman" w:eastAsia="SimSun" w:hAnsi="Times New Roman" w:cs="Times New Roman"/>
          <w:lang w:val="en-US"/>
        </w:rPr>
        <w:t>they risk getting heart diseases. (The two clauses express alternative possibilities.)</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b/>
          <w:bCs/>
          <w:lang w:val="en-US"/>
        </w:rPr>
        <w:t>Yet</w:t>
      </w:r>
      <w:r w:rsidRPr="006476D0">
        <w:rPr>
          <w:rFonts w:ascii="Times New Roman" w:eastAsia="SimSun" w:hAnsi="Times New Roman" w:cs="Times New Roman"/>
          <w:lang w:val="en-US"/>
        </w:rPr>
        <w:t xml:space="preserve">: Women used to be known as the weaker sex, </w:t>
      </w:r>
      <w:r w:rsidRPr="006476D0">
        <w:rPr>
          <w:rFonts w:ascii="Times New Roman" w:eastAsia="SimSun" w:hAnsi="Times New Roman" w:cs="Times New Roman"/>
          <w:b/>
          <w:bCs/>
          <w:lang w:val="en-US"/>
        </w:rPr>
        <w:t>yet</w:t>
      </w:r>
      <w:r w:rsidRPr="006476D0">
        <w:rPr>
          <w:rFonts w:ascii="Times New Roman" w:eastAsia="SimSun" w:hAnsi="Times New Roman" w:cs="Times New Roman"/>
          <w:lang w:val="en-US"/>
        </w:rPr>
        <w:t xml:space="preserve"> in some ways, they are stronger than man. </w:t>
      </w:r>
      <w:proofErr w:type="gramStart"/>
      <w:r w:rsidRPr="006476D0">
        <w:rPr>
          <w:rFonts w:ascii="Times New Roman" w:eastAsia="SimSun" w:hAnsi="Times New Roman" w:cs="Times New Roman"/>
          <w:lang w:val="en-US"/>
        </w:rPr>
        <w:t>( The</w:t>
      </w:r>
      <w:proofErr w:type="gramEnd"/>
      <w:r w:rsidRPr="006476D0">
        <w:rPr>
          <w:rFonts w:ascii="Times New Roman" w:eastAsia="SimSun" w:hAnsi="Times New Roman" w:cs="Times New Roman"/>
          <w:lang w:val="en-US"/>
        </w:rPr>
        <w:t xml:space="preserve"> second clause is a surprising or unexpected contrast to the first clause).</w:t>
      </w:r>
    </w:p>
    <w:p w:rsidR="006476D0" w:rsidRPr="006476D0" w:rsidRDefault="006476D0" w:rsidP="006476D0">
      <w:pPr>
        <w:rPr>
          <w:rFonts w:ascii="Calibri" w:eastAsia="Times New Roman" w:hAnsi="Calibri" w:cs="Arial"/>
          <w:lang w:val="en-US"/>
        </w:rPr>
      </w:pPr>
      <w:r w:rsidRPr="006476D0">
        <w:rPr>
          <w:rFonts w:ascii="Times New Roman" w:eastAsia="SimSun" w:hAnsi="Times New Roman" w:cs="Times New Roman"/>
          <w:b/>
          <w:bCs/>
          <w:lang w:val="en-US"/>
        </w:rPr>
        <w:t>So</w:t>
      </w:r>
      <w:r w:rsidRPr="006476D0">
        <w:rPr>
          <w:rFonts w:ascii="Times New Roman" w:eastAsia="SimSun" w:hAnsi="Times New Roman" w:cs="Times New Roman"/>
          <w:lang w:val="en-US"/>
        </w:rPr>
        <w:t xml:space="preserve">: Men are less cautious than women, </w:t>
      </w:r>
      <w:r w:rsidRPr="006476D0">
        <w:rPr>
          <w:rFonts w:ascii="Times New Roman" w:eastAsia="SimSun" w:hAnsi="Times New Roman" w:cs="Times New Roman"/>
          <w:b/>
          <w:bCs/>
          <w:lang w:val="en-US"/>
        </w:rPr>
        <w:t>so</w:t>
      </w:r>
      <w:r w:rsidRPr="006476D0">
        <w:rPr>
          <w:rFonts w:ascii="Times New Roman" w:eastAsia="SimSun" w:hAnsi="Times New Roman" w:cs="Times New Roman"/>
          <w:lang w:val="en-US"/>
        </w:rPr>
        <w:t xml:space="preserve"> more men die in accidents</w:t>
      </w:r>
      <w:proofErr w:type="gramStart"/>
      <w:r w:rsidRPr="006476D0">
        <w:rPr>
          <w:rFonts w:ascii="Times New Roman" w:eastAsia="SimSun" w:hAnsi="Times New Roman" w:cs="Times New Roman"/>
          <w:lang w:val="en-US"/>
        </w:rPr>
        <w:t>.(</w:t>
      </w:r>
      <w:proofErr w:type="gramEnd"/>
      <w:r w:rsidRPr="006476D0">
        <w:rPr>
          <w:rFonts w:ascii="Times New Roman" w:eastAsia="SimSun" w:hAnsi="Times New Roman" w:cs="Times New Roman"/>
          <w:lang w:val="en-US"/>
        </w:rPr>
        <w:t xml:space="preserve">The second clause is the result of the first clause) .                    </w:t>
      </w:r>
    </w:p>
    <w:p w:rsidR="006476D0" w:rsidRPr="006476D0" w:rsidRDefault="006476D0" w:rsidP="006476D0">
      <w:pPr>
        <w:spacing w:line="360" w:lineRule="auto"/>
        <w:jc w:val="both"/>
        <w:rPr>
          <w:rFonts w:ascii="Times New Roman" w:eastAsia="SimSun" w:hAnsi="Times New Roman" w:cs="Times New Roman"/>
          <w:b/>
          <w:bCs/>
          <w:lang w:val="en-US"/>
        </w:rPr>
      </w:pPr>
      <w:r w:rsidRPr="006476D0">
        <w:rPr>
          <w:rFonts w:ascii="Times New Roman" w:eastAsia="SimSun" w:hAnsi="Times New Roman" w:cs="Times New Roman"/>
          <w:lang w:val="en-US"/>
        </w:rPr>
        <w:t>*</w:t>
      </w:r>
      <w:r w:rsidRPr="006476D0">
        <w:rPr>
          <w:rFonts w:ascii="Times New Roman" w:eastAsia="SimSun" w:hAnsi="Times New Roman" w:cs="Times New Roman"/>
          <w:b/>
          <w:bCs/>
          <w:lang w:val="en-US"/>
        </w:rPr>
        <w:t xml:space="preserve"> </w:t>
      </w:r>
      <w:proofErr w:type="gramStart"/>
      <w:r w:rsidRPr="006476D0">
        <w:rPr>
          <w:rFonts w:ascii="Times New Roman" w:eastAsia="SimSun" w:hAnsi="Times New Roman" w:cs="Times New Roman"/>
          <w:b/>
          <w:bCs/>
          <w:lang w:val="en-US"/>
        </w:rPr>
        <w:t>compound</w:t>
      </w:r>
      <w:proofErr w:type="gramEnd"/>
      <w:r w:rsidRPr="006476D0">
        <w:rPr>
          <w:rFonts w:ascii="Times New Roman" w:eastAsia="SimSun" w:hAnsi="Times New Roman" w:cs="Times New Roman"/>
          <w:b/>
          <w:bCs/>
          <w:lang w:val="en-US"/>
        </w:rPr>
        <w:t xml:space="preserve"> Sentence with Conjunctive Adverb</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 xml:space="preserve">Compound sentence can be formed as follows: </w:t>
      </w:r>
    </w:p>
    <w:p w:rsidR="006476D0" w:rsidRPr="006476D0" w:rsidRDefault="006476D0" w:rsidP="006476D0">
      <w:pPr>
        <w:spacing w:line="360" w:lineRule="auto"/>
        <w:jc w:val="both"/>
        <w:rPr>
          <w:rFonts w:ascii="Times New Roman" w:eastAsia="SimSun" w:hAnsi="Times New Roman" w:cs="Times New Roman"/>
          <w:b/>
          <w:bCs/>
          <w:lang w:val="en-US"/>
        </w:rPr>
      </w:pPr>
      <w:r w:rsidRPr="006476D0">
        <w:rPr>
          <w:rFonts w:ascii="Times New Roman" w:eastAsia="SimSun" w:hAnsi="Times New Roman" w:cs="Times New Roman"/>
          <w:b/>
          <w:bCs/>
          <w:lang w:val="en-US"/>
        </w:rPr>
        <w:t>Independent clause; + conjunctive adverb</w:t>
      </w:r>
      <w:proofErr w:type="gramStart"/>
      <w:r w:rsidRPr="006476D0">
        <w:rPr>
          <w:rFonts w:ascii="Times New Roman" w:eastAsia="SimSun" w:hAnsi="Times New Roman" w:cs="Times New Roman"/>
          <w:b/>
          <w:bCs/>
          <w:lang w:val="en-US"/>
        </w:rPr>
        <w:t>,+</w:t>
      </w:r>
      <w:proofErr w:type="gramEnd"/>
      <w:r w:rsidRPr="006476D0">
        <w:rPr>
          <w:rFonts w:ascii="Times New Roman" w:eastAsia="SimSun" w:hAnsi="Times New Roman" w:cs="Times New Roman"/>
          <w:b/>
          <w:bCs/>
          <w:lang w:val="en-US"/>
        </w:rPr>
        <w:t xml:space="preserve"> independent clause.</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Here are some examples of conjunctive adverbs: besides, furthermore, moreover, also, however, nevertheless, nonetheless, otherwise, accordingly, consequently, hence, therefore, thus.</w:t>
      </w:r>
    </w:p>
    <w:p w:rsidR="006476D0" w:rsidRPr="006476D0" w:rsidRDefault="006476D0" w:rsidP="006476D0">
      <w:pPr>
        <w:spacing w:line="360" w:lineRule="auto"/>
        <w:jc w:val="both"/>
        <w:rPr>
          <w:rFonts w:ascii="Times New Roman" w:eastAsia="SimSun" w:hAnsi="Times New Roman" w:cs="Times New Roman"/>
          <w:b/>
          <w:bCs/>
          <w:lang w:val="en-US"/>
        </w:rPr>
      </w:pPr>
      <w:r w:rsidRPr="006476D0">
        <w:rPr>
          <w:rFonts w:ascii="Times New Roman" w:eastAsia="SimSun" w:hAnsi="Times New Roman" w:cs="Times New Roman"/>
          <w:b/>
          <w:bCs/>
          <w:lang w:val="en-US"/>
        </w:rPr>
        <w:t>* Compound Sentences with Semicolons</w:t>
      </w:r>
    </w:p>
    <w:p w:rsidR="006476D0" w:rsidRPr="006476D0" w:rsidRDefault="006476D0" w:rsidP="006476D0">
      <w:pPr>
        <w:spacing w:line="360" w:lineRule="auto"/>
        <w:jc w:val="both"/>
        <w:rPr>
          <w:rFonts w:ascii="Times New Roman" w:eastAsia="SimSun" w:hAnsi="Times New Roman" w:cs="Times New Roman"/>
          <w:b/>
          <w:bCs/>
          <w:lang w:val="en-US"/>
        </w:rPr>
      </w:pPr>
      <w:proofErr w:type="gramStart"/>
      <w:r w:rsidRPr="006476D0">
        <w:rPr>
          <w:rFonts w:ascii="Times New Roman" w:eastAsia="SimSun" w:hAnsi="Times New Roman" w:cs="Times New Roman"/>
          <w:lang w:val="en-US"/>
        </w:rPr>
        <w:t>It  is</w:t>
      </w:r>
      <w:proofErr w:type="gramEnd"/>
      <w:r w:rsidRPr="006476D0">
        <w:rPr>
          <w:rFonts w:ascii="Times New Roman" w:eastAsia="SimSun" w:hAnsi="Times New Roman" w:cs="Times New Roman"/>
          <w:lang w:val="en-US"/>
        </w:rPr>
        <w:t xml:space="preserve"> formed as follows:</w:t>
      </w:r>
      <w:r w:rsidRPr="006476D0">
        <w:rPr>
          <w:rFonts w:ascii="Times New Roman" w:eastAsia="SimSun" w:hAnsi="Times New Roman" w:cs="Times New Roman"/>
          <w:b/>
          <w:bCs/>
          <w:lang w:val="en-US"/>
        </w:rPr>
        <w:t xml:space="preserve"> Independent clause; independent clause.</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This is possible only when the two independent clauses are close in meaning.</w:t>
      </w:r>
    </w:p>
    <w:p w:rsidR="006476D0" w:rsidRPr="006476D0" w:rsidRDefault="006476D0" w:rsidP="006476D0">
      <w:pPr>
        <w:autoSpaceDE w:val="0"/>
        <w:spacing w:line="360" w:lineRule="auto"/>
        <w:jc w:val="both"/>
        <w:outlineLvl w:val="2"/>
        <w:rPr>
          <w:rFonts w:ascii="Times New Roman" w:eastAsia="SimSun" w:hAnsi="Times New Roman" w:cs="Times New Roman"/>
          <w:b/>
          <w:bCs/>
          <w:lang w:val="en-US"/>
        </w:rPr>
      </w:pPr>
      <w:r w:rsidRPr="006476D0">
        <w:rPr>
          <w:rFonts w:ascii="Times New Roman" w:eastAsia="SimSun" w:hAnsi="Times New Roman" w:cs="Times New Roman"/>
          <w:b/>
          <w:bCs/>
          <w:lang w:val="en-US"/>
        </w:rPr>
        <w:t>3. Complex Sentence</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It contains one independent clause and one or (more) dependent clause(s). In a complex sentence, one idea is generally more important than the other one. The more important idea is placed in the independent clause, and the less important is placed in the dependent clause.</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There are three kinds of dependent clauses: adverb, adjective, and noun. Here they are:</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b/>
          <w:bCs/>
          <w:lang w:val="en-US"/>
        </w:rPr>
        <w:t xml:space="preserve">* Adverb Clause </w:t>
      </w:r>
      <w:proofErr w:type="spellStart"/>
      <w:r w:rsidRPr="006476D0">
        <w:rPr>
          <w:rFonts w:ascii="Times New Roman" w:eastAsia="SimSun" w:hAnsi="Times New Roman" w:cs="Times New Roman"/>
          <w:lang w:val="en-US"/>
        </w:rPr>
        <w:t>Eg</w:t>
      </w:r>
      <w:proofErr w:type="spellEnd"/>
      <w:r w:rsidRPr="006476D0">
        <w:rPr>
          <w:rFonts w:ascii="Times New Roman" w:eastAsia="SimSun" w:hAnsi="Times New Roman" w:cs="Times New Roman"/>
          <w:lang w:val="en-US"/>
        </w:rPr>
        <w:t>:</w:t>
      </w:r>
      <w:r w:rsidRPr="006476D0">
        <w:rPr>
          <w:rFonts w:ascii="Times New Roman" w:eastAsia="SimSun" w:hAnsi="Times New Roman" w:cs="Times New Roman"/>
          <w:b/>
          <w:bCs/>
          <w:lang w:val="en-US"/>
        </w:rPr>
        <w:t xml:space="preserve"> - Although women in the United States own property, </w:t>
      </w:r>
      <w:r w:rsidRPr="006476D0">
        <w:rPr>
          <w:rFonts w:ascii="Times New Roman" w:eastAsia="SimSun" w:hAnsi="Times New Roman" w:cs="Times New Roman"/>
          <w:lang w:val="en-US"/>
        </w:rPr>
        <w:t>they could not vote until 1920.</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t>- In the United States, women could not vote until 1920</w:t>
      </w:r>
      <w:r w:rsidRPr="006476D0">
        <w:rPr>
          <w:rFonts w:ascii="Times New Roman" w:eastAsia="SimSun" w:hAnsi="Times New Roman" w:cs="Times New Roman"/>
          <w:b/>
          <w:bCs/>
          <w:lang w:val="en-US"/>
        </w:rPr>
        <w:t xml:space="preserve"> although they could own property.</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lang w:val="en-US"/>
        </w:rPr>
        <w:lastRenderedPageBreak/>
        <w:t xml:space="preserve">Notice that there are two possibilities for an adverb clause: before or after the independent clause. If it comes before the independent clause, it is followed by a comma. If it comes after the independent clause, no comma is used. </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b/>
          <w:bCs/>
          <w:lang w:val="en-US"/>
        </w:rPr>
        <w:t>* Adjective Clause</w:t>
      </w:r>
      <w:r w:rsidRPr="006476D0">
        <w:rPr>
          <w:rFonts w:ascii="Times New Roman" w:eastAsia="SimSun" w:hAnsi="Times New Roman" w:cs="Times New Roman"/>
          <w:lang w:val="en-US"/>
        </w:rPr>
        <w:t xml:space="preserve"> </w:t>
      </w:r>
      <w:proofErr w:type="spellStart"/>
      <w:r w:rsidRPr="006476D0">
        <w:rPr>
          <w:rFonts w:ascii="Times New Roman" w:eastAsia="SimSun" w:hAnsi="Times New Roman" w:cs="Times New Roman"/>
          <w:lang w:val="en-US"/>
        </w:rPr>
        <w:t>Eg</w:t>
      </w:r>
      <w:proofErr w:type="spellEnd"/>
      <w:r w:rsidRPr="006476D0">
        <w:rPr>
          <w:rFonts w:ascii="Times New Roman" w:eastAsia="SimSun" w:hAnsi="Times New Roman" w:cs="Times New Roman"/>
          <w:lang w:val="en-US"/>
        </w:rPr>
        <w:t xml:space="preserve">: - Men </w:t>
      </w:r>
      <w:r w:rsidRPr="006476D0">
        <w:rPr>
          <w:rFonts w:ascii="Times New Roman" w:eastAsia="SimSun" w:hAnsi="Times New Roman" w:cs="Times New Roman"/>
          <w:b/>
          <w:bCs/>
          <w:lang w:val="en-US"/>
        </w:rPr>
        <w:t>who are not married</w:t>
      </w:r>
      <w:r w:rsidRPr="006476D0">
        <w:rPr>
          <w:rFonts w:ascii="Times New Roman" w:eastAsia="SimSun" w:hAnsi="Times New Roman" w:cs="Times New Roman"/>
          <w:lang w:val="en-US"/>
        </w:rPr>
        <w:t xml:space="preserve"> are called bachelors.</w:t>
      </w:r>
    </w:p>
    <w:p w:rsidR="006476D0" w:rsidRPr="006476D0" w:rsidRDefault="006476D0" w:rsidP="006476D0">
      <w:pPr>
        <w:spacing w:line="360" w:lineRule="auto"/>
        <w:jc w:val="both"/>
        <w:rPr>
          <w:rFonts w:ascii="Times New Roman" w:eastAsia="SimSun" w:hAnsi="Times New Roman" w:cs="Times New Roman"/>
          <w:b/>
          <w:bCs/>
          <w:lang w:val="en-US"/>
        </w:rPr>
      </w:pPr>
      <w:r w:rsidRPr="006476D0">
        <w:rPr>
          <w:rFonts w:ascii="Times New Roman" w:eastAsia="SimSun" w:hAnsi="Times New Roman" w:cs="Times New Roman"/>
          <w:lang w:val="en-US"/>
        </w:rPr>
        <w:t xml:space="preserve">                                - Last year we vacationed on the Red Sea, </w:t>
      </w:r>
      <w:r w:rsidRPr="006476D0">
        <w:rPr>
          <w:rFonts w:ascii="Times New Roman" w:eastAsia="SimSun" w:hAnsi="Times New Roman" w:cs="Times New Roman"/>
          <w:b/>
          <w:bCs/>
          <w:lang w:val="en-US"/>
        </w:rPr>
        <w:t>which features excellent scuba diving.</w:t>
      </w:r>
    </w:p>
    <w:p w:rsidR="006476D0" w:rsidRPr="006476D0" w:rsidRDefault="006476D0" w:rsidP="006476D0">
      <w:pPr>
        <w:spacing w:line="360" w:lineRule="auto"/>
        <w:jc w:val="both"/>
        <w:rPr>
          <w:rFonts w:ascii="Times New Roman" w:eastAsia="SimSun" w:hAnsi="Times New Roman" w:cs="Times New Roman"/>
          <w:lang w:val="en-US"/>
        </w:rPr>
      </w:pPr>
      <w:r w:rsidRPr="006476D0">
        <w:rPr>
          <w:rFonts w:ascii="Times New Roman" w:eastAsia="SimSun" w:hAnsi="Times New Roman" w:cs="Times New Roman"/>
          <w:b/>
          <w:bCs/>
          <w:lang w:val="en-US"/>
        </w:rPr>
        <w:t xml:space="preserve">Noun Clause </w:t>
      </w:r>
      <w:proofErr w:type="spellStart"/>
      <w:r w:rsidRPr="006476D0">
        <w:rPr>
          <w:rFonts w:ascii="Times New Roman" w:eastAsia="SimSun" w:hAnsi="Times New Roman" w:cs="Times New Roman"/>
          <w:lang w:val="en-US"/>
        </w:rPr>
        <w:t>Eg</w:t>
      </w:r>
      <w:proofErr w:type="spellEnd"/>
      <w:r w:rsidRPr="006476D0">
        <w:rPr>
          <w:rFonts w:ascii="Times New Roman" w:eastAsia="SimSun" w:hAnsi="Times New Roman" w:cs="Times New Roman"/>
          <w:lang w:val="en-US"/>
        </w:rPr>
        <w:t>:</w:t>
      </w:r>
      <w:r w:rsidRPr="006476D0">
        <w:rPr>
          <w:rFonts w:ascii="Times New Roman" w:eastAsia="SimSun" w:hAnsi="Times New Roman" w:cs="Times New Roman"/>
          <w:b/>
          <w:bCs/>
          <w:lang w:val="en-US"/>
        </w:rPr>
        <w:t xml:space="preserve"> - That there is a hole in the ozone layer of the earth´s atmosphere </w:t>
      </w:r>
      <w:r w:rsidRPr="006476D0">
        <w:rPr>
          <w:rFonts w:ascii="Times New Roman" w:eastAsia="SimSun" w:hAnsi="Times New Roman" w:cs="Times New Roman"/>
          <w:lang w:val="en-US"/>
        </w:rPr>
        <w:t>is well known.</w:t>
      </w:r>
    </w:p>
    <w:p w:rsidR="006476D0" w:rsidRPr="006476D0" w:rsidRDefault="006476D0" w:rsidP="006476D0">
      <w:pPr>
        <w:rPr>
          <w:rFonts w:ascii="Calibri" w:eastAsia="Times New Roman" w:hAnsi="Calibri" w:cs="Arial"/>
          <w:lang w:val="en-US"/>
        </w:rPr>
      </w:pPr>
      <w:r w:rsidRPr="006476D0">
        <w:rPr>
          <w:rFonts w:ascii="Times New Roman" w:eastAsia="SimSun" w:hAnsi="Times New Roman" w:cs="Times New Roman"/>
          <w:lang w:val="en-US"/>
        </w:rPr>
        <w:t xml:space="preserve">                        - Scientists believe </w:t>
      </w:r>
      <w:r w:rsidRPr="006476D0">
        <w:rPr>
          <w:rFonts w:ascii="Times New Roman" w:eastAsia="SimSun" w:hAnsi="Times New Roman" w:cs="Times New Roman"/>
          <w:b/>
          <w:bCs/>
          <w:lang w:val="en-US"/>
        </w:rPr>
        <w:t>that excess chlorofluorocarbons in the atmosphere</w:t>
      </w:r>
      <w:r w:rsidRPr="006476D0">
        <w:rPr>
          <w:rFonts w:ascii="Times New Roman" w:eastAsia="SimSun" w:hAnsi="Times New Roman" w:cs="Times New Roman"/>
          <w:lang w:val="en-US"/>
        </w:rPr>
        <w:t xml:space="preserve"> are responsible for creating it. </w:t>
      </w:r>
    </w:p>
    <w:p w:rsidR="006476D0" w:rsidRPr="006476D0" w:rsidRDefault="006476D0" w:rsidP="006476D0">
      <w:pPr>
        <w:pStyle w:val="NormalWeb"/>
        <w:shd w:val="clear" w:color="auto" w:fill="FFFFFF"/>
        <w:autoSpaceDE w:val="0"/>
        <w:spacing w:line="360" w:lineRule="auto"/>
        <w:jc w:val="both"/>
        <w:textAlignment w:val="baseline"/>
        <w:outlineLvl w:val="2"/>
        <w:rPr>
          <w:rFonts w:eastAsia="Arial"/>
          <w:b/>
          <w:bCs/>
          <w:shd w:val="clear" w:color="auto" w:fill="FFFFFF"/>
          <w:lang w:val="en-US"/>
        </w:rPr>
      </w:pPr>
      <w:r w:rsidRPr="006476D0">
        <w:rPr>
          <w:rFonts w:eastAsia="Arial"/>
          <w:b/>
          <w:bCs/>
          <w:shd w:val="clear" w:color="auto" w:fill="FFFFFF"/>
          <w:lang w:val="en-US"/>
        </w:rPr>
        <w:t>.4. Compound- Complex Sentence</w:t>
      </w:r>
    </w:p>
    <w:p w:rsidR="006476D0" w:rsidRPr="006476D0" w:rsidRDefault="006476D0" w:rsidP="006476D0">
      <w:pPr>
        <w:pStyle w:val="NormalWeb"/>
        <w:shd w:val="clear" w:color="auto" w:fill="FFFFFF"/>
        <w:spacing w:line="360" w:lineRule="auto"/>
        <w:jc w:val="both"/>
        <w:textAlignment w:val="baseline"/>
        <w:rPr>
          <w:rFonts w:eastAsia="Arial"/>
          <w:shd w:val="clear" w:color="auto" w:fill="FFFFFF"/>
          <w:lang w:val="en-US"/>
        </w:rPr>
      </w:pPr>
      <w:r w:rsidRPr="006476D0">
        <w:rPr>
          <w:rFonts w:eastAsia="Arial"/>
          <w:shd w:val="clear" w:color="auto" w:fill="FFFFFF"/>
          <w:lang w:val="en-US"/>
        </w:rPr>
        <w:t xml:space="preserve">It is a combination of two or more independent clauses and one or (more) dependent clauses. Many combinations are possible, and their punctuation </w:t>
      </w:r>
      <w:proofErr w:type="gramStart"/>
      <w:r w:rsidRPr="006476D0">
        <w:rPr>
          <w:rFonts w:eastAsia="Arial"/>
          <w:shd w:val="clear" w:color="auto" w:fill="FFFFFF"/>
          <w:lang w:val="en-US"/>
        </w:rPr>
        <w:t>require</w:t>
      </w:r>
      <w:proofErr w:type="gramEnd"/>
      <w:r w:rsidRPr="006476D0">
        <w:rPr>
          <w:rFonts w:eastAsia="Arial"/>
          <w:shd w:val="clear" w:color="auto" w:fill="FFFFFF"/>
          <w:lang w:val="en-US"/>
        </w:rPr>
        <w:t xml:space="preserve"> careful attention.</w:t>
      </w:r>
    </w:p>
    <w:p w:rsidR="006476D0" w:rsidRPr="006476D0" w:rsidRDefault="006476D0" w:rsidP="006476D0">
      <w:pPr>
        <w:pStyle w:val="NormalWeb"/>
        <w:shd w:val="clear" w:color="auto" w:fill="FFFFFF"/>
        <w:spacing w:line="360" w:lineRule="auto"/>
        <w:jc w:val="both"/>
        <w:textAlignment w:val="baseline"/>
        <w:rPr>
          <w:rFonts w:eastAsia="Arial"/>
          <w:shd w:val="clear" w:color="auto" w:fill="FFFFFF"/>
          <w:lang w:val="en-US"/>
        </w:rPr>
      </w:pPr>
      <w:proofErr w:type="spellStart"/>
      <w:r w:rsidRPr="006476D0">
        <w:rPr>
          <w:rFonts w:eastAsia="Arial"/>
          <w:b/>
          <w:bCs/>
          <w:shd w:val="clear" w:color="auto" w:fill="FFFFFF"/>
          <w:lang w:val="en-US"/>
        </w:rPr>
        <w:t>Eg</w:t>
      </w:r>
      <w:proofErr w:type="spellEnd"/>
      <w:r w:rsidRPr="006476D0">
        <w:rPr>
          <w:rFonts w:eastAsia="Arial"/>
          <w:b/>
          <w:bCs/>
          <w:shd w:val="clear" w:color="auto" w:fill="FFFFFF"/>
          <w:lang w:val="en-US"/>
        </w:rPr>
        <w:t xml:space="preserve">: </w:t>
      </w:r>
      <w:r w:rsidRPr="006476D0">
        <w:rPr>
          <w:rFonts w:eastAsia="Arial"/>
          <w:shd w:val="clear" w:color="auto" w:fill="FFFFFF"/>
          <w:lang w:val="en-US"/>
        </w:rPr>
        <w:t>I wanted to travel after I graduated from college; however, I had to go to work immediately.</w:t>
      </w:r>
    </w:p>
    <w:p w:rsidR="006476D0" w:rsidRPr="006476D0" w:rsidRDefault="006476D0" w:rsidP="006476D0">
      <w:pPr>
        <w:pStyle w:val="NormalWeb"/>
        <w:shd w:val="clear" w:color="auto" w:fill="FFFFFF"/>
        <w:spacing w:line="360" w:lineRule="auto"/>
        <w:jc w:val="both"/>
        <w:textAlignment w:val="baseline"/>
        <w:rPr>
          <w:rFonts w:eastAsia="Arial"/>
          <w:shd w:val="clear" w:color="auto" w:fill="FFFFFF"/>
          <w:lang w:val="en-US"/>
        </w:rPr>
      </w:pPr>
      <w:r w:rsidRPr="006476D0">
        <w:rPr>
          <w:rFonts w:eastAsia="Arial"/>
          <w:b/>
          <w:bCs/>
          <w:shd w:val="clear" w:color="auto" w:fill="FFFFFF"/>
          <w:lang w:val="en-US"/>
        </w:rPr>
        <w:t xml:space="preserve">- </w:t>
      </w:r>
      <w:r w:rsidRPr="006476D0">
        <w:rPr>
          <w:rFonts w:eastAsia="Arial"/>
          <w:shd w:val="clear" w:color="auto" w:fill="FFFFFF"/>
          <w:lang w:val="en-US"/>
        </w:rPr>
        <w:t>After I graduated from college, I wanted to travel, but I had to go to work immediately.</w:t>
      </w:r>
    </w:p>
    <w:p w:rsidR="006476D0" w:rsidRPr="006476D0" w:rsidRDefault="006476D0" w:rsidP="006476D0">
      <w:pPr>
        <w:rPr>
          <w:rFonts w:eastAsia="Times New Roman"/>
          <w:lang w:val="en-US"/>
        </w:rPr>
      </w:pPr>
      <w:r w:rsidRPr="006476D0">
        <w:rPr>
          <w:rFonts w:ascii="Times New Roman" w:eastAsia="Arial" w:hAnsi="Times New Roman" w:cs="Times New Roman"/>
          <w:shd w:val="clear" w:color="auto" w:fill="FFFFFF"/>
          <w:lang w:val="en-US"/>
        </w:rPr>
        <w:t xml:space="preserve">- I wanted to travel after I graduated from college, but I had to go to work immediately because I had to support my family. </w:t>
      </w:r>
    </w:p>
    <w:p w:rsidR="006476D0" w:rsidRPr="006476D0" w:rsidRDefault="006476D0" w:rsidP="006476D0">
      <w:pPr>
        <w:rPr>
          <w:rFonts w:ascii="Calibri" w:eastAsia="Times New Roman" w:hAnsi="Calibri" w:cs="Arial"/>
          <w:lang w:val="en-US"/>
        </w:rPr>
      </w:pPr>
    </w:p>
    <w:p w:rsidR="006476D0" w:rsidRPr="006476D0" w:rsidRDefault="006476D0" w:rsidP="006476D0">
      <w:pPr>
        <w:rPr>
          <w:lang w:val="en-US"/>
        </w:rPr>
      </w:pPr>
    </w:p>
    <w:p w:rsidR="006476D0" w:rsidRPr="006476D0" w:rsidRDefault="006476D0" w:rsidP="006476D0">
      <w:pPr>
        <w:spacing w:line="360" w:lineRule="auto"/>
        <w:jc w:val="both"/>
        <w:rPr>
          <w:rFonts w:ascii="Times New Roman" w:eastAsia="SimSun" w:hAnsi="Times New Roman" w:cs="Times New Roman"/>
          <w:lang w:val="en-US"/>
        </w:rPr>
      </w:pPr>
    </w:p>
    <w:p w:rsidR="006476D0" w:rsidRPr="006476D0" w:rsidRDefault="006476D0">
      <w:pPr>
        <w:rPr>
          <w:rFonts w:asciiTheme="majorBidi" w:hAnsiTheme="majorBidi" w:cstheme="majorBidi"/>
          <w:lang w:val="en-US"/>
        </w:rPr>
      </w:pPr>
    </w:p>
    <w:sectPr w:rsidR="006476D0" w:rsidRPr="006476D0" w:rsidSect="00407A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haparralPr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476D0"/>
    <w:rsid w:val="0027568F"/>
    <w:rsid w:val="00407A45"/>
    <w:rsid w:val="006476D0"/>
    <w:rsid w:val="00C251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A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476D0"/>
    <w:pPr>
      <w:spacing w:before="100" w:beforeAutospacing="1" w:after="100" w:afterAutospacing="1" w:line="240" w:lineRule="auto"/>
    </w:pPr>
    <w:rPr>
      <w:rFonts w:ascii="Times New Roman" w:eastAsia="SimSu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71744148">
      <w:bodyDiv w:val="1"/>
      <w:marLeft w:val="0"/>
      <w:marRight w:val="0"/>
      <w:marTop w:val="0"/>
      <w:marBottom w:val="0"/>
      <w:divBdr>
        <w:top w:val="none" w:sz="0" w:space="0" w:color="auto"/>
        <w:left w:val="none" w:sz="0" w:space="0" w:color="auto"/>
        <w:bottom w:val="none" w:sz="0" w:space="0" w:color="auto"/>
        <w:right w:val="none" w:sz="0" w:space="0" w:color="auto"/>
      </w:divBdr>
    </w:div>
    <w:div w:id="411247047">
      <w:bodyDiv w:val="1"/>
      <w:marLeft w:val="0"/>
      <w:marRight w:val="0"/>
      <w:marTop w:val="0"/>
      <w:marBottom w:val="0"/>
      <w:divBdr>
        <w:top w:val="none" w:sz="0" w:space="0" w:color="auto"/>
        <w:left w:val="none" w:sz="0" w:space="0" w:color="auto"/>
        <w:bottom w:val="none" w:sz="0" w:space="0" w:color="auto"/>
        <w:right w:val="none" w:sz="0" w:space="0" w:color="auto"/>
      </w:divBdr>
    </w:div>
    <w:div w:id="842352376">
      <w:bodyDiv w:val="1"/>
      <w:marLeft w:val="0"/>
      <w:marRight w:val="0"/>
      <w:marTop w:val="0"/>
      <w:marBottom w:val="0"/>
      <w:divBdr>
        <w:top w:val="none" w:sz="0" w:space="0" w:color="auto"/>
        <w:left w:val="none" w:sz="0" w:space="0" w:color="auto"/>
        <w:bottom w:val="none" w:sz="0" w:space="0" w:color="auto"/>
        <w:right w:val="none" w:sz="0" w:space="0" w:color="auto"/>
      </w:divBdr>
    </w:div>
    <w:div w:id="912277998">
      <w:bodyDiv w:val="1"/>
      <w:marLeft w:val="0"/>
      <w:marRight w:val="0"/>
      <w:marTop w:val="0"/>
      <w:marBottom w:val="0"/>
      <w:divBdr>
        <w:top w:val="none" w:sz="0" w:space="0" w:color="auto"/>
        <w:left w:val="none" w:sz="0" w:space="0" w:color="auto"/>
        <w:bottom w:val="none" w:sz="0" w:space="0" w:color="auto"/>
        <w:right w:val="none" w:sz="0" w:space="0" w:color="auto"/>
      </w:divBdr>
    </w:div>
    <w:div w:id="1006639448">
      <w:bodyDiv w:val="1"/>
      <w:marLeft w:val="0"/>
      <w:marRight w:val="0"/>
      <w:marTop w:val="0"/>
      <w:marBottom w:val="0"/>
      <w:divBdr>
        <w:top w:val="none" w:sz="0" w:space="0" w:color="auto"/>
        <w:left w:val="none" w:sz="0" w:space="0" w:color="auto"/>
        <w:bottom w:val="none" w:sz="0" w:space="0" w:color="auto"/>
        <w:right w:val="none" w:sz="0" w:space="0" w:color="auto"/>
      </w:divBdr>
    </w:div>
    <w:div w:id="1140077787">
      <w:bodyDiv w:val="1"/>
      <w:marLeft w:val="0"/>
      <w:marRight w:val="0"/>
      <w:marTop w:val="0"/>
      <w:marBottom w:val="0"/>
      <w:divBdr>
        <w:top w:val="none" w:sz="0" w:space="0" w:color="auto"/>
        <w:left w:val="none" w:sz="0" w:space="0" w:color="auto"/>
        <w:bottom w:val="none" w:sz="0" w:space="0" w:color="auto"/>
        <w:right w:val="none" w:sz="0" w:space="0" w:color="auto"/>
      </w:divBdr>
    </w:div>
    <w:div w:id="1300644130">
      <w:bodyDiv w:val="1"/>
      <w:marLeft w:val="0"/>
      <w:marRight w:val="0"/>
      <w:marTop w:val="0"/>
      <w:marBottom w:val="0"/>
      <w:divBdr>
        <w:top w:val="none" w:sz="0" w:space="0" w:color="auto"/>
        <w:left w:val="none" w:sz="0" w:space="0" w:color="auto"/>
        <w:bottom w:val="none" w:sz="0" w:space="0" w:color="auto"/>
        <w:right w:val="none" w:sz="0" w:space="0" w:color="auto"/>
      </w:divBdr>
    </w:div>
    <w:div w:id="1423448839">
      <w:bodyDiv w:val="1"/>
      <w:marLeft w:val="0"/>
      <w:marRight w:val="0"/>
      <w:marTop w:val="0"/>
      <w:marBottom w:val="0"/>
      <w:divBdr>
        <w:top w:val="none" w:sz="0" w:space="0" w:color="auto"/>
        <w:left w:val="none" w:sz="0" w:space="0" w:color="auto"/>
        <w:bottom w:val="none" w:sz="0" w:space="0" w:color="auto"/>
        <w:right w:val="none" w:sz="0" w:space="0" w:color="auto"/>
      </w:divBdr>
    </w:div>
    <w:div w:id="2020961642">
      <w:bodyDiv w:val="1"/>
      <w:marLeft w:val="0"/>
      <w:marRight w:val="0"/>
      <w:marTop w:val="0"/>
      <w:marBottom w:val="0"/>
      <w:divBdr>
        <w:top w:val="none" w:sz="0" w:space="0" w:color="auto"/>
        <w:left w:val="none" w:sz="0" w:space="0" w:color="auto"/>
        <w:bottom w:val="none" w:sz="0" w:space="0" w:color="auto"/>
        <w:right w:val="none" w:sz="0" w:space="0" w:color="auto"/>
      </w:divBdr>
    </w:div>
    <w:div w:id="212946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766</Words>
  <Characters>4218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2024-11-27T17:31:00Z</dcterms:created>
  <dcterms:modified xsi:type="dcterms:W3CDTF">2024-11-27T18:06:00Z</dcterms:modified>
</cp:coreProperties>
</file>