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104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3"/>
        <w:gridCol w:w="22"/>
        <w:gridCol w:w="389"/>
        <w:gridCol w:w="148"/>
        <w:gridCol w:w="594"/>
        <w:gridCol w:w="2403"/>
        <w:gridCol w:w="72"/>
        <w:gridCol w:w="357"/>
        <w:gridCol w:w="134"/>
        <w:gridCol w:w="85"/>
        <w:gridCol w:w="1238"/>
        <w:gridCol w:w="246"/>
        <w:gridCol w:w="27"/>
        <w:gridCol w:w="781"/>
        <w:gridCol w:w="228"/>
        <w:gridCol w:w="2155"/>
      </w:tblGrid>
      <w:tr w:rsidR="005E22CE" w:rsidRPr="0050480E" w:rsidTr="00A5569E">
        <w:trPr>
          <w:trHeight w:val="143"/>
          <w:jc w:val="center"/>
        </w:trPr>
        <w:tc>
          <w:tcPr>
            <w:tcW w:w="10402" w:type="dxa"/>
            <w:gridSpan w:val="16"/>
            <w:shd w:val="clear" w:color="auto" w:fill="auto"/>
          </w:tcPr>
          <w:p w:rsidR="005E22CE" w:rsidRPr="00111A99" w:rsidRDefault="005E22CE" w:rsidP="00A5569E">
            <w:pPr>
              <w:shd w:val="clear" w:color="auto" w:fill="F2DBDB"/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  <w:lang w:bidi="ar-DZ"/>
              </w:rPr>
            </w:pPr>
            <w:proofErr w:type="gramStart"/>
            <w:r w:rsidRPr="00111A99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  <w:lang w:bidi="ar-DZ"/>
              </w:rPr>
              <w:t>دليل</w:t>
            </w:r>
            <w:proofErr w:type="gramEnd"/>
            <w:r w:rsidRPr="00111A99"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  <w:lang w:bidi="ar-DZ"/>
              </w:rPr>
              <w:t xml:space="preserve"> المادة التعليمية</w:t>
            </w:r>
            <w:r w:rsidR="00A5569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  <w:lang w:bidi="ar-DZ"/>
              </w:rPr>
              <w:t xml:space="preserve"> </w:t>
            </w:r>
            <w:r w:rsidRPr="00111A99"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  <w:lang w:bidi="ar-DZ"/>
              </w:rPr>
              <w:t> </w:t>
            </w:r>
            <w:r w:rsidR="00A5569E" w:rsidRPr="00A5569E">
              <w:rPr>
                <w:rFonts w:asciiTheme="majorBidi" w:hAnsiTheme="majorBidi" w:cstheme="majorBidi"/>
                <w:sz w:val="32"/>
                <w:szCs w:val="32"/>
                <w:lang w:bidi="ar-DZ"/>
              </w:rPr>
              <w:t>Syllabus</w:t>
            </w:r>
            <w:r w:rsidR="00A5569E" w:rsidRPr="00A5569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</w:tc>
      </w:tr>
      <w:tr w:rsidR="005E22CE" w:rsidRPr="0050480E" w:rsidTr="00A5569E">
        <w:trPr>
          <w:trHeight w:val="143"/>
          <w:jc w:val="center"/>
        </w:trPr>
        <w:tc>
          <w:tcPr>
            <w:tcW w:w="10402" w:type="dxa"/>
            <w:gridSpan w:val="16"/>
            <w:shd w:val="clear" w:color="auto" w:fill="auto"/>
            <w:vAlign w:val="center"/>
          </w:tcPr>
          <w:p w:rsidR="005E22CE" w:rsidRPr="00FF3D20" w:rsidRDefault="005E22CE" w:rsidP="00BC484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FF3D20"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  <w:t xml:space="preserve">اسم المادة: </w:t>
            </w:r>
            <w:r w:rsidR="00BC484F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>ندوة في الادارة المالية</w:t>
            </w:r>
          </w:p>
        </w:tc>
      </w:tr>
      <w:tr w:rsidR="00C34721" w:rsidRPr="0050480E" w:rsidTr="00CF01C2">
        <w:trPr>
          <w:trHeight w:val="143"/>
          <w:jc w:val="center"/>
        </w:trPr>
        <w:tc>
          <w:tcPr>
            <w:tcW w:w="1545" w:type="dxa"/>
            <w:gridSpan w:val="2"/>
            <w:shd w:val="clear" w:color="auto" w:fill="auto"/>
            <w:vAlign w:val="center"/>
          </w:tcPr>
          <w:p w:rsidR="00C34721" w:rsidRPr="00FF3D20" w:rsidRDefault="00C34721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FF3D2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الميدان</w:t>
            </w:r>
          </w:p>
        </w:tc>
        <w:tc>
          <w:tcPr>
            <w:tcW w:w="4097" w:type="dxa"/>
            <w:gridSpan w:val="7"/>
            <w:shd w:val="clear" w:color="auto" w:fill="auto"/>
            <w:vAlign w:val="center"/>
          </w:tcPr>
          <w:p w:rsidR="00C34721" w:rsidRPr="00FF3D20" w:rsidRDefault="00C34721" w:rsidP="0071268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FF184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العلوم الاقتصادية والتجارية وعلوم التسيير</w:t>
            </w:r>
          </w:p>
        </w:tc>
        <w:tc>
          <w:tcPr>
            <w:tcW w:w="1596" w:type="dxa"/>
            <w:gridSpan w:val="4"/>
            <w:shd w:val="clear" w:color="auto" w:fill="auto"/>
            <w:vAlign w:val="center"/>
          </w:tcPr>
          <w:p w:rsidR="00C34721" w:rsidRPr="00FF3D20" w:rsidRDefault="00C34721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FF3D2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الفرع</w:t>
            </w:r>
          </w:p>
        </w:tc>
        <w:tc>
          <w:tcPr>
            <w:tcW w:w="3164" w:type="dxa"/>
            <w:gridSpan w:val="3"/>
            <w:shd w:val="clear" w:color="auto" w:fill="auto"/>
            <w:vAlign w:val="center"/>
          </w:tcPr>
          <w:p w:rsidR="00C34721" w:rsidRPr="00FF3D20" w:rsidRDefault="00CF01C2" w:rsidP="00ED7162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ادارة المالية</w:t>
            </w:r>
          </w:p>
        </w:tc>
      </w:tr>
      <w:tr w:rsidR="00C34721" w:rsidRPr="0050480E" w:rsidTr="00CF01C2">
        <w:trPr>
          <w:trHeight w:val="143"/>
          <w:jc w:val="center"/>
        </w:trPr>
        <w:tc>
          <w:tcPr>
            <w:tcW w:w="1545" w:type="dxa"/>
            <w:gridSpan w:val="2"/>
            <w:shd w:val="clear" w:color="auto" w:fill="auto"/>
            <w:vAlign w:val="center"/>
          </w:tcPr>
          <w:p w:rsidR="00C34721" w:rsidRPr="00FF3D20" w:rsidRDefault="00C34721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FF3D2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التخصص</w:t>
            </w:r>
          </w:p>
        </w:tc>
        <w:tc>
          <w:tcPr>
            <w:tcW w:w="4097" w:type="dxa"/>
            <w:gridSpan w:val="7"/>
            <w:shd w:val="clear" w:color="auto" w:fill="auto"/>
            <w:vAlign w:val="center"/>
          </w:tcPr>
          <w:p w:rsidR="00C34721" w:rsidRPr="00FF3D20" w:rsidRDefault="00CF01C2" w:rsidP="00021A1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التسيير</w:t>
            </w:r>
          </w:p>
        </w:tc>
        <w:tc>
          <w:tcPr>
            <w:tcW w:w="1596" w:type="dxa"/>
            <w:gridSpan w:val="4"/>
            <w:shd w:val="clear" w:color="auto" w:fill="auto"/>
            <w:vAlign w:val="center"/>
          </w:tcPr>
          <w:p w:rsidR="00C34721" w:rsidRPr="00FF3D20" w:rsidRDefault="00C34721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FF3D2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المستوى</w:t>
            </w:r>
          </w:p>
        </w:tc>
        <w:tc>
          <w:tcPr>
            <w:tcW w:w="3164" w:type="dxa"/>
            <w:gridSpan w:val="3"/>
            <w:shd w:val="clear" w:color="auto" w:fill="auto"/>
            <w:vAlign w:val="center"/>
          </w:tcPr>
          <w:p w:rsidR="00C34721" w:rsidRPr="00FF3D20" w:rsidRDefault="00BC484F" w:rsidP="00EE758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ماستر2</w:t>
            </w:r>
          </w:p>
        </w:tc>
      </w:tr>
      <w:tr w:rsidR="00CB2779" w:rsidRPr="0050480E" w:rsidTr="00CF01C2">
        <w:trPr>
          <w:trHeight w:val="143"/>
          <w:jc w:val="center"/>
        </w:trPr>
        <w:tc>
          <w:tcPr>
            <w:tcW w:w="1545" w:type="dxa"/>
            <w:gridSpan w:val="2"/>
            <w:shd w:val="clear" w:color="auto" w:fill="auto"/>
            <w:vAlign w:val="center"/>
          </w:tcPr>
          <w:p w:rsidR="00CB2779" w:rsidRPr="00FF3D20" w:rsidRDefault="00CB2779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FF3D2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السداسي</w:t>
            </w:r>
          </w:p>
        </w:tc>
        <w:tc>
          <w:tcPr>
            <w:tcW w:w="4097" w:type="dxa"/>
            <w:gridSpan w:val="7"/>
            <w:shd w:val="clear" w:color="auto" w:fill="auto"/>
            <w:vAlign w:val="center"/>
          </w:tcPr>
          <w:p w:rsidR="00CB2779" w:rsidRPr="00C34721" w:rsidRDefault="00BC484F" w:rsidP="00E83EE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lang w:val="en-US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val="en-US"/>
              </w:rPr>
              <w:t>الثالث</w:t>
            </w:r>
          </w:p>
        </w:tc>
        <w:tc>
          <w:tcPr>
            <w:tcW w:w="1596" w:type="dxa"/>
            <w:gridSpan w:val="4"/>
            <w:shd w:val="clear" w:color="auto" w:fill="auto"/>
            <w:vAlign w:val="center"/>
          </w:tcPr>
          <w:p w:rsidR="00CB2779" w:rsidRPr="00FF3D20" w:rsidRDefault="00CB2779" w:rsidP="00C0519C">
            <w:pPr>
              <w:tabs>
                <w:tab w:val="left" w:pos="0"/>
              </w:tabs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proofErr w:type="gramStart"/>
            <w:r w:rsidRPr="00FF3D2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السنة</w:t>
            </w:r>
            <w:proofErr w:type="gramEnd"/>
            <w:r w:rsidRPr="00FF3D2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 xml:space="preserve"> الجامعية</w:t>
            </w:r>
          </w:p>
        </w:tc>
        <w:tc>
          <w:tcPr>
            <w:tcW w:w="3164" w:type="dxa"/>
            <w:gridSpan w:val="3"/>
            <w:shd w:val="clear" w:color="auto" w:fill="auto"/>
            <w:vAlign w:val="center"/>
          </w:tcPr>
          <w:p w:rsidR="00CB2779" w:rsidRPr="00FF3D20" w:rsidRDefault="00CF01C2" w:rsidP="001235D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2024/2025</w:t>
            </w:r>
          </w:p>
        </w:tc>
      </w:tr>
      <w:tr w:rsidR="00C34721" w:rsidRPr="0050480E" w:rsidTr="00A5569E">
        <w:trPr>
          <w:trHeight w:val="143"/>
          <w:jc w:val="center"/>
        </w:trPr>
        <w:tc>
          <w:tcPr>
            <w:tcW w:w="10402" w:type="dxa"/>
            <w:gridSpan w:val="16"/>
            <w:shd w:val="clear" w:color="auto" w:fill="F2DBDB" w:themeFill="accent2" w:themeFillTint="33"/>
            <w:vAlign w:val="center"/>
          </w:tcPr>
          <w:p w:rsidR="00C34721" w:rsidRPr="00FF3D20" w:rsidRDefault="00C34721" w:rsidP="00A5569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F3D2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التعرف على المادة التعليمية</w:t>
            </w:r>
          </w:p>
        </w:tc>
      </w:tr>
      <w:tr w:rsidR="00C34721" w:rsidRPr="0050480E" w:rsidTr="00CF01C2">
        <w:trPr>
          <w:trHeight w:val="143"/>
          <w:jc w:val="center"/>
        </w:trPr>
        <w:tc>
          <w:tcPr>
            <w:tcW w:w="2082" w:type="dxa"/>
            <w:gridSpan w:val="4"/>
            <w:shd w:val="clear" w:color="auto" w:fill="auto"/>
            <w:vAlign w:val="center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اسم المادة</w:t>
            </w:r>
          </w:p>
        </w:tc>
        <w:tc>
          <w:tcPr>
            <w:tcW w:w="3069" w:type="dxa"/>
            <w:gridSpan w:val="3"/>
            <w:shd w:val="clear" w:color="auto" w:fill="auto"/>
          </w:tcPr>
          <w:p w:rsidR="00C34721" w:rsidRPr="00E82A76" w:rsidRDefault="00BC484F" w:rsidP="0071268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ندوة في الادارة المالية</w:t>
            </w:r>
          </w:p>
        </w:tc>
        <w:tc>
          <w:tcPr>
            <w:tcW w:w="2087" w:type="dxa"/>
            <w:gridSpan w:val="6"/>
            <w:shd w:val="clear" w:color="auto" w:fill="auto"/>
            <w:vAlign w:val="center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proofErr w:type="gramStart"/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وحدة</w:t>
            </w:r>
            <w:proofErr w:type="gramEnd"/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التعليم</w:t>
            </w:r>
          </w:p>
        </w:tc>
        <w:tc>
          <w:tcPr>
            <w:tcW w:w="3164" w:type="dxa"/>
            <w:gridSpan w:val="3"/>
            <w:shd w:val="clear" w:color="auto" w:fill="auto"/>
          </w:tcPr>
          <w:p w:rsidR="00C34721" w:rsidRPr="0050480E" w:rsidRDefault="00BC484F" w:rsidP="0071268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وحدة التعليم افقية</w:t>
            </w:r>
          </w:p>
        </w:tc>
      </w:tr>
      <w:tr w:rsidR="00C34721" w:rsidRPr="0050480E" w:rsidTr="00CF01C2">
        <w:trPr>
          <w:trHeight w:val="143"/>
          <w:jc w:val="center"/>
        </w:trPr>
        <w:tc>
          <w:tcPr>
            <w:tcW w:w="2082" w:type="dxa"/>
            <w:gridSpan w:val="4"/>
            <w:shd w:val="clear" w:color="auto" w:fill="auto"/>
            <w:vAlign w:val="center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عدد الأرصدة</w:t>
            </w:r>
          </w:p>
        </w:tc>
        <w:tc>
          <w:tcPr>
            <w:tcW w:w="3069" w:type="dxa"/>
            <w:gridSpan w:val="3"/>
            <w:shd w:val="clear" w:color="auto" w:fill="auto"/>
          </w:tcPr>
          <w:p w:rsidR="00C34721" w:rsidRPr="0050480E" w:rsidRDefault="00BC484F" w:rsidP="0071268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2087" w:type="dxa"/>
            <w:gridSpan w:val="6"/>
            <w:shd w:val="clear" w:color="auto" w:fill="auto"/>
            <w:vAlign w:val="center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المعامل</w:t>
            </w:r>
          </w:p>
        </w:tc>
        <w:tc>
          <w:tcPr>
            <w:tcW w:w="3164" w:type="dxa"/>
            <w:gridSpan w:val="3"/>
            <w:shd w:val="clear" w:color="auto" w:fill="auto"/>
          </w:tcPr>
          <w:p w:rsidR="00C34721" w:rsidRPr="0050480E" w:rsidRDefault="00BC484F" w:rsidP="0071268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1</w:t>
            </w:r>
          </w:p>
        </w:tc>
      </w:tr>
      <w:tr w:rsidR="009D771D" w:rsidRPr="0050480E" w:rsidTr="00CF01C2">
        <w:trPr>
          <w:trHeight w:val="143"/>
          <w:jc w:val="center"/>
        </w:trPr>
        <w:tc>
          <w:tcPr>
            <w:tcW w:w="2082" w:type="dxa"/>
            <w:gridSpan w:val="4"/>
            <w:shd w:val="clear" w:color="auto" w:fill="auto"/>
            <w:vAlign w:val="center"/>
          </w:tcPr>
          <w:p w:rsidR="009D771D" w:rsidRPr="0050480E" w:rsidRDefault="009D771D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الحجم الساعي الأسبوعي</w:t>
            </w:r>
          </w:p>
        </w:tc>
        <w:tc>
          <w:tcPr>
            <w:tcW w:w="3069" w:type="dxa"/>
            <w:gridSpan w:val="3"/>
            <w:shd w:val="clear" w:color="auto" w:fill="auto"/>
          </w:tcPr>
          <w:p w:rsidR="009D771D" w:rsidRPr="0050480E" w:rsidRDefault="009D771D" w:rsidP="001235D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</w:p>
        </w:tc>
        <w:tc>
          <w:tcPr>
            <w:tcW w:w="2087" w:type="dxa"/>
            <w:gridSpan w:val="6"/>
            <w:shd w:val="clear" w:color="auto" w:fill="auto"/>
            <w:vAlign w:val="center"/>
          </w:tcPr>
          <w:p w:rsidR="009D771D" w:rsidRPr="0050480E" w:rsidRDefault="009D771D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المحاضرة ( </w:t>
            </w:r>
            <w:proofErr w:type="gramStart"/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عدد</w:t>
            </w:r>
            <w:proofErr w:type="gramEnd"/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الساعات في</w:t>
            </w:r>
            <w:r w:rsidR="00A5569E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الأسبوع )</w:t>
            </w:r>
          </w:p>
        </w:tc>
        <w:tc>
          <w:tcPr>
            <w:tcW w:w="3164" w:type="dxa"/>
            <w:gridSpan w:val="3"/>
            <w:shd w:val="clear" w:color="auto" w:fill="auto"/>
          </w:tcPr>
          <w:p w:rsidR="009D771D" w:rsidRPr="0050480E" w:rsidRDefault="009D771D" w:rsidP="001235D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</w:tr>
      <w:tr w:rsidR="00C34721" w:rsidRPr="0050480E" w:rsidTr="00CF01C2">
        <w:trPr>
          <w:trHeight w:val="143"/>
          <w:jc w:val="center"/>
        </w:trPr>
        <w:tc>
          <w:tcPr>
            <w:tcW w:w="2082" w:type="dxa"/>
            <w:gridSpan w:val="4"/>
            <w:shd w:val="clear" w:color="auto" w:fill="auto"/>
            <w:vAlign w:val="center"/>
          </w:tcPr>
          <w:p w:rsidR="00C34721" w:rsidRPr="0050480E" w:rsidRDefault="00C34721" w:rsidP="00E71FE6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أعمال </w:t>
            </w: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م/تط</w:t>
            </w: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( عدد الساعات في الأسبوع )</w:t>
            </w:r>
          </w:p>
        </w:tc>
        <w:tc>
          <w:tcPr>
            <w:tcW w:w="3069" w:type="dxa"/>
            <w:gridSpan w:val="3"/>
            <w:shd w:val="clear" w:color="auto" w:fill="auto"/>
          </w:tcPr>
          <w:p w:rsidR="00C34721" w:rsidRPr="0050480E" w:rsidRDefault="00C34721" w:rsidP="0071268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087" w:type="dxa"/>
            <w:gridSpan w:val="6"/>
            <w:shd w:val="clear" w:color="auto" w:fill="auto"/>
            <w:vAlign w:val="center"/>
          </w:tcPr>
          <w:p w:rsidR="00C34721" w:rsidRPr="0050480E" w:rsidRDefault="00C34721" w:rsidP="00C730A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أعمال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م/ت </w:t>
            </w: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(</w:t>
            </w:r>
            <w:proofErr w:type="gramEnd"/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عدد الساعات في الأسبوع )</w:t>
            </w:r>
          </w:p>
        </w:tc>
        <w:tc>
          <w:tcPr>
            <w:tcW w:w="3164" w:type="dxa"/>
            <w:gridSpan w:val="3"/>
            <w:shd w:val="clear" w:color="auto" w:fill="auto"/>
          </w:tcPr>
          <w:p w:rsidR="00C34721" w:rsidRPr="0050480E" w:rsidRDefault="00C34721" w:rsidP="0071268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</w:tr>
      <w:tr w:rsidR="00C34721" w:rsidRPr="0050480E" w:rsidTr="00A5569E">
        <w:trPr>
          <w:trHeight w:val="143"/>
          <w:jc w:val="center"/>
        </w:trPr>
        <w:tc>
          <w:tcPr>
            <w:tcW w:w="10402" w:type="dxa"/>
            <w:gridSpan w:val="16"/>
            <w:shd w:val="clear" w:color="auto" w:fill="F2DBDB" w:themeFill="accent2" w:themeFillTint="33"/>
            <w:vAlign w:val="center"/>
          </w:tcPr>
          <w:p w:rsidR="00C34721" w:rsidRPr="00FF3D20" w:rsidRDefault="00C34721" w:rsidP="00A5569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F3D2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مسؤول المادة التعليمية</w:t>
            </w:r>
          </w:p>
        </w:tc>
      </w:tr>
      <w:tr w:rsidR="00C34721" w:rsidRPr="0050480E" w:rsidTr="00CF01C2">
        <w:trPr>
          <w:trHeight w:val="143"/>
          <w:jc w:val="center"/>
        </w:trPr>
        <w:tc>
          <w:tcPr>
            <w:tcW w:w="2082" w:type="dxa"/>
            <w:gridSpan w:val="4"/>
            <w:shd w:val="clear" w:color="auto" w:fill="auto"/>
            <w:vAlign w:val="center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الاسم، اللقب</w:t>
            </w:r>
          </w:p>
        </w:tc>
        <w:tc>
          <w:tcPr>
            <w:tcW w:w="3069" w:type="dxa"/>
            <w:gridSpan w:val="3"/>
            <w:shd w:val="clear" w:color="auto" w:fill="auto"/>
          </w:tcPr>
          <w:p w:rsidR="00C34721" w:rsidRPr="0050480E" w:rsidRDefault="00CF01C2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هشام حريز</w:t>
            </w:r>
            <w:r w:rsidR="00C34721" w:rsidRPr="0050480E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.</w:t>
            </w:r>
          </w:p>
        </w:tc>
        <w:tc>
          <w:tcPr>
            <w:tcW w:w="2087" w:type="dxa"/>
            <w:gridSpan w:val="6"/>
            <w:shd w:val="clear" w:color="auto" w:fill="auto"/>
            <w:vAlign w:val="center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الرتبة</w:t>
            </w:r>
          </w:p>
        </w:tc>
        <w:tc>
          <w:tcPr>
            <w:tcW w:w="3164" w:type="dxa"/>
            <w:gridSpan w:val="3"/>
            <w:shd w:val="clear" w:color="auto" w:fill="auto"/>
          </w:tcPr>
          <w:p w:rsidR="00C34721" w:rsidRPr="0050480E" w:rsidRDefault="00CF01C2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استاذ محاضر أ</w:t>
            </w:r>
          </w:p>
        </w:tc>
      </w:tr>
      <w:tr w:rsidR="00C34721" w:rsidRPr="0050480E" w:rsidTr="00CF01C2">
        <w:trPr>
          <w:trHeight w:val="143"/>
          <w:jc w:val="center"/>
        </w:trPr>
        <w:tc>
          <w:tcPr>
            <w:tcW w:w="2082" w:type="dxa"/>
            <w:gridSpan w:val="4"/>
            <w:shd w:val="clear" w:color="auto" w:fill="auto"/>
            <w:vAlign w:val="center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تحديد موقع المكتب</w:t>
            </w:r>
          </w:p>
        </w:tc>
        <w:tc>
          <w:tcPr>
            <w:tcW w:w="3069" w:type="dxa"/>
            <w:gridSpan w:val="3"/>
            <w:shd w:val="clear" w:color="auto" w:fill="auto"/>
          </w:tcPr>
          <w:p w:rsidR="00C34721" w:rsidRPr="0050480E" w:rsidRDefault="00CF01C2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19</w:t>
            </w:r>
          </w:p>
        </w:tc>
        <w:tc>
          <w:tcPr>
            <w:tcW w:w="2087" w:type="dxa"/>
            <w:gridSpan w:val="6"/>
            <w:shd w:val="clear" w:color="auto" w:fill="auto"/>
            <w:vAlign w:val="center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proofErr w:type="gramStart"/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البريد</w:t>
            </w:r>
            <w:proofErr w:type="gramEnd"/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الالكتروني</w:t>
            </w:r>
          </w:p>
        </w:tc>
        <w:tc>
          <w:tcPr>
            <w:tcW w:w="3164" w:type="dxa"/>
            <w:gridSpan w:val="3"/>
            <w:shd w:val="clear" w:color="auto" w:fill="auto"/>
          </w:tcPr>
          <w:p w:rsidR="00C34721" w:rsidRPr="0050480E" w:rsidRDefault="00CF01C2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h.heriz</w:t>
            </w:r>
            <w:r w:rsidR="00403D82"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 @centre-univ-mila.dz</w:t>
            </w:r>
          </w:p>
        </w:tc>
      </w:tr>
      <w:tr w:rsidR="00C34721" w:rsidRPr="0050480E" w:rsidTr="00CF01C2">
        <w:trPr>
          <w:trHeight w:val="143"/>
          <w:jc w:val="center"/>
        </w:trPr>
        <w:tc>
          <w:tcPr>
            <w:tcW w:w="2082" w:type="dxa"/>
            <w:gridSpan w:val="4"/>
            <w:shd w:val="clear" w:color="auto" w:fill="auto"/>
            <w:vAlign w:val="center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رقم الهاتف</w:t>
            </w:r>
          </w:p>
        </w:tc>
        <w:tc>
          <w:tcPr>
            <w:tcW w:w="3069" w:type="dxa"/>
            <w:gridSpan w:val="3"/>
            <w:shd w:val="clear" w:color="auto" w:fill="auto"/>
          </w:tcPr>
          <w:p w:rsidR="00C34721" w:rsidRPr="0050480E" w:rsidRDefault="00403D82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0542207944</w:t>
            </w:r>
            <w:r w:rsidR="00C34721" w:rsidRPr="0050480E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.</w:t>
            </w:r>
          </w:p>
        </w:tc>
        <w:tc>
          <w:tcPr>
            <w:tcW w:w="2087" w:type="dxa"/>
            <w:gridSpan w:val="6"/>
            <w:shd w:val="clear" w:color="auto" w:fill="auto"/>
            <w:vAlign w:val="center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توقيت الدرس ومكانه</w:t>
            </w:r>
          </w:p>
        </w:tc>
        <w:tc>
          <w:tcPr>
            <w:tcW w:w="3164" w:type="dxa"/>
            <w:gridSpan w:val="3"/>
            <w:shd w:val="clear" w:color="auto" w:fill="auto"/>
          </w:tcPr>
          <w:p w:rsidR="00C34721" w:rsidRPr="0050480E" w:rsidRDefault="00BC484F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ق 24.23</w:t>
            </w:r>
          </w:p>
        </w:tc>
      </w:tr>
      <w:tr w:rsidR="00C34721" w:rsidRPr="0050480E" w:rsidTr="00A5569E">
        <w:trPr>
          <w:trHeight w:val="143"/>
          <w:jc w:val="center"/>
        </w:trPr>
        <w:tc>
          <w:tcPr>
            <w:tcW w:w="10402" w:type="dxa"/>
            <w:gridSpan w:val="16"/>
            <w:shd w:val="clear" w:color="auto" w:fill="F2DBDB" w:themeFill="accent2" w:themeFillTint="33"/>
            <w:vAlign w:val="center"/>
          </w:tcPr>
          <w:p w:rsidR="00C34721" w:rsidRPr="00FF3D20" w:rsidRDefault="00C34721" w:rsidP="00A5569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F3D2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وصف المادة التعليمية</w:t>
            </w:r>
          </w:p>
        </w:tc>
      </w:tr>
      <w:tr w:rsidR="00D84EAE" w:rsidRPr="0050480E" w:rsidTr="00CF01C2">
        <w:trPr>
          <w:trHeight w:val="1489"/>
          <w:jc w:val="center"/>
        </w:trPr>
        <w:tc>
          <w:tcPr>
            <w:tcW w:w="1523" w:type="dxa"/>
            <w:shd w:val="clear" w:color="auto" w:fill="auto"/>
            <w:vAlign w:val="center"/>
          </w:tcPr>
          <w:p w:rsidR="00D84EAE" w:rsidRPr="0050480E" w:rsidRDefault="00D84EAE" w:rsidP="00C0519C">
            <w:pPr>
              <w:bidi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84EAE" w:rsidRPr="00A91ADB" w:rsidRDefault="00D84EAE" w:rsidP="00A91ADB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المكتسبات</w:t>
            </w:r>
          </w:p>
        </w:tc>
        <w:tc>
          <w:tcPr>
            <w:tcW w:w="8879" w:type="dxa"/>
            <w:gridSpan w:val="15"/>
            <w:shd w:val="clear" w:color="auto" w:fill="auto"/>
            <w:vAlign w:val="center"/>
          </w:tcPr>
          <w:p w:rsidR="00D84EAE" w:rsidRPr="00FF1847" w:rsidRDefault="00403D82" w:rsidP="00BC484F">
            <w:pPr>
              <w:bidi/>
              <w:spacing w:after="0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اكتساب معارف جديدة للطالب من لمقياس </w:t>
            </w:r>
            <w:r w:rsidR="00BC484F">
              <w:rPr>
                <w:rFonts w:ascii="Sakkal Majalla" w:hAnsi="Sakkal Majalla" w:cs="Sakkal Majalla" w:hint="cs"/>
                <w:sz w:val="30"/>
                <w:szCs w:val="30"/>
                <w:rtl/>
              </w:rPr>
              <w:t>ندوة في الادارة المعرفة</w:t>
            </w:r>
          </w:p>
        </w:tc>
      </w:tr>
      <w:tr w:rsidR="00D84EAE" w:rsidRPr="0050480E" w:rsidTr="00CF01C2">
        <w:trPr>
          <w:trHeight w:val="2098"/>
          <w:jc w:val="center"/>
        </w:trPr>
        <w:tc>
          <w:tcPr>
            <w:tcW w:w="1523" w:type="dxa"/>
            <w:shd w:val="clear" w:color="auto" w:fill="auto"/>
            <w:vAlign w:val="center"/>
          </w:tcPr>
          <w:p w:rsidR="00D84EAE" w:rsidRPr="0050480E" w:rsidRDefault="00D84EAE" w:rsidP="00C0519C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84EAE" w:rsidRPr="0050480E" w:rsidRDefault="00D84EAE" w:rsidP="00C0519C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84EAE" w:rsidRPr="0050480E" w:rsidRDefault="00D84EAE" w:rsidP="00C0519C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الهدف العام للمادة التعليمية</w:t>
            </w:r>
          </w:p>
          <w:p w:rsidR="00D84EAE" w:rsidRPr="0050480E" w:rsidRDefault="00D84EAE" w:rsidP="00C0519C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84EAE" w:rsidRPr="0050480E" w:rsidRDefault="00D84EAE" w:rsidP="00C0519C">
            <w:pPr>
              <w:bidi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79" w:type="dxa"/>
            <w:gridSpan w:val="15"/>
            <w:shd w:val="clear" w:color="auto" w:fill="auto"/>
            <w:vAlign w:val="center"/>
          </w:tcPr>
          <w:p w:rsidR="00D84EAE" w:rsidRPr="00FF1847" w:rsidRDefault="00403D82" w:rsidP="00BC484F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تهدف هذه الدراسة الى </w:t>
            </w:r>
            <w:r w:rsidR="00BC484F">
              <w:rPr>
                <w:rFonts w:ascii="Sakkal Majalla" w:hAnsi="Sakkal Majalla" w:cs="Sakkal Majalla" w:hint="cs"/>
                <w:sz w:val="30"/>
                <w:szCs w:val="30"/>
                <w:rtl/>
              </w:rPr>
              <w:t>استكمال معارف الطالب في الادارة المالية بكل المستجدات المالية الحديى</w:t>
            </w:r>
          </w:p>
        </w:tc>
      </w:tr>
      <w:tr w:rsidR="00D84EAE" w:rsidRPr="0050480E" w:rsidTr="00CF01C2">
        <w:trPr>
          <w:trHeight w:val="143"/>
          <w:jc w:val="center"/>
        </w:trPr>
        <w:tc>
          <w:tcPr>
            <w:tcW w:w="1523" w:type="dxa"/>
            <w:shd w:val="clear" w:color="auto" w:fill="auto"/>
            <w:vAlign w:val="center"/>
          </w:tcPr>
          <w:p w:rsidR="00D84EAE" w:rsidRPr="0050480E" w:rsidRDefault="00D84EAE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  <w:p w:rsidR="00D84EAE" w:rsidRPr="0050480E" w:rsidRDefault="00D84EAE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أهداف التعلم (المهارات المراد الوصول إليها)</w:t>
            </w:r>
          </w:p>
          <w:p w:rsidR="00D84EAE" w:rsidRPr="0050480E" w:rsidRDefault="00D84EAE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79" w:type="dxa"/>
            <w:gridSpan w:val="15"/>
            <w:shd w:val="clear" w:color="auto" w:fill="auto"/>
            <w:vAlign w:val="center"/>
          </w:tcPr>
          <w:p w:rsidR="00D84EAE" w:rsidRPr="00C754E5" w:rsidRDefault="00D84EAE" w:rsidP="00BC484F">
            <w:pPr>
              <w:bidi/>
              <w:spacing w:after="0"/>
              <w:rPr>
                <w:rFonts w:ascii="Sakkal Majalla" w:hAnsi="Sakkal Majalla" w:cs="Sakkal Majalla"/>
                <w:sz w:val="34"/>
                <w:szCs w:val="34"/>
                <w:rtl/>
              </w:rPr>
            </w:pPr>
            <w:r w:rsidRPr="00FF1847"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 xml:space="preserve"> </w:t>
            </w:r>
            <w:r w:rsidR="00403D82"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 xml:space="preserve">بعد دراسةالطالب للمقياس يكون ملما بمختلف المفاهيم الاساسية </w:t>
            </w:r>
            <w:r w:rsidR="00BC484F"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 xml:space="preserve">خاصة ازمات المالية حالية ، العملات الرقمية، التمويل الالكتروني المالي ، الشمول المالي </w:t>
            </w:r>
            <w:r w:rsidR="00617C6E"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>.</w:t>
            </w:r>
          </w:p>
        </w:tc>
      </w:tr>
      <w:tr w:rsidR="00C34721" w:rsidRPr="0050480E" w:rsidTr="00A5569E">
        <w:trPr>
          <w:trHeight w:val="143"/>
          <w:jc w:val="center"/>
        </w:trPr>
        <w:tc>
          <w:tcPr>
            <w:tcW w:w="10402" w:type="dxa"/>
            <w:gridSpan w:val="16"/>
            <w:shd w:val="clear" w:color="auto" w:fill="F2DBDB" w:themeFill="accent2" w:themeFillTint="33"/>
            <w:vAlign w:val="center"/>
          </w:tcPr>
          <w:p w:rsidR="00C34721" w:rsidRPr="0050480E" w:rsidRDefault="00C34721" w:rsidP="00A5569E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>محتوى المادة التعليمية</w:t>
            </w:r>
          </w:p>
        </w:tc>
      </w:tr>
      <w:tr w:rsidR="00D84EAE" w:rsidRPr="0050480E" w:rsidTr="004B4976">
        <w:trPr>
          <w:trHeight w:val="143"/>
          <w:jc w:val="center"/>
        </w:trPr>
        <w:tc>
          <w:tcPr>
            <w:tcW w:w="1934" w:type="dxa"/>
            <w:gridSpan w:val="3"/>
            <w:shd w:val="clear" w:color="auto" w:fill="auto"/>
            <w:vAlign w:val="center"/>
          </w:tcPr>
          <w:p w:rsidR="00D84EAE" w:rsidRPr="0058217A" w:rsidRDefault="004D2BD9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ندوة</w:t>
            </w:r>
            <w:proofErr w:type="gramEnd"/>
            <w:r w:rsidR="00D84EAE"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الأول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ى</w:t>
            </w:r>
          </w:p>
        </w:tc>
        <w:tc>
          <w:tcPr>
            <w:tcW w:w="8468" w:type="dxa"/>
            <w:gridSpan w:val="13"/>
            <w:shd w:val="clear" w:color="auto" w:fill="auto"/>
            <w:vAlign w:val="center"/>
          </w:tcPr>
          <w:p w:rsidR="00D84EAE" w:rsidRPr="0058217A" w:rsidRDefault="004D2BD9" w:rsidP="007A4220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الازمات المالية</w:t>
            </w:r>
          </w:p>
        </w:tc>
      </w:tr>
      <w:tr w:rsidR="00D84EAE" w:rsidRPr="0050480E" w:rsidTr="004B4976">
        <w:trPr>
          <w:trHeight w:val="143"/>
          <w:jc w:val="center"/>
        </w:trPr>
        <w:tc>
          <w:tcPr>
            <w:tcW w:w="1934" w:type="dxa"/>
            <w:gridSpan w:val="3"/>
            <w:shd w:val="clear" w:color="auto" w:fill="auto"/>
            <w:vAlign w:val="center"/>
          </w:tcPr>
          <w:p w:rsidR="00D84EAE" w:rsidRPr="0058217A" w:rsidRDefault="004D2BD9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gramStart"/>
            <w:r w:rsidRPr="004D2BD9">
              <w:rPr>
                <w:rFonts w:ascii="Sakkal Majalla" w:hAnsi="Sakkal Majalla" w:cs="Sakkal Majalla"/>
                <w:sz w:val="32"/>
                <w:szCs w:val="32"/>
                <w:rtl/>
              </w:rPr>
              <w:lastRenderedPageBreak/>
              <w:t>ندوة</w:t>
            </w:r>
            <w:proofErr w:type="gramEnd"/>
            <w:r w:rsidR="00D84EAE"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الثاني</w:t>
            </w:r>
          </w:p>
        </w:tc>
        <w:tc>
          <w:tcPr>
            <w:tcW w:w="8468" w:type="dxa"/>
            <w:gridSpan w:val="13"/>
            <w:shd w:val="clear" w:color="auto" w:fill="auto"/>
            <w:vAlign w:val="center"/>
          </w:tcPr>
          <w:p w:rsidR="00D84EAE" w:rsidRPr="0058217A" w:rsidRDefault="004D2BD9" w:rsidP="007A4220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العملات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الرقمية</w:t>
            </w:r>
          </w:p>
        </w:tc>
      </w:tr>
      <w:tr w:rsidR="00D84EAE" w:rsidRPr="0050480E" w:rsidTr="004B4976">
        <w:trPr>
          <w:trHeight w:val="143"/>
          <w:jc w:val="center"/>
        </w:trPr>
        <w:tc>
          <w:tcPr>
            <w:tcW w:w="1934" w:type="dxa"/>
            <w:gridSpan w:val="3"/>
            <w:shd w:val="clear" w:color="auto" w:fill="auto"/>
            <w:vAlign w:val="center"/>
          </w:tcPr>
          <w:p w:rsidR="00D84EAE" w:rsidRPr="0058217A" w:rsidRDefault="004D2BD9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gramStart"/>
            <w:r w:rsidRPr="004D2BD9">
              <w:rPr>
                <w:rFonts w:ascii="Sakkal Majalla" w:hAnsi="Sakkal Majalla" w:cs="Sakkal Majalla"/>
                <w:sz w:val="32"/>
                <w:szCs w:val="32"/>
                <w:rtl/>
              </w:rPr>
              <w:t>ندوة</w:t>
            </w:r>
            <w:proofErr w:type="gramEnd"/>
            <w:r w:rsidR="00D84EAE"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الثالث</w:t>
            </w:r>
          </w:p>
        </w:tc>
        <w:tc>
          <w:tcPr>
            <w:tcW w:w="8468" w:type="dxa"/>
            <w:gridSpan w:val="13"/>
            <w:shd w:val="clear" w:color="auto" w:fill="auto"/>
            <w:vAlign w:val="center"/>
          </w:tcPr>
          <w:p w:rsidR="00D84EAE" w:rsidRPr="0058217A" w:rsidRDefault="004D2BD9" w:rsidP="00D84EAE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التمويل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الالكتروني</w:t>
            </w:r>
          </w:p>
        </w:tc>
      </w:tr>
      <w:tr w:rsidR="00D84EAE" w:rsidRPr="0050480E" w:rsidTr="004B4976">
        <w:trPr>
          <w:trHeight w:val="143"/>
          <w:jc w:val="center"/>
        </w:trPr>
        <w:tc>
          <w:tcPr>
            <w:tcW w:w="1934" w:type="dxa"/>
            <w:gridSpan w:val="3"/>
            <w:shd w:val="clear" w:color="auto" w:fill="auto"/>
            <w:vAlign w:val="center"/>
          </w:tcPr>
          <w:p w:rsidR="00D84EAE" w:rsidRPr="0058217A" w:rsidRDefault="004D2BD9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gramStart"/>
            <w:r w:rsidRPr="004D2BD9">
              <w:rPr>
                <w:rFonts w:ascii="Sakkal Majalla" w:hAnsi="Sakkal Majalla" w:cs="Sakkal Majalla"/>
                <w:sz w:val="32"/>
                <w:szCs w:val="32"/>
                <w:rtl/>
              </w:rPr>
              <w:t>ندوة</w:t>
            </w:r>
            <w:proofErr w:type="gramEnd"/>
            <w:r w:rsidR="00D84EAE"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الرابع</w:t>
            </w:r>
          </w:p>
        </w:tc>
        <w:tc>
          <w:tcPr>
            <w:tcW w:w="8468" w:type="dxa"/>
            <w:gridSpan w:val="13"/>
            <w:shd w:val="clear" w:color="auto" w:fill="auto"/>
            <w:vAlign w:val="center"/>
          </w:tcPr>
          <w:p w:rsidR="00D84EAE" w:rsidRPr="0058217A" w:rsidRDefault="004D2BD9" w:rsidP="007A4220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الادارة المالية الالكترونية</w:t>
            </w:r>
          </w:p>
        </w:tc>
      </w:tr>
      <w:tr w:rsidR="00D84EAE" w:rsidRPr="0050480E" w:rsidTr="004B4976">
        <w:trPr>
          <w:trHeight w:val="143"/>
          <w:jc w:val="center"/>
        </w:trPr>
        <w:tc>
          <w:tcPr>
            <w:tcW w:w="1934" w:type="dxa"/>
            <w:gridSpan w:val="3"/>
            <w:shd w:val="clear" w:color="auto" w:fill="auto"/>
            <w:vAlign w:val="center"/>
          </w:tcPr>
          <w:p w:rsidR="00D84EAE" w:rsidRPr="0058217A" w:rsidRDefault="004D2BD9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bookmarkStart w:id="0" w:name="_GoBack"/>
            <w:bookmarkEnd w:id="0"/>
            <w:proofErr w:type="gramStart"/>
            <w:r w:rsidRPr="004D2BD9">
              <w:rPr>
                <w:rFonts w:ascii="Sakkal Majalla" w:hAnsi="Sakkal Majalla" w:cs="Sakkal Majalla"/>
                <w:sz w:val="32"/>
                <w:szCs w:val="32"/>
                <w:rtl/>
              </w:rPr>
              <w:t>ندوة</w:t>
            </w:r>
            <w:proofErr w:type="gramEnd"/>
            <w:r w:rsidR="00D84EAE"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الخامس</w:t>
            </w:r>
          </w:p>
        </w:tc>
        <w:tc>
          <w:tcPr>
            <w:tcW w:w="8468" w:type="dxa"/>
            <w:gridSpan w:val="13"/>
            <w:shd w:val="clear" w:color="auto" w:fill="auto"/>
            <w:vAlign w:val="center"/>
          </w:tcPr>
          <w:p w:rsidR="00D84EAE" w:rsidRPr="0058217A" w:rsidRDefault="004D2BD9" w:rsidP="00A661FA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دراسة حالات مؤسسات المالية</w:t>
            </w:r>
          </w:p>
        </w:tc>
      </w:tr>
      <w:tr w:rsidR="005F1E9A" w:rsidRPr="0050480E" w:rsidTr="004B4976">
        <w:trPr>
          <w:trHeight w:val="143"/>
          <w:jc w:val="center"/>
        </w:trPr>
        <w:tc>
          <w:tcPr>
            <w:tcW w:w="1934" w:type="dxa"/>
            <w:gridSpan w:val="3"/>
            <w:shd w:val="clear" w:color="auto" w:fill="auto"/>
            <w:vAlign w:val="center"/>
          </w:tcPr>
          <w:p w:rsidR="005F1E9A" w:rsidRPr="0058217A" w:rsidRDefault="004D2BD9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proofErr w:type="gramStart"/>
            <w:r w:rsidRPr="004D2BD9">
              <w:rPr>
                <w:rFonts w:ascii="Sakkal Majalla" w:hAnsi="Sakkal Majalla" w:cs="Sakkal Majalla"/>
                <w:sz w:val="32"/>
                <w:szCs w:val="32"/>
                <w:rtl/>
              </w:rPr>
              <w:t>ندوة</w:t>
            </w:r>
            <w:r w:rsidR="005F1E9A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="005F1E9A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السادس</w:t>
            </w:r>
            <w:proofErr w:type="gramEnd"/>
          </w:p>
        </w:tc>
        <w:tc>
          <w:tcPr>
            <w:tcW w:w="8468" w:type="dxa"/>
            <w:gridSpan w:val="13"/>
            <w:shd w:val="clear" w:color="auto" w:fill="auto"/>
            <w:vAlign w:val="center"/>
          </w:tcPr>
          <w:p w:rsidR="005F1E9A" w:rsidRPr="0058217A" w:rsidRDefault="004D2BD9" w:rsidP="00A661FA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الشمول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المالي</w:t>
            </w:r>
          </w:p>
        </w:tc>
      </w:tr>
      <w:tr w:rsidR="005F1E9A" w:rsidRPr="0050480E" w:rsidTr="004B4976">
        <w:trPr>
          <w:trHeight w:val="143"/>
          <w:jc w:val="center"/>
        </w:trPr>
        <w:tc>
          <w:tcPr>
            <w:tcW w:w="1934" w:type="dxa"/>
            <w:gridSpan w:val="3"/>
            <w:shd w:val="clear" w:color="auto" w:fill="auto"/>
            <w:vAlign w:val="center"/>
          </w:tcPr>
          <w:p w:rsidR="005F1E9A" w:rsidRPr="0058217A" w:rsidRDefault="004D2BD9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gramStart"/>
            <w:r w:rsidRPr="004D2BD9">
              <w:rPr>
                <w:rFonts w:ascii="Sakkal Majalla" w:hAnsi="Sakkal Majalla" w:cs="Sakkal Majalla"/>
                <w:sz w:val="32"/>
                <w:szCs w:val="32"/>
                <w:rtl/>
              </w:rPr>
              <w:t>ندوة</w:t>
            </w:r>
            <w:proofErr w:type="gramEnd"/>
            <w:r w:rsidR="005F1E9A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السابع</w:t>
            </w:r>
          </w:p>
        </w:tc>
        <w:tc>
          <w:tcPr>
            <w:tcW w:w="8468" w:type="dxa"/>
            <w:gridSpan w:val="13"/>
            <w:shd w:val="clear" w:color="auto" w:fill="auto"/>
            <w:vAlign w:val="center"/>
          </w:tcPr>
          <w:p w:rsidR="005F1E9A" w:rsidRPr="0058217A" w:rsidRDefault="004D2BD9" w:rsidP="00A661FA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العلاقة بين مالية مؤسسة ومالية الاسواق</w:t>
            </w:r>
          </w:p>
        </w:tc>
      </w:tr>
      <w:tr w:rsidR="005F1E9A" w:rsidRPr="0050480E" w:rsidTr="004B4976">
        <w:trPr>
          <w:trHeight w:val="143"/>
          <w:jc w:val="center"/>
        </w:trPr>
        <w:tc>
          <w:tcPr>
            <w:tcW w:w="1934" w:type="dxa"/>
            <w:gridSpan w:val="3"/>
            <w:shd w:val="clear" w:color="auto" w:fill="auto"/>
            <w:vAlign w:val="center"/>
          </w:tcPr>
          <w:p w:rsidR="005F1E9A" w:rsidRPr="0058217A" w:rsidRDefault="005F1E9A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المحور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الثامن</w:t>
            </w:r>
          </w:p>
        </w:tc>
        <w:tc>
          <w:tcPr>
            <w:tcW w:w="8468" w:type="dxa"/>
            <w:gridSpan w:val="13"/>
            <w:shd w:val="clear" w:color="auto" w:fill="auto"/>
            <w:vAlign w:val="center"/>
          </w:tcPr>
          <w:p w:rsidR="005F1E9A" w:rsidRPr="0058217A" w:rsidRDefault="005F1E9A" w:rsidP="00A661FA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5F1E9A" w:rsidRPr="0050480E" w:rsidTr="004B4976">
        <w:trPr>
          <w:trHeight w:val="143"/>
          <w:jc w:val="center"/>
        </w:trPr>
        <w:tc>
          <w:tcPr>
            <w:tcW w:w="1934" w:type="dxa"/>
            <w:gridSpan w:val="3"/>
            <w:shd w:val="clear" w:color="auto" w:fill="auto"/>
            <w:vAlign w:val="center"/>
          </w:tcPr>
          <w:p w:rsidR="005F1E9A" w:rsidRPr="0058217A" w:rsidRDefault="005F1E9A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المحور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التاسع</w:t>
            </w:r>
          </w:p>
        </w:tc>
        <w:tc>
          <w:tcPr>
            <w:tcW w:w="8468" w:type="dxa"/>
            <w:gridSpan w:val="13"/>
            <w:shd w:val="clear" w:color="auto" w:fill="auto"/>
            <w:vAlign w:val="center"/>
          </w:tcPr>
          <w:p w:rsidR="005F1E9A" w:rsidRPr="0058217A" w:rsidRDefault="005F1E9A" w:rsidP="00A661FA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5F1E9A" w:rsidRPr="0050480E" w:rsidTr="004B4976">
        <w:trPr>
          <w:trHeight w:val="143"/>
          <w:jc w:val="center"/>
        </w:trPr>
        <w:tc>
          <w:tcPr>
            <w:tcW w:w="1934" w:type="dxa"/>
            <w:gridSpan w:val="3"/>
            <w:shd w:val="clear" w:color="auto" w:fill="auto"/>
            <w:vAlign w:val="center"/>
          </w:tcPr>
          <w:p w:rsidR="005F1E9A" w:rsidRPr="0058217A" w:rsidRDefault="005F1E9A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المحور العاشر</w:t>
            </w:r>
          </w:p>
        </w:tc>
        <w:tc>
          <w:tcPr>
            <w:tcW w:w="8468" w:type="dxa"/>
            <w:gridSpan w:val="13"/>
            <w:shd w:val="clear" w:color="auto" w:fill="auto"/>
            <w:vAlign w:val="center"/>
          </w:tcPr>
          <w:p w:rsidR="005F1E9A" w:rsidRPr="0058217A" w:rsidRDefault="005F1E9A" w:rsidP="00A661FA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C34721" w:rsidRPr="0050480E" w:rsidTr="00A5569E">
        <w:trPr>
          <w:trHeight w:val="143"/>
          <w:jc w:val="center"/>
        </w:trPr>
        <w:tc>
          <w:tcPr>
            <w:tcW w:w="10402" w:type="dxa"/>
            <w:gridSpan w:val="16"/>
            <w:shd w:val="clear" w:color="auto" w:fill="F2DBDB" w:themeFill="accent2" w:themeFillTint="33"/>
            <w:vAlign w:val="center"/>
          </w:tcPr>
          <w:p w:rsidR="00C34721" w:rsidRPr="0050480E" w:rsidRDefault="00C34721" w:rsidP="00A5569E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  <w:lang w:bidi="ar-DZ"/>
              </w:rPr>
              <w:t>طريقة</w:t>
            </w:r>
            <w:r w:rsidRPr="0050480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 xml:space="preserve"> التقييم </w:t>
            </w:r>
          </w:p>
        </w:tc>
      </w:tr>
      <w:tr w:rsidR="00C34721" w:rsidRPr="0050480E" w:rsidTr="004B4976">
        <w:trPr>
          <w:trHeight w:val="143"/>
          <w:jc w:val="center"/>
        </w:trPr>
        <w:tc>
          <w:tcPr>
            <w:tcW w:w="1934" w:type="dxa"/>
            <w:gridSpan w:val="3"/>
            <w:shd w:val="clear" w:color="auto" w:fill="auto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التقييم بالنسبة المئوية</w:t>
            </w:r>
          </w:p>
        </w:tc>
        <w:tc>
          <w:tcPr>
            <w:tcW w:w="3793" w:type="dxa"/>
            <w:gridSpan w:val="7"/>
            <w:shd w:val="clear" w:color="auto" w:fill="auto"/>
          </w:tcPr>
          <w:p w:rsidR="00C34721" w:rsidRPr="0050480E" w:rsidRDefault="00C34721" w:rsidP="00C0519C">
            <w:pPr>
              <w:tabs>
                <w:tab w:val="right" w:pos="1863"/>
              </w:tabs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العلامة</w:t>
            </w:r>
            <w:r w:rsidRPr="0050480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ab/>
            </w:r>
          </w:p>
        </w:tc>
        <w:tc>
          <w:tcPr>
            <w:tcW w:w="4675" w:type="dxa"/>
            <w:gridSpan w:val="6"/>
            <w:shd w:val="clear" w:color="auto" w:fill="auto"/>
          </w:tcPr>
          <w:p w:rsidR="00C34721" w:rsidRPr="0050480E" w:rsidRDefault="00C34721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الوزن النسبي للتقييم</w:t>
            </w:r>
          </w:p>
        </w:tc>
      </w:tr>
      <w:tr w:rsidR="00C34721" w:rsidRPr="0050480E" w:rsidTr="004B4976">
        <w:trPr>
          <w:trHeight w:val="143"/>
          <w:jc w:val="center"/>
        </w:trPr>
        <w:tc>
          <w:tcPr>
            <w:tcW w:w="1934" w:type="dxa"/>
            <w:gridSpan w:val="3"/>
            <w:shd w:val="clear" w:color="auto" w:fill="auto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امتحان                                         </w:t>
            </w:r>
          </w:p>
        </w:tc>
        <w:tc>
          <w:tcPr>
            <w:tcW w:w="3793" w:type="dxa"/>
            <w:gridSpan w:val="7"/>
            <w:shd w:val="clear" w:color="auto" w:fill="auto"/>
          </w:tcPr>
          <w:p w:rsidR="00C34721" w:rsidRPr="0050480E" w:rsidRDefault="00C34721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80E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20</w:t>
            </w:r>
            <w:r w:rsidRPr="00245B07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/20</w:t>
            </w:r>
          </w:p>
        </w:tc>
        <w:tc>
          <w:tcPr>
            <w:tcW w:w="1238" w:type="dxa"/>
            <w:shd w:val="clear" w:color="auto" w:fill="auto"/>
          </w:tcPr>
          <w:p w:rsidR="00C34721" w:rsidRPr="0050480E" w:rsidRDefault="00C34721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وزن المحاضرة</w:t>
            </w:r>
          </w:p>
        </w:tc>
        <w:tc>
          <w:tcPr>
            <w:tcW w:w="1054" w:type="dxa"/>
            <w:gridSpan w:val="3"/>
            <w:shd w:val="clear" w:color="auto" w:fill="auto"/>
            <w:vAlign w:val="center"/>
          </w:tcPr>
          <w:p w:rsidR="00C34721" w:rsidRPr="0050480E" w:rsidRDefault="00C34721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80E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60 </w:t>
            </w:r>
            <w:r w:rsidRPr="005048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  <w:tc>
          <w:tcPr>
            <w:tcW w:w="2383" w:type="dxa"/>
            <w:gridSpan w:val="2"/>
            <w:shd w:val="clear" w:color="auto" w:fill="auto"/>
            <w:vAlign w:val="center"/>
          </w:tcPr>
          <w:p w:rsidR="00C34721" w:rsidRPr="0050480E" w:rsidRDefault="00C34721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80E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60 </w:t>
            </w:r>
            <w:r w:rsidRPr="005048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</w:tr>
      <w:tr w:rsidR="00AE6434" w:rsidRPr="0050480E" w:rsidTr="004B4976">
        <w:trPr>
          <w:trHeight w:val="143"/>
          <w:jc w:val="center"/>
        </w:trPr>
        <w:tc>
          <w:tcPr>
            <w:tcW w:w="1934" w:type="dxa"/>
            <w:gridSpan w:val="3"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امتحان جزئي             </w:t>
            </w:r>
          </w:p>
        </w:tc>
        <w:tc>
          <w:tcPr>
            <w:tcW w:w="3145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6434" w:rsidRPr="00AE6434" w:rsidRDefault="00CF01C2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648" w:type="dxa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80E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20</w:t>
            </w:r>
          </w:p>
        </w:tc>
        <w:tc>
          <w:tcPr>
            <w:tcW w:w="1238" w:type="dxa"/>
            <w:vMerge w:val="restart"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</w:p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</w:p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وزن الأعمال الموجهة والتطبيقية</w:t>
            </w:r>
          </w:p>
        </w:tc>
        <w:tc>
          <w:tcPr>
            <w:tcW w:w="1054" w:type="dxa"/>
            <w:gridSpan w:val="3"/>
            <w:vMerge w:val="restart"/>
            <w:shd w:val="clear" w:color="auto" w:fill="auto"/>
            <w:vAlign w:val="center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80E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40 </w:t>
            </w:r>
            <w:r w:rsidRPr="005048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  <w:tc>
          <w:tcPr>
            <w:tcW w:w="2383" w:type="dxa"/>
            <w:gridSpan w:val="2"/>
            <w:shd w:val="clear" w:color="auto" w:fill="auto"/>
            <w:vAlign w:val="center"/>
          </w:tcPr>
          <w:p w:rsidR="00AE6434" w:rsidRPr="00AE6434" w:rsidRDefault="00AE6434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E6434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30%</w:t>
            </w:r>
          </w:p>
        </w:tc>
      </w:tr>
      <w:tr w:rsidR="00AE6434" w:rsidRPr="0050480E" w:rsidTr="004B4976">
        <w:trPr>
          <w:trHeight w:val="143"/>
          <w:jc w:val="center"/>
        </w:trPr>
        <w:tc>
          <w:tcPr>
            <w:tcW w:w="1934" w:type="dxa"/>
            <w:gridSpan w:val="3"/>
            <w:shd w:val="clear" w:color="auto" w:fill="auto"/>
          </w:tcPr>
          <w:p w:rsidR="00AE6434" w:rsidRPr="0050480E" w:rsidRDefault="00AE6434" w:rsidP="004B4976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أعمال موجهة </w:t>
            </w:r>
            <w:proofErr w:type="gramStart"/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(ال</w:t>
            </w:r>
            <w:r w:rsidR="004B4976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ندوة</w:t>
            </w: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:</w:t>
            </w:r>
            <w:proofErr w:type="gramEnd"/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إعداد/إلقاء)     </w:t>
            </w:r>
          </w:p>
        </w:tc>
        <w:tc>
          <w:tcPr>
            <w:tcW w:w="3145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6434" w:rsidRPr="00AE6434" w:rsidRDefault="00CF01C2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648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38" w:type="dxa"/>
            <w:vMerge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54" w:type="dxa"/>
            <w:gridSpan w:val="3"/>
            <w:vMerge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383" w:type="dxa"/>
            <w:gridSpan w:val="2"/>
            <w:shd w:val="clear" w:color="auto" w:fill="auto"/>
            <w:vAlign w:val="center"/>
          </w:tcPr>
          <w:p w:rsidR="00AE6434" w:rsidRPr="00AE6434" w:rsidRDefault="00AE6434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E6434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30%</w:t>
            </w:r>
          </w:p>
        </w:tc>
      </w:tr>
      <w:tr w:rsidR="00AE6434" w:rsidRPr="0050480E" w:rsidTr="004B4976">
        <w:trPr>
          <w:trHeight w:val="143"/>
          <w:jc w:val="center"/>
        </w:trPr>
        <w:tc>
          <w:tcPr>
            <w:tcW w:w="1934" w:type="dxa"/>
            <w:gridSpan w:val="3"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أعمال تطبيقية                                </w:t>
            </w:r>
          </w:p>
        </w:tc>
        <w:tc>
          <w:tcPr>
            <w:tcW w:w="3145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6434" w:rsidRPr="00AE6434" w:rsidRDefault="00AE6434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48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AE6434" w:rsidRPr="0050480E" w:rsidRDefault="00AE6434" w:rsidP="00C05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38" w:type="dxa"/>
            <w:vMerge/>
            <w:shd w:val="clear" w:color="auto" w:fill="auto"/>
          </w:tcPr>
          <w:p w:rsidR="00AE6434" w:rsidRPr="0050480E" w:rsidRDefault="00AE6434" w:rsidP="00C05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54" w:type="dxa"/>
            <w:gridSpan w:val="3"/>
            <w:vMerge/>
            <w:shd w:val="clear" w:color="auto" w:fill="auto"/>
          </w:tcPr>
          <w:p w:rsidR="00AE6434" w:rsidRPr="0050480E" w:rsidRDefault="00AE6434" w:rsidP="00C05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383" w:type="dxa"/>
            <w:gridSpan w:val="2"/>
            <w:shd w:val="clear" w:color="auto" w:fill="auto"/>
            <w:vAlign w:val="center"/>
          </w:tcPr>
          <w:p w:rsidR="00AE6434" w:rsidRPr="00AE6434" w:rsidRDefault="00AE6434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E6434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-</w:t>
            </w:r>
          </w:p>
        </w:tc>
      </w:tr>
      <w:tr w:rsidR="00AE6434" w:rsidRPr="0050480E" w:rsidTr="004B4976">
        <w:trPr>
          <w:trHeight w:val="143"/>
          <w:jc w:val="center"/>
        </w:trPr>
        <w:tc>
          <w:tcPr>
            <w:tcW w:w="1934" w:type="dxa"/>
            <w:gridSpan w:val="3"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المشروع الفردي                             </w:t>
            </w:r>
          </w:p>
        </w:tc>
        <w:tc>
          <w:tcPr>
            <w:tcW w:w="3145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6434" w:rsidRPr="00AE6434" w:rsidRDefault="00AE6434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48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38" w:type="dxa"/>
            <w:vMerge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54" w:type="dxa"/>
            <w:gridSpan w:val="3"/>
            <w:vMerge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383" w:type="dxa"/>
            <w:gridSpan w:val="2"/>
            <w:shd w:val="clear" w:color="auto" w:fill="auto"/>
            <w:vAlign w:val="center"/>
          </w:tcPr>
          <w:p w:rsidR="00AE6434" w:rsidRPr="00AE6434" w:rsidRDefault="00AE6434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E6434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5%</w:t>
            </w:r>
          </w:p>
        </w:tc>
      </w:tr>
      <w:tr w:rsidR="00AE6434" w:rsidRPr="0050480E" w:rsidTr="004B4976">
        <w:trPr>
          <w:trHeight w:val="143"/>
          <w:jc w:val="center"/>
        </w:trPr>
        <w:tc>
          <w:tcPr>
            <w:tcW w:w="1934" w:type="dxa"/>
            <w:gridSpan w:val="3"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الأعمال الجماعية (</w:t>
            </w:r>
            <w:proofErr w:type="gramStart"/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ضمن</w:t>
            </w:r>
            <w:proofErr w:type="gramEnd"/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فريق)          </w:t>
            </w:r>
          </w:p>
        </w:tc>
        <w:tc>
          <w:tcPr>
            <w:tcW w:w="3145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6434" w:rsidRPr="00AE6434" w:rsidRDefault="00AE6434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48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38" w:type="dxa"/>
            <w:vMerge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54" w:type="dxa"/>
            <w:gridSpan w:val="3"/>
            <w:vMerge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383" w:type="dxa"/>
            <w:gridSpan w:val="2"/>
            <w:shd w:val="clear" w:color="auto" w:fill="auto"/>
            <w:vAlign w:val="center"/>
          </w:tcPr>
          <w:p w:rsidR="00AE6434" w:rsidRPr="00AE6434" w:rsidRDefault="00AE6434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E6434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-</w:t>
            </w:r>
          </w:p>
        </w:tc>
      </w:tr>
      <w:tr w:rsidR="00AE6434" w:rsidRPr="0050480E" w:rsidTr="004B4976">
        <w:trPr>
          <w:trHeight w:val="143"/>
          <w:jc w:val="center"/>
        </w:trPr>
        <w:tc>
          <w:tcPr>
            <w:tcW w:w="1934" w:type="dxa"/>
            <w:gridSpan w:val="3"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خرجات ميدانية                              </w:t>
            </w:r>
          </w:p>
        </w:tc>
        <w:tc>
          <w:tcPr>
            <w:tcW w:w="3145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6434" w:rsidRPr="00AE6434" w:rsidRDefault="00AE6434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48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38" w:type="dxa"/>
            <w:vMerge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54" w:type="dxa"/>
            <w:gridSpan w:val="3"/>
            <w:vMerge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383" w:type="dxa"/>
            <w:gridSpan w:val="2"/>
            <w:shd w:val="clear" w:color="auto" w:fill="auto"/>
            <w:vAlign w:val="center"/>
          </w:tcPr>
          <w:p w:rsidR="00AE6434" w:rsidRPr="00AE6434" w:rsidRDefault="00AE6434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E6434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-</w:t>
            </w:r>
          </w:p>
        </w:tc>
      </w:tr>
      <w:tr w:rsidR="00AE6434" w:rsidRPr="0050480E" w:rsidTr="004B4976">
        <w:trPr>
          <w:trHeight w:val="143"/>
          <w:jc w:val="center"/>
        </w:trPr>
        <w:tc>
          <w:tcPr>
            <w:tcW w:w="1934" w:type="dxa"/>
            <w:gridSpan w:val="3"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proofErr w:type="gramStart"/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المواظبة</w:t>
            </w:r>
            <w:proofErr w:type="gramEnd"/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(الحضور / الغياب )</w:t>
            </w:r>
          </w:p>
        </w:tc>
        <w:tc>
          <w:tcPr>
            <w:tcW w:w="3145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6434" w:rsidRPr="00AE6434" w:rsidRDefault="00CF01C2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648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38" w:type="dxa"/>
            <w:vMerge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54" w:type="dxa"/>
            <w:gridSpan w:val="3"/>
            <w:vMerge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383" w:type="dxa"/>
            <w:gridSpan w:val="2"/>
            <w:shd w:val="clear" w:color="auto" w:fill="auto"/>
            <w:vAlign w:val="center"/>
          </w:tcPr>
          <w:p w:rsidR="00AE6434" w:rsidRPr="00AE6434" w:rsidRDefault="00AE6434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E6434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30%</w:t>
            </w:r>
          </w:p>
        </w:tc>
      </w:tr>
      <w:tr w:rsidR="00AE6434" w:rsidRPr="0050480E" w:rsidTr="004B4976">
        <w:trPr>
          <w:trHeight w:val="143"/>
          <w:jc w:val="center"/>
        </w:trPr>
        <w:tc>
          <w:tcPr>
            <w:tcW w:w="1934" w:type="dxa"/>
            <w:gridSpan w:val="3"/>
            <w:shd w:val="clear" w:color="auto" w:fill="auto"/>
          </w:tcPr>
          <w:p w:rsidR="00AE6434" w:rsidRPr="0050480E" w:rsidRDefault="00AE6434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proofErr w:type="gramStart"/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عناصر</w:t>
            </w:r>
            <w:proofErr w:type="gramEnd"/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أخرى ( المشاركة )               </w:t>
            </w:r>
          </w:p>
        </w:tc>
        <w:tc>
          <w:tcPr>
            <w:tcW w:w="3145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6434" w:rsidRPr="00AE6434" w:rsidRDefault="00CF01C2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648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AE6434" w:rsidRPr="0050480E" w:rsidRDefault="00AE6434" w:rsidP="00C05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38" w:type="dxa"/>
            <w:vMerge/>
            <w:shd w:val="clear" w:color="auto" w:fill="auto"/>
          </w:tcPr>
          <w:p w:rsidR="00AE6434" w:rsidRPr="0050480E" w:rsidRDefault="00AE6434" w:rsidP="00C05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54" w:type="dxa"/>
            <w:gridSpan w:val="3"/>
            <w:vMerge/>
            <w:shd w:val="clear" w:color="auto" w:fill="auto"/>
          </w:tcPr>
          <w:p w:rsidR="00AE6434" w:rsidRPr="0050480E" w:rsidRDefault="00AE6434" w:rsidP="00C05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383" w:type="dxa"/>
            <w:gridSpan w:val="2"/>
            <w:shd w:val="clear" w:color="auto" w:fill="auto"/>
            <w:vAlign w:val="center"/>
          </w:tcPr>
          <w:p w:rsidR="00AE6434" w:rsidRPr="00AE6434" w:rsidRDefault="00AE6434" w:rsidP="00AE6434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E643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5%</w:t>
            </w:r>
          </w:p>
        </w:tc>
      </w:tr>
      <w:tr w:rsidR="00C34721" w:rsidRPr="0050480E" w:rsidTr="00A5569E">
        <w:trPr>
          <w:trHeight w:val="143"/>
          <w:jc w:val="center"/>
        </w:trPr>
        <w:tc>
          <w:tcPr>
            <w:tcW w:w="10402" w:type="dxa"/>
            <w:gridSpan w:val="16"/>
            <w:shd w:val="clear" w:color="auto" w:fill="auto"/>
          </w:tcPr>
          <w:p w:rsidR="00C34721" w:rsidRDefault="009F7D79" w:rsidP="004B4976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proofErr w:type="gramStart"/>
            <w: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تدرس</w:t>
            </w:r>
            <w:proofErr w:type="gramEnd"/>
            <w: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المادة في شكل </w:t>
            </w:r>
            <w:r w:rsidR="004B4976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ندوات </w:t>
            </w:r>
            <w: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أعمال موجهة و طبيعة تقييمها امتحان و مراقبة مستمرة يقاس معدل المادة بالوزن الترجيحي للمحاضرة والأعمال الموجهة</w:t>
            </w:r>
            <w:r w:rsidR="00C34721" w:rsidRPr="005C7BB6">
              <w:rPr>
                <w:rFonts w:ascii="Sakkal Majalla" w:hAnsi="Sakkal Majalla" w:cs="Sakkal Majalla" w:hint="cs"/>
                <w:b/>
                <w:bCs/>
                <w:color w:val="FF0000"/>
                <w:sz w:val="26"/>
                <w:szCs w:val="26"/>
                <w:rtl/>
              </w:rPr>
              <w:t>:</w:t>
            </w:r>
          </w:p>
          <w:tbl>
            <w:tblPr>
              <w:tblStyle w:val="Grilledutableau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7054"/>
              <w:gridCol w:w="1984"/>
            </w:tblGrid>
            <w:tr w:rsidR="00C34721" w:rsidRPr="00A91ADB" w:rsidTr="005E22CE">
              <w:trPr>
                <w:trHeight w:val="143"/>
                <w:jc w:val="center"/>
              </w:trPr>
              <w:tc>
                <w:tcPr>
                  <w:tcW w:w="7054" w:type="dxa"/>
                </w:tcPr>
                <w:p w:rsidR="00C34721" w:rsidRPr="00A91ADB" w:rsidRDefault="00C34721" w:rsidP="00C0519C">
                  <w:pPr>
                    <w:bidi/>
                    <w:jc w:val="right"/>
                    <w:rPr>
                      <w:rFonts w:ascii="Arabic Typesetting" w:eastAsia="Times New Roman" w:hAnsi="Arabic Typesetting" w:cs="Arabic Typesetting"/>
                      <w:b/>
                      <w:bCs/>
                      <w:sz w:val="36"/>
                      <w:szCs w:val="36"/>
                      <w:rtl/>
                      <w:lang w:val="en-US" w:bidi="ar-DZ"/>
                    </w:rPr>
                  </w:pPr>
                  <w:r w:rsidRPr="00A91ADB">
                    <w:rPr>
                      <w:rFonts w:ascii="Arabic Typesetting" w:eastAsia="Times New Roman" w:hAnsi="Arabic Typesetting" w:cs="Arabic Typesetting" w:hint="cs"/>
                      <w:b/>
                      <w:bCs/>
                      <w:sz w:val="40"/>
                      <w:szCs w:val="40"/>
                      <w:rtl/>
                      <w:lang w:val="en-US" w:bidi="ar-DZ"/>
                    </w:rPr>
                    <w:t>نقطة المحاضرة * 0.6 + نقطة الأعمال الموجهة/التطبيقية* 0.4</w:t>
                  </w:r>
                  <w:r w:rsidRPr="00A91ADB">
                    <w:rPr>
                      <w:rFonts w:ascii="Arabic Typesetting" w:eastAsia="Times New Roman" w:hAnsi="Arabic Typesetting" w:cs="Arabic Typesetting" w:hint="cs"/>
                      <w:b/>
                      <w:bCs/>
                      <w:sz w:val="36"/>
                      <w:szCs w:val="36"/>
                      <w:rtl/>
                      <w:lang w:val="en-US" w:bidi="ar-DZ"/>
                    </w:rPr>
                    <w:t>=</w:t>
                  </w:r>
                </w:p>
              </w:tc>
              <w:tc>
                <w:tcPr>
                  <w:tcW w:w="1984" w:type="dxa"/>
                </w:tcPr>
                <w:p w:rsidR="00C34721" w:rsidRPr="00A91ADB" w:rsidRDefault="00C34721" w:rsidP="00C0519C">
                  <w:pPr>
                    <w:bidi/>
                    <w:jc w:val="center"/>
                    <w:rPr>
                      <w:rFonts w:ascii="Arabic Typesetting" w:eastAsia="Times New Roman" w:hAnsi="Arabic Typesetting" w:cs="Arabic Typesetting"/>
                      <w:b/>
                      <w:bCs/>
                      <w:sz w:val="36"/>
                      <w:szCs w:val="36"/>
                      <w:rtl/>
                      <w:lang w:val="en-US" w:bidi="ar-DZ"/>
                    </w:rPr>
                  </w:pPr>
                  <w:r w:rsidRPr="00A91ADB">
                    <w:rPr>
                      <w:rFonts w:ascii="Arabic Typesetting" w:eastAsia="Times New Roman" w:hAnsi="Arabic Typesetting" w:cs="Arabic Typesetting" w:hint="cs"/>
                      <w:b/>
                      <w:bCs/>
                      <w:sz w:val="36"/>
                      <w:szCs w:val="36"/>
                      <w:rtl/>
                      <w:lang w:val="en-US" w:bidi="ar-DZ"/>
                    </w:rPr>
                    <w:t>معدل المادة</w:t>
                  </w:r>
                </w:p>
              </w:tc>
            </w:tr>
            <w:tr w:rsidR="00C34721" w:rsidRPr="00A91ADB" w:rsidTr="005E22CE">
              <w:trPr>
                <w:trHeight w:val="143"/>
                <w:jc w:val="center"/>
              </w:trPr>
              <w:tc>
                <w:tcPr>
                  <w:tcW w:w="7054" w:type="dxa"/>
                </w:tcPr>
                <w:p w:rsidR="00C34721" w:rsidRPr="00A91ADB" w:rsidRDefault="00C34721" w:rsidP="00C0519C">
                  <w:pPr>
                    <w:bidi/>
                    <w:jc w:val="right"/>
                    <w:rPr>
                      <w:rFonts w:asciiTheme="majorBidi" w:eastAsia="Times New Roman" w:hAnsiTheme="majorBidi" w:cstheme="majorBidi"/>
                      <w:b/>
                      <w:bCs/>
                      <w:i/>
                      <w:iCs/>
                      <w:sz w:val="32"/>
                      <w:szCs w:val="32"/>
                      <w:rtl/>
                      <w:lang w:bidi="ar-DZ"/>
                    </w:rPr>
                  </w:pPr>
                  <w:r w:rsidRPr="00A91ADB">
                    <w:rPr>
                      <w:rFonts w:asciiTheme="majorBidi" w:eastAsia="Times New Roman" w:hAnsiTheme="majorBidi" w:cstheme="majorBidi"/>
                      <w:b/>
                      <w:bCs/>
                      <w:i/>
                      <w:iCs/>
                      <w:sz w:val="32"/>
                      <w:szCs w:val="32"/>
                      <w:lang w:bidi="ar-DZ"/>
                    </w:rPr>
                    <w:t xml:space="preserve"> (Note Ex * 0.6) + (Note Td * 0.4) </w:t>
                  </w:r>
                  <w:r w:rsidRPr="00A91ADB">
                    <w:rPr>
                      <w:rFonts w:asciiTheme="majorBidi" w:eastAsia="Times New Roman" w:hAnsiTheme="majorBidi" w:cstheme="majorBidi" w:hint="cs"/>
                      <w:b/>
                      <w:bCs/>
                      <w:i/>
                      <w:iCs/>
                      <w:sz w:val="32"/>
                      <w:szCs w:val="32"/>
                      <w:rtl/>
                      <w:lang w:bidi="ar-DZ"/>
                    </w:rPr>
                    <w:t>=</w:t>
                  </w:r>
                </w:p>
              </w:tc>
              <w:tc>
                <w:tcPr>
                  <w:tcW w:w="1984" w:type="dxa"/>
                </w:tcPr>
                <w:p w:rsidR="00C34721" w:rsidRPr="00A91ADB" w:rsidRDefault="00C34721" w:rsidP="00C0519C">
                  <w:pPr>
                    <w:bidi/>
                    <w:jc w:val="center"/>
                    <w:rPr>
                      <w:rFonts w:asciiTheme="majorBidi" w:eastAsia="Times New Roman" w:hAnsiTheme="majorBidi" w:cstheme="majorBidi"/>
                      <w:b/>
                      <w:bCs/>
                      <w:i/>
                      <w:iCs/>
                      <w:sz w:val="32"/>
                      <w:szCs w:val="32"/>
                      <w:lang w:bidi="ar-DZ"/>
                    </w:rPr>
                  </w:pPr>
                  <w:r w:rsidRPr="00A91ADB">
                    <w:rPr>
                      <w:rFonts w:asciiTheme="majorBidi" w:eastAsia="Times New Roman" w:hAnsiTheme="majorBidi" w:cstheme="majorBidi"/>
                      <w:b/>
                      <w:bCs/>
                      <w:i/>
                      <w:iCs/>
                      <w:sz w:val="32"/>
                      <w:szCs w:val="32"/>
                      <w:lang w:bidi="ar-DZ"/>
                    </w:rPr>
                    <w:t>Moy.M</w:t>
                  </w:r>
                </w:p>
              </w:tc>
            </w:tr>
          </w:tbl>
          <w:p w:rsidR="00C34721" w:rsidRPr="00FF3D20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</w:p>
        </w:tc>
      </w:tr>
      <w:tr w:rsidR="00C34721" w:rsidRPr="0050480E" w:rsidTr="00A5569E">
        <w:trPr>
          <w:trHeight w:val="143"/>
          <w:jc w:val="center"/>
        </w:trPr>
        <w:tc>
          <w:tcPr>
            <w:tcW w:w="10402" w:type="dxa"/>
            <w:gridSpan w:val="16"/>
            <w:shd w:val="clear" w:color="auto" w:fill="F2DBDB" w:themeFill="accent2" w:themeFillTint="33"/>
          </w:tcPr>
          <w:p w:rsidR="00C34721" w:rsidRPr="0050480E" w:rsidRDefault="00C34721" w:rsidP="00A5569E">
            <w:pPr>
              <w:tabs>
                <w:tab w:val="left" w:pos="2367"/>
                <w:tab w:val="center" w:pos="5066"/>
              </w:tabs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50480E"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  <w:tab/>
            </w:r>
            <w:r w:rsidRPr="0050480E"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  <w:tab/>
            </w:r>
            <w:r w:rsidRPr="0050480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>المصادر والمراجع</w:t>
            </w:r>
            <w:r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 xml:space="preserve"> </w:t>
            </w:r>
          </w:p>
        </w:tc>
      </w:tr>
      <w:tr w:rsidR="00C34721" w:rsidRPr="0050480E" w:rsidTr="00A5569E">
        <w:trPr>
          <w:trHeight w:val="439"/>
          <w:jc w:val="center"/>
        </w:trPr>
        <w:tc>
          <w:tcPr>
            <w:tcW w:w="10402" w:type="dxa"/>
            <w:gridSpan w:val="16"/>
            <w:shd w:val="clear" w:color="auto" w:fill="auto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المرجع الأساسي الموصى به :</w:t>
            </w:r>
          </w:p>
        </w:tc>
      </w:tr>
      <w:tr w:rsidR="00C34721" w:rsidRPr="0050480E" w:rsidTr="004B4976">
        <w:trPr>
          <w:trHeight w:val="143"/>
          <w:jc w:val="center"/>
        </w:trPr>
        <w:tc>
          <w:tcPr>
            <w:tcW w:w="1934" w:type="dxa"/>
            <w:gridSpan w:val="3"/>
            <w:shd w:val="clear" w:color="auto" w:fill="auto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عنوان المرجع</w:t>
            </w:r>
          </w:p>
        </w:tc>
        <w:tc>
          <w:tcPr>
            <w:tcW w:w="3793" w:type="dxa"/>
            <w:gridSpan w:val="7"/>
            <w:shd w:val="clear" w:color="auto" w:fill="auto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المؤلف</w:t>
            </w:r>
          </w:p>
        </w:tc>
        <w:tc>
          <w:tcPr>
            <w:tcW w:w="4675" w:type="dxa"/>
            <w:gridSpan w:val="6"/>
            <w:shd w:val="clear" w:color="auto" w:fill="auto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دار النشر و السنة</w:t>
            </w:r>
          </w:p>
        </w:tc>
      </w:tr>
      <w:tr w:rsidR="00C754E5" w:rsidRPr="0050480E" w:rsidTr="004B4976">
        <w:trPr>
          <w:trHeight w:val="270"/>
          <w:jc w:val="center"/>
        </w:trPr>
        <w:tc>
          <w:tcPr>
            <w:tcW w:w="19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754E5" w:rsidRPr="00F878F4" w:rsidRDefault="00454955" w:rsidP="005D5602">
            <w:pPr>
              <w:tabs>
                <w:tab w:val="left" w:pos="2367"/>
                <w:tab w:val="center" w:pos="5066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val="en-US"/>
              </w:rPr>
              <w:t>الاستثمارات والاسواق المالية</w:t>
            </w:r>
          </w:p>
        </w:tc>
        <w:tc>
          <w:tcPr>
            <w:tcW w:w="3793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C754E5" w:rsidRPr="00F878F4" w:rsidRDefault="00454955" w:rsidP="005D5602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val="en-US"/>
              </w:rPr>
              <w:t>معروف هوشيار</w:t>
            </w:r>
          </w:p>
        </w:tc>
        <w:tc>
          <w:tcPr>
            <w:tcW w:w="467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C754E5" w:rsidRPr="00F878F4" w:rsidRDefault="00454955" w:rsidP="005D5602">
            <w:pPr>
              <w:tabs>
                <w:tab w:val="left" w:pos="2367"/>
                <w:tab w:val="center" w:pos="5066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دار صفاء ، الاردن، 2003</w:t>
            </w:r>
          </w:p>
        </w:tc>
      </w:tr>
      <w:tr w:rsidR="00C754E5" w:rsidRPr="0050480E" w:rsidTr="004B4976">
        <w:trPr>
          <w:trHeight w:val="237"/>
          <w:jc w:val="center"/>
        </w:trPr>
        <w:tc>
          <w:tcPr>
            <w:tcW w:w="193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754E5" w:rsidRPr="00F878F4" w:rsidRDefault="00454955" w:rsidP="005D5602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اساسيات الاستثمار في الاوارق المالية</w:t>
            </w:r>
          </w:p>
        </w:tc>
        <w:tc>
          <w:tcPr>
            <w:tcW w:w="3793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754E5" w:rsidRPr="00F878F4" w:rsidRDefault="00454955" w:rsidP="005D5602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منير ابراهيم هندي</w:t>
            </w:r>
          </w:p>
        </w:tc>
        <w:tc>
          <w:tcPr>
            <w:tcW w:w="467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754E5" w:rsidRPr="00F878F4" w:rsidRDefault="00454955" w:rsidP="005D5602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منشأة المعارف، الاسكندرية، 2002</w:t>
            </w:r>
          </w:p>
        </w:tc>
      </w:tr>
      <w:tr w:rsidR="00C754E5" w:rsidRPr="0050480E" w:rsidTr="004B4976">
        <w:trPr>
          <w:trHeight w:val="270"/>
          <w:jc w:val="center"/>
        </w:trPr>
        <w:tc>
          <w:tcPr>
            <w:tcW w:w="193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754E5" w:rsidRPr="00F878F4" w:rsidRDefault="00D56541" w:rsidP="005D5602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التمويل والادارة المالية للمؤسسات</w:t>
            </w:r>
          </w:p>
        </w:tc>
        <w:tc>
          <w:tcPr>
            <w:tcW w:w="3793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754E5" w:rsidRPr="00F878F4" w:rsidRDefault="00D56541" w:rsidP="005D5602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اندرواس وليم عاطف</w:t>
            </w:r>
          </w:p>
        </w:tc>
        <w:tc>
          <w:tcPr>
            <w:tcW w:w="4675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754E5" w:rsidRPr="00F878F4" w:rsidRDefault="00D56541" w:rsidP="005D5602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دار الفكر الجامعي ،2008</w:t>
            </w:r>
          </w:p>
        </w:tc>
      </w:tr>
      <w:tr w:rsidR="00C34721" w:rsidRPr="0050480E" w:rsidTr="00A5569E">
        <w:trPr>
          <w:trHeight w:val="143"/>
          <w:jc w:val="center"/>
        </w:trPr>
        <w:tc>
          <w:tcPr>
            <w:tcW w:w="10402" w:type="dxa"/>
            <w:gridSpan w:val="16"/>
            <w:shd w:val="clear" w:color="auto" w:fill="auto"/>
          </w:tcPr>
          <w:p w:rsidR="00C34721" w:rsidRPr="0050480E" w:rsidRDefault="00C347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 xml:space="preserve">مراجع الدعم الإضافية (إن وجدت): </w:t>
            </w:r>
          </w:p>
        </w:tc>
      </w:tr>
      <w:tr w:rsidR="00C34721" w:rsidRPr="0050480E" w:rsidTr="00A5569E">
        <w:trPr>
          <w:trHeight w:val="143"/>
          <w:jc w:val="center"/>
        </w:trPr>
        <w:tc>
          <w:tcPr>
            <w:tcW w:w="10402" w:type="dxa"/>
            <w:gridSpan w:val="16"/>
            <w:shd w:val="clear" w:color="auto" w:fill="auto"/>
          </w:tcPr>
          <w:p w:rsidR="005F1E9A" w:rsidRPr="005F1E9A" w:rsidRDefault="005F1E9A" w:rsidP="005F1E9A">
            <w:pPr>
              <w:pStyle w:val="Paragraphedeliste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Sakkal Majalla" w:eastAsiaTheme="minorHAnsi" w:hAnsi="Sakkal Majalla" w:cs="Sakkal Majalla"/>
                <w:sz w:val="28"/>
                <w:szCs w:val="28"/>
              </w:rPr>
            </w:pPr>
            <w:r w:rsidRPr="007B4CA9">
              <w:rPr>
                <w:rFonts w:ascii="NewCaledoniaLTStd-SemiBd" w:hAnsi="NewCaledoniaLTStd-SemiBd" w:cs="NewCaledoniaLTStd-SemiBd"/>
                <w:i/>
                <w:iCs/>
                <w:color w:val="000000"/>
                <w:sz w:val="24"/>
                <w:szCs w:val="24"/>
                <w:lang w:val="en-US"/>
              </w:rPr>
              <w:t xml:space="preserve">. </w:t>
            </w:r>
          </w:p>
          <w:p w:rsidR="005F1E9A" w:rsidRDefault="005F1E9A" w:rsidP="005F1E9A">
            <w:pPr>
              <w:autoSpaceDE w:val="0"/>
              <w:autoSpaceDN w:val="0"/>
              <w:adjustRightInd w:val="0"/>
              <w:spacing w:after="0"/>
              <w:rPr>
                <w:rFonts w:ascii="Sakkal Majalla" w:eastAsiaTheme="minorHAnsi" w:hAnsi="Sakkal Majalla" w:cs="Sakkal Majalla"/>
                <w:sz w:val="28"/>
                <w:szCs w:val="28"/>
              </w:rPr>
            </w:pPr>
          </w:p>
          <w:p w:rsidR="005F1E9A" w:rsidRPr="005F1E9A" w:rsidRDefault="005F1E9A" w:rsidP="005F1E9A">
            <w:pPr>
              <w:autoSpaceDE w:val="0"/>
              <w:autoSpaceDN w:val="0"/>
              <w:adjustRightInd w:val="0"/>
              <w:spacing w:after="0"/>
              <w:rPr>
                <w:rFonts w:ascii="Sakkal Majalla" w:eastAsiaTheme="minorHAnsi" w:hAnsi="Sakkal Majalla" w:cs="Sakkal Majalla"/>
                <w:sz w:val="28"/>
                <w:szCs w:val="28"/>
              </w:rPr>
            </w:pPr>
          </w:p>
          <w:p w:rsidR="00C34721" w:rsidRPr="007B4CA9" w:rsidRDefault="00C34721" w:rsidP="005F1E9A">
            <w:pPr>
              <w:pStyle w:val="Paragraphedeliste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</w:pPr>
          </w:p>
        </w:tc>
      </w:tr>
      <w:tr w:rsidR="00C34721" w:rsidRPr="0050480E" w:rsidTr="00A5569E">
        <w:trPr>
          <w:trHeight w:val="464"/>
          <w:jc w:val="center"/>
        </w:trPr>
        <w:tc>
          <w:tcPr>
            <w:tcW w:w="10402" w:type="dxa"/>
            <w:gridSpan w:val="16"/>
            <w:shd w:val="clear" w:color="auto" w:fill="F2DBDB" w:themeFill="accent2" w:themeFillTint="33"/>
          </w:tcPr>
          <w:p w:rsidR="00C34721" w:rsidRPr="0050480E" w:rsidRDefault="00C34721" w:rsidP="00A5569E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50480E"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  <w:tab/>
            </w:r>
            <w:r w:rsidRPr="00A5569E"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  <w:tab/>
            </w:r>
            <w:r w:rsidRPr="00A5569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 xml:space="preserve"> التوزيع الزمني المرتقب لبرنامج المادة</w:t>
            </w:r>
          </w:p>
        </w:tc>
      </w:tr>
      <w:tr w:rsidR="00C34721" w:rsidRPr="0050480E" w:rsidTr="004B4976">
        <w:trPr>
          <w:trHeight w:val="464"/>
          <w:jc w:val="center"/>
        </w:trPr>
        <w:tc>
          <w:tcPr>
            <w:tcW w:w="1934" w:type="dxa"/>
            <w:gridSpan w:val="3"/>
            <w:shd w:val="clear" w:color="auto" w:fill="auto"/>
          </w:tcPr>
          <w:p w:rsidR="00C34721" w:rsidRPr="0050480E" w:rsidRDefault="00C34721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>الأسبوع</w:t>
            </w:r>
          </w:p>
        </w:tc>
        <w:tc>
          <w:tcPr>
            <w:tcW w:w="6313" w:type="dxa"/>
            <w:gridSpan w:val="12"/>
            <w:shd w:val="clear" w:color="auto" w:fill="auto"/>
          </w:tcPr>
          <w:p w:rsidR="00C34721" w:rsidRPr="0050480E" w:rsidRDefault="00C34721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>محتوى</w:t>
            </w:r>
            <w:r w:rsidR="00A5569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>ال</w:t>
            </w:r>
            <w:r w:rsidRPr="005C7BB6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>محاضرة</w:t>
            </w:r>
          </w:p>
        </w:tc>
        <w:tc>
          <w:tcPr>
            <w:tcW w:w="2155" w:type="dxa"/>
            <w:shd w:val="clear" w:color="auto" w:fill="auto"/>
          </w:tcPr>
          <w:p w:rsidR="00C34721" w:rsidRPr="0050480E" w:rsidRDefault="00C34721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>التاريخ</w:t>
            </w:r>
          </w:p>
        </w:tc>
      </w:tr>
      <w:tr w:rsidR="00C754E5" w:rsidRPr="0050480E" w:rsidTr="004B4976">
        <w:trPr>
          <w:trHeight w:val="464"/>
          <w:jc w:val="center"/>
        </w:trPr>
        <w:tc>
          <w:tcPr>
            <w:tcW w:w="1934" w:type="dxa"/>
            <w:gridSpan w:val="3"/>
            <w:shd w:val="clear" w:color="auto" w:fill="auto"/>
            <w:vAlign w:val="center"/>
          </w:tcPr>
          <w:p w:rsidR="00C754E5" w:rsidRPr="0058217A" w:rsidRDefault="00C754E5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gramStart"/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الأول</w:t>
            </w:r>
            <w:proofErr w:type="gramEnd"/>
          </w:p>
        </w:tc>
        <w:tc>
          <w:tcPr>
            <w:tcW w:w="6313" w:type="dxa"/>
            <w:gridSpan w:val="12"/>
            <w:shd w:val="clear" w:color="auto" w:fill="auto"/>
          </w:tcPr>
          <w:p w:rsidR="00C754E5" w:rsidRPr="004513B5" w:rsidRDefault="00403D82" w:rsidP="00A8614B">
            <w:pPr>
              <w:tabs>
                <w:tab w:val="left" w:pos="2367"/>
                <w:tab w:val="center" w:pos="5066"/>
              </w:tabs>
              <w:bidi/>
              <w:spacing w:after="0" w:line="228" w:lineRule="auto"/>
              <w:jc w:val="center"/>
              <w:rPr>
                <w:rFonts w:ascii="Sakkal Majalla" w:hAnsi="Sakkal Majalla" w:cs="Sakkal Majalla"/>
                <w:spacing w:val="-4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</w:rPr>
              <w:t xml:space="preserve">نظرة العامة </w:t>
            </w:r>
            <w:proofErr w:type="gramStart"/>
            <w:r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</w:rPr>
              <w:t>حول</w:t>
            </w:r>
            <w:proofErr w:type="gramEnd"/>
            <w:r>
              <w:rPr>
                <w:rFonts w:ascii="Sakkal Majalla" w:hAnsi="Sakkal Majalla" w:cs="Sakkal Majalla" w:hint="cs"/>
                <w:spacing w:val="-4"/>
                <w:sz w:val="28"/>
                <w:szCs w:val="28"/>
                <w:rtl/>
              </w:rPr>
              <w:t xml:space="preserve"> محاور المقياس</w:t>
            </w:r>
          </w:p>
        </w:tc>
        <w:tc>
          <w:tcPr>
            <w:tcW w:w="2155" w:type="dxa"/>
            <w:shd w:val="clear" w:color="auto" w:fill="auto"/>
          </w:tcPr>
          <w:p w:rsidR="00C754E5" w:rsidRPr="0058217A" w:rsidRDefault="00454955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30/09/2024</w:t>
            </w:r>
          </w:p>
        </w:tc>
      </w:tr>
      <w:tr w:rsidR="004B4976" w:rsidRPr="0050480E" w:rsidTr="004B4976">
        <w:trPr>
          <w:trHeight w:val="464"/>
          <w:jc w:val="center"/>
        </w:trPr>
        <w:tc>
          <w:tcPr>
            <w:tcW w:w="1934" w:type="dxa"/>
            <w:gridSpan w:val="3"/>
            <w:shd w:val="clear" w:color="auto" w:fill="auto"/>
            <w:vAlign w:val="center"/>
          </w:tcPr>
          <w:p w:rsidR="004B4976" w:rsidRPr="0058217A" w:rsidRDefault="004B4976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gramStart"/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الثاني</w:t>
            </w:r>
            <w:proofErr w:type="gramEnd"/>
          </w:p>
        </w:tc>
        <w:tc>
          <w:tcPr>
            <w:tcW w:w="6313" w:type="dxa"/>
            <w:gridSpan w:val="12"/>
            <w:shd w:val="clear" w:color="auto" w:fill="auto"/>
          </w:tcPr>
          <w:p w:rsidR="004B4976" w:rsidRPr="00A8614B" w:rsidRDefault="004B4976" w:rsidP="00A8614B">
            <w:pPr>
              <w:jc w:val="center"/>
              <w:rPr>
                <w:rFonts w:ascii="Sakkal Majalla" w:hAnsi="Sakkal Majalla" w:cs="Sakkal Majalla"/>
                <w:spacing w:val="-4"/>
                <w:sz w:val="28"/>
                <w:szCs w:val="28"/>
              </w:rPr>
            </w:pPr>
            <w:r w:rsidRPr="00A8614B">
              <w:rPr>
                <w:rFonts w:ascii="Sakkal Majalla" w:hAnsi="Sakkal Majalla" w:cs="Sakkal Majalla"/>
                <w:spacing w:val="-4"/>
                <w:sz w:val="28"/>
                <w:szCs w:val="28"/>
                <w:rtl/>
              </w:rPr>
              <w:t>الازمات المالية</w:t>
            </w:r>
          </w:p>
        </w:tc>
        <w:tc>
          <w:tcPr>
            <w:tcW w:w="2155" w:type="dxa"/>
            <w:shd w:val="clear" w:color="auto" w:fill="auto"/>
          </w:tcPr>
          <w:p w:rsidR="004B4976" w:rsidRPr="0058217A" w:rsidRDefault="004B4976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07/10/2024</w:t>
            </w:r>
          </w:p>
        </w:tc>
      </w:tr>
      <w:tr w:rsidR="004B4976" w:rsidRPr="0050480E" w:rsidTr="004B4976">
        <w:trPr>
          <w:trHeight w:val="464"/>
          <w:jc w:val="center"/>
        </w:trPr>
        <w:tc>
          <w:tcPr>
            <w:tcW w:w="1934" w:type="dxa"/>
            <w:gridSpan w:val="3"/>
            <w:shd w:val="clear" w:color="auto" w:fill="auto"/>
            <w:vAlign w:val="center"/>
          </w:tcPr>
          <w:p w:rsidR="004B4976" w:rsidRPr="0058217A" w:rsidRDefault="004B4976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gramStart"/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الثالث</w:t>
            </w:r>
            <w:proofErr w:type="gramEnd"/>
          </w:p>
        </w:tc>
        <w:tc>
          <w:tcPr>
            <w:tcW w:w="6313" w:type="dxa"/>
            <w:gridSpan w:val="12"/>
            <w:shd w:val="clear" w:color="auto" w:fill="auto"/>
          </w:tcPr>
          <w:p w:rsidR="004B4976" w:rsidRPr="00A8614B" w:rsidRDefault="004B4976" w:rsidP="00A8614B">
            <w:pPr>
              <w:jc w:val="center"/>
              <w:rPr>
                <w:rFonts w:ascii="Sakkal Majalla" w:hAnsi="Sakkal Majalla" w:cs="Sakkal Majalla"/>
                <w:spacing w:val="-4"/>
                <w:sz w:val="28"/>
                <w:szCs w:val="28"/>
              </w:rPr>
            </w:pPr>
            <w:r w:rsidRPr="00A8614B">
              <w:rPr>
                <w:rFonts w:ascii="Sakkal Majalla" w:hAnsi="Sakkal Majalla" w:cs="Sakkal Majalla"/>
                <w:spacing w:val="-4"/>
                <w:sz w:val="28"/>
                <w:szCs w:val="28"/>
                <w:rtl/>
              </w:rPr>
              <w:t>الازمات المالية</w:t>
            </w:r>
          </w:p>
        </w:tc>
        <w:tc>
          <w:tcPr>
            <w:tcW w:w="2155" w:type="dxa"/>
            <w:shd w:val="clear" w:color="auto" w:fill="auto"/>
          </w:tcPr>
          <w:p w:rsidR="004B4976" w:rsidRPr="0058217A" w:rsidRDefault="004B4976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14/10/2024</w:t>
            </w:r>
          </w:p>
        </w:tc>
      </w:tr>
      <w:tr w:rsidR="004B4976" w:rsidRPr="0050480E" w:rsidTr="004B4976">
        <w:trPr>
          <w:trHeight w:val="464"/>
          <w:jc w:val="center"/>
        </w:trPr>
        <w:tc>
          <w:tcPr>
            <w:tcW w:w="1934" w:type="dxa"/>
            <w:gridSpan w:val="3"/>
            <w:shd w:val="clear" w:color="auto" w:fill="auto"/>
            <w:vAlign w:val="center"/>
          </w:tcPr>
          <w:p w:rsidR="004B4976" w:rsidRPr="0058217A" w:rsidRDefault="004B4976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gramStart"/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الرابع</w:t>
            </w:r>
            <w:proofErr w:type="gramEnd"/>
          </w:p>
        </w:tc>
        <w:tc>
          <w:tcPr>
            <w:tcW w:w="6313" w:type="dxa"/>
            <w:gridSpan w:val="12"/>
            <w:shd w:val="clear" w:color="auto" w:fill="auto"/>
          </w:tcPr>
          <w:p w:rsidR="004B4976" w:rsidRPr="00A8614B" w:rsidRDefault="004B4976" w:rsidP="00A8614B">
            <w:pPr>
              <w:jc w:val="center"/>
              <w:rPr>
                <w:rFonts w:ascii="Sakkal Majalla" w:hAnsi="Sakkal Majalla" w:cs="Sakkal Majalla"/>
                <w:spacing w:val="-4"/>
                <w:sz w:val="28"/>
                <w:szCs w:val="28"/>
              </w:rPr>
            </w:pPr>
            <w:r w:rsidRPr="00A8614B">
              <w:rPr>
                <w:rFonts w:ascii="Sakkal Majalla" w:hAnsi="Sakkal Majalla" w:cs="Sakkal Majalla"/>
                <w:spacing w:val="-4"/>
                <w:sz w:val="28"/>
                <w:szCs w:val="28"/>
                <w:rtl/>
              </w:rPr>
              <w:t>الازمات المالية</w:t>
            </w:r>
          </w:p>
        </w:tc>
        <w:tc>
          <w:tcPr>
            <w:tcW w:w="2155" w:type="dxa"/>
            <w:shd w:val="clear" w:color="auto" w:fill="auto"/>
          </w:tcPr>
          <w:p w:rsidR="004B4976" w:rsidRPr="0058217A" w:rsidRDefault="004B4976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21/10/2024</w:t>
            </w:r>
          </w:p>
        </w:tc>
      </w:tr>
      <w:tr w:rsidR="004B4976" w:rsidRPr="0050480E" w:rsidTr="004B4976">
        <w:trPr>
          <w:trHeight w:val="464"/>
          <w:jc w:val="center"/>
        </w:trPr>
        <w:tc>
          <w:tcPr>
            <w:tcW w:w="1934" w:type="dxa"/>
            <w:gridSpan w:val="3"/>
            <w:shd w:val="clear" w:color="auto" w:fill="auto"/>
            <w:vAlign w:val="center"/>
          </w:tcPr>
          <w:p w:rsidR="004B4976" w:rsidRPr="0058217A" w:rsidRDefault="004B4976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gramStart"/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الخامس</w:t>
            </w:r>
            <w:proofErr w:type="gramEnd"/>
          </w:p>
        </w:tc>
        <w:tc>
          <w:tcPr>
            <w:tcW w:w="6313" w:type="dxa"/>
            <w:gridSpan w:val="12"/>
            <w:shd w:val="clear" w:color="auto" w:fill="auto"/>
          </w:tcPr>
          <w:p w:rsidR="004B4976" w:rsidRPr="00A8614B" w:rsidRDefault="004B4976" w:rsidP="00A8614B">
            <w:pPr>
              <w:jc w:val="center"/>
              <w:rPr>
                <w:rFonts w:ascii="Sakkal Majalla" w:hAnsi="Sakkal Majalla" w:cs="Sakkal Majalla"/>
                <w:spacing w:val="-4"/>
                <w:sz w:val="28"/>
                <w:szCs w:val="28"/>
              </w:rPr>
            </w:pPr>
            <w:proofErr w:type="gramStart"/>
            <w:r w:rsidRPr="00A8614B">
              <w:rPr>
                <w:rFonts w:ascii="Sakkal Majalla" w:hAnsi="Sakkal Majalla" w:cs="Sakkal Majalla"/>
                <w:spacing w:val="-4"/>
                <w:sz w:val="28"/>
                <w:szCs w:val="28"/>
                <w:rtl/>
              </w:rPr>
              <w:t>العملات</w:t>
            </w:r>
            <w:proofErr w:type="gramEnd"/>
            <w:r w:rsidRPr="00A8614B">
              <w:rPr>
                <w:rFonts w:ascii="Sakkal Majalla" w:hAnsi="Sakkal Majalla" w:cs="Sakkal Majalla"/>
                <w:spacing w:val="-4"/>
                <w:sz w:val="28"/>
                <w:szCs w:val="28"/>
                <w:rtl/>
              </w:rPr>
              <w:t xml:space="preserve"> الرقمية</w:t>
            </w:r>
          </w:p>
        </w:tc>
        <w:tc>
          <w:tcPr>
            <w:tcW w:w="2155" w:type="dxa"/>
            <w:shd w:val="clear" w:color="auto" w:fill="auto"/>
          </w:tcPr>
          <w:p w:rsidR="004B4976" w:rsidRPr="0058217A" w:rsidRDefault="004B4976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28/10/2024</w:t>
            </w:r>
          </w:p>
        </w:tc>
      </w:tr>
      <w:tr w:rsidR="004B4976" w:rsidRPr="0050480E" w:rsidTr="004B4976">
        <w:trPr>
          <w:trHeight w:val="464"/>
          <w:jc w:val="center"/>
        </w:trPr>
        <w:tc>
          <w:tcPr>
            <w:tcW w:w="1934" w:type="dxa"/>
            <w:gridSpan w:val="3"/>
            <w:shd w:val="clear" w:color="auto" w:fill="auto"/>
            <w:vAlign w:val="center"/>
          </w:tcPr>
          <w:p w:rsidR="004B4976" w:rsidRPr="0058217A" w:rsidRDefault="004B4976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gramStart"/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السادس</w:t>
            </w:r>
            <w:proofErr w:type="gramEnd"/>
          </w:p>
        </w:tc>
        <w:tc>
          <w:tcPr>
            <w:tcW w:w="6313" w:type="dxa"/>
            <w:gridSpan w:val="12"/>
            <w:shd w:val="clear" w:color="auto" w:fill="auto"/>
          </w:tcPr>
          <w:p w:rsidR="004B4976" w:rsidRPr="00A8614B" w:rsidRDefault="004B4976" w:rsidP="00A8614B">
            <w:pPr>
              <w:jc w:val="center"/>
              <w:rPr>
                <w:rFonts w:ascii="Sakkal Majalla" w:hAnsi="Sakkal Majalla" w:cs="Sakkal Majalla"/>
                <w:spacing w:val="-4"/>
                <w:sz w:val="28"/>
                <w:szCs w:val="28"/>
              </w:rPr>
            </w:pPr>
            <w:proofErr w:type="gramStart"/>
            <w:r w:rsidRPr="00A8614B">
              <w:rPr>
                <w:rFonts w:ascii="Sakkal Majalla" w:hAnsi="Sakkal Majalla" w:cs="Sakkal Majalla"/>
                <w:spacing w:val="-4"/>
                <w:sz w:val="28"/>
                <w:szCs w:val="28"/>
                <w:rtl/>
              </w:rPr>
              <w:t>التمويل</w:t>
            </w:r>
            <w:proofErr w:type="gramEnd"/>
            <w:r w:rsidRPr="00A8614B">
              <w:rPr>
                <w:rFonts w:ascii="Sakkal Majalla" w:hAnsi="Sakkal Majalla" w:cs="Sakkal Majalla"/>
                <w:spacing w:val="-4"/>
                <w:sz w:val="28"/>
                <w:szCs w:val="28"/>
                <w:rtl/>
              </w:rPr>
              <w:t xml:space="preserve"> الالكتروني</w:t>
            </w:r>
          </w:p>
        </w:tc>
        <w:tc>
          <w:tcPr>
            <w:tcW w:w="2155" w:type="dxa"/>
            <w:shd w:val="clear" w:color="auto" w:fill="auto"/>
          </w:tcPr>
          <w:p w:rsidR="004B4976" w:rsidRPr="0058217A" w:rsidRDefault="004B4976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4/11/2024</w:t>
            </w:r>
          </w:p>
        </w:tc>
      </w:tr>
      <w:tr w:rsidR="004B4976" w:rsidRPr="0050480E" w:rsidTr="004B4976">
        <w:trPr>
          <w:trHeight w:val="445"/>
          <w:jc w:val="center"/>
        </w:trPr>
        <w:tc>
          <w:tcPr>
            <w:tcW w:w="1934" w:type="dxa"/>
            <w:gridSpan w:val="3"/>
            <w:shd w:val="clear" w:color="auto" w:fill="auto"/>
            <w:vAlign w:val="center"/>
          </w:tcPr>
          <w:p w:rsidR="004B4976" w:rsidRPr="0058217A" w:rsidRDefault="004B4976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gramStart"/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السابع</w:t>
            </w:r>
            <w:proofErr w:type="gramEnd"/>
          </w:p>
        </w:tc>
        <w:tc>
          <w:tcPr>
            <w:tcW w:w="6313" w:type="dxa"/>
            <w:gridSpan w:val="12"/>
            <w:shd w:val="clear" w:color="auto" w:fill="auto"/>
          </w:tcPr>
          <w:p w:rsidR="004B4976" w:rsidRPr="00A8614B" w:rsidRDefault="004B4976" w:rsidP="00A8614B">
            <w:pPr>
              <w:jc w:val="center"/>
              <w:rPr>
                <w:rFonts w:ascii="Sakkal Majalla" w:hAnsi="Sakkal Majalla" w:cs="Sakkal Majalla"/>
                <w:spacing w:val="-4"/>
                <w:sz w:val="28"/>
                <w:szCs w:val="28"/>
              </w:rPr>
            </w:pPr>
            <w:r w:rsidRPr="00A8614B">
              <w:rPr>
                <w:rFonts w:ascii="Sakkal Majalla" w:hAnsi="Sakkal Majalla" w:cs="Sakkal Majalla"/>
                <w:spacing w:val="-4"/>
                <w:sz w:val="28"/>
                <w:szCs w:val="28"/>
                <w:rtl/>
              </w:rPr>
              <w:t>الادارة المالية الالكترونية</w:t>
            </w:r>
          </w:p>
        </w:tc>
        <w:tc>
          <w:tcPr>
            <w:tcW w:w="2155" w:type="dxa"/>
            <w:shd w:val="clear" w:color="auto" w:fill="auto"/>
          </w:tcPr>
          <w:p w:rsidR="004B4976" w:rsidRPr="0058217A" w:rsidRDefault="004B4976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C754E5" w:rsidRPr="0050480E" w:rsidTr="004B4976">
        <w:trPr>
          <w:trHeight w:val="464"/>
          <w:jc w:val="center"/>
        </w:trPr>
        <w:tc>
          <w:tcPr>
            <w:tcW w:w="1934" w:type="dxa"/>
            <w:gridSpan w:val="3"/>
            <w:shd w:val="clear" w:color="auto" w:fill="auto"/>
            <w:vAlign w:val="center"/>
          </w:tcPr>
          <w:p w:rsidR="00C754E5" w:rsidRPr="0058217A" w:rsidRDefault="00C754E5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gramStart"/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الثامن</w:t>
            </w:r>
            <w:proofErr w:type="gramEnd"/>
          </w:p>
        </w:tc>
        <w:tc>
          <w:tcPr>
            <w:tcW w:w="6313" w:type="dxa"/>
            <w:gridSpan w:val="12"/>
            <w:shd w:val="clear" w:color="auto" w:fill="auto"/>
          </w:tcPr>
          <w:p w:rsidR="00C754E5" w:rsidRPr="004513B5" w:rsidRDefault="004B4976" w:rsidP="00A8614B">
            <w:pPr>
              <w:tabs>
                <w:tab w:val="left" w:pos="2367"/>
                <w:tab w:val="center" w:pos="5066"/>
              </w:tabs>
              <w:bidi/>
              <w:spacing w:after="0" w:line="228" w:lineRule="auto"/>
              <w:jc w:val="center"/>
              <w:rPr>
                <w:rFonts w:ascii="Sakkal Majalla" w:hAnsi="Sakkal Majalla" w:cs="Sakkal Majalla"/>
                <w:spacing w:val="-4"/>
                <w:sz w:val="28"/>
                <w:szCs w:val="28"/>
                <w:rtl/>
              </w:rPr>
            </w:pPr>
            <w:r w:rsidRPr="004B4976">
              <w:rPr>
                <w:rFonts w:ascii="Sakkal Majalla" w:hAnsi="Sakkal Majalla" w:cs="Sakkal Majalla"/>
                <w:spacing w:val="-4"/>
                <w:sz w:val="28"/>
                <w:szCs w:val="28"/>
                <w:rtl/>
              </w:rPr>
              <w:t>لادارة المالية الالكترونية</w:t>
            </w:r>
          </w:p>
        </w:tc>
        <w:tc>
          <w:tcPr>
            <w:tcW w:w="2155" w:type="dxa"/>
            <w:shd w:val="clear" w:color="auto" w:fill="auto"/>
          </w:tcPr>
          <w:p w:rsidR="00C754E5" w:rsidRPr="0058217A" w:rsidRDefault="00C754E5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C754E5" w:rsidRPr="0050480E" w:rsidTr="004B4976">
        <w:trPr>
          <w:trHeight w:val="464"/>
          <w:jc w:val="center"/>
        </w:trPr>
        <w:tc>
          <w:tcPr>
            <w:tcW w:w="1934" w:type="dxa"/>
            <w:gridSpan w:val="3"/>
            <w:shd w:val="clear" w:color="auto" w:fill="auto"/>
            <w:vAlign w:val="center"/>
          </w:tcPr>
          <w:p w:rsidR="00C754E5" w:rsidRPr="0058217A" w:rsidRDefault="00C754E5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gramStart"/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التاسع</w:t>
            </w:r>
            <w:proofErr w:type="gramEnd"/>
          </w:p>
        </w:tc>
        <w:tc>
          <w:tcPr>
            <w:tcW w:w="6313" w:type="dxa"/>
            <w:gridSpan w:val="12"/>
            <w:shd w:val="clear" w:color="auto" w:fill="auto"/>
          </w:tcPr>
          <w:p w:rsidR="00C754E5" w:rsidRPr="004513B5" w:rsidRDefault="004B4976" w:rsidP="00A8614B">
            <w:pPr>
              <w:tabs>
                <w:tab w:val="left" w:pos="2367"/>
                <w:tab w:val="center" w:pos="5066"/>
              </w:tabs>
              <w:bidi/>
              <w:spacing w:after="0" w:line="228" w:lineRule="auto"/>
              <w:jc w:val="center"/>
              <w:rPr>
                <w:rFonts w:ascii="Sakkal Majalla" w:hAnsi="Sakkal Majalla" w:cs="Sakkal Majalla"/>
                <w:spacing w:val="-4"/>
                <w:sz w:val="28"/>
                <w:szCs w:val="28"/>
                <w:rtl/>
              </w:rPr>
            </w:pPr>
            <w:r w:rsidRPr="00A8614B">
              <w:rPr>
                <w:rFonts w:ascii="Sakkal Majalla" w:hAnsi="Sakkal Majalla" w:cs="Sakkal Majalla"/>
                <w:spacing w:val="-4"/>
                <w:sz w:val="28"/>
                <w:szCs w:val="28"/>
                <w:rtl/>
              </w:rPr>
              <w:t>دراسة حالات مؤسسات المالية</w:t>
            </w:r>
          </w:p>
        </w:tc>
        <w:tc>
          <w:tcPr>
            <w:tcW w:w="2155" w:type="dxa"/>
            <w:shd w:val="clear" w:color="auto" w:fill="auto"/>
          </w:tcPr>
          <w:p w:rsidR="00C754E5" w:rsidRPr="0058217A" w:rsidRDefault="00C754E5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C754E5" w:rsidRPr="0050480E" w:rsidTr="004B4976">
        <w:trPr>
          <w:trHeight w:val="464"/>
          <w:jc w:val="center"/>
        </w:trPr>
        <w:tc>
          <w:tcPr>
            <w:tcW w:w="1934" w:type="dxa"/>
            <w:gridSpan w:val="3"/>
            <w:shd w:val="clear" w:color="auto" w:fill="auto"/>
            <w:vAlign w:val="center"/>
          </w:tcPr>
          <w:p w:rsidR="00C754E5" w:rsidRPr="0058217A" w:rsidRDefault="00C754E5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gramStart"/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العاشر</w:t>
            </w:r>
            <w:proofErr w:type="gramEnd"/>
          </w:p>
        </w:tc>
        <w:tc>
          <w:tcPr>
            <w:tcW w:w="6313" w:type="dxa"/>
            <w:gridSpan w:val="12"/>
            <w:shd w:val="clear" w:color="auto" w:fill="auto"/>
          </w:tcPr>
          <w:p w:rsidR="00C754E5" w:rsidRPr="004513B5" w:rsidRDefault="004B4976" w:rsidP="00A8614B">
            <w:pPr>
              <w:tabs>
                <w:tab w:val="left" w:pos="2367"/>
                <w:tab w:val="center" w:pos="5066"/>
              </w:tabs>
              <w:bidi/>
              <w:spacing w:after="0" w:line="228" w:lineRule="auto"/>
              <w:jc w:val="center"/>
              <w:rPr>
                <w:rFonts w:ascii="Sakkal Majalla" w:hAnsi="Sakkal Majalla" w:cs="Sakkal Majalla"/>
                <w:spacing w:val="-4"/>
                <w:sz w:val="28"/>
                <w:szCs w:val="28"/>
                <w:rtl/>
              </w:rPr>
            </w:pPr>
            <w:r w:rsidRPr="004B4976">
              <w:rPr>
                <w:rFonts w:ascii="Sakkal Majalla" w:hAnsi="Sakkal Majalla" w:cs="Sakkal Majalla"/>
                <w:spacing w:val="-4"/>
                <w:sz w:val="28"/>
                <w:szCs w:val="28"/>
                <w:rtl/>
              </w:rPr>
              <w:t>دراسة حالات مؤسسات المالية</w:t>
            </w:r>
          </w:p>
        </w:tc>
        <w:tc>
          <w:tcPr>
            <w:tcW w:w="2155" w:type="dxa"/>
            <w:shd w:val="clear" w:color="auto" w:fill="auto"/>
          </w:tcPr>
          <w:p w:rsidR="00C754E5" w:rsidRPr="0058217A" w:rsidRDefault="00C754E5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C754E5" w:rsidRPr="0050480E" w:rsidTr="004B4976">
        <w:trPr>
          <w:trHeight w:val="464"/>
          <w:jc w:val="center"/>
        </w:trPr>
        <w:tc>
          <w:tcPr>
            <w:tcW w:w="1934" w:type="dxa"/>
            <w:gridSpan w:val="3"/>
            <w:shd w:val="clear" w:color="auto" w:fill="auto"/>
            <w:vAlign w:val="center"/>
          </w:tcPr>
          <w:p w:rsidR="00C754E5" w:rsidRPr="0058217A" w:rsidRDefault="00C754E5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gramStart"/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الحادي</w:t>
            </w:r>
            <w:proofErr w:type="gramEnd"/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عشر</w:t>
            </w:r>
          </w:p>
        </w:tc>
        <w:tc>
          <w:tcPr>
            <w:tcW w:w="6313" w:type="dxa"/>
            <w:gridSpan w:val="12"/>
            <w:shd w:val="clear" w:color="auto" w:fill="auto"/>
          </w:tcPr>
          <w:p w:rsidR="00C754E5" w:rsidRPr="00A8614B" w:rsidRDefault="004B4976" w:rsidP="00A8614B">
            <w:pPr>
              <w:tabs>
                <w:tab w:val="left" w:pos="2367"/>
                <w:tab w:val="center" w:pos="5066"/>
              </w:tabs>
              <w:bidi/>
              <w:spacing w:after="0" w:line="228" w:lineRule="auto"/>
              <w:jc w:val="center"/>
              <w:rPr>
                <w:rFonts w:ascii="Sakkal Majalla" w:hAnsi="Sakkal Majalla" w:cs="Sakkal Majalla"/>
                <w:spacing w:val="-4"/>
                <w:sz w:val="28"/>
                <w:szCs w:val="28"/>
                <w:rtl/>
              </w:rPr>
            </w:pPr>
            <w:proofErr w:type="gramStart"/>
            <w:r w:rsidRPr="00A8614B">
              <w:rPr>
                <w:rFonts w:ascii="Sakkal Majalla" w:hAnsi="Sakkal Majalla" w:cs="Sakkal Majalla"/>
                <w:spacing w:val="-4"/>
                <w:sz w:val="28"/>
                <w:szCs w:val="28"/>
                <w:rtl/>
              </w:rPr>
              <w:t>الشمول</w:t>
            </w:r>
            <w:proofErr w:type="gramEnd"/>
            <w:r w:rsidRPr="00A8614B">
              <w:rPr>
                <w:rFonts w:ascii="Sakkal Majalla" w:hAnsi="Sakkal Majalla" w:cs="Sakkal Majalla"/>
                <w:spacing w:val="-4"/>
                <w:sz w:val="28"/>
                <w:szCs w:val="28"/>
                <w:rtl/>
              </w:rPr>
              <w:t xml:space="preserve"> المالي</w:t>
            </w:r>
          </w:p>
        </w:tc>
        <w:tc>
          <w:tcPr>
            <w:tcW w:w="2155" w:type="dxa"/>
            <w:shd w:val="clear" w:color="auto" w:fill="auto"/>
          </w:tcPr>
          <w:p w:rsidR="00C754E5" w:rsidRPr="0058217A" w:rsidRDefault="00C754E5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C754E5" w:rsidRPr="0050480E" w:rsidTr="004B4976">
        <w:trPr>
          <w:trHeight w:val="962"/>
          <w:jc w:val="center"/>
        </w:trPr>
        <w:tc>
          <w:tcPr>
            <w:tcW w:w="1934" w:type="dxa"/>
            <w:gridSpan w:val="3"/>
            <w:shd w:val="clear" w:color="auto" w:fill="auto"/>
            <w:vAlign w:val="center"/>
          </w:tcPr>
          <w:p w:rsidR="00C754E5" w:rsidRPr="0058217A" w:rsidRDefault="00C754E5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gramStart"/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الثاني</w:t>
            </w:r>
            <w:proofErr w:type="gramEnd"/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عشر</w:t>
            </w:r>
          </w:p>
        </w:tc>
        <w:tc>
          <w:tcPr>
            <w:tcW w:w="6313" w:type="dxa"/>
            <w:gridSpan w:val="12"/>
            <w:shd w:val="clear" w:color="auto" w:fill="auto"/>
          </w:tcPr>
          <w:p w:rsidR="00C754E5" w:rsidRPr="004513B5" w:rsidRDefault="00A8614B" w:rsidP="00A8614B">
            <w:pPr>
              <w:tabs>
                <w:tab w:val="left" w:pos="2367"/>
                <w:tab w:val="center" w:pos="5066"/>
              </w:tabs>
              <w:bidi/>
              <w:spacing w:after="0" w:line="228" w:lineRule="auto"/>
              <w:jc w:val="center"/>
              <w:rPr>
                <w:rFonts w:ascii="Sakkal Majalla" w:hAnsi="Sakkal Majalla" w:cs="Sakkal Majalla"/>
                <w:spacing w:val="-4"/>
                <w:sz w:val="28"/>
                <w:szCs w:val="28"/>
                <w:rtl/>
              </w:rPr>
            </w:pPr>
            <w:r w:rsidRPr="00A8614B">
              <w:rPr>
                <w:rFonts w:ascii="Sakkal Majalla" w:hAnsi="Sakkal Majalla" w:cs="Sakkal Majalla"/>
                <w:spacing w:val="-4"/>
                <w:sz w:val="28"/>
                <w:szCs w:val="28"/>
                <w:rtl/>
              </w:rPr>
              <w:t>العلاقة بين مالية مؤسسة ومالية الاسواق</w:t>
            </w:r>
          </w:p>
        </w:tc>
        <w:tc>
          <w:tcPr>
            <w:tcW w:w="2155" w:type="dxa"/>
            <w:shd w:val="clear" w:color="auto" w:fill="auto"/>
          </w:tcPr>
          <w:p w:rsidR="00C754E5" w:rsidRPr="0058217A" w:rsidRDefault="00C754E5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C754E5" w:rsidRPr="0050480E" w:rsidTr="004B4976">
        <w:trPr>
          <w:trHeight w:val="464"/>
          <w:jc w:val="center"/>
        </w:trPr>
        <w:tc>
          <w:tcPr>
            <w:tcW w:w="1934" w:type="dxa"/>
            <w:gridSpan w:val="3"/>
            <w:shd w:val="clear" w:color="auto" w:fill="auto"/>
            <w:vAlign w:val="center"/>
          </w:tcPr>
          <w:p w:rsidR="00C754E5" w:rsidRPr="0058217A" w:rsidRDefault="00C754E5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gramStart"/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الثالث</w:t>
            </w:r>
            <w:proofErr w:type="gramEnd"/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عشر</w:t>
            </w:r>
          </w:p>
        </w:tc>
        <w:tc>
          <w:tcPr>
            <w:tcW w:w="6313" w:type="dxa"/>
            <w:gridSpan w:val="12"/>
            <w:shd w:val="clear" w:color="auto" w:fill="auto"/>
          </w:tcPr>
          <w:p w:rsidR="00C754E5" w:rsidRPr="004513B5" w:rsidRDefault="00C754E5" w:rsidP="005D5602">
            <w:pPr>
              <w:tabs>
                <w:tab w:val="left" w:pos="2367"/>
                <w:tab w:val="center" w:pos="5066"/>
              </w:tabs>
              <w:bidi/>
              <w:spacing w:after="0" w:line="228" w:lineRule="auto"/>
              <w:rPr>
                <w:rFonts w:ascii="Sakkal Majalla" w:hAnsi="Sakkal Majalla" w:cs="Sakkal Majalla"/>
                <w:spacing w:val="-4"/>
                <w:sz w:val="28"/>
                <w:szCs w:val="28"/>
                <w:rtl/>
                <w:lang w:bidi="ar-DZ"/>
              </w:rPr>
            </w:pPr>
          </w:p>
        </w:tc>
        <w:tc>
          <w:tcPr>
            <w:tcW w:w="2155" w:type="dxa"/>
            <w:shd w:val="clear" w:color="auto" w:fill="auto"/>
          </w:tcPr>
          <w:p w:rsidR="00C754E5" w:rsidRPr="0058217A" w:rsidRDefault="00C754E5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C754E5" w:rsidRPr="0050480E" w:rsidTr="004B4976">
        <w:trPr>
          <w:trHeight w:val="464"/>
          <w:jc w:val="center"/>
        </w:trPr>
        <w:tc>
          <w:tcPr>
            <w:tcW w:w="1934" w:type="dxa"/>
            <w:gridSpan w:val="3"/>
            <w:shd w:val="clear" w:color="auto" w:fill="auto"/>
            <w:vAlign w:val="center"/>
          </w:tcPr>
          <w:p w:rsidR="00C754E5" w:rsidRPr="0058217A" w:rsidRDefault="00C754E5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gramStart"/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الرابع</w:t>
            </w:r>
            <w:proofErr w:type="gramEnd"/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عشر</w:t>
            </w:r>
          </w:p>
        </w:tc>
        <w:tc>
          <w:tcPr>
            <w:tcW w:w="6313" w:type="dxa"/>
            <w:gridSpan w:val="12"/>
            <w:shd w:val="clear" w:color="auto" w:fill="auto"/>
          </w:tcPr>
          <w:p w:rsidR="00C754E5" w:rsidRPr="004513B5" w:rsidRDefault="00C754E5" w:rsidP="005D5602">
            <w:pPr>
              <w:tabs>
                <w:tab w:val="left" w:pos="2367"/>
                <w:tab w:val="center" w:pos="5066"/>
              </w:tabs>
              <w:bidi/>
              <w:spacing w:after="0" w:line="228" w:lineRule="auto"/>
              <w:rPr>
                <w:rFonts w:ascii="Sakkal Majalla" w:hAnsi="Sakkal Majalla" w:cs="Sakkal Majalla"/>
                <w:spacing w:val="-4"/>
                <w:sz w:val="28"/>
                <w:szCs w:val="28"/>
                <w:rtl/>
                <w:lang w:bidi="ar-DZ"/>
              </w:rPr>
            </w:pPr>
          </w:p>
        </w:tc>
        <w:tc>
          <w:tcPr>
            <w:tcW w:w="2155" w:type="dxa"/>
            <w:shd w:val="clear" w:color="auto" w:fill="auto"/>
          </w:tcPr>
          <w:p w:rsidR="00C754E5" w:rsidRPr="0058217A" w:rsidRDefault="00C754E5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C754E5" w:rsidRPr="0050480E" w:rsidTr="004B4976">
        <w:trPr>
          <w:trHeight w:val="464"/>
          <w:jc w:val="center"/>
        </w:trPr>
        <w:tc>
          <w:tcPr>
            <w:tcW w:w="1934" w:type="dxa"/>
            <w:gridSpan w:val="3"/>
            <w:shd w:val="clear" w:color="auto" w:fill="auto"/>
            <w:vAlign w:val="center"/>
          </w:tcPr>
          <w:p w:rsidR="00C754E5" w:rsidRPr="0058217A" w:rsidRDefault="00C754E5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gramStart"/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الخامس</w:t>
            </w:r>
            <w:proofErr w:type="gramEnd"/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عشر</w:t>
            </w:r>
          </w:p>
        </w:tc>
        <w:tc>
          <w:tcPr>
            <w:tcW w:w="6313" w:type="dxa"/>
            <w:gridSpan w:val="12"/>
            <w:shd w:val="clear" w:color="auto" w:fill="auto"/>
          </w:tcPr>
          <w:p w:rsidR="00C754E5" w:rsidRPr="004513B5" w:rsidRDefault="00C754E5" w:rsidP="007E03C8">
            <w:pPr>
              <w:tabs>
                <w:tab w:val="left" w:pos="2367"/>
                <w:tab w:val="center" w:pos="5066"/>
              </w:tabs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55" w:type="dxa"/>
            <w:shd w:val="clear" w:color="auto" w:fill="auto"/>
          </w:tcPr>
          <w:p w:rsidR="00C754E5" w:rsidRPr="0058217A" w:rsidRDefault="00C754E5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5A13AB" w:rsidRPr="0050480E" w:rsidTr="004B4976">
        <w:trPr>
          <w:trHeight w:val="352"/>
          <w:jc w:val="center"/>
        </w:trPr>
        <w:tc>
          <w:tcPr>
            <w:tcW w:w="1934" w:type="dxa"/>
            <w:gridSpan w:val="3"/>
            <w:vMerge w:val="restart"/>
            <w:shd w:val="clear" w:color="auto" w:fill="auto"/>
            <w:vAlign w:val="center"/>
          </w:tcPr>
          <w:p w:rsidR="005A13AB" w:rsidRPr="0058217A" w:rsidRDefault="005A13AB" w:rsidP="00C0519C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6313" w:type="dxa"/>
            <w:gridSpan w:val="12"/>
            <w:shd w:val="clear" w:color="auto" w:fill="auto"/>
          </w:tcPr>
          <w:p w:rsidR="005A13AB" w:rsidRPr="0058217A" w:rsidRDefault="005A13AB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امتحان نهاية السداسي</w:t>
            </w:r>
          </w:p>
        </w:tc>
        <w:tc>
          <w:tcPr>
            <w:tcW w:w="2155" w:type="dxa"/>
            <w:shd w:val="clear" w:color="auto" w:fill="auto"/>
          </w:tcPr>
          <w:p w:rsidR="005A13AB" w:rsidRPr="0058217A" w:rsidRDefault="00A8614B" w:rsidP="00C0519C">
            <w:pPr>
              <w:bidi/>
              <w:spacing w:after="0" w:line="240" w:lineRule="auto"/>
              <w:rPr>
                <w:rFonts w:ascii="Sakkal Majalla" w:hAnsi="Sakkal Majalla" w:cs="Sakkal Majalla"/>
                <w:color w:val="FF0000"/>
                <w:sz w:val="32"/>
                <w:szCs w:val="32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color w:val="FF0000"/>
                <w:sz w:val="32"/>
                <w:szCs w:val="32"/>
                <w:rtl/>
              </w:rPr>
              <w:t>لا</w:t>
            </w:r>
            <w:proofErr w:type="gramEnd"/>
            <w:r>
              <w:rPr>
                <w:rFonts w:ascii="Sakkal Majalla" w:hAnsi="Sakkal Majalla" w:cs="Sakkal Majalla" w:hint="cs"/>
                <w:color w:val="FF0000"/>
                <w:sz w:val="32"/>
                <w:szCs w:val="32"/>
                <w:rtl/>
              </w:rPr>
              <w:t xml:space="preserve"> يوجد</w:t>
            </w:r>
          </w:p>
        </w:tc>
      </w:tr>
      <w:tr w:rsidR="005A13AB" w:rsidRPr="0050480E" w:rsidTr="004B4976">
        <w:trPr>
          <w:trHeight w:val="371"/>
          <w:jc w:val="center"/>
        </w:trPr>
        <w:tc>
          <w:tcPr>
            <w:tcW w:w="1934" w:type="dxa"/>
            <w:gridSpan w:val="3"/>
            <w:vMerge/>
            <w:shd w:val="clear" w:color="auto" w:fill="auto"/>
            <w:vAlign w:val="center"/>
          </w:tcPr>
          <w:p w:rsidR="005A13AB" w:rsidRPr="0058217A" w:rsidRDefault="005A13AB" w:rsidP="00C0519C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6313" w:type="dxa"/>
            <w:gridSpan w:val="12"/>
            <w:shd w:val="clear" w:color="auto" w:fill="auto"/>
          </w:tcPr>
          <w:p w:rsidR="005A13AB" w:rsidRPr="0058217A" w:rsidRDefault="005A13AB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الامتحان الاستدراكي للمادة</w:t>
            </w:r>
          </w:p>
        </w:tc>
        <w:tc>
          <w:tcPr>
            <w:tcW w:w="2155" w:type="dxa"/>
            <w:shd w:val="clear" w:color="auto" w:fill="auto"/>
          </w:tcPr>
          <w:p w:rsidR="005A13AB" w:rsidRPr="0058217A" w:rsidRDefault="00A8614B" w:rsidP="00C0519C">
            <w:pPr>
              <w:bidi/>
              <w:spacing w:after="0" w:line="240" w:lineRule="auto"/>
              <w:rPr>
                <w:rFonts w:ascii="Sakkal Majalla" w:hAnsi="Sakkal Majalla" w:cs="Sakkal Majalla"/>
                <w:color w:val="FF0000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color w:val="FF0000"/>
                <w:sz w:val="32"/>
                <w:szCs w:val="32"/>
                <w:rtl/>
              </w:rPr>
              <w:t>لايوجد</w:t>
            </w:r>
          </w:p>
        </w:tc>
      </w:tr>
      <w:tr w:rsidR="005A13AB" w:rsidRPr="0050480E" w:rsidTr="00A5569E">
        <w:trPr>
          <w:trHeight w:val="371"/>
          <w:jc w:val="center"/>
        </w:trPr>
        <w:tc>
          <w:tcPr>
            <w:tcW w:w="10402" w:type="dxa"/>
            <w:gridSpan w:val="16"/>
            <w:shd w:val="clear" w:color="auto" w:fill="F2DBDB" w:themeFill="accent2" w:themeFillTint="33"/>
            <w:vAlign w:val="center"/>
          </w:tcPr>
          <w:p w:rsidR="005A13AB" w:rsidRPr="00A5569E" w:rsidRDefault="005A13AB" w:rsidP="00A5569E">
            <w:pPr>
              <w:tabs>
                <w:tab w:val="left" w:pos="2367"/>
                <w:tab w:val="center" w:pos="5066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A5569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>الأعمال الشخصية المقررة للمادة</w:t>
            </w:r>
          </w:p>
        </w:tc>
      </w:tr>
      <w:tr w:rsidR="00C754E5" w:rsidRPr="0050480E" w:rsidTr="00A5569E">
        <w:trPr>
          <w:trHeight w:val="371"/>
          <w:jc w:val="center"/>
        </w:trPr>
        <w:tc>
          <w:tcPr>
            <w:tcW w:w="10402" w:type="dxa"/>
            <w:gridSpan w:val="16"/>
            <w:shd w:val="clear" w:color="auto" w:fill="auto"/>
            <w:vAlign w:val="center"/>
          </w:tcPr>
          <w:p w:rsidR="00DA5155" w:rsidRPr="004517BB" w:rsidRDefault="00DA5155" w:rsidP="00A8614B">
            <w:pPr>
              <w:pStyle w:val="Paragraphedeliste"/>
              <w:numPr>
                <w:ilvl w:val="0"/>
                <w:numId w:val="8"/>
              </w:numPr>
              <w:bidi/>
              <w:rPr>
                <w:rFonts w:ascii="Sakkal Majalla" w:hAnsi="Sakkal Majalla" w:cs="Sakkal Majalla"/>
                <w:sz w:val="30"/>
                <w:szCs w:val="30"/>
              </w:rPr>
            </w:pPr>
            <w:r w:rsidRPr="004517BB"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تقدم حصص الأعمال الموجهة </w:t>
            </w:r>
            <w:proofErr w:type="gramStart"/>
            <w:r w:rsidRPr="004517BB">
              <w:rPr>
                <w:rFonts w:ascii="Sakkal Majalla" w:hAnsi="Sakkal Majalla" w:cs="Sakkal Majalla" w:hint="cs"/>
                <w:sz w:val="30"/>
                <w:szCs w:val="30"/>
                <w:rtl/>
              </w:rPr>
              <w:t>على</w:t>
            </w:r>
            <w:proofErr w:type="gramEnd"/>
            <w:r w:rsidRPr="004517BB">
              <w:rPr>
                <w:rFonts w:ascii="Sakkal Majalla" w:hAnsi="Sakkal Majalla" w:cs="Sakkal Majalla"/>
                <w:sz w:val="30"/>
                <w:szCs w:val="30"/>
              </w:rPr>
              <w:t xml:space="preserve"> </w:t>
            </w:r>
            <w:r w:rsidRPr="004517BB"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شكل </w:t>
            </w:r>
            <w:r w:rsidR="00A8614B">
              <w:rPr>
                <w:rFonts w:ascii="Sakkal Majalla" w:hAnsi="Sakkal Majalla" w:cs="Sakkal Majalla" w:hint="cs"/>
                <w:sz w:val="30"/>
                <w:szCs w:val="30"/>
                <w:rtl/>
              </w:rPr>
              <w:t>ندوات</w:t>
            </w:r>
            <w:r w:rsidRPr="004517BB"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. </w:t>
            </w:r>
          </w:p>
          <w:p w:rsidR="005F1E9A" w:rsidRDefault="00DA5155" w:rsidP="00DA5155">
            <w:pPr>
              <w:pStyle w:val="Paragraphedeliste"/>
              <w:numPr>
                <w:ilvl w:val="0"/>
                <w:numId w:val="8"/>
              </w:numPr>
              <w:bidi/>
              <w:rPr>
                <w:rFonts w:ascii="Sakkal Majalla" w:hAnsi="Sakkal Majalla" w:cs="Sakkal Majalla"/>
                <w:sz w:val="30"/>
                <w:szCs w:val="30"/>
              </w:rPr>
            </w:pPr>
            <w:r w:rsidRPr="005F1E9A"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إعداد بطاقة قراءة حول </w:t>
            </w:r>
          </w:p>
          <w:p w:rsidR="00DA5155" w:rsidRPr="005F1E9A" w:rsidRDefault="00DA5155" w:rsidP="005F1E9A">
            <w:pPr>
              <w:pStyle w:val="Paragraphedeliste"/>
              <w:numPr>
                <w:ilvl w:val="0"/>
                <w:numId w:val="8"/>
              </w:numPr>
              <w:bidi/>
              <w:rPr>
                <w:rFonts w:ascii="Sakkal Majalla" w:hAnsi="Sakkal Majalla" w:cs="Sakkal Majalla"/>
                <w:sz w:val="30"/>
                <w:szCs w:val="30"/>
              </w:rPr>
            </w:pPr>
            <w:r w:rsidRPr="005F1E9A">
              <w:rPr>
                <w:rFonts w:ascii="Sakkal Majalla" w:hAnsi="Sakkal Majalla" w:cs="Sakkal Majalla" w:hint="cs"/>
                <w:sz w:val="30"/>
                <w:szCs w:val="30"/>
                <w:rtl/>
              </w:rPr>
              <w:lastRenderedPageBreak/>
              <w:t>استجواب تقييمي؛</w:t>
            </w:r>
          </w:p>
          <w:p w:rsidR="00DA5155" w:rsidRPr="004517BB" w:rsidRDefault="00DA5155" w:rsidP="005F1E9A">
            <w:pPr>
              <w:pStyle w:val="Paragraphedeliste"/>
              <w:numPr>
                <w:ilvl w:val="0"/>
                <w:numId w:val="8"/>
              </w:numPr>
              <w:bidi/>
              <w:rPr>
                <w:rFonts w:ascii="Sakkal Majalla" w:hAnsi="Sakkal Majalla" w:cs="Sakkal Majalla"/>
                <w:sz w:val="30"/>
                <w:szCs w:val="30"/>
              </w:rPr>
            </w:pPr>
            <w:r w:rsidRPr="004517BB"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تقديم بطاقة قراءة لمحور </w:t>
            </w:r>
          </w:p>
          <w:p w:rsidR="00DA5155" w:rsidRPr="004517BB" w:rsidRDefault="00DA5155" w:rsidP="00DA5155">
            <w:pPr>
              <w:pStyle w:val="Paragraphedeliste"/>
              <w:numPr>
                <w:ilvl w:val="0"/>
                <w:numId w:val="8"/>
              </w:numPr>
              <w:bidi/>
              <w:rPr>
                <w:rFonts w:ascii="Sakkal Majalla" w:hAnsi="Sakkal Majalla" w:cs="Sakkal Majalla"/>
                <w:sz w:val="30"/>
                <w:szCs w:val="30"/>
              </w:rPr>
            </w:pPr>
            <w:r w:rsidRPr="004517BB"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تقييم الأسئلة التفاعلية للطلبة عبر منصة </w:t>
            </w:r>
            <w:r w:rsidRPr="004517BB">
              <w:rPr>
                <w:rFonts w:ascii="Sakkal Majalla" w:hAnsi="Sakkal Majalla" w:cs="Sakkal Majalla"/>
                <w:sz w:val="30"/>
                <w:szCs w:val="30"/>
              </w:rPr>
              <w:t>Moodle</w:t>
            </w:r>
            <w:r w:rsidRPr="004517BB">
              <w:rPr>
                <w:rFonts w:ascii="Sakkal Majalla" w:hAnsi="Sakkal Majalla" w:cs="Sakkal Majalla" w:hint="cs"/>
                <w:sz w:val="30"/>
                <w:szCs w:val="30"/>
                <w:rtl/>
              </w:rPr>
              <w:t>.</w:t>
            </w:r>
          </w:p>
          <w:p w:rsidR="00DA5155" w:rsidRPr="004517BB" w:rsidRDefault="00DA5155" w:rsidP="00DA5155">
            <w:pPr>
              <w:pStyle w:val="Paragraphedeliste"/>
              <w:numPr>
                <w:ilvl w:val="0"/>
                <w:numId w:val="8"/>
              </w:numPr>
              <w:bidi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4517BB"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الحضور والتفاعل في منصة </w:t>
            </w:r>
            <w:r w:rsidRPr="004517BB">
              <w:rPr>
                <w:rFonts w:ascii="Sakkal Majalla" w:hAnsi="Sakkal Majalla" w:cs="Sakkal Majalla"/>
                <w:sz w:val="30"/>
                <w:szCs w:val="30"/>
              </w:rPr>
              <w:t>Moodle</w:t>
            </w:r>
            <w:r w:rsidRPr="004517BB">
              <w:rPr>
                <w:rFonts w:ascii="Sakkal Majalla" w:hAnsi="Sakkal Majalla" w:cs="Sakkal Majalla" w:hint="cs"/>
                <w:sz w:val="30"/>
                <w:szCs w:val="30"/>
                <w:rtl/>
              </w:rPr>
              <w:t>.</w:t>
            </w:r>
          </w:p>
          <w:p w:rsidR="00A5569E" w:rsidRPr="00A5569E" w:rsidRDefault="00DA5155" w:rsidP="00DA5155">
            <w:pPr>
              <w:pStyle w:val="Paragraphedeliste"/>
              <w:numPr>
                <w:ilvl w:val="0"/>
                <w:numId w:val="8"/>
              </w:numPr>
              <w:bidi/>
              <w:rPr>
                <w:rFonts w:ascii="Sakkal Majalla" w:hAnsi="Sakkal Majalla" w:cs="Sakkal Majalla"/>
                <w:color w:val="FF0000"/>
                <w:sz w:val="26"/>
                <w:szCs w:val="26"/>
                <w:rtl/>
              </w:rPr>
            </w:pPr>
            <w:r w:rsidRPr="004517BB"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إنشاء دردشة ومنتدى في منصة </w:t>
            </w:r>
            <w:r w:rsidRPr="004517BB">
              <w:rPr>
                <w:rFonts w:ascii="Sakkal Majalla" w:hAnsi="Sakkal Majalla" w:cs="Sakkal Majalla"/>
                <w:sz w:val="30"/>
                <w:szCs w:val="30"/>
              </w:rPr>
              <w:t>Moodle</w:t>
            </w:r>
            <w:r w:rsidRPr="004517BB">
              <w:rPr>
                <w:rFonts w:ascii="Sakkal Majalla" w:hAnsi="Sakkal Majalla" w:cs="Sakkal Majalla" w:hint="cs"/>
                <w:sz w:val="30"/>
                <w:szCs w:val="30"/>
                <w:rtl/>
              </w:rPr>
              <w:t xml:space="preserve"> للتعليم الالكتروني</w:t>
            </w:r>
            <w:r w:rsidRPr="008571B7">
              <w:rPr>
                <w:rFonts w:ascii="Sakkal Majalla" w:hAnsi="Sakkal Majalla" w:cs="Sakkal Majalla" w:hint="cs"/>
                <w:color w:val="000000" w:themeColor="text1"/>
                <w:sz w:val="30"/>
                <w:szCs w:val="30"/>
                <w:rtl/>
                <w:lang w:bidi="ar-DZ"/>
              </w:rPr>
              <w:t>.</w:t>
            </w:r>
          </w:p>
        </w:tc>
      </w:tr>
      <w:tr w:rsidR="00C754E5" w:rsidRPr="0050480E" w:rsidTr="00A5569E">
        <w:trPr>
          <w:trHeight w:val="464"/>
          <w:jc w:val="center"/>
        </w:trPr>
        <w:tc>
          <w:tcPr>
            <w:tcW w:w="10402" w:type="dxa"/>
            <w:gridSpan w:val="16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:rsidR="00C754E5" w:rsidRPr="00A5569E" w:rsidRDefault="00C754E5" w:rsidP="00A5569E">
            <w:pPr>
              <w:tabs>
                <w:tab w:val="left" w:pos="2367"/>
                <w:tab w:val="center" w:pos="5066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A5569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lastRenderedPageBreak/>
              <w:t>مصادقات الهيئات الإدارية والبيداغوجية</w:t>
            </w:r>
          </w:p>
        </w:tc>
      </w:tr>
      <w:tr w:rsidR="00C754E5" w:rsidRPr="0050480E" w:rsidTr="00CF01C2">
        <w:trPr>
          <w:trHeight w:val="705"/>
          <w:jc w:val="center"/>
        </w:trPr>
        <w:tc>
          <w:tcPr>
            <w:tcW w:w="267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754E5" w:rsidRPr="0050480E" w:rsidRDefault="00C754E5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رئيس القسم</w:t>
            </w:r>
          </w:p>
        </w:tc>
        <w:tc>
          <w:tcPr>
            <w:tcW w:w="283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4E5" w:rsidRPr="0050480E" w:rsidRDefault="00C754E5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مسؤول الميدان أو الفرع أو التخصص (حسب المستوى)</w:t>
            </w:r>
          </w:p>
        </w:tc>
        <w:tc>
          <w:tcPr>
            <w:tcW w:w="170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4E5" w:rsidRPr="0050480E" w:rsidRDefault="00C754E5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الأستاذ مسؤول المادة</w:t>
            </w:r>
          </w:p>
        </w:tc>
        <w:tc>
          <w:tcPr>
            <w:tcW w:w="3191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754E5" w:rsidRPr="0050480E" w:rsidRDefault="00C754E5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نائب العميد الملكف بالبيداغوجيا</w:t>
            </w: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أو </w:t>
            </w:r>
            <w:r w:rsidRPr="00FF3D20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م</w:t>
            </w: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دير الدراسات</w:t>
            </w:r>
          </w:p>
        </w:tc>
      </w:tr>
      <w:tr w:rsidR="00C754E5" w:rsidRPr="0050480E" w:rsidTr="00CF01C2">
        <w:trPr>
          <w:trHeight w:val="1817"/>
          <w:jc w:val="center"/>
        </w:trPr>
        <w:tc>
          <w:tcPr>
            <w:tcW w:w="267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754E5" w:rsidRPr="0050480E" w:rsidRDefault="00C754E5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  <w:p w:rsidR="00C754E5" w:rsidRPr="0050480E" w:rsidRDefault="00C754E5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  <w:p w:rsidR="00C754E5" w:rsidRPr="0050480E" w:rsidRDefault="00C754E5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  <w:p w:rsidR="00C754E5" w:rsidRPr="0050480E" w:rsidRDefault="00C754E5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  <w:p w:rsidR="00C754E5" w:rsidRPr="0050480E" w:rsidRDefault="00C754E5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8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754E5" w:rsidRPr="0050480E" w:rsidRDefault="00C754E5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0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754E5" w:rsidRPr="0050480E" w:rsidRDefault="00C754E5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4E5" w:rsidRPr="0050480E" w:rsidRDefault="00C754E5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</w:tr>
      <w:tr w:rsidR="00C754E5" w:rsidRPr="0050480E" w:rsidTr="00A5569E">
        <w:trPr>
          <w:trHeight w:val="778"/>
          <w:jc w:val="center"/>
        </w:trPr>
        <w:tc>
          <w:tcPr>
            <w:tcW w:w="10402" w:type="dxa"/>
            <w:gridSpan w:val="16"/>
            <w:tcBorders>
              <w:top w:val="single" w:sz="4" w:space="0" w:color="auto"/>
            </w:tcBorders>
            <w:shd w:val="clear" w:color="auto" w:fill="F2DBDB" w:themeFill="accent2" w:themeFillTint="33"/>
            <w:vAlign w:val="center"/>
          </w:tcPr>
          <w:p w:rsidR="00C754E5" w:rsidRPr="005C7BB6" w:rsidRDefault="00C754E5" w:rsidP="00C0519C">
            <w:pPr>
              <w:bidi/>
              <w:spacing w:after="0" w:line="240" w:lineRule="auto"/>
              <w:jc w:val="center"/>
              <w:rPr>
                <w:rFonts w:ascii="Sakkal Majalla" w:hAnsi="Sakkal Majalla" w:cs="Sultan normal"/>
                <w:sz w:val="32"/>
                <w:szCs w:val="32"/>
                <w:rtl/>
              </w:rPr>
            </w:pPr>
            <w:r w:rsidRPr="005C7BB6">
              <w:rPr>
                <w:rFonts w:ascii="Sakkal Majalla" w:hAnsi="Sakkal Majalla" w:cs="Sultan normal" w:hint="cs"/>
                <w:sz w:val="32"/>
                <w:szCs w:val="32"/>
                <w:rtl/>
              </w:rPr>
              <w:t xml:space="preserve">ملاحظة هامة: بعد المصادقة على دليل المادة في بداية كل سداسي يتم نشره على الموقع الرسمي للمؤسسة الجامعية </w:t>
            </w:r>
          </w:p>
        </w:tc>
      </w:tr>
    </w:tbl>
    <w:p w:rsidR="005B0C3F" w:rsidRPr="005E22CE" w:rsidRDefault="005B0C3F" w:rsidP="00A91ADB"/>
    <w:sectPr w:rsidR="005B0C3F" w:rsidRPr="005E22CE" w:rsidSect="005E22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304" w:bottom="130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90D" w:rsidRDefault="004D290D" w:rsidP="00343D69">
      <w:pPr>
        <w:spacing w:after="0" w:line="240" w:lineRule="auto"/>
      </w:pPr>
      <w:r>
        <w:separator/>
      </w:r>
    </w:p>
  </w:endnote>
  <w:endnote w:type="continuationSeparator" w:id="0">
    <w:p w:rsidR="004D290D" w:rsidRDefault="004D290D" w:rsidP="00343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Arabic-Bold">
    <w:altName w:val="Times New Roman"/>
    <w:panose1 w:val="00000000000000000000"/>
    <w:charset w:val="00"/>
    <w:family w:val="roman"/>
    <w:notTrueType/>
    <w:pitch w:val="default"/>
  </w:font>
  <w:font w:name="Sakkal Majalla">
    <w:altName w:val="Times New Roman"/>
    <w:charset w:val="00"/>
    <w:family w:val="auto"/>
    <w:pitch w:val="variable"/>
    <w:sig w:usb0="00000000" w:usb1="C000204B" w:usb2="00000008" w:usb3="00000000" w:csb0="000000D3" w:csb1="00000000"/>
  </w:font>
  <w:font w:name="Arabic Typesetting">
    <w:altName w:val="Courier New"/>
    <w:charset w:val="00"/>
    <w:family w:val="script"/>
    <w:pitch w:val="variable"/>
    <w:sig w:usb0="00000000" w:usb1="C0000000" w:usb2="00000008" w:usb3="00000000" w:csb0="000000D3" w:csb1="00000000"/>
  </w:font>
  <w:font w:name="NewCaledoniaLTStd-SemiB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ultan normal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D69" w:rsidRDefault="00343D69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D69" w:rsidRDefault="00343D69" w:rsidP="00343D69">
    <w:pPr>
      <w:pStyle w:val="Pieddepag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Style w:val="fontstyle01"/>
      </w:rPr>
      <w:t>CPND SEGC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 Page </w:t>
    </w:r>
    <w:r w:rsidR="00B75E23">
      <w:fldChar w:fldCharType="begin"/>
    </w:r>
    <w:r w:rsidR="00B75E23">
      <w:instrText xml:space="preserve"> PAGE   \* MERGEFORMAT </w:instrText>
    </w:r>
    <w:r w:rsidR="00B75E23">
      <w:fldChar w:fldCharType="separate"/>
    </w:r>
    <w:r w:rsidR="004D2BD9" w:rsidRPr="004D2BD9">
      <w:rPr>
        <w:rFonts w:asciiTheme="majorHAnsi" w:hAnsiTheme="majorHAnsi"/>
        <w:noProof/>
      </w:rPr>
      <w:t>2</w:t>
    </w:r>
    <w:r w:rsidR="00B75E23">
      <w:rPr>
        <w:rFonts w:asciiTheme="majorHAnsi" w:hAnsiTheme="majorHAnsi"/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D69" w:rsidRDefault="00343D69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90D" w:rsidRDefault="004D290D" w:rsidP="00343D69">
      <w:pPr>
        <w:spacing w:after="0" w:line="240" w:lineRule="auto"/>
      </w:pPr>
      <w:r>
        <w:separator/>
      </w:r>
    </w:p>
  </w:footnote>
  <w:footnote w:type="continuationSeparator" w:id="0">
    <w:p w:rsidR="004D290D" w:rsidRDefault="004D290D" w:rsidP="00343D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D69" w:rsidRDefault="00343D69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D69" w:rsidRDefault="00343D69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D69" w:rsidRDefault="00343D69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57977"/>
    <w:multiLevelType w:val="hybridMultilevel"/>
    <w:tmpl w:val="142069D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50203"/>
    <w:multiLevelType w:val="hybridMultilevel"/>
    <w:tmpl w:val="98AA394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E2A49"/>
    <w:multiLevelType w:val="hybridMultilevel"/>
    <w:tmpl w:val="C9381110"/>
    <w:lvl w:ilvl="0" w:tplc="DF789AC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474B68"/>
    <w:multiLevelType w:val="hybridMultilevel"/>
    <w:tmpl w:val="361AFF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2C31AE"/>
    <w:multiLevelType w:val="hybridMultilevel"/>
    <w:tmpl w:val="CE52AB44"/>
    <w:lvl w:ilvl="0" w:tplc="30383A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46556B"/>
    <w:multiLevelType w:val="hybridMultilevel"/>
    <w:tmpl w:val="6E9CB1D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B27A20"/>
    <w:multiLevelType w:val="hybridMultilevel"/>
    <w:tmpl w:val="BC3A8436"/>
    <w:lvl w:ilvl="0" w:tplc="7E389094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 w:val="0"/>
        <w:bCs w:val="0"/>
        <w:color w:val="000000" w:themeColor="text1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860FDC"/>
    <w:multiLevelType w:val="hybridMultilevel"/>
    <w:tmpl w:val="5D5E706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7"/>
  </w:num>
  <w:num w:numId="5">
    <w:abstractNumId w:val="0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BB9"/>
    <w:rsid w:val="00021A1E"/>
    <w:rsid w:val="00026CB3"/>
    <w:rsid w:val="00042834"/>
    <w:rsid w:val="0005403E"/>
    <w:rsid w:val="00080104"/>
    <w:rsid w:val="000A2CC2"/>
    <w:rsid w:val="000D7CD0"/>
    <w:rsid w:val="000F2B30"/>
    <w:rsid w:val="00146791"/>
    <w:rsid w:val="001A6846"/>
    <w:rsid w:val="001C12EC"/>
    <w:rsid w:val="002231DE"/>
    <w:rsid w:val="00247AA8"/>
    <w:rsid w:val="0028233F"/>
    <w:rsid w:val="002D32A2"/>
    <w:rsid w:val="002D7413"/>
    <w:rsid w:val="00310431"/>
    <w:rsid w:val="00343D69"/>
    <w:rsid w:val="003636DE"/>
    <w:rsid w:val="00366219"/>
    <w:rsid w:val="00376FE9"/>
    <w:rsid w:val="003A5367"/>
    <w:rsid w:val="00403D82"/>
    <w:rsid w:val="00454955"/>
    <w:rsid w:val="004B4976"/>
    <w:rsid w:val="004D290D"/>
    <w:rsid w:val="004D2BD9"/>
    <w:rsid w:val="00504441"/>
    <w:rsid w:val="00533F74"/>
    <w:rsid w:val="00544363"/>
    <w:rsid w:val="00563E57"/>
    <w:rsid w:val="0058217A"/>
    <w:rsid w:val="00591C6C"/>
    <w:rsid w:val="005A13AB"/>
    <w:rsid w:val="005B0C3F"/>
    <w:rsid w:val="005B7D4E"/>
    <w:rsid w:val="005C627B"/>
    <w:rsid w:val="005E22CE"/>
    <w:rsid w:val="005F1E9A"/>
    <w:rsid w:val="00617C6E"/>
    <w:rsid w:val="006728C4"/>
    <w:rsid w:val="006857D1"/>
    <w:rsid w:val="006A5D08"/>
    <w:rsid w:val="00724099"/>
    <w:rsid w:val="007B4CA9"/>
    <w:rsid w:val="007E03C8"/>
    <w:rsid w:val="008D0B93"/>
    <w:rsid w:val="008E08A8"/>
    <w:rsid w:val="008E7CD5"/>
    <w:rsid w:val="009258DC"/>
    <w:rsid w:val="0094783E"/>
    <w:rsid w:val="00981212"/>
    <w:rsid w:val="009D771D"/>
    <w:rsid w:val="009F7D79"/>
    <w:rsid w:val="00A17998"/>
    <w:rsid w:val="00A5569E"/>
    <w:rsid w:val="00A661FA"/>
    <w:rsid w:val="00A8614B"/>
    <w:rsid w:val="00A91ADB"/>
    <w:rsid w:val="00AE6434"/>
    <w:rsid w:val="00B432F3"/>
    <w:rsid w:val="00B52784"/>
    <w:rsid w:val="00B75E23"/>
    <w:rsid w:val="00BB1046"/>
    <w:rsid w:val="00BC484F"/>
    <w:rsid w:val="00C25017"/>
    <w:rsid w:val="00C34721"/>
    <w:rsid w:val="00C5263C"/>
    <w:rsid w:val="00C54D69"/>
    <w:rsid w:val="00C730A7"/>
    <w:rsid w:val="00C754E5"/>
    <w:rsid w:val="00C95252"/>
    <w:rsid w:val="00CB2779"/>
    <w:rsid w:val="00CF01C2"/>
    <w:rsid w:val="00D56541"/>
    <w:rsid w:val="00D57B68"/>
    <w:rsid w:val="00D836ED"/>
    <w:rsid w:val="00D84EAE"/>
    <w:rsid w:val="00DA5155"/>
    <w:rsid w:val="00E71FE6"/>
    <w:rsid w:val="00E77088"/>
    <w:rsid w:val="00E82A76"/>
    <w:rsid w:val="00E83EE7"/>
    <w:rsid w:val="00E911EE"/>
    <w:rsid w:val="00EA4872"/>
    <w:rsid w:val="00ED6BCE"/>
    <w:rsid w:val="00ED7162"/>
    <w:rsid w:val="00EE758D"/>
    <w:rsid w:val="00EF7A96"/>
    <w:rsid w:val="00F02BA7"/>
    <w:rsid w:val="00F12BB9"/>
    <w:rsid w:val="00F70AA2"/>
    <w:rsid w:val="00FA4384"/>
    <w:rsid w:val="00FD2A08"/>
    <w:rsid w:val="00FF18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F12BB9"/>
    <w:pPr>
      <w:ind w:left="720"/>
      <w:contextualSpacing/>
    </w:pPr>
    <w:rPr>
      <w:rFonts w:ascii="Calibri" w:eastAsia="Calibri" w:hAnsi="Calibri" w:cs="Arial"/>
      <w:lang w:eastAsia="en-US"/>
    </w:rPr>
  </w:style>
  <w:style w:type="table" w:styleId="Grilledutableau">
    <w:name w:val="Table Grid"/>
    <w:basedOn w:val="TableauNormal"/>
    <w:uiPriority w:val="59"/>
    <w:rsid w:val="005E22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E2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E22CE"/>
    <w:rPr>
      <w:rFonts w:ascii="Tahoma" w:hAnsi="Tahoma" w:cs="Tahoma"/>
      <w:sz w:val="16"/>
      <w:szCs w:val="16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DA5155"/>
    <w:rPr>
      <w:rFonts w:ascii="Calibri" w:eastAsia="Calibri" w:hAnsi="Calibri" w:cs="Arial"/>
      <w:lang w:eastAsia="en-US"/>
    </w:rPr>
  </w:style>
  <w:style w:type="paragraph" w:styleId="En-tte">
    <w:name w:val="header"/>
    <w:basedOn w:val="Normal"/>
    <w:link w:val="En-tteCar"/>
    <w:uiPriority w:val="99"/>
    <w:semiHidden/>
    <w:unhideWhenUsed/>
    <w:rsid w:val="00343D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43D69"/>
  </w:style>
  <w:style w:type="paragraph" w:styleId="Pieddepage">
    <w:name w:val="footer"/>
    <w:basedOn w:val="Normal"/>
    <w:link w:val="PieddepageCar"/>
    <w:uiPriority w:val="99"/>
    <w:unhideWhenUsed/>
    <w:rsid w:val="00343D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43D69"/>
  </w:style>
  <w:style w:type="character" w:customStyle="1" w:styleId="fontstyle01">
    <w:name w:val="fontstyle01"/>
    <w:basedOn w:val="Policepardfaut"/>
    <w:rsid w:val="00343D69"/>
    <w:rPr>
      <w:rFonts w:ascii="TraditionalArabic-Bold" w:hAnsi="TraditionalArabic-Bold" w:hint="default"/>
      <w:b/>
      <w:bCs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F12BB9"/>
    <w:pPr>
      <w:ind w:left="720"/>
      <w:contextualSpacing/>
    </w:pPr>
    <w:rPr>
      <w:rFonts w:ascii="Calibri" w:eastAsia="Calibri" w:hAnsi="Calibri" w:cs="Arial"/>
      <w:lang w:eastAsia="en-US"/>
    </w:rPr>
  </w:style>
  <w:style w:type="table" w:styleId="Grilledutableau">
    <w:name w:val="Table Grid"/>
    <w:basedOn w:val="TableauNormal"/>
    <w:uiPriority w:val="59"/>
    <w:rsid w:val="005E22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E2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E22CE"/>
    <w:rPr>
      <w:rFonts w:ascii="Tahoma" w:hAnsi="Tahoma" w:cs="Tahoma"/>
      <w:sz w:val="16"/>
      <w:szCs w:val="16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DA5155"/>
    <w:rPr>
      <w:rFonts w:ascii="Calibri" w:eastAsia="Calibri" w:hAnsi="Calibri" w:cs="Arial"/>
      <w:lang w:eastAsia="en-US"/>
    </w:rPr>
  </w:style>
  <w:style w:type="paragraph" w:styleId="En-tte">
    <w:name w:val="header"/>
    <w:basedOn w:val="Normal"/>
    <w:link w:val="En-tteCar"/>
    <w:uiPriority w:val="99"/>
    <w:semiHidden/>
    <w:unhideWhenUsed/>
    <w:rsid w:val="00343D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43D69"/>
  </w:style>
  <w:style w:type="paragraph" w:styleId="Pieddepage">
    <w:name w:val="footer"/>
    <w:basedOn w:val="Normal"/>
    <w:link w:val="PieddepageCar"/>
    <w:uiPriority w:val="99"/>
    <w:unhideWhenUsed/>
    <w:rsid w:val="00343D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43D69"/>
  </w:style>
  <w:style w:type="character" w:customStyle="1" w:styleId="fontstyle01">
    <w:name w:val="fontstyle01"/>
    <w:basedOn w:val="Policepardfaut"/>
    <w:rsid w:val="00343D69"/>
    <w:rPr>
      <w:rFonts w:ascii="TraditionalArabic-Bold" w:hAnsi="TraditionalArabic-Bold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7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599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brahim</dc:creator>
  <cp:lastModifiedBy>Admin</cp:lastModifiedBy>
  <cp:revision>4</cp:revision>
  <cp:lastPrinted>2023-02-27T21:31:00Z</cp:lastPrinted>
  <dcterms:created xsi:type="dcterms:W3CDTF">2024-11-25T15:51:00Z</dcterms:created>
  <dcterms:modified xsi:type="dcterms:W3CDTF">2024-11-25T16:02:00Z</dcterms:modified>
</cp:coreProperties>
</file>