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466" w:rsidRPr="00056089" w:rsidRDefault="005A641B" w:rsidP="00320283">
      <w:pPr>
        <w:bidi/>
        <w:spacing w:after="0" w:line="240" w:lineRule="auto"/>
        <w:ind w:left="-993" w:right="-851"/>
        <w:jc w:val="center"/>
        <w:rPr>
          <w:rFonts w:ascii="Simplified Arabic" w:hAnsi="Simplified Arabic" w:cs="Simplified Arabic"/>
          <w:rtl/>
          <w:lang w:bidi="ar-DZ"/>
        </w:rPr>
      </w:pPr>
      <w:r w:rsidRPr="00056089">
        <w:rPr>
          <w:rFonts w:ascii="Simplified Arabic" w:hAnsi="Simplified Arabic" w:cs="Simplified Arabic" w:hint="cs"/>
          <w:rtl/>
          <w:lang w:bidi="ar-DZ"/>
        </w:rPr>
        <w:t>المركز الجام</w:t>
      </w:r>
      <w:r w:rsidR="006E5107" w:rsidRPr="00056089">
        <w:rPr>
          <w:rFonts w:ascii="Simplified Arabic" w:hAnsi="Simplified Arabic" w:cs="Simplified Arabic" w:hint="cs"/>
          <w:rtl/>
          <w:lang w:bidi="ar-DZ"/>
        </w:rPr>
        <w:t>ــــــــ</w:t>
      </w:r>
      <w:r w:rsidRPr="00056089">
        <w:rPr>
          <w:rFonts w:ascii="Simplified Arabic" w:hAnsi="Simplified Arabic" w:cs="Simplified Arabic" w:hint="cs"/>
          <w:rtl/>
          <w:lang w:bidi="ar-DZ"/>
        </w:rPr>
        <w:t>عي عب</w:t>
      </w:r>
      <w:r w:rsidR="006E5107" w:rsidRPr="00056089">
        <w:rPr>
          <w:rFonts w:ascii="Simplified Arabic" w:hAnsi="Simplified Arabic" w:cs="Simplified Arabic" w:hint="cs"/>
          <w:rtl/>
          <w:lang w:bidi="ar-DZ"/>
        </w:rPr>
        <w:t>ــــــ</w:t>
      </w:r>
      <w:r w:rsidRPr="00056089">
        <w:rPr>
          <w:rFonts w:ascii="Simplified Arabic" w:hAnsi="Simplified Arabic" w:cs="Simplified Arabic" w:hint="cs"/>
          <w:rtl/>
          <w:lang w:bidi="ar-DZ"/>
        </w:rPr>
        <w:t>د الحفي</w:t>
      </w:r>
      <w:r w:rsidR="006E5107" w:rsidRPr="00056089">
        <w:rPr>
          <w:rFonts w:ascii="Simplified Arabic" w:hAnsi="Simplified Arabic" w:cs="Simplified Arabic" w:hint="cs"/>
          <w:rtl/>
          <w:lang w:bidi="ar-DZ"/>
        </w:rPr>
        <w:t>ــــــــــ</w:t>
      </w:r>
      <w:r w:rsidRPr="00056089">
        <w:rPr>
          <w:rFonts w:ascii="Simplified Arabic" w:hAnsi="Simplified Arabic" w:cs="Simplified Arabic" w:hint="cs"/>
          <w:rtl/>
          <w:lang w:bidi="ar-DZ"/>
        </w:rPr>
        <w:t xml:space="preserve">ظ </w:t>
      </w:r>
      <w:proofErr w:type="spellStart"/>
      <w:r w:rsidRPr="00056089">
        <w:rPr>
          <w:rFonts w:ascii="Simplified Arabic" w:hAnsi="Simplified Arabic" w:cs="Simplified Arabic" w:hint="cs"/>
          <w:rtl/>
          <w:lang w:bidi="ar-DZ"/>
        </w:rPr>
        <w:t>بالوص</w:t>
      </w:r>
      <w:r w:rsidR="006E5107" w:rsidRPr="00056089">
        <w:rPr>
          <w:rFonts w:ascii="Simplified Arabic" w:hAnsi="Simplified Arabic" w:cs="Simplified Arabic" w:hint="cs"/>
          <w:rtl/>
          <w:lang w:bidi="ar-DZ"/>
        </w:rPr>
        <w:t>ــــــــــــــوف</w:t>
      </w:r>
      <w:proofErr w:type="spellEnd"/>
      <w:r w:rsidR="006E5107" w:rsidRPr="00056089">
        <w:rPr>
          <w:rFonts w:ascii="Simplified Arabic" w:hAnsi="Simplified Arabic" w:cs="Simplified Arabic" w:hint="cs"/>
          <w:rtl/>
          <w:lang w:bidi="ar-DZ"/>
        </w:rPr>
        <w:t>- مي</w:t>
      </w:r>
      <w:r w:rsidRPr="00056089">
        <w:rPr>
          <w:rFonts w:ascii="Simplified Arabic" w:hAnsi="Simplified Arabic" w:cs="Simplified Arabic" w:hint="cs"/>
          <w:rtl/>
          <w:lang w:bidi="ar-DZ"/>
        </w:rPr>
        <w:t>ل</w:t>
      </w:r>
      <w:r w:rsidR="006E5107" w:rsidRPr="00056089">
        <w:rPr>
          <w:rFonts w:ascii="Simplified Arabic" w:hAnsi="Simplified Arabic" w:cs="Simplified Arabic" w:hint="cs"/>
          <w:rtl/>
          <w:lang w:bidi="ar-DZ"/>
        </w:rPr>
        <w:t>ـــ</w:t>
      </w:r>
      <w:r w:rsidRPr="00056089">
        <w:rPr>
          <w:rFonts w:ascii="Simplified Arabic" w:hAnsi="Simplified Arabic" w:cs="Simplified Arabic" w:hint="cs"/>
          <w:rtl/>
          <w:lang w:bidi="ar-DZ"/>
        </w:rPr>
        <w:t>ة-</w:t>
      </w:r>
    </w:p>
    <w:p w:rsidR="005A641B" w:rsidRPr="00056089" w:rsidRDefault="005A641B" w:rsidP="00320283">
      <w:pPr>
        <w:bidi/>
        <w:spacing w:after="0" w:line="240" w:lineRule="auto"/>
        <w:ind w:left="-993" w:right="-851"/>
        <w:jc w:val="center"/>
        <w:rPr>
          <w:rFonts w:ascii="Simplified Arabic" w:hAnsi="Simplified Arabic" w:cs="Simplified Arabic"/>
          <w:rtl/>
          <w:lang w:bidi="ar-DZ"/>
        </w:rPr>
      </w:pPr>
      <w:r w:rsidRPr="00056089">
        <w:rPr>
          <w:rFonts w:ascii="Simplified Arabic" w:hAnsi="Simplified Arabic" w:cs="Simplified Arabic" w:hint="cs"/>
          <w:rtl/>
          <w:lang w:bidi="ar-DZ"/>
        </w:rPr>
        <w:t xml:space="preserve">معهد الحقوق </w:t>
      </w:r>
      <w:r w:rsidRPr="00056089">
        <w:rPr>
          <w:rFonts w:ascii="Simplified Arabic" w:hAnsi="Simplified Arabic" w:cs="Simplified Arabic"/>
          <w:rtl/>
          <w:lang w:bidi="ar-DZ"/>
        </w:rPr>
        <w:t>–</w:t>
      </w:r>
      <w:r w:rsidRPr="00056089">
        <w:rPr>
          <w:rFonts w:ascii="Simplified Arabic" w:hAnsi="Simplified Arabic" w:cs="Simplified Arabic" w:hint="cs"/>
          <w:rtl/>
          <w:lang w:bidi="ar-DZ"/>
        </w:rPr>
        <w:t xml:space="preserve"> قس</w:t>
      </w:r>
      <w:r w:rsidR="006E5107" w:rsidRPr="00056089">
        <w:rPr>
          <w:rFonts w:ascii="Simplified Arabic" w:hAnsi="Simplified Arabic" w:cs="Simplified Arabic" w:hint="cs"/>
          <w:rtl/>
          <w:lang w:bidi="ar-DZ"/>
        </w:rPr>
        <w:t>ــــــــــــ</w:t>
      </w:r>
      <w:r w:rsidRPr="00056089">
        <w:rPr>
          <w:rFonts w:ascii="Simplified Arabic" w:hAnsi="Simplified Arabic" w:cs="Simplified Arabic" w:hint="cs"/>
          <w:rtl/>
          <w:lang w:bidi="ar-DZ"/>
        </w:rPr>
        <w:t>م الحقوق-</w:t>
      </w:r>
    </w:p>
    <w:p w:rsidR="002A1FD8" w:rsidRPr="00056089" w:rsidRDefault="005A641B" w:rsidP="00B43887">
      <w:pPr>
        <w:bidi/>
        <w:spacing w:after="0" w:line="240" w:lineRule="auto"/>
        <w:ind w:left="-993" w:right="-851"/>
        <w:jc w:val="center"/>
        <w:rPr>
          <w:rFonts w:ascii="Simplified Arabic" w:hAnsi="Simplified Arabic" w:cs="Simplified Arabic"/>
          <w:rtl/>
          <w:lang w:bidi="ar-DZ"/>
        </w:rPr>
      </w:pPr>
      <w:r w:rsidRPr="00056089">
        <w:rPr>
          <w:rFonts w:ascii="Simplified Arabic" w:hAnsi="Simplified Arabic" w:cs="Simplified Arabic" w:hint="cs"/>
          <w:rtl/>
          <w:lang w:bidi="ar-DZ"/>
        </w:rPr>
        <w:t xml:space="preserve">امتحان </w:t>
      </w:r>
      <w:r w:rsidR="006E5107" w:rsidRPr="00056089">
        <w:rPr>
          <w:rFonts w:ascii="Simplified Arabic" w:hAnsi="Simplified Arabic" w:cs="Simplified Arabic" w:hint="cs"/>
          <w:rtl/>
          <w:lang w:bidi="ar-DZ"/>
        </w:rPr>
        <w:t>الدورة العادية -</w:t>
      </w:r>
      <w:r w:rsidRPr="00056089">
        <w:rPr>
          <w:rFonts w:ascii="Simplified Arabic" w:hAnsi="Simplified Arabic" w:cs="Simplified Arabic" w:hint="cs"/>
          <w:rtl/>
          <w:lang w:bidi="ar-DZ"/>
        </w:rPr>
        <w:t>السداسي ال</w:t>
      </w:r>
      <w:r w:rsidR="00B43887" w:rsidRPr="00056089">
        <w:rPr>
          <w:rFonts w:ascii="Simplified Arabic" w:hAnsi="Simplified Arabic" w:cs="Simplified Arabic" w:hint="cs"/>
          <w:rtl/>
          <w:lang w:bidi="ar-DZ"/>
        </w:rPr>
        <w:t>ثاني</w:t>
      </w:r>
      <w:r w:rsidR="006E5107" w:rsidRPr="00056089">
        <w:rPr>
          <w:rFonts w:ascii="Simplified Arabic" w:hAnsi="Simplified Arabic" w:cs="Simplified Arabic" w:hint="cs"/>
          <w:rtl/>
          <w:lang w:bidi="ar-DZ"/>
        </w:rPr>
        <w:t>-</w:t>
      </w:r>
    </w:p>
    <w:p w:rsidR="00B43887" w:rsidRPr="00056089" w:rsidRDefault="005A641B" w:rsidP="00056089">
      <w:pPr>
        <w:bidi/>
        <w:spacing w:after="0" w:line="240" w:lineRule="auto"/>
        <w:ind w:left="-993" w:right="-851"/>
        <w:rPr>
          <w:rFonts w:ascii="Simplified Arabic" w:hAnsi="Simplified Arabic" w:cs="Simplified Arabic"/>
          <w:rtl/>
          <w:lang w:bidi="ar-DZ"/>
        </w:rPr>
      </w:pPr>
      <w:r w:rsidRPr="00056089">
        <w:rPr>
          <w:rFonts w:ascii="Simplified Arabic" w:hAnsi="Simplified Arabic" w:cs="Simplified Arabic" w:hint="cs"/>
          <w:rtl/>
          <w:lang w:bidi="ar-DZ"/>
        </w:rPr>
        <w:t>مقياس</w:t>
      </w:r>
      <w:r w:rsidR="006E5107" w:rsidRPr="00056089">
        <w:rPr>
          <w:rFonts w:ascii="Simplified Arabic" w:hAnsi="Simplified Arabic" w:cs="Simplified Arabic" w:hint="cs"/>
          <w:rtl/>
          <w:lang w:bidi="ar-DZ"/>
        </w:rPr>
        <w:t>:</w:t>
      </w:r>
      <w:r w:rsidRPr="00056089">
        <w:rPr>
          <w:rFonts w:ascii="Simplified Arabic" w:hAnsi="Simplified Arabic" w:cs="Simplified Arabic" w:hint="cs"/>
          <w:rtl/>
          <w:lang w:bidi="ar-DZ"/>
        </w:rPr>
        <w:t xml:space="preserve"> </w:t>
      </w:r>
      <w:r w:rsidR="001929FC" w:rsidRPr="00056089">
        <w:rPr>
          <w:rFonts w:ascii="Simplified Arabic" w:hAnsi="Simplified Arabic" w:cs="Simplified Arabic" w:hint="cs"/>
          <w:rtl/>
          <w:lang w:bidi="ar-DZ"/>
        </w:rPr>
        <w:t xml:space="preserve">منهجية البحث العلمي </w:t>
      </w:r>
      <w:r w:rsidR="00B43887" w:rsidRPr="00056089">
        <w:rPr>
          <w:rFonts w:ascii="Simplified Arabic" w:hAnsi="Simplified Arabic" w:cs="Simplified Arabic" w:hint="cs"/>
          <w:rtl/>
          <w:lang w:bidi="ar-DZ"/>
        </w:rPr>
        <w:t xml:space="preserve">   </w:t>
      </w:r>
      <w:r w:rsidR="006E5107" w:rsidRPr="00056089">
        <w:rPr>
          <w:rFonts w:ascii="Simplified Arabic" w:hAnsi="Simplified Arabic" w:cs="Simplified Arabic" w:hint="cs"/>
          <w:rtl/>
          <w:lang w:bidi="ar-DZ"/>
        </w:rPr>
        <w:t xml:space="preserve">    </w:t>
      </w:r>
      <w:r w:rsidR="00B43887" w:rsidRPr="00056089">
        <w:rPr>
          <w:rFonts w:ascii="Simplified Arabic" w:hAnsi="Simplified Arabic" w:cs="Simplified Arabic" w:hint="cs"/>
          <w:rtl/>
          <w:lang w:bidi="ar-DZ"/>
        </w:rPr>
        <w:t xml:space="preserve">     </w:t>
      </w:r>
      <w:r w:rsidR="006E5107" w:rsidRPr="00056089">
        <w:rPr>
          <w:rFonts w:ascii="Simplified Arabic" w:hAnsi="Simplified Arabic" w:cs="Simplified Arabic" w:hint="cs"/>
          <w:rtl/>
          <w:lang w:bidi="ar-DZ"/>
        </w:rPr>
        <w:t xml:space="preserve">   </w:t>
      </w:r>
      <w:r w:rsidR="00B43887" w:rsidRPr="00056089">
        <w:rPr>
          <w:rFonts w:ascii="Simplified Arabic" w:hAnsi="Simplified Arabic" w:cs="Simplified Arabic" w:hint="cs"/>
          <w:rtl/>
          <w:lang w:bidi="ar-DZ"/>
        </w:rPr>
        <w:t xml:space="preserve">         </w:t>
      </w:r>
      <w:r w:rsidR="006E5107" w:rsidRPr="00056089">
        <w:rPr>
          <w:rFonts w:ascii="Simplified Arabic" w:hAnsi="Simplified Arabic" w:cs="Simplified Arabic" w:hint="cs"/>
          <w:rtl/>
          <w:lang w:bidi="ar-DZ"/>
        </w:rPr>
        <w:t xml:space="preserve">    </w:t>
      </w:r>
      <w:r w:rsidR="001929FC" w:rsidRPr="00056089">
        <w:rPr>
          <w:rFonts w:ascii="Simplified Arabic" w:hAnsi="Simplified Arabic" w:cs="Simplified Arabic" w:hint="cs"/>
          <w:rtl/>
          <w:lang w:bidi="ar-DZ"/>
        </w:rPr>
        <w:t>السنة أولى ماستر</w:t>
      </w:r>
      <w:r w:rsidR="00B43887" w:rsidRPr="00056089">
        <w:rPr>
          <w:rFonts w:ascii="Simplified Arabic" w:hAnsi="Simplified Arabic" w:cs="Simplified Arabic" w:hint="cs"/>
          <w:rtl/>
          <w:lang w:bidi="ar-DZ"/>
        </w:rPr>
        <w:t xml:space="preserve"> –قانون جنائي-                                   </w:t>
      </w:r>
      <w:r w:rsidR="001929FC" w:rsidRPr="00056089">
        <w:rPr>
          <w:rFonts w:ascii="Simplified Arabic" w:hAnsi="Simplified Arabic" w:cs="Simplified Arabic" w:hint="cs"/>
          <w:rtl/>
          <w:lang w:bidi="ar-DZ"/>
        </w:rPr>
        <w:t xml:space="preserve"> </w:t>
      </w:r>
      <w:proofErr w:type="gramStart"/>
      <w:r w:rsidR="001929FC" w:rsidRPr="00056089">
        <w:rPr>
          <w:rFonts w:ascii="Simplified Arabic" w:hAnsi="Simplified Arabic" w:cs="Simplified Arabic" w:hint="cs"/>
          <w:rtl/>
          <w:lang w:bidi="ar-DZ"/>
        </w:rPr>
        <w:t>ب</w:t>
      </w:r>
      <w:r w:rsidR="00320283" w:rsidRPr="00056089">
        <w:rPr>
          <w:rFonts w:ascii="Simplified Arabic" w:hAnsi="Simplified Arabic" w:cs="Simplified Arabic" w:hint="cs"/>
          <w:rtl/>
          <w:lang w:bidi="ar-DZ"/>
        </w:rPr>
        <w:t>تاريخ:</w:t>
      </w:r>
      <w:r w:rsidR="00B43887" w:rsidRPr="00056089">
        <w:rPr>
          <w:rFonts w:ascii="Simplified Arabic" w:hAnsi="Simplified Arabic" w:cs="Simplified Arabic"/>
          <w:lang w:bidi="ar-DZ"/>
        </w:rPr>
        <w:t xml:space="preserve"> </w:t>
      </w:r>
      <w:r w:rsidR="00B43887" w:rsidRPr="00056089">
        <w:rPr>
          <w:rFonts w:ascii="Simplified Arabic" w:hAnsi="Simplified Arabic" w:cs="Simplified Arabic" w:hint="cs"/>
          <w:rtl/>
          <w:lang w:bidi="ar-DZ"/>
        </w:rPr>
        <w:t xml:space="preserve"> </w:t>
      </w:r>
      <w:r w:rsidR="00B43887" w:rsidRPr="00056089">
        <w:rPr>
          <w:rFonts w:ascii="Simplified Arabic" w:hAnsi="Simplified Arabic" w:cs="Simplified Arabic"/>
          <w:lang w:bidi="ar-DZ"/>
        </w:rPr>
        <w:t>12</w:t>
      </w:r>
      <w:proofErr w:type="gramEnd"/>
      <w:r w:rsidR="00B43887" w:rsidRPr="00056089">
        <w:rPr>
          <w:rFonts w:ascii="Simplified Arabic" w:hAnsi="Simplified Arabic" w:cs="Simplified Arabic" w:hint="cs"/>
          <w:rtl/>
          <w:lang w:bidi="ar-DZ"/>
        </w:rPr>
        <w:t>/</w:t>
      </w:r>
      <w:r w:rsidR="00B43887" w:rsidRPr="00056089">
        <w:rPr>
          <w:rFonts w:ascii="Simplified Arabic" w:hAnsi="Simplified Arabic" w:cs="Simplified Arabic"/>
          <w:lang w:bidi="ar-DZ"/>
        </w:rPr>
        <w:t>05</w:t>
      </w:r>
      <w:r w:rsidR="001929FC" w:rsidRPr="00056089">
        <w:rPr>
          <w:rFonts w:ascii="Simplified Arabic" w:hAnsi="Simplified Arabic" w:cs="Simplified Arabic" w:hint="cs"/>
          <w:rtl/>
          <w:lang w:bidi="ar-DZ"/>
        </w:rPr>
        <w:t>/2025</w:t>
      </w:r>
    </w:p>
    <w:p w:rsidR="00056089" w:rsidRDefault="00056089" w:rsidP="006E3B39">
      <w:pPr>
        <w:bidi/>
        <w:spacing w:after="0" w:line="240" w:lineRule="auto"/>
        <w:ind w:left="-567" w:right="-851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:rsidR="00B1666A" w:rsidRPr="00B1666A" w:rsidRDefault="00ED326F" w:rsidP="00B1666A">
      <w:pPr>
        <w:bidi/>
        <w:spacing w:after="0" w:line="240" w:lineRule="auto"/>
        <w:ind w:left="-567" w:right="-851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6E510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السؤال</w:t>
      </w:r>
      <w:r w:rsidR="006E18B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الأول</w:t>
      </w:r>
      <w:r w:rsidRPr="006E510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:</w:t>
      </w:r>
      <w:r w:rsidRPr="005B23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056089" w:rsidRPr="00056089">
        <w:rPr>
          <w:rFonts w:ascii="Simplified Arabic" w:hAnsi="Simplified Arabic" w:cs="Simplified Arabic" w:hint="cs"/>
          <w:sz w:val="24"/>
          <w:szCs w:val="24"/>
          <w:rtl/>
          <w:lang w:bidi="ar-DZ"/>
        </w:rPr>
        <w:t>أعد كتابة النص أدناه م</w:t>
      </w:r>
      <w:r w:rsidR="00B63FEB">
        <w:rPr>
          <w:rFonts w:ascii="Simplified Arabic" w:hAnsi="Simplified Arabic" w:cs="Simplified Arabic" w:hint="cs"/>
          <w:sz w:val="24"/>
          <w:szCs w:val="24"/>
          <w:rtl/>
          <w:lang w:bidi="ar-DZ"/>
        </w:rPr>
        <w:t>صححا الأخطاء الشكلية والموضوعية، والأخطاء الشكلية للتهميش:</w:t>
      </w:r>
      <w:r w:rsidR="00D65F83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12 ن</w:t>
      </w:r>
    </w:p>
    <w:p w:rsidR="00CC13CE" w:rsidRDefault="006E3B39" w:rsidP="009529A8">
      <w:pPr>
        <w:bidi/>
        <w:spacing w:after="0" w:line="240" w:lineRule="auto"/>
        <w:ind w:left="-851" w:right="-426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C13CE">
        <w:rPr>
          <w:rFonts w:ascii="Simplified Arabic" w:hAnsi="Simplified Arabic" w:cs="Simplified Arabic"/>
          <w:sz w:val="28"/>
          <w:szCs w:val="28"/>
          <w:rtl/>
          <w:lang w:bidi="ar-DZ"/>
        </w:rPr>
        <w:t>ت</w:t>
      </w:r>
      <w:r w:rsidRPr="00CC13C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خض</w:t>
      </w:r>
      <w:r w:rsidRPr="00CC13CE">
        <w:rPr>
          <w:rFonts w:ascii="Simplified Arabic" w:hAnsi="Simplified Arabic" w:cs="Simplified Arabic"/>
          <w:sz w:val="28"/>
          <w:szCs w:val="28"/>
          <w:rtl/>
          <w:lang w:bidi="ar-DZ"/>
        </w:rPr>
        <w:t>ع ع</w:t>
      </w:r>
      <w:r w:rsidRPr="00CC13C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ملية</w:t>
      </w:r>
      <w:r w:rsidRPr="00CC13C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إن</w:t>
      </w:r>
      <w:r w:rsidRPr="00CC13C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</w:t>
      </w:r>
      <w:r w:rsidRPr="00CC13CE">
        <w:rPr>
          <w:rFonts w:ascii="Simplified Arabic" w:hAnsi="Simplified Arabic" w:cs="Simplified Arabic"/>
          <w:sz w:val="28"/>
          <w:szCs w:val="28"/>
          <w:rtl/>
          <w:lang w:bidi="ar-DZ"/>
        </w:rPr>
        <w:t>ا</w:t>
      </w:r>
      <w:r w:rsidRPr="00CC13C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ز وإ</w:t>
      </w:r>
      <w:r w:rsidRPr="00CC13CE">
        <w:rPr>
          <w:rFonts w:ascii="Simplified Arabic" w:hAnsi="Simplified Arabic" w:cs="Simplified Arabic"/>
          <w:sz w:val="28"/>
          <w:szCs w:val="28"/>
          <w:rtl/>
          <w:lang w:bidi="ar-DZ"/>
        </w:rPr>
        <w:t>عداد البحث العلمي في ميدان العلوم القانونية مثل بقية الفروع الأخرى إلى طر</w:t>
      </w:r>
      <w:r w:rsidRPr="00CC13C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</w:t>
      </w:r>
      <w:r w:rsidR="00CB6CF1" w:rsidRPr="00CC13C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CC13C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علمية </w:t>
      </w:r>
      <w:r w:rsidRPr="00CC13C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يجب</w:t>
      </w:r>
      <w:r w:rsidRPr="00CC13C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:rsidR="009529A8" w:rsidRPr="009529A8" w:rsidRDefault="009529A8" w:rsidP="009529A8">
      <w:pPr>
        <w:bidi/>
        <w:spacing w:after="0" w:line="240" w:lineRule="auto"/>
        <w:ind w:left="-851" w:right="-426"/>
        <w:jc w:val="both"/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     </w:t>
      </w:r>
      <w:r w:rsidRPr="009529A8"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  <w:t>ت</w:t>
      </w:r>
      <w:r w:rsidRPr="009529A8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خض</w:t>
      </w:r>
      <w:r w:rsidRPr="009529A8"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  <w:t>ع ع</w:t>
      </w:r>
      <w:r w:rsidRPr="009529A8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ملية</w:t>
      </w:r>
      <w:r w:rsidRPr="009529A8"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  <w:t xml:space="preserve"> إن</w:t>
      </w:r>
      <w:r w:rsidRPr="009529A8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ج</w:t>
      </w:r>
      <w:r w:rsidRPr="009529A8"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  <w:t>ا</w:t>
      </w:r>
      <w:r w:rsidRPr="009529A8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ز وإ</w:t>
      </w:r>
      <w:r w:rsidRPr="009529A8"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  <w:t>عداد البحث العلمي في ميدان العلوم القانونية مثل بقية الفروع الأخرى إلى طر</w:t>
      </w:r>
      <w:r w:rsidRPr="009529A8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ق </w:t>
      </w:r>
      <w:r w:rsidRPr="009529A8"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  <w:t xml:space="preserve">علمية </w:t>
      </w:r>
      <w:r w:rsidRPr="009529A8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يجب</w:t>
      </w:r>
    </w:p>
    <w:p w:rsidR="00CC13CE" w:rsidRDefault="006E3B39" w:rsidP="009529A8">
      <w:pPr>
        <w:bidi/>
        <w:spacing w:after="0" w:line="240" w:lineRule="auto"/>
        <w:ind w:left="-851" w:right="-426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CC13CE">
        <w:rPr>
          <w:rFonts w:ascii="Simplified Arabic" w:hAnsi="Simplified Arabic" w:cs="Simplified Arabic"/>
          <w:sz w:val="28"/>
          <w:szCs w:val="28"/>
          <w:rtl/>
          <w:lang w:bidi="ar-DZ"/>
        </w:rPr>
        <w:t>إحترامها</w:t>
      </w:r>
      <w:proofErr w:type="spellEnd"/>
      <w:r w:rsidR="00EF5FF0" w:rsidRPr="00CC13CE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1"/>
      </w:r>
      <w:r w:rsidRPr="00CC13C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حتى يتمكن الباحث من إعداد</w:t>
      </w:r>
      <w:r w:rsidRPr="00CC13C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بحثه</w:t>
      </w:r>
      <w:r w:rsidRPr="00CC13C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بصورة سليمة</w:t>
      </w:r>
      <w:r w:rsidR="009C4EF8" w:rsidRPr="00CC13C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CC13CE">
        <w:rPr>
          <w:rFonts w:ascii="Simplified Arabic" w:hAnsi="Simplified Arabic" w:cs="Simplified Arabic"/>
          <w:sz w:val="28"/>
          <w:szCs w:val="28"/>
          <w:rtl/>
          <w:lang w:bidi="ar-DZ"/>
        </w:rPr>
        <w:t>وفعالة</w:t>
      </w:r>
      <w:r w:rsidR="00AF0F7A" w:rsidRPr="00CC13CE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2"/>
      </w:r>
      <w:r w:rsidRPr="00CC13C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</w:t>
      </w:r>
      <w:r w:rsidR="009C4EF8" w:rsidRPr="00CC13C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="00C93E0E" w:rsidRPr="00CC13C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قد عرف الكثير من المؤلفون والكتاب البحث </w:t>
      </w:r>
    </w:p>
    <w:p w:rsidR="009529A8" w:rsidRPr="009529A8" w:rsidRDefault="009529A8" w:rsidP="009529A8">
      <w:pPr>
        <w:bidi/>
        <w:spacing w:after="0" w:line="240" w:lineRule="auto"/>
        <w:ind w:left="-851" w:right="-426"/>
        <w:jc w:val="both"/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</w:pPr>
      <w:r w:rsidRPr="009529A8"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  <w:t>إحترامها</w:t>
      </w:r>
      <w:r w:rsidRPr="009529A8">
        <w:rPr>
          <w:rFonts w:ascii="Simplified Arabic" w:hAnsi="Simplified Arabic" w:cs="Simplified Arabic" w:hint="cs"/>
          <w:color w:val="FF0000"/>
          <w:sz w:val="28"/>
          <w:szCs w:val="28"/>
          <w:vertAlign w:val="superscript"/>
          <w:rtl/>
          <w:lang w:bidi="ar-DZ"/>
        </w:rPr>
        <w:t>1</w:t>
      </w:r>
      <w:r w:rsidRPr="009529A8">
        <w:rPr>
          <w:rFonts w:ascii="Simplified Arabic" w:hAnsi="Simplified Arabic" w:cs="Simplified Arabic"/>
          <w:color w:val="FF0000"/>
          <w:sz w:val="28"/>
          <w:szCs w:val="28"/>
          <w:vertAlign w:val="superscript"/>
          <w:lang w:bidi="ar-DZ"/>
        </w:rPr>
        <w:t xml:space="preserve"> </w:t>
      </w:r>
      <w:r w:rsidRPr="009529A8"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  <w:t>حتى يتمكن الباحث من إعداد</w:t>
      </w:r>
      <w:r w:rsidRPr="009529A8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 بحثه</w:t>
      </w:r>
      <w:r w:rsidRPr="009529A8"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  <w:t xml:space="preserve"> بصورة سليمة</w:t>
      </w:r>
      <w:r w:rsidRPr="009529A8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 </w:t>
      </w:r>
      <w:r w:rsidRPr="009529A8"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  <w:t>وفعالة</w:t>
      </w:r>
      <w:r w:rsidRPr="009529A8">
        <w:rPr>
          <w:rFonts w:ascii="Simplified Arabic" w:hAnsi="Simplified Arabic" w:cs="Simplified Arabic" w:hint="cs"/>
          <w:color w:val="FF0000"/>
          <w:sz w:val="28"/>
          <w:szCs w:val="28"/>
          <w:vertAlign w:val="superscript"/>
          <w:rtl/>
          <w:lang w:bidi="ar-DZ"/>
        </w:rPr>
        <w:t>2</w:t>
      </w:r>
      <w:r w:rsidRPr="009529A8"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  <w:t xml:space="preserve">، </w:t>
      </w:r>
      <w:r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ويعرف</w:t>
      </w:r>
      <w:r w:rsidRPr="009529A8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 البحث العلمي على أنه الطريقة التي </w:t>
      </w:r>
    </w:p>
    <w:p w:rsidR="00CC13CE" w:rsidRDefault="00C93E0E" w:rsidP="009529A8">
      <w:pPr>
        <w:bidi/>
        <w:spacing w:after="0" w:line="240" w:lineRule="auto"/>
        <w:ind w:left="-851" w:right="-426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C13C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العلمي على أنه الطريقة التي تساهم في التعرف على</w:t>
      </w:r>
      <w:r w:rsidR="009C4EF8" w:rsidRPr="00CC13C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CC13C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الحقائق والحلول</w:t>
      </w:r>
      <w:r w:rsidR="002A5D26" w:rsidRPr="00CC13CE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3"/>
      </w:r>
      <w:r w:rsidRPr="00CC13C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</w:t>
      </w:r>
      <w:r w:rsidR="009C4EF8" w:rsidRPr="00CC13C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كما </w:t>
      </w:r>
      <w:r w:rsidRPr="00CC13C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عرفه</w:t>
      </w:r>
      <w:r w:rsidR="0061510E" w:rsidRPr="00CC13C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الأستاذ تروس بأنه</w:t>
      </w:r>
      <w:r w:rsidR="00B1666A" w:rsidRPr="00CC13CE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="0061510E" w:rsidRPr="00CC13C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الوسيلة التي </w:t>
      </w:r>
    </w:p>
    <w:p w:rsidR="00CC13CE" w:rsidRPr="009529A8" w:rsidRDefault="009529A8" w:rsidP="009529A8">
      <w:pPr>
        <w:bidi/>
        <w:spacing w:after="0" w:line="240" w:lineRule="auto"/>
        <w:ind w:left="-851" w:right="-426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529A8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تساهم في التعرف على الحقائق </w:t>
      </w:r>
      <w:proofErr w:type="gramStart"/>
      <w:r w:rsidRPr="009529A8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والحلول</w:t>
      </w:r>
      <w:r w:rsidRPr="009529A8">
        <w:rPr>
          <w:rFonts w:ascii="Simplified Arabic" w:hAnsi="Simplified Arabic" w:cs="Simplified Arabic" w:hint="cs"/>
          <w:color w:val="FF0000"/>
          <w:sz w:val="28"/>
          <w:szCs w:val="28"/>
          <w:vertAlign w:val="superscript"/>
          <w:rtl/>
          <w:lang w:bidi="ar-DZ"/>
        </w:rPr>
        <w:t>3</w:t>
      </w:r>
      <w:proofErr w:type="gramEnd"/>
      <w:r w:rsidRPr="009529A8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، كما عرفه الأستاذ تروس بأنه: " الوسيلة التي تؤدي إلى الوصول إلى حل</w:t>
      </w:r>
    </w:p>
    <w:p w:rsidR="00CC13CE" w:rsidRDefault="0061510E" w:rsidP="009529A8">
      <w:pPr>
        <w:bidi/>
        <w:spacing w:after="0" w:line="240" w:lineRule="auto"/>
        <w:ind w:left="-851" w:right="-426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C13C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تؤدي إلى الوصول إلى حل مشكلة محددة بالتقصي الشامل لجميع الظواهر والبيانات </w:t>
      </w:r>
      <w:r w:rsidR="00CB6CF1" w:rsidRPr="00CC13C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Pr="00CC13C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التحقق منها</w:t>
      </w:r>
      <w:r w:rsidRPr="00CC13CE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4"/>
      </w:r>
      <w:r w:rsidRPr="00CC13C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</w:t>
      </w:r>
      <w:r w:rsidR="00C93E0E" w:rsidRPr="00CC13C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وبناء عليه،</w:t>
      </w:r>
      <w:r w:rsidRPr="00CC13C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9529A8" w:rsidRPr="009529A8" w:rsidRDefault="009529A8" w:rsidP="009529A8">
      <w:pPr>
        <w:bidi/>
        <w:spacing w:after="0" w:line="240" w:lineRule="auto"/>
        <w:ind w:left="-851" w:right="-426"/>
        <w:jc w:val="both"/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</w:pPr>
      <w:r w:rsidRPr="009529A8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مشكلة محددة بالتقصي الشامل لجميع الظواهر والبيانات والتحقق منها</w:t>
      </w:r>
      <w:r w:rsidRPr="009529A8">
        <w:rPr>
          <w:rFonts w:ascii="Simplified Arabic" w:hAnsi="Simplified Arabic" w:cs="Simplified Arabic" w:hint="cs"/>
          <w:color w:val="FF0000"/>
          <w:sz w:val="28"/>
          <w:szCs w:val="28"/>
          <w:vertAlign w:val="superscript"/>
          <w:rtl/>
          <w:lang w:bidi="ar-DZ"/>
        </w:rPr>
        <w:t>4</w:t>
      </w:r>
      <w:r w:rsidRPr="009529A8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.</w:t>
      </w:r>
    </w:p>
    <w:p w:rsidR="00CC13CE" w:rsidRDefault="0061510E" w:rsidP="009529A8">
      <w:pPr>
        <w:bidi/>
        <w:spacing w:after="0" w:line="240" w:lineRule="auto"/>
        <w:ind w:left="-851" w:right="-426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C13C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سنتطرق إلى</w:t>
      </w:r>
      <w:r w:rsidRPr="00CC13C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CC13CE">
        <w:rPr>
          <w:rFonts w:ascii="Simplified Arabic" w:hAnsi="Simplified Arabic" w:cs="Simplified Arabic"/>
          <w:sz w:val="28"/>
          <w:szCs w:val="28"/>
          <w:rtl/>
          <w:lang w:bidi="ar-DZ"/>
        </w:rPr>
        <w:t>طرق و</w:t>
      </w:r>
      <w:r w:rsidR="006E3B39" w:rsidRPr="00CC13C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إجراءات </w:t>
      </w:r>
      <w:r w:rsidRPr="00CC13C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البحث العلمي التي تعتبر </w:t>
      </w:r>
      <w:r w:rsidR="006E3B39" w:rsidRPr="00CC13CE">
        <w:rPr>
          <w:rFonts w:ascii="Simplified Arabic" w:hAnsi="Simplified Arabic" w:cs="Simplified Arabic"/>
          <w:sz w:val="28"/>
          <w:szCs w:val="28"/>
          <w:rtl/>
          <w:lang w:bidi="ar-DZ"/>
        </w:rPr>
        <w:t>من</w:t>
      </w:r>
      <w:r w:rsidR="009C4EF8" w:rsidRPr="00CC13C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CC13CE">
        <w:rPr>
          <w:rFonts w:ascii="Simplified Arabic" w:hAnsi="Simplified Arabic" w:cs="Simplified Arabic"/>
          <w:sz w:val="28"/>
          <w:szCs w:val="28"/>
          <w:rtl/>
          <w:lang w:bidi="ar-DZ"/>
        </w:rPr>
        <w:t>صميم تطبيقات علم المنهجية</w:t>
      </w:r>
      <w:r w:rsidR="006E3B39" w:rsidRPr="00CC13C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حيث </w:t>
      </w:r>
      <w:r w:rsidR="006E3B39" w:rsidRPr="00CC13C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="006E3B39" w:rsidRPr="00CC13CE">
        <w:rPr>
          <w:rFonts w:ascii="Simplified Arabic" w:hAnsi="Simplified Arabic" w:cs="Simplified Arabic"/>
          <w:sz w:val="28"/>
          <w:szCs w:val="28"/>
          <w:rtl/>
          <w:lang w:bidi="ar-DZ"/>
        </w:rPr>
        <w:t>مر</w:t>
      </w:r>
      <w:r w:rsidR="00CB6CF1" w:rsidRPr="00CC13C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6E3B39" w:rsidRPr="00CC13C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عملية إعداد </w:t>
      </w:r>
    </w:p>
    <w:p w:rsidR="00CC13CE" w:rsidRDefault="009529A8" w:rsidP="00715648">
      <w:pPr>
        <w:bidi/>
        <w:spacing w:after="0" w:line="240" w:lineRule="auto"/>
        <w:ind w:left="-851" w:right="-426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15648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وبناء عليه، س</w:t>
      </w:r>
      <w:r w:rsidR="00715648" w:rsidRPr="00715648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ي</w:t>
      </w:r>
      <w:r w:rsidRPr="00715648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ت</w:t>
      </w:r>
      <w:r w:rsidR="00715648" w:rsidRPr="00715648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م الت</w:t>
      </w:r>
      <w:r w:rsidRPr="00715648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طرق إلى</w:t>
      </w:r>
      <w:r w:rsidRPr="00715648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715648"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  <w:t xml:space="preserve">طرق وإجراءات </w:t>
      </w:r>
      <w:r w:rsidRPr="00715648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البحث العلمي التي تعتبر </w:t>
      </w:r>
      <w:r w:rsidRPr="00715648"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  <w:t>من</w:t>
      </w:r>
      <w:r w:rsidRPr="00715648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 </w:t>
      </w:r>
      <w:r w:rsidRPr="00715648"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  <w:t>صميم تطبيقات علم المنهجية</w:t>
      </w:r>
      <w:r w:rsidR="00715648" w:rsidRPr="00715648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،</w:t>
      </w:r>
      <w:r w:rsidRPr="00715648"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  <w:t xml:space="preserve"> حيث </w:t>
      </w:r>
      <w:r w:rsidRPr="00715648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ت</w:t>
      </w:r>
      <w:r w:rsidRPr="00715648"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  <w:t>مر</w:t>
      </w:r>
      <w:r w:rsidR="00715648" w:rsidRPr="00715648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 </w:t>
      </w:r>
    </w:p>
    <w:p w:rsidR="00CC13CE" w:rsidRDefault="006E3B39" w:rsidP="009529A8">
      <w:pPr>
        <w:bidi/>
        <w:spacing w:after="0" w:line="240" w:lineRule="auto"/>
        <w:ind w:left="-851" w:right="-426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C13C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البحث العلمي بعدة مراحل </w:t>
      </w:r>
      <w:r w:rsidRPr="00CC13C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مت</w:t>
      </w:r>
      <w:r w:rsidRPr="00CC13CE">
        <w:rPr>
          <w:rFonts w:ascii="Simplified Arabic" w:hAnsi="Simplified Arabic" w:cs="Simplified Arabic"/>
          <w:sz w:val="28"/>
          <w:szCs w:val="28"/>
          <w:rtl/>
          <w:lang w:bidi="ar-DZ"/>
        </w:rPr>
        <w:t>سلسلة وم</w:t>
      </w:r>
      <w:r w:rsidRPr="00CC13C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Pr="00CC13CE">
        <w:rPr>
          <w:rFonts w:ascii="Simplified Arabic" w:hAnsi="Simplified Arabic" w:cs="Simplified Arabic"/>
          <w:sz w:val="28"/>
          <w:szCs w:val="28"/>
          <w:rtl/>
          <w:lang w:bidi="ar-DZ"/>
        </w:rPr>
        <w:t>كاملة في</w:t>
      </w:r>
      <w:r w:rsidRPr="00CC13C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CC13CE">
        <w:rPr>
          <w:rFonts w:ascii="Simplified Arabic" w:hAnsi="Simplified Arabic" w:cs="Simplified Arabic"/>
          <w:sz w:val="28"/>
          <w:szCs w:val="28"/>
          <w:rtl/>
          <w:lang w:bidi="ar-DZ"/>
        </w:rPr>
        <w:t>تكوين البحث</w:t>
      </w:r>
      <w:r w:rsidR="009C4EF8" w:rsidRPr="00CC13C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CC13CE">
        <w:rPr>
          <w:rFonts w:ascii="Simplified Arabic" w:hAnsi="Simplified Arabic" w:cs="Simplified Arabic"/>
          <w:sz w:val="28"/>
          <w:szCs w:val="28"/>
          <w:rtl/>
          <w:lang w:bidi="ar-DZ"/>
        </w:rPr>
        <w:t>وإنجازه</w:t>
      </w:r>
      <w:r w:rsidR="00056089" w:rsidRPr="00CC13CE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5"/>
      </w:r>
      <w:r w:rsidR="00056089" w:rsidRPr="00CC13C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</w:t>
      </w:r>
      <w:r w:rsidR="00BC0FB0" w:rsidRPr="00CC13C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</w:t>
      </w:r>
      <w:r w:rsidR="00C93E0E" w:rsidRPr="00CC13C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يتطلب من الباحث كمرحلة</w:t>
      </w:r>
      <w:r w:rsidRPr="00CC13C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أولوية وضع </w:t>
      </w:r>
    </w:p>
    <w:p w:rsidR="00CC13CE" w:rsidRPr="00715648" w:rsidRDefault="00715648" w:rsidP="00715648">
      <w:pPr>
        <w:bidi/>
        <w:spacing w:after="0" w:line="240" w:lineRule="auto"/>
        <w:ind w:left="-851" w:right="-426"/>
        <w:jc w:val="both"/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</w:pPr>
      <w:r w:rsidRPr="00715648"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  <w:t>عملية إعداد</w:t>
      </w:r>
      <w:r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 </w:t>
      </w:r>
      <w:r w:rsidRPr="00715648"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  <w:t xml:space="preserve">البحث العلمي بعدة مراحل </w:t>
      </w:r>
      <w:r w:rsidRPr="00715648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مت</w:t>
      </w:r>
      <w:r w:rsidRPr="00715648"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  <w:t>سلسلة وم</w:t>
      </w:r>
      <w:r w:rsidRPr="00715648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ت</w:t>
      </w:r>
      <w:r w:rsidRPr="00715648"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  <w:t>كاملة في</w:t>
      </w:r>
      <w:r w:rsidRPr="00715648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 </w:t>
      </w:r>
      <w:r w:rsidRPr="00715648"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  <w:t>تكوين البحث</w:t>
      </w:r>
      <w:r w:rsidRPr="00715648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 </w:t>
      </w:r>
      <w:r w:rsidRPr="00715648"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  <w:t>وإنجازه</w:t>
      </w:r>
      <w:r w:rsidRPr="00715648">
        <w:rPr>
          <w:rFonts w:ascii="Simplified Arabic" w:hAnsi="Simplified Arabic" w:cs="Simplified Arabic" w:hint="cs"/>
          <w:color w:val="FF0000"/>
          <w:sz w:val="28"/>
          <w:szCs w:val="28"/>
          <w:vertAlign w:val="superscript"/>
          <w:rtl/>
          <w:lang w:bidi="ar-DZ"/>
        </w:rPr>
        <w:t>5</w:t>
      </w:r>
      <w:r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، </w:t>
      </w:r>
      <w:r w:rsidRPr="00715648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فيتطلب من الباحث كمرحلة أولوية </w:t>
      </w:r>
    </w:p>
    <w:p w:rsidR="00CC13CE" w:rsidRDefault="006E3B39" w:rsidP="009529A8">
      <w:pPr>
        <w:bidi/>
        <w:spacing w:after="0" w:line="240" w:lineRule="auto"/>
        <w:ind w:left="-851" w:right="-426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C13C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خطة بحثه التي تأتي بعد مرحلة جمع وخزن المعلومات </w:t>
      </w:r>
      <w:r w:rsidR="00CB6CF1" w:rsidRPr="00CC13C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Pr="00CC13C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ضبط </w:t>
      </w:r>
      <w:r w:rsidR="009C4EF8" w:rsidRPr="00CC13C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معالم موضوع البحث</w:t>
      </w:r>
      <w:r w:rsidRPr="00CC13CE">
        <w:rPr>
          <w:rFonts w:ascii="Simplified Arabic" w:hAnsi="Simplified Arabic" w:cs="Simplified Arabic"/>
          <w:sz w:val="28"/>
          <w:szCs w:val="28"/>
          <w:vertAlign w:val="superscript"/>
          <w:rtl/>
          <w:lang w:bidi="ar-DZ"/>
        </w:rPr>
        <w:footnoteReference w:id="6"/>
      </w:r>
      <w:r w:rsidR="0061510E" w:rsidRPr="00CC13C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إلى غاية </w:t>
      </w:r>
      <w:r w:rsidR="00F50041" w:rsidRPr="00CC13C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مرحلة التحرير كآخر </w:t>
      </w:r>
    </w:p>
    <w:p w:rsidR="00CC13CE" w:rsidRPr="00715648" w:rsidRDefault="00715648" w:rsidP="00715648">
      <w:pPr>
        <w:bidi/>
        <w:spacing w:after="0" w:line="240" w:lineRule="auto"/>
        <w:ind w:left="-851" w:right="-426"/>
        <w:jc w:val="both"/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</w:pPr>
      <w:r w:rsidRPr="00715648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وضع</w:t>
      </w:r>
      <w:r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 </w:t>
      </w:r>
      <w:r w:rsidRPr="00715648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خطة بحثه التي تأتي </w:t>
      </w:r>
      <w:r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قبل</w:t>
      </w:r>
      <w:r w:rsidRPr="00715648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 مرحلة جمع وخزن المعلومات وضبط معالم موضوع </w:t>
      </w:r>
      <w:proofErr w:type="gramStart"/>
      <w:r w:rsidRPr="00715648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البحث</w:t>
      </w:r>
      <w:r w:rsidRPr="00715648">
        <w:rPr>
          <w:rFonts w:ascii="Simplified Arabic" w:hAnsi="Simplified Arabic" w:cs="Simplified Arabic" w:hint="cs"/>
          <w:color w:val="FF0000"/>
          <w:sz w:val="28"/>
          <w:szCs w:val="28"/>
          <w:vertAlign w:val="superscript"/>
          <w:rtl/>
          <w:lang w:bidi="ar-DZ"/>
        </w:rPr>
        <w:t>6</w:t>
      </w:r>
      <w:proofErr w:type="gramEnd"/>
      <w:r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 إلى غاية مرحلة التحرير </w:t>
      </w:r>
    </w:p>
    <w:p w:rsidR="00715648" w:rsidRDefault="00F50041" w:rsidP="00715648">
      <w:pPr>
        <w:bidi/>
        <w:spacing w:after="0" w:line="240" w:lineRule="auto"/>
        <w:ind w:left="-851" w:right="-426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C13C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مرحلة </w:t>
      </w:r>
      <w:r w:rsidR="00056089" w:rsidRPr="00CC13CE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 إلخ</w:t>
      </w:r>
      <w:r w:rsidR="00C93E0E" w:rsidRPr="00CC13CE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7"/>
      </w:r>
      <w:r w:rsidR="006E3B39" w:rsidRPr="00CC13CE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="00BC0FB0" w:rsidRPr="00CC13C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715648" w:rsidRPr="00715648" w:rsidRDefault="00715648" w:rsidP="00715648">
      <w:pPr>
        <w:bidi/>
        <w:spacing w:after="0" w:line="240" w:lineRule="auto"/>
        <w:ind w:left="-851" w:right="-426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15648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كآخر مرحلة.</w:t>
      </w:r>
    </w:p>
    <w:p w:rsidR="00F7025E" w:rsidRDefault="006E18B0" w:rsidP="00715648">
      <w:pPr>
        <w:bidi/>
        <w:spacing w:after="0" w:line="240" w:lineRule="auto"/>
        <w:ind w:right="-851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6E18B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lastRenderedPageBreak/>
        <w:t>السؤال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الثاني</w:t>
      </w:r>
      <w:r w:rsidRPr="006E18B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: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F7025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</w:p>
    <w:p w:rsidR="007F446B" w:rsidRDefault="00F7025E" w:rsidP="005876A0">
      <w:pPr>
        <w:bidi/>
        <w:spacing w:after="0" w:line="240" w:lineRule="auto"/>
        <w:ind w:right="-851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702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الخطة في البحث العلمي، حلل وناقش.</w:t>
      </w:r>
      <w:r w:rsidR="00CC13C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8ن</w:t>
      </w:r>
    </w:p>
    <w:p w:rsidR="00D24BDB" w:rsidRPr="005876A0" w:rsidRDefault="00D24BDB" w:rsidP="00D24BDB">
      <w:pPr>
        <w:bidi/>
        <w:spacing w:after="0" w:line="240" w:lineRule="auto"/>
        <w:ind w:left="-567" w:right="-851"/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</w:pPr>
      <w:r w:rsidRPr="005876A0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- تعريف خطة البحث العلمي.</w:t>
      </w:r>
      <w:r w:rsidR="007C7CFF" w:rsidRPr="005876A0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 1ن</w:t>
      </w:r>
    </w:p>
    <w:p w:rsidR="00D24BDB" w:rsidRPr="005876A0" w:rsidRDefault="00D24BDB" w:rsidP="00D24BDB">
      <w:pPr>
        <w:bidi/>
        <w:spacing w:after="0" w:line="240" w:lineRule="auto"/>
        <w:ind w:left="-567" w:right="-851"/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</w:pPr>
      <w:r w:rsidRPr="005876A0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- أهمية خطة البحث العلمي.</w:t>
      </w:r>
      <w:r w:rsidR="007C7CFF" w:rsidRPr="005876A0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 1ن</w:t>
      </w:r>
    </w:p>
    <w:p w:rsidR="007C7CFF" w:rsidRPr="005876A0" w:rsidRDefault="007C7CFF" w:rsidP="007C7CFF">
      <w:pPr>
        <w:bidi/>
        <w:spacing w:after="0" w:line="240" w:lineRule="auto"/>
        <w:ind w:left="-567" w:right="-851"/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</w:pPr>
      <w:r w:rsidRPr="005876A0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- أغراض خطة البحث العلمي. 1ن</w:t>
      </w:r>
    </w:p>
    <w:p w:rsidR="00D24BDB" w:rsidRPr="005876A0" w:rsidRDefault="00D24BDB" w:rsidP="00D24BDB">
      <w:pPr>
        <w:bidi/>
        <w:spacing w:after="0" w:line="240" w:lineRule="auto"/>
        <w:ind w:left="-567" w:right="-851"/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</w:pPr>
      <w:r w:rsidRPr="005876A0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- ضوابط خطة البحث العلمي.</w:t>
      </w:r>
      <w:r w:rsidR="007C7CFF" w:rsidRPr="005876A0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 3ن</w:t>
      </w:r>
    </w:p>
    <w:p w:rsidR="00D24BDB" w:rsidRDefault="00177CF0" w:rsidP="00177CF0">
      <w:pPr>
        <w:bidi/>
        <w:spacing w:after="0" w:line="240" w:lineRule="auto"/>
        <w:ind w:left="-567" w:right="-851"/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</w:pPr>
      <w:r w:rsidRPr="005876A0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- عيوب</w:t>
      </w:r>
      <w:r w:rsidR="00D24BDB" w:rsidRPr="005876A0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 خطة البحث العلمي</w:t>
      </w:r>
      <w:r w:rsidRPr="005876A0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.</w:t>
      </w:r>
      <w:r w:rsidR="007C7CFF" w:rsidRPr="005876A0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 2ن</w:t>
      </w:r>
    </w:p>
    <w:p w:rsidR="005876A0" w:rsidRDefault="005876A0" w:rsidP="005876A0">
      <w:pPr>
        <w:bidi/>
        <w:spacing w:after="0" w:line="240" w:lineRule="auto"/>
        <w:ind w:left="-567" w:right="-851"/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</w:pPr>
    </w:p>
    <w:p w:rsidR="005876A0" w:rsidRDefault="005876A0" w:rsidP="005876A0">
      <w:pPr>
        <w:bidi/>
        <w:spacing w:after="0" w:line="240" w:lineRule="auto"/>
        <w:ind w:left="-567" w:right="-851"/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</w:pPr>
    </w:p>
    <w:p w:rsidR="005876A0" w:rsidRDefault="005876A0" w:rsidP="005876A0">
      <w:pPr>
        <w:bidi/>
        <w:spacing w:after="0" w:line="240" w:lineRule="auto"/>
        <w:ind w:left="-567" w:right="-851"/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</w:pPr>
    </w:p>
    <w:p w:rsidR="005876A0" w:rsidRDefault="005876A0" w:rsidP="005876A0">
      <w:pPr>
        <w:bidi/>
        <w:spacing w:after="0" w:line="240" w:lineRule="auto"/>
        <w:ind w:left="-567" w:right="-851"/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</w:pPr>
    </w:p>
    <w:p w:rsidR="005876A0" w:rsidRDefault="005876A0" w:rsidP="005876A0">
      <w:pPr>
        <w:bidi/>
        <w:spacing w:after="0" w:line="240" w:lineRule="auto"/>
        <w:ind w:left="-567" w:right="-851"/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</w:pPr>
    </w:p>
    <w:p w:rsidR="005876A0" w:rsidRDefault="005876A0" w:rsidP="005876A0">
      <w:pPr>
        <w:bidi/>
        <w:spacing w:after="0" w:line="240" w:lineRule="auto"/>
        <w:ind w:left="-567" w:right="-851"/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</w:pPr>
    </w:p>
    <w:p w:rsidR="005876A0" w:rsidRDefault="005876A0" w:rsidP="005876A0">
      <w:pPr>
        <w:bidi/>
        <w:spacing w:after="0" w:line="240" w:lineRule="auto"/>
        <w:ind w:left="-567" w:right="-851"/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</w:pPr>
    </w:p>
    <w:p w:rsidR="005876A0" w:rsidRDefault="005876A0" w:rsidP="005876A0">
      <w:pPr>
        <w:bidi/>
        <w:spacing w:after="0" w:line="240" w:lineRule="auto"/>
        <w:ind w:left="-567" w:right="-851"/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</w:pPr>
    </w:p>
    <w:p w:rsidR="005876A0" w:rsidRDefault="005876A0" w:rsidP="005876A0">
      <w:pPr>
        <w:bidi/>
        <w:spacing w:after="0" w:line="240" w:lineRule="auto"/>
        <w:ind w:left="-567" w:right="-851"/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</w:pPr>
    </w:p>
    <w:p w:rsidR="005876A0" w:rsidRDefault="005876A0" w:rsidP="005876A0">
      <w:pPr>
        <w:bidi/>
        <w:spacing w:after="0" w:line="240" w:lineRule="auto"/>
        <w:ind w:left="-567" w:right="-851"/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</w:pPr>
    </w:p>
    <w:p w:rsidR="005876A0" w:rsidRDefault="005876A0" w:rsidP="005876A0">
      <w:pPr>
        <w:bidi/>
        <w:spacing w:after="0" w:line="240" w:lineRule="auto"/>
        <w:ind w:left="-567" w:right="-851"/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</w:pPr>
    </w:p>
    <w:p w:rsidR="005876A0" w:rsidRPr="005876A0" w:rsidRDefault="005876A0" w:rsidP="005876A0">
      <w:pPr>
        <w:bidi/>
        <w:spacing w:after="0" w:line="240" w:lineRule="auto"/>
        <w:ind w:left="-567" w:right="-851"/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</w:pPr>
    </w:p>
    <w:p w:rsidR="005876A0" w:rsidRDefault="005876A0" w:rsidP="00664887">
      <w:pPr>
        <w:spacing w:after="0" w:line="240" w:lineRule="auto"/>
        <w:ind w:left="-567" w:right="-851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664887" w:rsidRDefault="00664887" w:rsidP="00664887">
      <w:pPr>
        <w:spacing w:after="0" w:line="240" w:lineRule="auto"/>
        <w:ind w:left="-567" w:right="-851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bookmarkStart w:id="0" w:name="_GoBack"/>
      <w:bookmarkEnd w:id="0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بالتوفيق</w:t>
      </w:r>
    </w:p>
    <w:p w:rsidR="005876A0" w:rsidRDefault="005876A0" w:rsidP="00664887">
      <w:pPr>
        <w:spacing w:after="0" w:line="240" w:lineRule="auto"/>
        <w:ind w:left="-567" w:right="-851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664887" w:rsidRPr="006E18B0" w:rsidRDefault="00664887" w:rsidP="00664887">
      <w:pPr>
        <w:spacing w:after="0" w:line="240" w:lineRule="auto"/>
        <w:ind w:left="-567" w:right="-851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sectPr w:rsidR="00664887" w:rsidRPr="006E18B0" w:rsidSect="0071706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45E" w:rsidRDefault="00DB145E" w:rsidP="003D67D9">
      <w:pPr>
        <w:spacing w:after="0" w:line="240" w:lineRule="auto"/>
      </w:pPr>
      <w:r>
        <w:separator/>
      </w:r>
    </w:p>
  </w:endnote>
  <w:endnote w:type="continuationSeparator" w:id="0">
    <w:p w:rsidR="00DB145E" w:rsidRDefault="00DB145E" w:rsidP="003D6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2999990"/>
      <w:docPartObj>
        <w:docPartGallery w:val="Page Numbers (Bottom of Page)"/>
        <w:docPartUnique/>
      </w:docPartObj>
    </w:sdtPr>
    <w:sdtEndPr/>
    <w:sdtContent>
      <w:p w:rsidR="009C2721" w:rsidRDefault="009C2721" w:rsidP="00D16CA4">
        <w:pPr>
          <w:pStyle w:val="Pieddepage"/>
          <w:jc w:val="center"/>
        </w:pPr>
        <w:r>
          <w:rPr>
            <w:rFonts w:hint="cs"/>
            <w:rtl/>
          </w:rPr>
          <w:t>2/2</w:t>
        </w:r>
      </w:p>
    </w:sdtContent>
  </w:sdt>
  <w:p w:rsidR="009C2721" w:rsidRDefault="009C272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721" w:rsidRDefault="009C2721" w:rsidP="00187A12">
    <w:pPr>
      <w:pStyle w:val="Pieddepage"/>
    </w:pPr>
  </w:p>
  <w:p w:rsidR="009C2721" w:rsidRDefault="009C272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45E" w:rsidRDefault="00DB145E" w:rsidP="003D67D9">
      <w:pPr>
        <w:spacing w:after="0" w:line="240" w:lineRule="auto"/>
      </w:pPr>
      <w:r>
        <w:separator/>
      </w:r>
    </w:p>
  </w:footnote>
  <w:footnote w:type="continuationSeparator" w:id="0">
    <w:p w:rsidR="00DB145E" w:rsidRDefault="00DB145E" w:rsidP="003D67D9">
      <w:pPr>
        <w:spacing w:after="0" w:line="240" w:lineRule="auto"/>
      </w:pPr>
      <w:r>
        <w:continuationSeparator/>
      </w:r>
    </w:p>
  </w:footnote>
  <w:footnote w:id="1">
    <w:p w:rsidR="00EA5366" w:rsidRDefault="00EF5FF0" w:rsidP="00EA5366">
      <w:pPr>
        <w:pStyle w:val="Notedebasdepage"/>
        <w:bidi/>
        <w:ind w:left="-567" w:right="-567"/>
        <w:jc w:val="both"/>
        <w:rPr>
          <w:rtl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سامر مؤيد عبد اللطيف، روان خضر أبو شقرا، أحمد الصقيع، محمد جبران، المنهجية في البحوث العلمية، المجلة المصرية للبحوث والدراسات الإسلامية، </w:t>
      </w:r>
    </w:p>
    <w:p w:rsidR="00D65F83" w:rsidRPr="00EA5366" w:rsidRDefault="00EA5366" w:rsidP="00EA5366">
      <w:pPr>
        <w:pStyle w:val="Notedebasdepage"/>
        <w:bidi/>
        <w:ind w:left="-567" w:right="-567"/>
        <w:jc w:val="both"/>
        <w:rPr>
          <w:color w:val="FF0000"/>
          <w:rtl/>
        </w:rPr>
      </w:pPr>
      <w:r>
        <w:rPr>
          <w:rFonts w:hint="cs"/>
          <w:color w:val="FF0000"/>
          <w:rtl/>
        </w:rPr>
        <w:t xml:space="preserve">  سامر مؤيد عبد اللطيف</w:t>
      </w:r>
      <w:r w:rsidRPr="00EA5366">
        <w:rPr>
          <w:rFonts w:hint="cs"/>
          <w:color w:val="FF0000"/>
          <w:rtl/>
        </w:rPr>
        <w:t xml:space="preserve"> </w:t>
      </w:r>
      <w:r>
        <w:rPr>
          <w:rFonts w:hint="cs"/>
          <w:color w:val="FF0000"/>
          <w:rtl/>
        </w:rPr>
        <w:t>وآخرون</w:t>
      </w:r>
      <w:r w:rsidRPr="00EA5366">
        <w:rPr>
          <w:rFonts w:hint="cs"/>
          <w:color w:val="FF0000"/>
          <w:rtl/>
        </w:rPr>
        <w:t xml:space="preserve">، </w:t>
      </w:r>
      <w:r>
        <w:rPr>
          <w:rFonts w:hint="cs"/>
          <w:color w:val="FF0000"/>
          <w:rtl/>
        </w:rPr>
        <w:t xml:space="preserve">" </w:t>
      </w:r>
      <w:r w:rsidRPr="00EA5366">
        <w:rPr>
          <w:rFonts w:hint="cs"/>
          <w:color w:val="FF0000"/>
          <w:rtl/>
        </w:rPr>
        <w:t>المنهجية في البحوث العلمية</w:t>
      </w:r>
      <w:r>
        <w:rPr>
          <w:rFonts w:hint="cs"/>
          <w:color w:val="FF0000"/>
          <w:rtl/>
        </w:rPr>
        <w:t xml:space="preserve"> "</w:t>
      </w:r>
      <w:r w:rsidRPr="00EA5366">
        <w:rPr>
          <w:rFonts w:hint="cs"/>
          <w:color w:val="FF0000"/>
          <w:rtl/>
        </w:rPr>
        <w:t xml:space="preserve">، </w:t>
      </w:r>
      <w:r w:rsidRPr="00EA5366">
        <w:rPr>
          <w:rFonts w:hint="cs"/>
          <w:color w:val="FF0000"/>
          <w:u w:val="single"/>
          <w:rtl/>
        </w:rPr>
        <w:t>المجلة المصرية للبحوث والدراسات الإسلامية</w:t>
      </w:r>
      <w:r w:rsidRPr="00EA5366">
        <w:rPr>
          <w:rFonts w:hint="cs"/>
          <w:color w:val="FF0000"/>
          <w:rtl/>
        </w:rPr>
        <w:t>،</w:t>
      </w:r>
      <w:r>
        <w:rPr>
          <w:rFonts w:hint="cs"/>
          <w:color w:val="FF0000"/>
          <w:rtl/>
        </w:rPr>
        <w:t xml:space="preserve"> العدد الأول، جوان 2015، ص.44</w:t>
      </w:r>
      <w:r w:rsidRPr="00EA5366">
        <w:rPr>
          <w:rFonts w:hint="cs"/>
          <w:color w:val="FF0000"/>
          <w:rtl/>
        </w:rPr>
        <w:t>.</w:t>
      </w:r>
    </w:p>
    <w:p w:rsidR="00EF5FF0" w:rsidRDefault="00EF5FF0" w:rsidP="00D65F83">
      <w:pPr>
        <w:pStyle w:val="Notedebasdepage"/>
        <w:bidi/>
        <w:ind w:left="-567" w:right="-567"/>
        <w:jc w:val="both"/>
        <w:rPr>
          <w:rtl/>
        </w:rPr>
      </w:pPr>
      <w:r>
        <w:rPr>
          <w:rFonts w:hint="cs"/>
          <w:rtl/>
        </w:rPr>
        <w:t>العدد الأول، جوان 2015، ص 44.</w:t>
      </w:r>
    </w:p>
    <w:p w:rsidR="00D65F83" w:rsidRPr="00EF5FF0" w:rsidRDefault="00D65F83" w:rsidP="00D65F83">
      <w:pPr>
        <w:pStyle w:val="Notedebasdepage"/>
        <w:bidi/>
        <w:ind w:left="-567" w:right="-567"/>
        <w:jc w:val="both"/>
        <w:rPr>
          <w:rtl/>
          <w:lang w:bidi="ar-DZ"/>
        </w:rPr>
      </w:pPr>
      <w:r w:rsidRPr="00D65F83">
        <w:rPr>
          <w:rFonts w:hint="cs"/>
          <w:rtl/>
        </w:rPr>
        <w:t>......................................................................................................................................................</w:t>
      </w:r>
      <w:r>
        <w:rPr>
          <w:rFonts w:hint="cs"/>
          <w:rtl/>
        </w:rPr>
        <w:t>.......................</w:t>
      </w:r>
    </w:p>
  </w:footnote>
  <w:footnote w:id="2">
    <w:p w:rsidR="00AF0F7A" w:rsidRDefault="00AF0F7A" w:rsidP="00D65F83">
      <w:pPr>
        <w:pStyle w:val="Notedebasdepage"/>
        <w:bidi/>
        <w:ind w:left="-567" w:right="-567"/>
        <w:jc w:val="both"/>
        <w:rPr>
          <w:rtl/>
        </w:rPr>
      </w:pPr>
      <w:r>
        <w:rPr>
          <w:rStyle w:val="Appelnotedebasdep"/>
        </w:rPr>
        <w:footnoteRef/>
      </w:r>
      <w:r>
        <w:t xml:space="preserve"> </w:t>
      </w:r>
      <w:r w:rsidR="00EF5FF0">
        <w:rPr>
          <w:rFonts w:hint="cs"/>
          <w:rtl/>
        </w:rPr>
        <w:t xml:space="preserve">دقيش أمينة، </w:t>
      </w:r>
      <w:r w:rsidR="00FB47B8">
        <w:rPr>
          <w:rFonts w:hint="cs"/>
          <w:rtl/>
        </w:rPr>
        <w:t xml:space="preserve">مناهج البحث العلمي، الجزائر، دون سنة النشر، ص14، أنظر الموقع: </w:t>
      </w:r>
      <w:hyperlink r:id="rId1" w:history="1">
        <w:r w:rsidR="00D65F83" w:rsidRPr="00655544">
          <w:rPr>
            <w:rStyle w:val="Lienhypertexte"/>
          </w:rPr>
          <w:t>https://www.cnrst.dz/</w:t>
        </w:r>
      </w:hyperlink>
    </w:p>
    <w:p w:rsidR="00D65F83" w:rsidRPr="00FB47B8" w:rsidRDefault="00EA5366" w:rsidP="00EA5366">
      <w:pPr>
        <w:pStyle w:val="Notedebasdepage"/>
        <w:bidi/>
        <w:ind w:left="-567" w:right="-567"/>
        <w:jc w:val="both"/>
        <w:rPr>
          <w:rtl/>
          <w:lang w:bidi="ar-DZ"/>
        </w:rPr>
      </w:pPr>
      <w:r w:rsidRPr="008670FF">
        <w:rPr>
          <w:rFonts w:hint="cs"/>
          <w:color w:val="FF0000"/>
          <w:rtl/>
        </w:rPr>
        <w:t xml:space="preserve">دقيش أمينة، </w:t>
      </w:r>
      <w:r w:rsidR="008670FF">
        <w:rPr>
          <w:rFonts w:hint="cs"/>
          <w:color w:val="FF0000"/>
          <w:rtl/>
        </w:rPr>
        <w:t>مناهج البحث العلمي، الجزائر، د. س. ن</w:t>
      </w:r>
      <w:r w:rsidRPr="008670FF">
        <w:rPr>
          <w:rFonts w:hint="cs"/>
          <w:color w:val="FF0000"/>
          <w:rtl/>
        </w:rPr>
        <w:t xml:space="preserve">، ص14، أنظر الموقع: </w:t>
      </w:r>
      <w:hyperlink r:id="rId2" w:history="1">
        <w:r w:rsidRPr="00EA5366">
          <w:rPr>
            <w:rStyle w:val="Lienhypertexte"/>
          </w:rPr>
          <w:t>https://www.cnrst.dz/</w:t>
        </w:r>
      </w:hyperlink>
      <w:r>
        <w:rPr>
          <w:rFonts w:hint="cs"/>
          <w:rtl/>
        </w:rPr>
        <w:t xml:space="preserve">، </w:t>
      </w:r>
      <w:r w:rsidRPr="008670FF">
        <w:rPr>
          <w:rFonts w:hint="cs"/>
          <w:color w:val="FF0000"/>
          <w:rtl/>
        </w:rPr>
        <w:t xml:space="preserve">تاريخ </w:t>
      </w:r>
      <w:proofErr w:type="spellStart"/>
      <w:r w:rsidRPr="008670FF">
        <w:rPr>
          <w:rFonts w:hint="cs"/>
          <w:color w:val="FF0000"/>
          <w:rtl/>
        </w:rPr>
        <w:t>ال</w:t>
      </w:r>
      <w:r w:rsidR="008670FF" w:rsidRPr="008670FF">
        <w:rPr>
          <w:rFonts w:hint="cs"/>
          <w:color w:val="FF0000"/>
          <w:rtl/>
        </w:rPr>
        <w:t>إطلاع</w:t>
      </w:r>
      <w:proofErr w:type="spellEnd"/>
      <w:r w:rsidR="008670FF" w:rsidRPr="008670FF">
        <w:rPr>
          <w:rFonts w:hint="cs"/>
          <w:color w:val="FF0000"/>
          <w:rtl/>
        </w:rPr>
        <w:t xml:space="preserve">: ../../.. ، ساعة </w:t>
      </w:r>
      <w:proofErr w:type="spellStart"/>
      <w:r w:rsidR="008670FF" w:rsidRPr="008670FF">
        <w:rPr>
          <w:rFonts w:hint="cs"/>
          <w:color w:val="FF0000"/>
          <w:rtl/>
        </w:rPr>
        <w:t>الإطلاع</w:t>
      </w:r>
      <w:proofErr w:type="spellEnd"/>
      <w:r w:rsidR="008670FF" w:rsidRPr="008670FF">
        <w:rPr>
          <w:rFonts w:hint="cs"/>
          <w:color w:val="FF0000"/>
          <w:rtl/>
        </w:rPr>
        <w:t>: ..:..</w:t>
      </w:r>
    </w:p>
  </w:footnote>
  <w:footnote w:id="3">
    <w:p w:rsidR="002A5D26" w:rsidRDefault="002A5D26" w:rsidP="00D65F83">
      <w:pPr>
        <w:pStyle w:val="Notedebasdepage"/>
        <w:bidi/>
        <w:ind w:right="-567" w:hanging="567"/>
        <w:jc w:val="both"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 w:rsidR="00B1666A">
        <w:rPr>
          <w:rFonts w:hint="cs"/>
          <w:rtl/>
          <w:lang w:bidi="ar-DZ"/>
        </w:rPr>
        <w:t>جون دوي، ترجمة: زكي نجيب محمود،</w:t>
      </w:r>
      <w:r w:rsidR="00B1666A" w:rsidRPr="00B1666A">
        <w:rPr>
          <w:rFonts w:hint="cs"/>
          <w:rtl/>
          <w:lang w:bidi="ar-DZ"/>
        </w:rPr>
        <w:t xml:space="preserve"> </w:t>
      </w:r>
      <w:r w:rsidR="00B1666A">
        <w:rPr>
          <w:rFonts w:hint="cs"/>
          <w:rtl/>
          <w:lang w:bidi="ar-DZ"/>
        </w:rPr>
        <w:t>منطق نظرية البحث، دار المعارف، 1969، القاهرة، ص 719.</w:t>
      </w:r>
    </w:p>
    <w:p w:rsidR="00D65F83" w:rsidRPr="008670FF" w:rsidRDefault="008670FF" w:rsidP="008670FF">
      <w:pPr>
        <w:pStyle w:val="Notedebasdepage"/>
        <w:bidi/>
        <w:ind w:right="-567" w:hanging="567"/>
        <w:jc w:val="both"/>
        <w:rPr>
          <w:color w:val="FF0000"/>
        </w:rPr>
      </w:pPr>
      <w:r>
        <w:rPr>
          <w:rFonts w:hint="cs"/>
          <w:color w:val="FF0000"/>
          <w:rtl/>
          <w:lang w:bidi="ar-DZ"/>
        </w:rPr>
        <w:t>جون دوي،</w:t>
      </w:r>
      <w:r w:rsidRPr="008670FF">
        <w:rPr>
          <w:rFonts w:hint="cs"/>
          <w:color w:val="FF0000"/>
          <w:rtl/>
          <w:lang w:bidi="ar-DZ"/>
        </w:rPr>
        <w:t xml:space="preserve"> </w:t>
      </w:r>
      <w:r w:rsidRPr="008670FF">
        <w:rPr>
          <w:rFonts w:hint="cs"/>
          <w:color w:val="FF0000"/>
          <w:rtl/>
          <w:lang w:bidi="ar-DZ"/>
        </w:rPr>
        <w:t>منطق نظرية البحث،</w:t>
      </w:r>
      <w:r>
        <w:rPr>
          <w:rFonts w:hint="cs"/>
          <w:color w:val="FF0000"/>
          <w:rtl/>
          <w:lang w:bidi="ar-DZ"/>
        </w:rPr>
        <w:t xml:space="preserve"> ترجمة: </w:t>
      </w:r>
      <w:r w:rsidRPr="008670FF">
        <w:rPr>
          <w:rFonts w:hint="cs"/>
          <w:color w:val="FF0000"/>
          <w:rtl/>
          <w:lang w:bidi="ar-DZ"/>
        </w:rPr>
        <w:t>زكي نجيب محمود، دار المعارف</w:t>
      </w:r>
      <w:r>
        <w:rPr>
          <w:rFonts w:hint="cs"/>
          <w:color w:val="FF0000"/>
          <w:rtl/>
          <w:lang w:bidi="ar-DZ"/>
        </w:rPr>
        <w:t>،</w:t>
      </w:r>
      <w:r w:rsidRPr="008670FF">
        <w:rPr>
          <w:rFonts w:hint="cs"/>
          <w:color w:val="FF0000"/>
          <w:rtl/>
          <w:lang w:bidi="ar-DZ"/>
        </w:rPr>
        <w:t xml:space="preserve"> </w:t>
      </w:r>
      <w:r>
        <w:rPr>
          <w:rFonts w:hint="cs"/>
          <w:color w:val="FF0000"/>
          <w:rtl/>
          <w:lang w:bidi="ar-DZ"/>
        </w:rPr>
        <w:t>القاهرة،</w:t>
      </w:r>
      <w:r w:rsidRPr="008670FF">
        <w:rPr>
          <w:rFonts w:hint="cs"/>
          <w:color w:val="FF0000"/>
          <w:rtl/>
          <w:lang w:bidi="ar-DZ"/>
        </w:rPr>
        <w:t xml:space="preserve"> 1969، ص</w:t>
      </w:r>
      <w:r>
        <w:rPr>
          <w:rFonts w:hint="cs"/>
          <w:color w:val="FF0000"/>
          <w:rtl/>
          <w:lang w:bidi="ar-DZ"/>
        </w:rPr>
        <w:t>.</w:t>
      </w:r>
      <w:r w:rsidRPr="008670FF">
        <w:rPr>
          <w:rFonts w:hint="cs"/>
          <w:color w:val="FF0000"/>
          <w:rtl/>
          <w:lang w:bidi="ar-DZ"/>
        </w:rPr>
        <w:t>719.</w:t>
      </w:r>
    </w:p>
  </w:footnote>
  <w:footnote w:id="4">
    <w:p w:rsidR="0061510E" w:rsidRDefault="0061510E" w:rsidP="00D65F83">
      <w:pPr>
        <w:pStyle w:val="Notedebasdepage"/>
        <w:ind w:left="-567" w:right="-567"/>
        <w:jc w:val="both"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proofErr w:type="spellStart"/>
      <w:r w:rsidR="00B1666A">
        <w:rPr>
          <w:lang w:bidi="ar-DZ"/>
        </w:rPr>
        <w:t>Mourice</w:t>
      </w:r>
      <w:proofErr w:type="spellEnd"/>
      <w:r w:rsidR="00B1666A">
        <w:rPr>
          <w:lang w:bidi="ar-DZ"/>
        </w:rPr>
        <w:t xml:space="preserve"> Paul : recherche et méthodologie en science sociales, l’</w:t>
      </w:r>
      <w:proofErr w:type="spellStart"/>
      <w:r w:rsidR="00B1666A">
        <w:rPr>
          <w:lang w:bidi="ar-DZ"/>
        </w:rPr>
        <w:t>armattan</w:t>
      </w:r>
      <w:proofErr w:type="spellEnd"/>
      <w:r w:rsidR="00B1666A">
        <w:rPr>
          <w:lang w:bidi="ar-DZ"/>
        </w:rPr>
        <w:t>, paris, 1987, p15</w:t>
      </w:r>
    </w:p>
    <w:p w:rsidR="00D65F83" w:rsidRPr="00D2356E" w:rsidRDefault="003762CB" w:rsidP="00D2356E">
      <w:pPr>
        <w:pStyle w:val="Notedebasdepage"/>
        <w:ind w:left="-567" w:right="-567"/>
        <w:jc w:val="both"/>
        <w:rPr>
          <w:color w:val="FF0000"/>
          <w:rtl/>
          <w:lang w:bidi="ar-DZ"/>
        </w:rPr>
      </w:pPr>
      <w:r>
        <w:rPr>
          <w:color w:val="FF0000"/>
        </w:rPr>
        <w:t xml:space="preserve">   </w:t>
      </w:r>
      <w:proofErr w:type="spellStart"/>
      <w:r w:rsidR="00D2356E">
        <w:rPr>
          <w:color w:val="FF0000"/>
        </w:rPr>
        <w:t>Mourice</w:t>
      </w:r>
      <w:proofErr w:type="spellEnd"/>
      <w:r w:rsidR="00D2356E">
        <w:rPr>
          <w:color w:val="FF0000"/>
        </w:rPr>
        <w:t xml:space="preserve"> Paul,</w:t>
      </w:r>
      <w:r w:rsidR="00D2356E" w:rsidRPr="00D2356E">
        <w:rPr>
          <w:color w:val="FF0000"/>
        </w:rPr>
        <w:t xml:space="preserve"> recherche et méthodologie en science sociales, l’</w:t>
      </w:r>
      <w:proofErr w:type="spellStart"/>
      <w:r w:rsidR="00D2356E" w:rsidRPr="00D2356E">
        <w:rPr>
          <w:color w:val="FF0000"/>
        </w:rPr>
        <w:t>armattan</w:t>
      </w:r>
      <w:proofErr w:type="spellEnd"/>
      <w:r w:rsidR="00D2356E" w:rsidRPr="00D2356E">
        <w:rPr>
          <w:color w:val="FF0000"/>
        </w:rPr>
        <w:t>, paris, 1987, p</w:t>
      </w:r>
      <w:r w:rsidR="00D2356E">
        <w:rPr>
          <w:color w:val="FF0000"/>
        </w:rPr>
        <w:t>.</w:t>
      </w:r>
      <w:r w:rsidR="00D2356E" w:rsidRPr="00D2356E">
        <w:rPr>
          <w:color w:val="FF0000"/>
        </w:rPr>
        <w:t>15</w:t>
      </w:r>
      <w:r w:rsidR="00D2356E">
        <w:rPr>
          <w:color w:val="FF0000"/>
        </w:rPr>
        <w:t>.</w:t>
      </w:r>
    </w:p>
  </w:footnote>
  <w:footnote w:id="5">
    <w:p w:rsidR="00056089" w:rsidRDefault="00056089" w:rsidP="00D65F83">
      <w:pPr>
        <w:pStyle w:val="Notedebasdepage"/>
        <w:ind w:left="-567" w:right="-567"/>
        <w:jc w:val="both"/>
        <w:rPr>
          <w:rtl/>
          <w:lang w:bidi="ar-DZ"/>
        </w:rPr>
      </w:pPr>
      <w:r>
        <w:rPr>
          <w:rStyle w:val="Appelnotedebasdep"/>
        </w:rPr>
        <w:footnoteRef/>
      </w:r>
      <w:r w:rsidRPr="00B1666A">
        <w:t xml:space="preserve"> </w:t>
      </w:r>
      <w:r w:rsidR="00B1666A">
        <w:rPr>
          <w:rFonts w:hint="cs"/>
          <w:rtl/>
          <w:lang w:val="en-US"/>
        </w:rPr>
        <w:t xml:space="preserve"> </w:t>
      </w:r>
      <w:proofErr w:type="spellStart"/>
      <w:r w:rsidR="00B1666A" w:rsidRPr="00B1666A">
        <w:t>Mourice</w:t>
      </w:r>
      <w:proofErr w:type="spellEnd"/>
      <w:r w:rsidR="00B1666A" w:rsidRPr="00B1666A">
        <w:t xml:space="preserve"> </w:t>
      </w:r>
      <w:proofErr w:type="gramStart"/>
      <w:r w:rsidR="00B1666A" w:rsidRPr="00B1666A">
        <w:t>Paul</w:t>
      </w:r>
      <w:r>
        <w:rPr>
          <w:rFonts w:hint="cs"/>
          <w:rtl/>
          <w:lang w:bidi="ar-DZ"/>
        </w:rPr>
        <w:t xml:space="preserve"> </w:t>
      </w:r>
      <w:r w:rsidR="00B1666A" w:rsidRPr="00B1666A">
        <w:rPr>
          <w:lang w:bidi="ar-DZ"/>
        </w:rPr>
        <w:t>,</w:t>
      </w:r>
      <w:proofErr w:type="gramEnd"/>
      <w:r w:rsidR="00B1666A" w:rsidRPr="00B1666A">
        <w:rPr>
          <w:lang w:bidi="ar-DZ"/>
        </w:rPr>
        <w:t xml:space="preserve"> </w:t>
      </w:r>
      <w:proofErr w:type="spellStart"/>
      <w:r w:rsidR="00B1666A" w:rsidRPr="00B1666A">
        <w:rPr>
          <w:lang w:bidi="ar-DZ"/>
        </w:rPr>
        <w:t>Op.Cit</w:t>
      </w:r>
      <w:proofErr w:type="spellEnd"/>
      <w:r w:rsidR="00B1666A" w:rsidRPr="00B1666A">
        <w:rPr>
          <w:lang w:bidi="ar-DZ"/>
        </w:rPr>
        <w:t>, p.03</w:t>
      </w:r>
      <w:r w:rsidR="00FB47B8" w:rsidRPr="00FB47B8">
        <w:rPr>
          <w:rFonts w:hint="cs"/>
          <w:rtl/>
          <w:lang w:bidi="ar-DZ"/>
        </w:rPr>
        <w:t xml:space="preserve"> </w:t>
      </w:r>
    </w:p>
    <w:p w:rsidR="00D65F83" w:rsidRPr="00A232BB" w:rsidRDefault="00A232BB" w:rsidP="00A232BB">
      <w:pPr>
        <w:pStyle w:val="Notedebasdepage"/>
        <w:ind w:left="-567" w:right="-567"/>
        <w:jc w:val="both"/>
        <w:rPr>
          <w:color w:val="FF0000"/>
        </w:rPr>
      </w:pPr>
      <w:r w:rsidRPr="00A232BB">
        <w:rPr>
          <w:color w:val="FF0000"/>
        </w:rPr>
        <w:t xml:space="preserve">    </w:t>
      </w:r>
      <w:proofErr w:type="spellStart"/>
      <w:r w:rsidRPr="00A232BB">
        <w:rPr>
          <w:color w:val="FF0000"/>
        </w:rPr>
        <w:t>Ibid</w:t>
      </w:r>
      <w:proofErr w:type="spellEnd"/>
      <w:r w:rsidRPr="00A232BB">
        <w:rPr>
          <w:color w:val="FF0000"/>
        </w:rPr>
        <w:t>, p.03.</w:t>
      </w:r>
    </w:p>
  </w:footnote>
  <w:footnote w:id="6">
    <w:p w:rsidR="006E3B39" w:rsidRDefault="006E3B39" w:rsidP="00D65F83">
      <w:pPr>
        <w:pStyle w:val="Notedebasdepage"/>
        <w:bidi/>
        <w:ind w:left="-567" w:right="-567"/>
        <w:jc w:val="both"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>محمد موسى الشريف</w:t>
      </w:r>
      <w:r w:rsidR="00B1666A">
        <w:rPr>
          <w:rFonts w:hint="cs"/>
          <w:rtl/>
          <w:lang w:bidi="ar-DZ"/>
        </w:rPr>
        <w:t>:</w:t>
      </w:r>
      <w:r w:rsidR="009D3736">
        <w:rPr>
          <w:rFonts w:hint="cs"/>
          <w:rtl/>
          <w:lang w:bidi="ar-DZ"/>
        </w:rPr>
        <w:t xml:space="preserve"> الطرق الجامعة للقراءة النافعة</w:t>
      </w:r>
      <w:r w:rsidR="008F49F8">
        <w:rPr>
          <w:rFonts w:hint="cs"/>
          <w:rtl/>
          <w:lang w:bidi="ar-DZ"/>
        </w:rPr>
        <w:t>، جدة</w:t>
      </w:r>
      <w:r w:rsidR="00B1666A">
        <w:rPr>
          <w:rFonts w:hint="cs"/>
          <w:rtl/>
          <w:lang w:bidi="ar-DZ"/>
        </w:rPr>
        <w:t>،</w:t>
      </w:r>
      <w:r w:rsidR="00B1666A" w:rsidRPr="00B1666A">
        <w:rPr>
          <w:rFonts w:hint="cs"/>
          <w:rtl/>
          <w:lang w:bidi="ar-DZ"/>
        </w:rPr>
        <w:t xml:space="preserve"> </w:t>
      </w:r>
      <w:r w:rsidR="00B1666A">
        <w:rPr>
          <w:rFonts w:hint="cs"/>
          <w:rtl/>
          <w:lang w:bidi="ar-DZ"/>
        </w:rPr>
        <w:t>دار الأندلس الخضراء</w:t>
      </w:r>
      <w:r>
        <w:rPr>
          <w:rFonts w:hint="cs"/>
          <w:rtl/>
          <w:lang w:bidi="ar-DZ"/>
        </w:rPr>
        <w:t xml:space="preserve">، </w:t>
      </w:r>
      <w:r w:rsidR="009D3736">
        <w:rPr>
          <w:rFonts w:hint="cs"/>
          <w:rtl/>
          <w:lang w:bidi="ar-DZ"/>
        </w:rPr>
        <w:t xml:space="preserve">2004، </w:t>
      </w:r>
      <w:r w:rsidR="00FB47B8">
        <w:rPr>
          <w:rFonts w:hint="cs"/>
          <w:rtl/>
          <w:lang w:bidi="ar-DZ"/>
        </w:rPr>
        <w:t xml:space="preserve">السعودية، </w:t>
      </w:r>
      <w:r>
        <w:rPr>
          <w:rFonts w:hint="cs"/>
          <w:rtl/>
          <w:lang w:bidi="ar-DZ"/>
        </w:rPr>
        <w:t>ص26.</w:t>
      </w:r>
    </w:p>
    <w:p w:rsidR="00D65F83" w:rsidRPr="003762CB" w:rsidRDefault="003762CB" w:rsidP="003762CB">
      <w:pPr>
        <w:pStyle w:val="Notedebasdepage"/>
        <w:bidi/>
        <w:ind w:left="-567" w:firstLine="141"/>
        <w:rPr>
          <w:color w:val="FF0000"/>
          <w:rtl/>
          <w:lang w:bidi="ar-DZ"/>
        </w:rPr>
      </w:pPr>
      <w:r w:rsidRPr="003762CB">
        <w:rPr>
          <w:rFonts w:hint="cs"/>
          <w:color w:val="FF0000"/>
          <w:rtl/>
          <w:lang w:bidi="ar-DZ"/>
        </w:rPr>
        <w:t>محمد موسى الشريف</w:t>
      </w:r>
      <w:r>
        <w:rPr>
          <w:rFonts w:hint="cs"/>
          <w:color w:val="FF0000"/>
          <w:rtl/>
          <w:lang w:bidi="ar-DZ"/>
        </w:rPr>
        <w:t>،</w:t>
      </w:r>
      <w:r w:rsidRPr="003762CB">
        <w:rPr>
          <w:rFonts w:hint="cs"/>
          <w:color w:val="FF0000"/>
          <w:rtl/>
          <w:lang w:bidi="ar-DZ"/>
        </w:rPr>
        <w:t xml:space="preserve"> الطرق الجامعة للقراءة النافعة، </w:t>
      </w:r>
      <w:r w:rsidRPr="003762CB">
        <w:rPr>
          <w:rFonts w:hint="cs"/>
          <w:color w:val="FF0000"/>
          <w:rtl/>
          <w:lang w:bidi="ar-DZ"/>
        </w:rPr>
        <w:t xml:space="preserve">دار الأندلس الخضراء، </w:t>
      </w:r>
      <w:r w:rsidRPr="003762CB">
        <w:rPr>
          <w:rFonts w:hint="cs"/>
          <w:color w:val="FF0000"/>
          <w:rtl/>
          <w:lang w:bidi="ar-DZ"/>
        </w:rPr>
        <w:t>جدة،</w:t>
      </w:r>
      <w:r>
        <w:rPr>
          <w:rFonts w:hint="cs"/>
          <w:color w:val="FF0000"/>
          <w:rtl/>
          <w:lang w:bidi="ar-DZ"/>
        </w:rPr>
        <w:t xml:space="preserve"> السعودية</w:t>
      </w:r>
      <w:r w:rsidRPr="003762CB">
        <w:rPr>
          <w:rFonts w:hint="cs"/>
          <w:color w:val="FF0000"/>
          <w:rtl/>
          <w:lang w:bidi="ar-DZ"/>
        </w:rPr>
        <w:t>،</w:t>
      </w:r>
      <w:r>
        <w:rPr>
          <w:rFonts w:hint="cs"/>
          <w:color w:val="FF0000"/>
          <w:rtl/>
          <w:lang w:bidi="ar-DZ"/>
        </w:rPr>
        <w:t xml:space="preserve"> 2004،</w:t>
      </w:r>
      <w:r w:rsidRPr="003762CB">
        <w:rPr>
          <w:rFonts w:hint="cs"/>
          <w:color w:val="FF0000"/>
          <w:rtl/>
          <w:lang w:bidi="ar-DZ"/>
        </w:rPr>
        <w:t xml:space="preserve"> ص</w:t>
      </w:r>
      <w:r>
        <w:rPr>
          <w:rFonts w:hint="cs"/>
          <w:color w:val="FF0000"/>
          <w:rtl/>
          <w:lang w:bidi="ar-DZ"/>
        </w:rPr>
        <w:t>.</w:t>
      </w:r>
      <w:r w:rsidRPr="003762CB">
        <w:rPr>
          <w:rFonts w:hint="cs"/>
          <w:color w:val="FF0000"/>
          <w:rtl/>
          <w:lang w:bidi="ar-DZ"/>
        </w:rPr>
        <w:t>26.</w:t>
      </w:r>
    </w:p>
  </w:footnote>
  <w:footnote w:id="7">
    <w:p w:rsidR="00C93E0E" w:rsidRDefault="00C93E0E" w:rsidP="00D65F83">
      <w:pPr>
        <w:pStyle w:val="Notedebasdepage"/>
        <w:bidi/>
        <w:ind w:left="-567" w:right="-567"/>
        <w:jc w:val="both"/>
        <w:rPr>
          <w:rtl/>
        </w:rPr>
      </w:pPr>
      <w:r>
        <w:rPr>
          <w:rStyle w:val="Appelnotedebasdep"/>
        </w:rPr>
        <w:footnoteRef/>
      </w:r>
      <w:r>
        <w:t xml:space="preserve"> </w:t>
      </w:r>
      <w:r w:rsidR="00B1666A">
        <w:rPr>
          <w:rFonts w:hint="cs"/>
          <w:rtl/>
          <w:lang w:bidi="ar-DZ"/>
        </w:rPr>
        <w:t xml:space="preserve"> سامر مؤيد عبد اللطيف، </w:t>
      </w:r>
      <w:r w:rsidR="009D3736" w:rsidRPr="009D3736">
        <w:rPr>
          <w:rFonts w:hint="cs"/>
          <w:rtl/>
        </w:rPr>
        <w:t>روان خضر أبو شقرا، أحمد الصقيع، محمد جبران</w:t>
      </w:r>
      <w:r w:rsidR="009D3736">
        <w:rPr>
          <w:rFonts w:hint="cs"/>
          <w:rtl/>
        </w:rPr>
        <w:t>، المرجع السابق، ص33.</w:t>
      </w:r>
    </w:p>
    <w:p w:rsidR="00D65F83" w:rsidRPr="00857B33" w:rsidRDefault="00857B33" w:rsidP="00857B33">
      <w:pPr>
        <w:pStyle w:val="Notedebasdepage"/>
        <w:bidi/>
        <w:ind w:hanging="567"/>
        <w:rPr>
          <w:color w:val="FF0000"/>
          <w:rtl/>
        </w:rPr>
      </w:pPr>
      <w:r>
        <w:rPr>
          <w:rFonts w:hint="cs"/>
          <w:rtl/>
          <w:lang w:bidi="ar-DZ"/>
        </w:rPr>
        <w:t xml:space="preserve">   </w:t>
      </w:r>
      <w:r>
        <w:rPr>
          <w:rFonts w:hint="cs"/>
          <w:color w:val="FF0000"/>
          <w:rtl/>
          <w:lang w:bidi="ar-DZ"/>
        </w:rPr>
        <w:t xml:space="preserve">سامر مؤيد عبد اللطيف </w:t>
      </w:r>
      <w:r>
        <w:rPr>
          <w:rFonts w:hint="cs"/>
          <w:color w:val="FF0000"/>
          <w:rtl/>
        </w:rPr>
        <w:t xml:space="preserve">وآخرون، مرجع </w:t>
      </w:r>
      <w:r w:rsidRPr="00857B33">
        <w:rPr>
          <w:rFonts w:hint="cs"/>
          <w:color w:val="FF0000"/>
          <w:rtl/>
        </w:rPr>
        <w:t>سابق، ص</w:t>
      </w:r>
      <w:r>
        <w:rPr>
          <w:rFonts w:hint="cs"/>
          <w:color w:val="FF0000"/>
          <w:rtl/>
        </w:rPr>
        <w:t>.</w:t>
      </w:r>
      <w:r w:rsidRPr="00857B33">
        <w:rPr>
          <w:rFonts w:hint="cs"/>
          <w:color w:val="FF0000"/>
          <w:rtl/>
        </w:rPr>
        <w:t>33.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721" w:rsidRDefault="009C2721" w:rsidP="0071706D">
    <w:pPr>
      <w:pStyle w:val="En-tte"/>
      <w:tabs>
        <w:tab w:val="left" w:pos="7180"/>
      </w:tabs>
      <w:rPr>
        <w:lang w:bidi="ar-DZ"/>
      </w:rPr>
    </w:pPr>
    <w:r>
      <w:rPr>
        <w:lang w:bidi="ar-DZ"/>
      </w:rPr>
      <w:tab/>
    </w:r>
    <w:r>
      <w:rPr>
        <w:lang w:bidi="ar-DZ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721" w:rsidRPr="001929FC" w:rsidRDefault="009C2721" w:rsidP="00320283">
    <w:pPr>
      <w:pStyle w:val="En-tte"/>
      <w:tabs>
        <w:tab w:val="clear" w:pos="9072"/>
        <w:tab w:val="right" w:pos="8222"/>
      </w:tabs>
      <w:ind w:left="-993" w:right="-993"/>
      <w:jc w:val="right"/>
      <w:rPr>
        <w:rFonts w:ascii="Simplified Arabic" w:hAnsi="Simplified Arabic" w:cs="Simplified Arabic"/>
        <w:b/>
        <w:bCs/>
        <w:sz w:val="28"/>
        <w:szCs w:val="28"/>
        <w:rtl/>
        <w:lang w:bidi="ar-DZ"/>
      </w:rPr>
    </w:pPr>
    <w:r w:rsidRPr="001929FC">
      <w:rPr>
        <w:rFonts w:ascii="Simplified Arabic" w:hAnsi="Simplified Arabic" w:cs="Simplified Arabic"/>
        <w:b/>
        <w:bCs/>
        <w:sz w:val="28"/>
        <w:szCs w:val="28"/>
        <w:rtl/>
        <w:lang w:bidi="ar-DZ"/>
      </w:rPr>
      <w:t>اللقب: .............</w:t>
    </w:r>
    <w:r w:rsidRPr="001929FC">
      <w:rPr>
        <w:rFonts w:ascii="Simplified Arabic" w:hAnsi="Simplified Arabic" w:cs="Simplified Arabic" w:hint="cs"/>
        <w:b/>
        <w:bCs/>
        <w:sz w:val="28"/>
        <w:szCs w:val="28"/>
        <w:rtl/>
        <w:lang w:bidi="ar-DZ"/>
      </w:rPr>
      <w:t>.....</w:t>
    </w:r>
    <w:r w:rsidRPr="001929FC">
      <w:rPr>
        <w:rFonts w:ascii="Simplified Arabic" w:hAnsi="Simplified Arabic" w:cs="Simplified Arabic"/>
        <w:b/>
        <w:bCs/>
        <w:sz w:val="28"/>
        <w:szCs w:val="28"/>
        <w:rtl/>
        <w:lang w:bidi="ar-DZ"/>
      </w:rPr>
      <w:t>.......... الاسم: .......</w:t>
    </w:r>
    <w:r w:rsidRPr="001929FC">
      <w:rPr>
        <w:rFonts w:ascii="Simplified Arabic" w:hAnsi="Simplified Arabic" w:cs="Simplified Arabic" w:hint="cs"/>
        <w:b/>
        <w:bCs/>
        <w:sz w:val="28"/>
        <w:szCs w:val="28"/>
        <w:rtl/>
        <w:lang w:bidi="ar-DZ"/>
      </w:rPr>
      <w:t>....</w:t>
    </w:r>
    <w:r w:rsidRPr="001929FC">
      <w:rPr>
        <w:rFonts w:ascii="Simplified Arabic" w:hAnsi="Simplified Arabic" w:cs="Simplified Arabic"/>
        <w:b/>
        <w:bCs/>
        <w:sz w:val="28"/>
        <w:szCs w:val="28"/>
        <w:rtl/>
        <w:lang w:bidi="ar-DZ"/>
      </w:rPr>
      <w:t>..</w:t>
    </w:r>
    <w:r w:rsidRPr="001929FC">
      <w:rPr>
        <w:rFonts w:ascii="Simplified Arabic" w:hAnsi="Simplified Arabic" w:cs="Simplified Arabic" w:hint="cs"/>
        <w:b/>
        <w:bCs/>
        <w:sz w:val="28"/>
        <w:szCs w:val="28"/>
        <w:rtl/>
        <w:lang w:bidi="ar-DZ"/>
      </w:rPr>
      <w:t>..</w:t>
    </w:r>
    <w:r w:rsidRPr="001929FC">
      <w:rPr>
        <w:rFonts w:ascii="Simplified Arabic" w:hAnsi="Simplified Arabic" w:cs="Simplified Arabic"/>
        <w:b/>
        <w:bCs/>
        <w:sz w:val="28"/>
        <w:szCs w:val="28"/>
        <w:rtl/>
        <w:lang w:bidi="ar-DZ"/>
      </w:rPr>
      <w:t>........ رقم التسجيل: .......</w:t>
    </w:r>
    <w:r w:rsidRPr="001929FC">
      <w:rPr>
        <w:rFonts w:ascii="Simplified Arabic" w:hAnsi="Simplified Arabic" w:cs="Simplified Arabic" w:hint="cs"/>
        <w:b/>
        <w:bCs/>
        <w:sz w:val="28"/>
        <w:szCs w:val="28"/>
        <w:rtl/>
        <w:lang w:bidi="ar-DZ"/>
      </w:rPr>
      <w:t>.......</w:t>
    </w:r>
    <w:r w:rsidRPr="001929FC">
      <w:rPr>
        <w:rFonts w:ascii="Simplified Arabic" w:hAnsi="Simplified Arabic" w:cs="Simplified Arabic"/>
        <w:b/>
        <w:bCs/>
        <w:sz w:val="28"/>
        <w:szCs w:val="28"/>
        <w:rtl/>
        <w:lang w:bidi="ar-DZ"/>
      </w:rPr>
      <w:t>.</w:t>
    </w:r>
    <w:r w:rsidRPr="001929FC">
      <w:rPr>
        <w:rFonts w:ascii="Simplified Arabic" w:hAnsi="Simplified Arabic" w:cs="Simplified Arabic" w:hint="cs"/>
        <w:b/>
        <w:bCs/>
        <w:sz w:val="28"/>
        <w:szCs w:val="28"/>
        <w:rtl/>
        <w:lang w:bidi="ar-DZ"/>
      </w:rPr>
      <w:t>.......</w:t>
    </w:r>
    <w:r w:rsidRPr="001929FC">
      <w:rPr>
        <w:rFonts w:ascii="Simplified Arabic" w:hAnsi="Simplified Arabic" w:cs="Simplified Arabic"/>
        <w:b/>
        <w:bCs/>
        <w:sz w:val="28"/>
        <w:szCs w:val="28"/>
        <w:rtl/>
        <w:lang w:bidi="ar-DZ"/>
      </w:rPr>
      <w:t>....... الفوج: ....</w:t>
    </w:r>
    <w:r w:rsidRPr="001929FC">
      <w:rPr>
        <w:rFonts w:ascii="Simplified Arabic" w:hAnsi="Simplified Arabic" w:cs="Simplified Arabic" w:hint="cs"/>
        <w:b/>
        <w:bCs/>
        <w:sz w:val="28"/>
        <w:szCs w:val="28"/>
        <w:rtl/>
        <w:lang w:bidi="ar-DZ"/>
      </w:rPr>
      <w:t>.</w:t>
    </w:r>
  </w:p>
  <w:p w:rsidR="009C2721" w:rsidRDefault="009C2721">
    <w:pPr>
      <w:pStyle w:val="En-tte"/>
      <w:rPr>
        <w:lang w:bidi="ar-D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30F"/>
    <w:multiLevelType w:val="hybridMultilevel"/>
    <w:tmpl w:val="22208754"/>
    <w:lvl w:ilvl="0" w:tplc="E70AF2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46116"/>
    <w:multiLevelType w:val="hybridMultilevel"/>
    <w:tmpl w:val="88D00A36"/>
    <w:lvl w:ilvl="0" w:tplc="210E7308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F68"/>
    <w:rsid w:val="0000089C"/>
    <w:rsid w:val="00000CFC"/>
    <w:rsid w:val="000013D2"/>
    <w:rsid w:val="00001F4A"/>
    <w:rsid w:val="00003179"/>
    <w:rsid w:val="00005302"/>
    <w:rsid w:val="00007A22"/>
    <w:rsid w:val="00007D04"/>
    <w:rsid w:val="00012688"/>
    <w:rsid w:val="00013B81"/>
    <w:rsid w:val="00017458"/>
    <w:rsid w:val="00020649"/>
    <w:rsid w:val="00021F03"/>
    <w:rsid w:val="00023CAB"/>
    <w:rsid w:val="000240BA"/>
    <w:rsid w:val="000246CB"/>
    <w:rsid w:val="00025B16"/>
    <w:rsid w:val="00026659"/>
    <w:rsid w:val="0002762A"/>
    <w:rsid w:val="00027EAF"/>
    <w:rsid w:val="00030517"/>
    <w:rsid w:val="00030B9B"/>
    <w:rsid w:val="000310D1"/>
    <w:rsid w:val="00035780"/>
    <w:rsid w:val="00040697"/>
    <w:rsid w:val="000437F8"/>
    <w:rsid w:val="000448BB"/>
    <w:rsid w:val="000453A5"/>
    <w:rsid w:val="000455DF"/>
    <w:rsid w:val="00045B03"/>
    <w:rsid w:val="00046D29"/>
    <w:rsid w:val="00052E5B"/>
    <w:rsid w:val="00053E5F"/>
    <w:rsid w:val="00054B70"/>
    <w:rsid w:val="00055BAD"/>
    <w:rsid w:val="00056089"/>
    <w:rsid w:val="0005636F"/>
    <w:rsid w:val="0005720D"/>
    <w:rsid w:val="00061264"/>
    <w:rsid w:val="000616AA"/>
    <w:rsid w:val="000631CA"/>
    <w:rsid w:val="000643EA"/>
    <w:rsid w:val="00064F9C"/>
    <w:rsid w:val="00065A0C"/>
    <w:rsid w:val="00066245"/>
    <w:rsid w:val="0006775C"/>
    <w:rsid w:val="0007058B"/>
    <w:rsid w:val="00072B2F"/>
    <w:rsid w:val="0007333D"/>
    <w:rsid w:val="000735F3"/>
    <w:rsid w:val="00073811"/>
    <w:rsid w:val="0007518F"/>
    <w:rsid w:val="0008137C"/>
    <w:rsid w:val="00081B00"/>
    <w:rsid w:val="00083B1B"/>
    <w:rsid w:val="000844CF"/>
    <w:rsid w:val="00085DF6"/>
    <w:rsid w:val="0008647E"/>
    <w:rsid w:val="00086BE2"/>
    <w:rsid w:val="0009092E"/>
    <w:rsid w:val="00090F16"/>
    <w:rsid w:val="00092AFB"/>
    <w:rsid w:val="00092B5E"/>
    <w:rsid w:val="00094EEE"/>
    <w:rsid w:val="00097B35"/>
    <w:rsid w:val="000A10C1"/>
    <w:rsid w:val="000A3DD6"/>
    <w:rsid w:val="000A461C"/>
    <w:rsid w:val="000A4706"/>
    <w:rsid w:val="000A4CDA"/>
    <w:rsid w:val="000A4E08"/>
    <w:rsid w:val="000A508C"/>
    <w:rsid w:val="000A6E63"/>
    <w:rsid w:val="000B06B7"/>
    <w:rsid w:val="000B32B8"/>
    <w:rsid w:val="000B5262"/>
    <w:rsid w:val="000B620F"/>
    <w:rsid w:val="000B6ACC"/>
    <w:rsid w:val="000C0A6E"/>
    <w:rsid w:val="000C3CD3"/>
    <w:rsid w:val="000C49D4"/>
    <w:rsid w:val="000C597C"/>
    <w:rsid w:val="000C7634"/>
    <w:rsid w:val="000D0034"/>
    <w:rsid w:val="000D18D7"/>
    <w:rsid w:val="000D2D85"/>
    <w:rsid w:val="000D4406"/>
    <w:rsid w:val="000D55B0"/>
    <w:rsid w:val="000D6873"/>
    <w:rsid w:val="000E0D29"/>
    <w:rsid w:val="000E2138"/>
    <w:rsid w:val="000E405B"/>
    <w:rsid w:val="000E43CC"/>
    <w:rsid w:val="000E50CE"/>
    <w:rsid w:val="000F4792"/>
    <w:rsid w:val="000F4D4C"/>
    <w:rsid w:val="000F72FB"/>
    <w:rsid w:val="000F7AE5"/>
    <w:rsid w:val="00102FDA"/>
    <w:rsid w:val="001033E6"/>
    <w:rsid w:val="00105E8B"/>
    <w:rsid w:val="00105F88"/>
    <w:rsid w:val="001102D4"/>
    <w:rsid w:val="00111127"/>
    <w:rsid w:val="00111D71"/>
    <w:rsid w:val="00116766"/>
    <w:rsid w:val="001172E4"/>
    <w:rsid w:val="001204EA"/>
    <w:rsid w:val="00121DCA"/>
    <w:rsid w:val="0012222F"/>
    <w:rsid w:val="001224CB"/>
    <w:rsid w:val="00125CD9"/>
    <w:rsid w:val="0012607E"/>
    <w:rsid w:val="00127520"/>
    <w:rsid w:val="001307E0"/>
    <w:rsid w:val="001357F1"/>
    <w:rsid w:val="00136CFB"/>
    <w:rsid w:val="00137170"/>
    <w:rsid w:val="001405A3"/>
    <w:rsid w:val="00140C3D"/>
    <w:rsid w:val="00142D79"/>
    <w:rsid w:val="001446D5"/>
    <w:rsid w:val="00144A09"/>
    <w:rsid w:val="00152841"/>
    <w:rsid w:val="001535E0"/>
    <w:rsid w:val="0015381A"/>
    <w:rsid w:val="00153E4E"/>
    <w:rsid w:val="00153E50"/>
    <w:rsid w:val="00153F38"/>
    <w:rsid w:val="00154B43"/>
    <w:rsid w:val="001555E6"/>
    <w:rsid w:val="00162D91"/>
    <w:rsid w:val="001641CB"/>
    <w:rsid w:val="001641FA"/>
    <w:rsid w:val="001678C1"/>
    <w:rsid w:val="00170F60"/>
    <w:rsid w:val="0017475C"/>
    <w:rsid w:val="001759AF"/>
    <w:rsid w:val="0017798E"/>
    <w:rsid w:val="00177CF0"/>
    <w:rsid w:val="00186422"/>
    <w:rsid w:val="00187464"/>
    <w:rsid w:val="00187A12"/>
    <w:rsid w:val="001910CF"/>
    <w:rsid w:val="001915F7"/>
    <w:rsid w:val="001929FC"/>
    <w:rsid w:val="001937AE"/>
    <w:rsid w:val="00195C76"/>
    <w:rsid w:val="00197C32"/>
    <w:rsid w:val="001A08F0"/>
    <w:rsid w:val="001A24FC"/>
    <w:rsid w:val="001A4083"/>
    <w:rsid w:val="001A42A8"/>
    <w:rsid w:val="001A4DD1"/>
    <w:rsid w:val="001A6060"/>
    <w:rsid w:val="001B08B5"/>
    <w:rsid w:val="001B1032"/>
    <w:rsid w:val="001B1548"/>
    <w:rsid w:val="001B161F"/>
    <w:rsid w:val="001B18BE"/>
    <w:rsid w:val="001B2705"/>
    <w:rsid w:val="001B274A"/>
    <w:rsid w:val="001B4D1E"/>
    <w:rsid w:val="001B55B4"/>
    <w:rsid w:val="001B6378"/>
    <w:rsid w:val="001B723E"/>
    <w:rsid w:val="001B77B2"/>
    <w:rsid w:val="001C012B"/>
    <w:rsid w:val="001C07FD"/>
    <w:rsid w:val="001C089E"/>
    <w:rsid w:val="001C2667"/>
    <w:rsid w:val="001C308E"/>
    <w:rsid w:val="001C3EE1"/>
    <w:rsid w:val="001D09BB"/>
    <w:rsid w:val="001D1903"/>
    <w:rsid w:val="001D1ED0"/>
    <w:rsid w:val="001D323E"/>
    <w:rsid w:val="001D40E5"/>
    <w:rsid w:val="001D428E"/>
    <w:rsid w:val="001D74F1"/>
    <w:rsid w:val="001E1854"/>
    <w:rsid w:val="001E5AE4"/>
    <w:rsid w:val="001F0159"/>
    <w:rsid w:val="001F06D7"/>
    <w:rsid w:val="001F3D55"/>
    <w:rsid w:val="001F409F"/>
    <w:rsid w:val="001F5A5C"/>
    <w:rsid w:val="001F6E93"/>
    <w:rsid w:val="001F7B4B"/>
    <w:rsid w:val="002009A7"/>
    <w:rsid w:val="002029BD"/>
    <w:rsid w:val="00205667"/>
    <w:rsid w:val="002066F5"/>
    <w:rsid w:val="002100EF"/>
    <w:rsid w:val="00210410"/>
    <w:rsid w:val="002133A3"/>
    <w:rsid w:val="00220057"/>
    <w:rsid w:val="00221382"/>
    <w:rsid w:val="00222A66"/>
    <w:rsid w:val="0022396B"/>
    <w:rsid w:val="00223D5D"/>
    <w:rsid w:val="00224131"/>
    <w:rsid w:val="00224BEE"/>
    <w:rsid w:val="00226135"/>
    <w:rsid w:val="00226930"/>
    <w:rsid w:val="00232FBB"/>
    <w:rsid w:val="00233F00"/>
    <w:rsid w:val="00234B96"/>
    <w:rsid w:val="00235D53"/>
    <w:rsid w:val="0023661F"/>
    <w:rsid w:val="00236F56"/>
    <w:rsid w:val="00237570"/>
    <w:rsid w:val="00237F33"/>
    <w:rsid w:val="002417E0"/>
    <w:rsid w:val="00241AE7"/>
    <w:rsid w:val="00241D08"/>
    <w:rsid w:val="00241F1A"/>
    <w:rsid w:val="00243704"/>
    <w:rsid w:val="0024373A"/>
    <w:rsid w:val="002457E4"/>
    <w:rsid w:val="0025058B"/>
    <w:rsid w:val="00250D12"/>
    <w:rsid w:val="00251C6A"/>
    <w:rsid w:val="00254A34"/>
    <w:rsid w:val="0025633C"/>
    <w:rsid w:val="0025649C"/>
    <w:rsid w:val="00256C07"/>
    <w:rsid w:val="002575D4"/>
    <w:rsid w:val="00261019"/>
    <w:rsid w:val="002612D0"/>
    <w:rsid w:val="00267F15"/>
    <w:rsid w:val="002705DE"/>
    <w:rsid w:val="00270845"/>
    <w:rsid w:val="00272252"/>
    <w:rsid w:val="0027315C"/>
    <w:rsid w:val="002760DF"/>
    <w:rsid w:val="00276C91"/>
    <w:rsid w:val="00280B60"/>
    <w:rsid w:val="00281FEB"/>
    <w:rsid w:val="0028409A"/>
    <w:rsid w:val="00287134"/>
    <w:rsid w:val="002874FC"/>
    <w:rsid w:val="00291DDD"/>
    <w:rsid w:val="0029204B"/>
    <w:rsid w:val="0029368D"/>
    <w:rsid w:val="002946C6"/>
    <w:rsid w:val="002950A2"/>
    <w:rsid w:val="002A1FD8"/>
    <w:rsid w:val="002A3A88"/>
    <w:rsid w:val="002A5B86"/>
    <w:rsid w:val="002A5D26"/>
    <w:rsid w:val="002A71E9"/>
    <w:rsid w:val="002B0A80"/>
    <w:rsid w:val="002B3786"/>
    <w:rsid w:val="002B4A0D"/>
    <w:rsid w:val="002B64AA"/>
    <w:rsid w:val="002B7A9D"/>
    <w:rsid w:val="002C1D13"/>
    <w:rsid w:val="002C1DB8"/>
    <w:rsid w:val="002C486F"/>
    <w:rsid w:val="002C4B65"/>
    <w:rsid w:val="002C6626"/>
    <w:rsid w:val="002C6891"/>
    <w:rsid w:val="002C7255"/>
    <w:rsid w:val="002C7714"/>
    <w:rsid w:val="002C7E9C"/>
    <w:rsid w:val="002D10BC"/>
    <w:rsid w:val="002D1D13"/>
    <w:rsid w:val="002D3B4D"/>
    <w:rsid w:val="002D5C2A"/>
    <w:rsid w:val="002D6725"/>
    <w:rsid w:val="002D7149"/>
    <w:rsid w:val="002D7E57"/>
    <w:rsid w:val="002E088A"/>
    <w:rsid w:val="002E0981"/>
    <w:rsid w:val="002E104C"/>
    <w:rsid w:val="002E13E1"/>
    <w:rsid w:val="002E145B"/>
    <w:rsid w:val="002E3DB7"/>
    <w:rsid w:val="002E509D"/>
    <w:rsid w:val="002E523C"/>
    <w:rsid w:val="002E5304"/>
    <w:rsid w:val="002E6C0E"/>
    <w:rsid w:val="002E79EA"/>
    <w:rsid w:val="002F0234"/>
    <w:rsid w:val="002F033F"/>
    <w:rsid w:val="002F04BC"/>
    <w:rsid w:val="002F1247"/>
    <w:rsid w:val="002F45BC"/>
    <w:rsid w:val="002F4E72"/>
    <w:rsid w:val="00300A31"/>
    <w:rsid w:val="003020D1"/>
    <w:rsid w:val="00302464"/>
    <w:rsid w:val="0030505A"/>
    <w:rsid w:val="0030547C"/>
    <w:rsid w:val="003078FE"/>
    <w:rsid w:val="00310335"/>
    <w:rsid w:val="00311F41"/>
    <w:rsid w:val="00312E90"/>
    <w:rsid w:val="0031327D"/>
    <w:rsid w:val="00314075"/>
    <w:rsid w:val="00314937"/>
    <w:rsid w:val="00320283"/>
    <w:rsid w:val="00321E05"/>
    <w:rsid w:val="00322289"/>
    <w:rsid w:val="00323AD6"/>
    <w:rsid w:val="00325D0C"/>
    <w:rsid w:val="00325DEF"/>
    <w:rsid w:val="00330590"/>
    <w:rsid w:val="00331F7A"/>
    <w:rsid w:val="003323AF"/>
    <w:rsid w:val="0033274E"/>
    <w:rsid w:val="00332CA3"/>
    <w:rsid w:val="00333F59"/>
    <w:rsid w:val="00334C94"/>
    <w:rsid w:val="00336D9A"/>
    <w:rsid w:val="00340459"/>
    <w:rsid w:val="0034348E"/>
    <w:rsid w:val="0034404D"/>
    <w:rsid w:val="00346EAF"/>
    <w:rsid w:val="00353E0C"/>
    <w:rsid w:val="00356320"/>
    <w:rsid w:val="003564DE"/>
    <w:rsid w:val="00356DFF"/>
    <w:rsid w:val="003573AA"/>
    <w:rsid w:val="00357D26"/>
    <w:rsid w:val="003609C2"/>
    <w:rsid w:val="003637E5"/>
    <w:rsid w:val="00363C07"/>
    <w:rsid w:val="00364730"/>
    <w:rsid w:val="003656CA"/>
    <w:rsid w:val="00365BE5"/>
    <w:rsid w:val="00367328"/>
    <w:rsid w:val="00370B1B"/>
    <w:rsid w:val="00370F7A"/>
    <w:rsid w:val="00372F5E"/>
    <w:rsid w:val="00373879"/>
    <w:rsid w:val="00374105"/>
    <w:rsid w:val="003762CB"/>
    <w:rsid w:val="003769A2"/>
    <w:rsid w:val="003808DF"/>
    <w:rsid w:val="00381BD2"/>
    <w:rsid w:val="003836AD"/>
    <w:rsid w:val="003837D5"/>
    <w:rsid w:val="0038473B"/>
    <w:rsid w:val="003854FF"/>
    <w:rsid w:val="00386642"/>
    <w:rsid w:val="00386B8F"/>
    <w:rsid w:val="0039053D"/>
    <w:rsid w:val="003913DE"/>
    <w:rsid w:val="003A1F30"/>
    <w:rsid w:val="003A2D23"/>
    <w:rsid w:val="003A2D90"/>
    <w:rsid w:val="003A3BA0"/>
    <w:rsid w:val="003A43EC"/>
    <w:rsid w:val="003A575E"/>
    <w:rsid w:val="003A66B8"/>
    <w:rsid w:val="003B0F3A"/>
    <w:rsid w:val="003B1598"/>
    <w:rsid w:val="003B1A47"/>
    <w:rsid w:val="003B3F10"/>
    <w:rsid w:val="003B4706"/>
    <w:rsid w:val="003B6127"/>
    <w:rsid w:val="003B66E7"/>
    <w:rsid w:val="003B71BA"/>
    <w:rsid w:val="003C1C7C"/>
    <w:rsid w:val="003C2B10"/>
    <w:rsid w:val="003C2FD6"/>
    <w:rsid w:val="003C4111"/>
    <w:rsid w:val="003C4B22"/>
    <w:rsid w:val="003C6E01"/>
    <w:rsid w:val="003D123D"/>
    <w:rsid w:val="003D2AF9"/>
    <w:rsid w:val="003D3C41"/>
    <w:rsid w:val="003D5239"/>
    <w:rsid w:val="003D58A7"/>
    <w:rsid w:val="003D6484"/>
    <w:rsid w:val="003D67D9"/>
    <w:rsid w:val="003D7157"/>
    <w:rsid w:val="003D754C"/>
    <w:rsid w:val="003E1233"/>
    <w:rsid w:val="003E132F"/>
    <w:rsid w:val="003E2046"/>
    <w:rsid w:val="003E4D43"/>
    <w:rsid w:val="003E641F"/>
    <w:rsid w:val="003F3107"/>
    <w:rsid w:val="003F32FF"/>
    <w:rsid w:val="003F342D"/>
    <w:rsid w:val="003F36D6"/>
    <w:rsid w:val="003F5265"/>
    <w:rsid w:val="003F56ED"/>
    <w:rsid w:val="003F69A2"/>
    <w:rsid w:val="003F7B18"/>
    <w:rsid w:val="004019DC"/>
    <w:rsid w:val="00401D54"/>
    <w:rsid w:val="00402848"/>
    <w:rsid w:val="00402DBB"/>
    <w:rsid w:val="0040390F"/>
    <w:rsid w:val="00403A28"/>
    <w:rsid w:val="00404AB9"/>
    <w:rsid w:val="00406186"/>
    <w:rsid w:val="004064E6"/>
    <w:rsid w:val="00407A19"/>
    <w:rsid w:val="004110E0"/>
    <w:rsid w:val="0041173B"/>
    <w:rsid w:val="00415478"/>
    <w:rsid w:val="00415831"/>
    <w:rsid w:val="00415E72"/>
    <w:rsid w:val="00417ABC"/>
    <w:rsid w:val="00421256"/>
    <w:rsid w:val="004216E6"/>
    <w:rsid w:val="00422283"/>
    <w:rsid w:val="00423BCF"/>
    <w:rsid w:val="00424F0A"/>
    <w:rsid w:val="0042799E"/>
    <w:rsid w:val="004303B4"/>
    <w:rsid w:val="004319DC"/>
    <w:rsid w:val="00431BB1"/>
    <w:rsid w:val="00432EB2"/>
    <w:rsid w:val="00436A4F"/>
    <w:rsid w:val="00440E51"/>
    <w:rsid w:val="00442F10"/>
    <w:rsid w:val="00444D2D"/>
    <w:rsid w:val="00444D68"/>
    <w:rsid w:val="004454EE"/>
    <w:rsid w:val="00445CB4"/>
    <w:rsid w:val="00446E94"/>
    <w:rsid w:val="00446F76"/>
    <w:rsid w:val="0044730F"/>
    <w:rsid w:val="004476C2"/>
    <w:rsid w:val="00447890"/>
    <w:rsid w:val="00450220"/>
    <w:rsid w:val="00452192"/>
    <w:rsid w:val="004529B6"/>
    <w:rsid w:val="0045308D"/>
    <w:rsid w:val="00453468"/>
    <w:rsid w:val="004566D3"/>
    <w:rsid w:val="00456F41"/>
    <w:rsid w:val="00457945"/>
    <w:rsid w:val="00457E53"/>
    <w:rsid w:val="004601E9"/>
    <w:rsid w:val="004603B5"/>
    <w:rsid w:val="004628B5"/>
    <w:rsid w:val="0046345F"/>
    <w:rsid w:val="0046583C"/>
    <w:rsid w:val="004662CC"/>
    <w:rsid w:val="0047033C"/>
    <w:rsid w:val="004714D5"/>
    <w:rsid w:val="00471B5A"/>
    <w:rsid w:val="00471F9D"/>
    <w:rsid w:val="0047282A"/>
    <w:rsid w:val="0047367D"/>
    <w:rsid w:val="00473854"/>
    <w:rsid w:val="00474A7C"/>
    <w:rsid w:val="004773C4"/>
    <w:rsid w:val="00481824"/>
    <w:rsid w:val="00482DCF"/>
    <w:rsid w:val="00484243"/>
    <w:rsid w:val="004843CE"/>
    <w:rsid w:val="004861E1"/>
    <w:rsid w:val="00486A4B"/>
    <w:rsid w:val="004913F4"/>
    <w:rsid w:val="00495F6B"/>
    <w:rsid w:val="00497B5E"/>
    <w:rsid w:val="00497DC9"/>
    <w:rsid w:val="004A01BF"/>
    <w:rsid w:val="004A10F5"/>
    <w:rsid w:val="004A3DE2"/>
    <w:rsid w:val="004A4E97"/>
    <w:rsid w:val="004A785D"/>
    <w:rsid w:val="004B0C54"/>
    <w:rsid w:val="004B3BA4"/>
    <w:rsid w:val="004B42D4"/>
    <w:rsid w:val="004B4620"/>
    <w:rsid w:val="004B66D2"/>
    <w:rsid w:val="004B7652"/>
    <w:rsid w:val="004C0906"/>
    <w:rsid w:val="004C0F4F"/>
    <w:rsid w:val="004C3F2D"/>
    <w:rsid w:val="004C3FF0"/>
    <w:rsid w:val="004C4A53"/>
    <w:rsid w:val="004C5091"/>
    <w:rsid w:val="004C6B57"/>
    <w:rsid w:val="004D0EEB"/>
    <w:rsid w:val="004D1031"/>
    <w:rsid w:val="004D164B"/>
    <w:rsid w:val="004D24BC"/>
    <w:rsid w:val="004D2F08"/>
    <w:rsid w:val="004D337A"/>
    <w:rsid w:val="004D4B50"/>
    <w:rsid w:val="004E1024"/>
    <w:rsid w:val="004E222A"/>
    <w:rsid w:val="004E2396"/>
    <w:rsid w:val="004E4191"/>
    <w:rsid w:val="004E4762"/>
    <w:rsid w:val="004E48D5"/>
    <w:rsid w:val="004E4AA6"/>
    <w:rsid w:val="004E5D73"/>
    <w:rsid w:val="004F2C0B"/>
    <w:rsid w:val="004F444A"/>
    <w:rsid w:val="00500016"/>
    <w:rsid w:val="00500740"/>
    <w:rsid w:val="00502E02"/>
    <w:rsid w:val="00504637"/>
    <w:rsid w:val="0050488E"/>
    <w:rsid w:val="0050606B"/>
    <w:rsid w:val="0051093C"/>
    <w:rsid w:val="0051187B"/>
    <w:rsid w:val="005121EA"/>
    <w:rsid w:val="0051488B"/>
    <w:rsid w:val="005150E3"/>
    <w:rsid w:val="0051575C"/>
    <w:rsid w:val="00515E86"/>
    <w:rsid w:val="005161A8"/>
    <w:rsid w:val="0051665D"/>
    <w:rsid w:val="00517DDC"/>
    <w:rsid w:val="005206D8"/>
    <w:rsid w:val="0052114C"/>
    <w:rsid w:val="00524361"/>
    <w:rsid w:val="00524855"/>
    <w:rsid w:val="005259C7"/>
    <w:rsid w:val="0052660F"/>
    <w:rsid w:val="005302CF"/>
    <w:rsid w:val="005307E6"/>
    <w:rsid w:val="00533062"/>
    <w:rsid w:val="005334FC"/>
    <w:rsid w:val="00533E69"/>
    <w:rsid w:val="005353DC"/>
    <w:rsid w:val="005355DA"/>
    <w:rsid w:val="005367A4"/>
    <w:rsid w:val="005369C7"/>
    <w:rsid w:val="00537237"/>
    <w:rsid w:val="00537EA4"/>
    <w:rsid w:val="005424C2"/>
    <w:rsid w:val="005434D0"/>
    <w:rsid w:val="00544932"/>
    <w:rsid w:val="005458D0"/>
    <w:rsid w:val="00545C72"/>
    <w:rsid w:val="00546467"/>
    <w:rsid w:val="00547F38"/>
    <w:rsid w:val="00550D7A"/>
    <w:rsid w:val="00551AC8"/>
    <w:rsid w:val="00551BC8"/>
    <w:rsid w:val="00553B45"/>
    <w:rsid w:val="005554C2"/>
    <w:rsid w:val="005606E0"/>
    <w:rsid w:val="00561031"/>
    <w:rsid w:val="0056154C"/>
    <w:rsid w:val="0056169E"/>
    <w:rsid w:val="005616E0"/>
    <w:rsid w:val="005626B2"/>
    <w:rsid w:val="0056391B"/>
    <w:rsid w:val="00565346"/>
    <w:rsid w:val="00565E57"/>
    <w:rsid w:val="005662D6"/>
    <w:rsid w:val="00566C00"/>
    <w:rsid w:val="00573599"/>
    <w:rsid w:val="00574740"/>
    <w:rsid w:val="00586676"/>
    <w:rsid w:val="005876A0"/>
    <w:rsid w:val="00587B7C"/>
    <w:rsid w:val="00587F84"/>
    <w:rsid w:val="0059014E"/>
    <w:rsid w:val="00591FEC"/>
    <w:rsid w:val="00593684"/>
    <w:rsid w:val="00593789"/>
    <w:rsid w:val="00593A31"/>
    <w:rsid w:val="005A0C10"/>
    <w:rsid w:val="005A3373"/>
    <w:rsid w:val="005A5862"/>
    <w:rsid w:val="005A60DA"/>
    <w:rsid w:val="005A611B"/>
    <w:rsid w:val="005A641B"/>
    <w:rsid w:val="005B0F94"/>
    <w:rsid w:val="005B17B6"/>
    <w:rsid w:val="005B20F7"/>
    <w:rsid w:val="005B2380"/>
    <w:rsid w:val="005B37F9"/>
    <w:rsid w:val="005B4128"/>
    <w:rsid w:val="005B501F"/>
    <w:rsid w:val="005B5785"/>
    <w:rsid w:val="005B5B5B"/>
    <w:rsid w:val="005C01A1"/>
    <w:rsid w:val="005C2C83"/>
    <w:rsid w:val="005C327D"/>
    <w:rsid w:val="005C3FA0"/>
    <w:rsid w:val="005C717B"/>
    <w:rsid w:val="005D2D32"/>
    <w:rsid w:val="005D33A6"/>
    <w:rsid w:val="005D6D9F"/>
    <w:rsid w:val="005E13F3"/>
    <w:rsid w:val="005E39AA"/>
    <w:rsid w:val="005E6340"/>
    <w:rsid w:val="005E76F4"/>
    <w:rsid w:val="005E7F16"/>
    <w:rsid w:val="005F39F3"/>
    <w:rsid w:val="005F3EAD"/>
    <w:rsid w:val="005F462C"/>
    <w:rsid w:val="005F5AB7"/>
    <w:rsid w:val="005F7B3E"/>
    <w:rsid w:val="00600682"/>
    <w:rsid w:val="00600C44"/>
    <w:rsid w:val="00601668"/>
    <w:rsid w:val="00601BF5"/>
    <w:rsid w:val="0060238A"/>
    <w:rsid w:val="00602B03"/>
    <w:rsid w:val="00603AC7"/>
    <w:rsid w:val="00606792"/>
    <w:rsid w:val="00606C5B"/>
    <w:rsid w:val="00607965"/>
    <w:rsid w:val="00610533"/>
    <w:rsid w:val="0061069D"/>
    <w:rsid w:val="00610D4D"/>
    <w:rsid w:val="00612E2A"/>
    <w:rsid w:val="00613B59"/>
    <w:rsid w:val="00614203"/>
    <w:rsid w:val="0061510E"/>
    <w:rsid w:val="0061672A"/>
    <w:rsid w:val="00622185"/>
    <w:rsid w:val="0062301C"/>
    <w:rsid w:val="0062369B"/>
    <w:rsid w:val="006242BB"/>
    <w:rsid w:val="006258EB"/>
    <w:rsid w:val="00630647"/>
    <w:rsid w:val="006310B1"/>
    <w:rsid w:val="00631EBB"/>
    <w:rsid w:val="006325C3"/>
    <w:rsid w:val="006349E7"/>
    <w:rsid w:val="00634E66"/>
    <w:rsid w:val="006402D0"/>
    <w:rsid w:val="006403E6"/>
    <w:rsid w:val="00641051"/>
    <w:rsid w:val="006461C1"/>
    <w:rsid w:val="00647913"/>
    <w:rsid w:val="00647DFF"/>
    <w:rsid w:val="00650D3F"/>
    <w:rsid w:val="006521C2"/>
    <w:rsid w:val="0065225C"/>
    <w:rsid w:val="006623DB"/>
    <w:rsid w:val="00662EF9"/>
    <w:rsid w:val="00663220"/>
    <w:rsid w:val="00664887"/>
    <w:rsid w:val="0066736D"/>
    <w:rsid w:val="00670C73"/>
    <w:rsid w:val="006718DF"/>
    <w:rsid w:val="006749A4"/>
    <w:rsid w:val="0067668C"/>
    <w:rsid w:val="00676C3F"/>
    <w:rsid w:val="00677436"/>
    <w:rsid w:val="0068162D"/>
    <w:rsid w:val="00681E78"/>
    <w:rsid w:val="006833EC"/>
    <w:rsid w:val="00684899"/>
    <w:rsid w:val="00686A05"/>
    <w:rsid w:val="0069267D"/>
    <w:rsid w:val="006928E7"/>
    <w:rsid w:val="006948C6"/>
    <w:rsid w:val="00694A1A"/>
    <w:rsid w:val="00694DBD"/>
    <w:rsid w:val="006952FC"/>
    <w:rsid w:val="00697B3D"/>
    <w:rsid w:val="006A1782"/>
    <w:rsid w:val="006A3081"/>
    <w:rsid w:val="006A3FE7"/>
    <w:rsid w:val="006A6935"/>
    <w:rsid w:val="006B13E3"/>
    <w:rsid w:val="006B14ED"/>
    <w:rsid w:val="006B183E"/>
    <w:rsid w:val="006B248A"/>
    <w:rsid w:val="006B3167"/>
    <w:rsid w:val="006B3286"/>
    <w:rsid w:val="006B34A9"/>
    <w:rsid w:val="006B3E48"/>
    <w:rsid w:val="006B4090"/>
    <w:rsid w:val="006B6288"/>
    <w:rsid w:val="006C2356"/>
    <w:rsid w:val="006C2BD6"/>
    <w:rsid w:val="006C4A8E"/>
    <w:rsid w:val="006C5233"/>
    <w:rsid w:val="006C5969"/>
    <w:rsid w:val="006C5B53"/>
    <w:rsid w:val="006C6D8F"/>
    <w:rsid w:val="006C73FC"/>
    <w:rsid w:val="006D173F"/>
    <w:rsid w:val="006D2055"/>
    <w:rsid w:val="006D2D68"/>
    <w:rsid w:val="006D532E"/>
    <w:rsid w:val="006D77A4"/>
    <w:rsid w:val="006E000F"/>
    <w:rsid w:val="006E18B0"/>
    <w:rsid w:val="006E3B39"/>
    <w:rsid w:val="006E45B7"/>
    <w:rsid w:val="006E4EEA"/>
    <w:rsid w:val="006E50D7"/>
    <w:rsid w:val="006E5107"/>
    <w:rsid w:val="006E56AA"/>
    <w:rsid w:val="006E6ACA"/>
    <w:rsid w:val="006E713E"/>
    <w:rsid w:val="006F015C"/>
    <w:rsid w:val="006F0654"/>
    <w:rsid w:val="006F07E6"/>
    <w:rsid w:val="006F0959"/>
    <w:rsid w:val="006F51EF"/>
    <w:rsid w:val="006F52D7"/>
    <w:rsid w:val="006F5CB1"/>
    <w:rsid w:val="00700B8F"/>
    <w:rsid w:val="00700D3B"/>
    <w:rsid w:val="00702325"/>
    <w:rsid w:val="00703F62"/>
    <w:rsid w:val="007052D2"/>
    <w:rsid w:val="00705693"/>
    <w:rsid w:val="00707EC6"/>
    <w:rsid w:val="00710CA9"/>
    <w:rsid w:val="00711E9F"/>
    <w:rsid w:val="0071244A"/>
    <w:rsid w:val="00715648"/>
    <w:rsid w:val="00715AE1"/>
    <w:rsid w:val="00715EF7"/>
    <w:rsid w:val="0071706D"/>
    <w:rsid w:val="00720A01"/>
    <w:rsid w:val="00721EF4"/>
    <w:rsid w:val="0072361F"/>
    <w:rsid w:val="00724398"/>
    <w:rsid w:val="007245D3"/>
    <w:rsid w:val="00725CD6"/>
    <w:rsid w:val="00727333"/>
    <w:rsid w:val="00727D5F"/>
    <w:rsid w:val="00727F51"/>
    <w:rsid w:val="00731EC2"/>
    <w:rsid w:val="007339C8"/>
    <w:rsid w:val="00733AEA"/>
    <w:rsid w:val="00734810"/>
    <w:rsid w:val="00737DED"/>
    <w:rsid w:val="00742615"/>
    <w:rsid w:val="0074388B"/>
    <w:rsid w:val="0074773C"/>
    <w:rsid w:val="007512D7"/>
    <w:rsid w:val="00751323"/>
    <w:rsid w:val="00756C00"/>
    <w:rsid w:val="00757FF9"/>
    <w:rsid w:val="007603DC"/>
    <w:rsid w:val="00760A2A"/>
    <w:rsid w:val="007633EE"/>
    <w:rsid w:val="00764E43"/>
    <w:rsid w:val="007667A7"/>
    <w:rsid w:val="00766D2D"/>
    <w:rsid w:val="00767FD9"/>
    <w:rsid w:val="007705F6"/>
    <w:rsid w:val="00770C16"/>
    <w:rsid w:val="00772036"/>
    <w:rsid w:val="00773311"/>
    <w:rsid w:val="00774812"/>
    <w:rsid w:val="00774B37"/>
    <w:rsid w:val="00774DF8"/>
    <w:rsid w:val="00775473"/>
    <w:rsid w:val="007765E4"/>
    <w:rsid w:val="007766F1"/>
    <w:rsid w:val="007771BA"/>
    <w:rsid w:val="00782C27"/>
    <w:rsid w:val="0078473C"/>
    <w:rsid w:val="00785D4B"/>
    <w:rsid w:val="00785E87"/>
    <w:rsid w:val="0078658F"/>
    <w:rsid w:val="00791DE2"/>
    <w:rsid w:val="007922DA"/>
    <w:rsid w:val="00792E78"/>
    <w:rsid w:val="00793237"/>
    <w:rsid w:val="00793C9D"/>
    <w:rsid w:val="00793FF6"/>
    <w:rsid w:val="00795855"/>
    <w:rsid w:val="007A1528"/>
    <w:rsid w:val="007A1657"/>
    <w:rsid w:val="007A1E95"/>
    <w:rsid w:val="007A339E"/>
    <w:rsid w:val="007A385F"/>
    <w:rsid w:val="007B25AF"/>
    <w:rsid w:val="007B2713"/>
    <w:rsid w:val="007B3229"/>
    <w:rsid w:val="007B4F03"/>
    <w:rsid w:val="007B5AE9"/>
    <w:rsid w:val="007B618E"/>
    <w:rsid w:val="007C0E74"/>
    <w:rsid w:val="007C1BC1"/>
    <w:rsid w:val="007C1C19"/>
    <w:rsid w:val="007C2122"/>
    <w:rsid w:val="007C25D6"/>
    <w:rsid w:val="007C2964"/>
    <w:rsid w:val="007C2C1B"/>
    <w:rsid w:val="007C4A56"/>
    <w:rsid w:val="007C73D4"/>
    <w:rsid w:val="007C782A"/>
    <w:rsid w:val="007C7CFF"/>
    <w:rsid w:val="007D1213"/>
    <w:rsid w:val="007D3C68"/>
    <w:rsid w:val="007D48D7"/>
    <w:rsid w:val="007D4B02"/>
    <w:rsid w:val="007D5EC9"/>
    <w:rsid w:val="007E0BDD"/>
    <w:rsid w:val="007E1BD6"/>
    <w:rsid w:val="007E22C3"/>
    <w:rsid w:val="007E2B45"/>
    <w:rsid w:val="007E629C"/>
    <w:rsid w:val="007E634B"/>
    <w:rsid w:val="007E65E1"/>
    <w:rsid w:val="007E669A"/>
    <w:rsid w:val="007E7107"/>
    <w:rsid w:val="007F0B9C"/>
    <w:rsid w:val="007F236B"/>
    <w:rsid w:val="007F2498"/>
    <w:rsid w:val="007F446B"/>
    <w:rsid w:val="007F499B"/>
    <w:rsid w:val="007F57DC"/>
    <w:rsid w:val="007F64A3"/>
    <w:rsid w:val="008009B9"/>
    <w:rsid w:val="00800A88"/>
    <w:rsid w:val="00800B40"/>
    <w:rsid w:val="00801ED6"/>
    <w:rsid w:val="00801FAF"/>
    <w:rsid w:val="0080288C"/>
    <w:rsid w:val="008037EE"/>
    <w:rsid w:val="008047C4"/>
    <w:rsid w:val="0080495F"/>
    <w:rsid w:val="00805CEE"/>
    <w:rsid w:val="00805D77"/>
    <w:rsid w:val="008115AA"/>
    <w:rsid w:val="00811E51"/>
    <w:rsid w:val="00813138"/>
    <w:rsid w:val="00813BF1"/>
    <w:rsid w:val="00813E00"/>
    <w:rsid w:val="008159B9"/>
    <w:rsid w:val="008177C7"/>
    <w:rsid w:val="0082093C"/>
    <w:rsid w:val="00821CE9"/>
    <w:rsid w:val="008221FB"/>
    <w:rsid w:val="0082351F"/>
    <w:rsid w:val="00823846"/>
    <w:rsid w:val="00824B34"/>
    <w:rsid w:val="008253E8"/>
    <w:rsid w:val="00825495"/>
    <w:rsid w:val="00825DA4"/>
    <w:rsid w:val="00826295"/>
    <w:rsid w:val="00826D14"/>
    <w:rsid w:val="00826F8E"/>
    <w:rsid w:val="008270B8"/>
    <w:rsid w:val="00831CEC"/>
    <w:rsid w:val="00833055"/>
    <w:rsid w:val="008331F2"/>
    <w:rsid w:val="00833627"/>
    <w:rsid w:val="00833C41"/>
    <w:rsid w:val="0083514F"/>
    <w:rsid w:val="00837991"/>
    <w:rsid w:val="008400C5"/>
    <w:rsid w:val="008404A7"/>
    <w:rsid w:val="00840B0E"/>
    <w:rsid w:val="00840DC5"/>
    <w:rsid w:val="00841E42"/>
    <w:rsid w:val="008431CD"/>
    <w:rsid w:val="0084336A"/>
    <w:rsid w:val="0084523D"/>
    <w:rsid w:val="008512AA"/>
    <w:rsid w:val="00852C3E"/>
    <w:rsid w:val="00852D7F"/>
    <w:rsid w:val="00853774"/>
    <w:rsid w:val="00853B7A"/>
    <w:rsid w:val="008544A5"/>
    <w:rsid w:val="00855716"/>
    <w:rsid w:val="00857B33"/>
    <w:rsid w:val="00857EBA"/>
    <w:rsid w:val="00860A22"/>
    <w:rsid w:val="00860A9C"/>
    <w:rsid w:val="00861825"/>
    <w:rsid w:val="00861C3A"/>
    <w:rsid w:val="00861EA9"/>
    <w:rsid w:val="00863B39"/>
    <w:rsid w:val="00866BC8"/>
    <w:rsid w:val="008670FF"/>
    <w:rsid w:val="00870290"/>
    <w:rsid w:val="00872AAF"/>
    <w:rsid w:val="008823E2"/>
    <w:rsid w:val="008856CB"/>
    <w:rsid w:val="00885E35"/>
    <w:rsid w:val="00890BA5"/>
    <w:rsid w:val="00892C70"/>
    <w:rsid w:val="0089335C"/>
    <w:rsid w:val="0089341B"/>
    <w:rsid w:val="00893775"/>
    <w:rsid w:val="00893ED8"/>
    <w:rsid w:val="00894332"/>
    <w:rsid w:val="008954D1"/>
    <w:rsid w:val="00896B35"/>
    <w:rsid w:val="008974B4"/>
    <w:rsid w:val="008A244B"/>
    <w:rsid w:val="008A571C"/>
    <w:rsid w:val="008A5B0C"/>
    <w:rsid w:val="008B0737"/>
    <w:rsid w:val="008B1ACE"/>
    <w:rsid w:val="008B1FE9"/>
    <w:rsid w:val="008B242B"/>
    <w:rsid w:val="008B293A"/>
    <w:rsid w:val="008B4D2C"/>
    <w:rsid w:val="008B7301"/>
    <w:rsid w:val="008B7D47"/>
    <w:rsid w:val="008C0278"/>
    <w:rsid w:val="008C0CD8"/>
    <w:rsid w:val="008C255A"/>
    <w:rsid w:val="008C2CE8"/>
    <w:rsid w:val="008C31B2"/>
    <w:rsid w:val="008C323B"/>
    <w:rsid w:val="008C6C55"/>
    <w:rsid w:val="008D03FD"/>
    <w:rsid w:val="008D14B7"/>
    <w:rsid w:val="008D170F"/>
    <w:rsid w:val="008D18DA"/>
    <w:rsid w:val="008D1A14"/>
    <w:rsid w:val="008D3D97"/>
    <w:rsid w:val="008D497D"/>
    <w:rsid w:val="008D52B8"/>
    <w:rsid w:val="008D58B5"/>
    <w:rsid w:val="008D58C1"/>
    <w:rsid w:val="008D747E"/>
    <w:rsid w:val="008E06B9"/>
    <w:rsid w:val="008E41C3"/>
    <w:rsid w:val="008E53C7"/>
    <w:rsid w:val="008E6D56"/>
    <w:rsid w:val="008E6E2A"/>
    <w:rsid w:val="008F3649"/>
    <w:rsid w:val="008F3828"/>
    <w:rsid w:val="008F49F8"/>
    <w:rsid w:val="008F5D61"/>
    <w:rsid w:val="008F5DA4"/>
    <w:rsid w:val="008F7CE3"/>
    <w:rsid w:val="0090170B"/>
    <w:rsid w:val="00903869"/>
    <w:rsid w:val="009061D3"/>
    <w:rsid w:val="00906F5B"/>
    <w:rsid w:val="00906FFE"/>
    <w:rsid w:val="0090790C"/>
    <w:rsid w:val="0091043C"/>
    <w:rsid w:val="00910557"/>
    <w:rsid w:val="00911EE5"/>
    <w:rsid w:val="009153EC"/>
    <w:rsid w:val="009157E0"/>
    <w:rsid w:val="00915FAE"/>
    <w:rsid w:val="00917178"/>
    <w:rsid w:val="00920C51"/>
    <w:rsid w:val="00920D62"/>
    <w:rsid w:val="00923252"/>
    <w:rsid w:val="00926175"/>
    <w:rsid w:val="009267E1"/>
    <w:rsid w:val="00926EFF"/>
    <w:rsid w:val="009277EF"/>
    <w:rsid w:val="00930BB4"/>
    <w:rsid w:val="009324A5"/>
    <w:rsid w:val="00932EB7"/>
    <w:rsid w:val="00933844"/>
    <w:rsid w:val="00933EFE"/>
    <w:rsid w:val="00935154"/>
    <w:rsid w:val="00937922"/>
    <w:rsid w:val="00941B25"/>
    <w:rsid w:val="00941D77"/>
    <w:rsid w:val="00942469"/>
    <w:rsid w:val="00942A18"/>
    <w:rsid w:val="00943CEF"/>
    <w:rsid w:val="00944893"/>
    <w:rsid w:val="00946F75"/>
    <w:rsid w:val="00950974"/>
    <w:rsid w:val="00950CF3"/>
    <w:rsid w:val="00951A1B"/>
    <w:rsid w:val="009529A8"/>
    <w:rsid w:val="00953A06"/>
    <w:rsid w:val="00954BA6"/>
    <w:rsid w:val="00960B68"/>
    <w:rsid w:val="0096107A"/>
    <w:rsid w:val="009612AC"/>
    <w:rsid w:val="009627C2"/>
    <w:rsid w:val="00963006"/>
    <w:rsid w:val="00963636"/>
    <w:rsid w:val="00966996"/>
    <w:rsid w:val="00970CCC"/>
    <w:rsid w:val="00970E1C"/>
    <w:rsid w:val="00972243"/>
    <w:rsid w:val="00975AA9"/>
    <w:rsid w:val="00977899"/>
    <w:rsid w:val="00982058"/>
    <w:rsid w:val="00982A1E"/>
    <w:rsid w:val="00982E30"/>
    <w:rsid w:val="00983A74"/>
    <w:rsid w:val="00984C7B"/>
    <w:rsid w:val="00990BE9"/>
    <w:rsid w:val="009946C8"/>
    <w:rsid w:val="00994DFB"/>
    <w:rsid w:val="00996442"/>
    <w:rsid w:val="00997D2D"/>
    <w:rsid w:val="00997DC3"/>
    <w:rsid w:val="009A0F5D"/>
    <w:rsid w:val="009A1325"/>
    <w:rsid w:val="009A2F77"/>
    <w:rsid w:val="009A69AC"/>
    <w:rsid w:val="009B162C"/>
    <w:rsid w:val="009B324D"/>
    <w:rsid w:val="009B4854"/>
    <w:rsid w:val="009B4D6E"/>
    <w:rsid w:val="009B5464"/>
    <w:rsid w:val="009B7AC4"/>
    <w:rsid w:val="009C2702"/>
    <w:rsid w:val="009C2721"/>
    <w:rsid w:val="009C49B6"/>
    <w:rsid w:val="009C4C4B"/>
    <w:rsid w:val="009C4EF8"/>
    <w:rsid w:val="009C61E9"/>
    <w:rsid w:val="009C6ED0"/>
    <w:rsid w:val="009D1018"/>
    <w:rsid w:val="009D1CA7"/>
    <w:rsid w:val="009D2C36"/>
    <w:rsid w:val="009D3736"/>
    <w:rsid w:val="009D3E33"/>
    <w:rsid w:val="009D5E72"/>
    <w:rsid w:val="009D6B59"/>
    <w:rsid w:val="009E05F4"/>
    <w:rsid w:val="009E0957"/>
    <w:rsid w:val="009E5468"/>
    <w:rsid w:val="009E571E"/>
    <w:rsid w:val="009E6A9E"/>
    <w:rsid w:val="009E7CC3"/>
    <w:rsid w:val="009F1414"/>
    <w:rsid w:val="009F1940"/>
    <w:rsid w:val="009F3B46"/>
    <w:rsid w:val="009F4AC4"/>
    <w:rsid w:val="009F6617"/>
    <w:rsid w:val="009F67D6"/>
    <w:rsid w:val="009F78F2"/>
    <w:rsid w:val="00A00AEC"/>
    <w:rsid w:val="00A019E4"/>
    <w:rsid w:val="00A04EAF"/>
    <w:rsid w:val="00A05EB1"/>
    <w:rsid w:val="00A14BAD"/>
    <w:rsid w:val="00A1712F"/>
    <w:rsid w:val="00A232BB"/>
    <w:rsid w:val="00A234C6"/>
    <w:rsid w:val="00A23FFC"/>
    <w:rsid w:val="00A2459A"/>
    <w:rsid w:val="00A24746"/>
    <w:rsid w:val="00A24CE3"/>
    <w:rsid w:val="00A25368"/>
    <w:rsid w:val="00A25B02"/>
    <w:rsid w:val="00A25BF7"/>
    <w:rsid w:val="00A26D3F"/>
    <w:rsid w:val="00A2786E"/>
    <w:rsid w:val="00A30DBF"/>
    <w:rsid w:val="00A31D07"/>
    <w:rsid w:val="00A31DDD"/>
    <w:rsid w:val="00A32CF8"/>
    <w:rsid w:val="00A34B93"/>
    <w:rsid w:val="00A351F5"/>
    <w:rsid w:val="00A365B5"/>
    <w:rsid w:val="00A43FEB"/>
    <w:rsid w:val="00A443F3"/>
    <w:rsid w:val="00A449FC"/>
    <w:rsid w:val="00A469B2"/>
    <w:rsid w:val="00A46BDD"/>
    <w:rsid w:val="00A47654"/>
    <w:rsid w:val="00A508FB"/>
    <w:rsid w:val="00A5188E"/>
    <w:rsid w:val="00A546F5"/>
    <w:rsid w:val="00A55606"/>
    <w:rsid w:val="00A56E59"/>
    <w:rsid w:val="00A61478"/>
    <w:rsid w:val="00A62928"/>
    <w:rsid w:val="00A644C5"/>
    <w:rsid w:val="00A6668C"/>
    <w:rsid w:val="00A713F5"/>
    <w:rsid w:val="00A735EE"/>
    <w:rsid w:val="00A73BCE"/>
    <w:rsid w:val="00A74454"/>
    <w:rsid w:val="00A7667A"/>
    <w:rsid w:val="00A77AE3"/>
    <w:rsid w:val="00A77EFC"/>
    <w:rsid w:val="00A8029E"/>
    <w:rsid w:val="00A82D14"/>
    <w:rsid w:val="00A831F6"/>
    <w:rsid w:val="00A85095"/>
    <w:rsid w:val="00A85327"/>
    <w:rsid w:val="00A86A89"/>
    <w:rsid w:val="00A90788"/>
    <w:rsid w:val="00A90D3A"/>
    <w:rsid w:val="00A931C0"/>
    <w:rsid w:val="00AA0718"/>
    <w:rsid w:val="00AA1C63"/>
    <w:rsid w:val="00AA1F44"/>
    <w:rsid w:val="00AA23C9"/>
    <w:rsid w:val="00AA29F8"/>
    <w:rsid w:val="00AA40BB"/>
    <w:rsid w:val="00AA4EBC"/>
    <w:rsid w:val="00AB487F"/>
    <w:rsid w:val="00AB4DEF"/>
    <w:rsid w:val="00AB4F7F"/>
    <w:rsid w:val="00AB6E06"/>
    <w:rsid w:val="00AC055D"/>
    <w:rsid w:val="00AC0A5C"/>
    <w:rsid w:val="00AC1AB5"/>
    <w:rsid w:val="00AC2BFE"/>
    <w:rsid w:val="00AC350F"/>
    <w:rsid w:val="00AC4B24"/>
    <w:rsid w:val="00AC4FE4"/>
    <w:rsid w:val="00AC5B1F"/>
    <w:rsid w:val="00AD0D85"/>
    <w:rsid w:val="00AD0F17"/>
    <w:rsid w:val="00AD0F71"/>
    <w:rsid w:val="00AD1A79"/>
    <w:rsid w:val="00AD3736"/>
    <w:rsid w:val="00AD52FA"/>
    <w:rsid w:val="00AD606F"/>
    <w:rsid w:val="00AD6B12"/>
    <w:rsid w:val="00AE1BDC"/>
    <w:rsid w:val="00AE2709"/>
    <w:rsid w:val="00AE7E11"/>
    <w:rsid w:val="00AF01E2"/>
    <w:rsid w:val="00AF0F7A"/>
    <w:rsid w:val="00AF36EA"/>
    <w:rsid w:val="00AF3970"/>
    <w:rsid w:val="00AF626D"/>
    <w:rsid w:val="00AF6697"/>
    <w:rsid w:val="00AF69DE"/>
    <w:rsid w:val="00B001C9"/>
    <w:rsid w:val="00B01B8E"/>
    <w:rsid w:val="00B037DB"/>
    <w:rsid w:val="00B04E9C"/>
    <w:rsid w:val="00B06396"/>
    <w:rsid w:val="00B072CC"/>
    <w:rsid w:val="00B07317"/>
    <w:rsid w:val="00B07614"/>
    <w:rsid w:val="00B07667"/>
    <w:rsid w:val="00B07998"/>
    <w:rsid w:val="00B11A8F"/>
    <w:rsid w:val="00B11F08"/>
    <w:rsid w:val="00B12441"/>
    <w:rsid w:val="00B13C26"/>
    <w:rsid w:val="00B153AF"/>
    <w:rsid w:val="00B162E7"/>
    <w:rsid w:val="00B1666A"/>
    <w:rsid w:val="00B17A19"/>
    <w:rsid w:val="00B17C14"/>
    <w:rsid w:val="00B20BB1"/>
    <w:rsid w:val="00B2148D"/>
    <w:rsid w:val="00B214B5"/>
    <w:rsid w:val="00B24FFA"/>
    <w:rsid w:val="00B3034C"/>
    <w:rsid w:val="00B30F76"/>
    <w:rsid w:val="00B32923"/>
    <w:rsid w:val="00B34E1F"/>
    <w:rsid w:val="00B3598B"/>
    <w:rsid w:val="00B35B0F"/>
    <w:rsid w:val="00B3742F"/>
    <w:rsid w:val="00B37B85"/>
    <w:rsid w:val="00B414AB"/>
    <w:rsid w:val="00B42D95"/>
    <w:rsid w:val="00B43465"/>
    <w:rsid w:val="00B43887"/>
    <w:rsid w:val="00B447BB"/>
    <w:rsid w:val="00B471F4"/>
    <w:rsid w:val="00B473CE"/>
    <w:rsid w:val="00B55A9D"/>
    <w:rsid w:val="00B566F2"/>
    <w:rsid w:val="00B57464"/>
    <w:rsid w:val="00B63FEB"/>
    <w:rsid w:val="00B653CA"/>
    <w:rsid w:val="00B6559C"/>
    <w:rsid w:val="00B73758"/>
    <w:rsid w:val="00B73CE6"/>
    <w:rsid w:val="00B7407B"/>
    <w:rsid w:val="00B760A3"/>
    <w:rsid w:val="00B77493"/>
    <w:rsid w:val="00B77CCF"/>
    <w:rsid w:val="00B77EEB"/>
    <w:rsid w:val="00B81404"/>
    <w:rsid w:val="00B8322F"/>
    <w:rsid w:val="00B835B1"/>
    <w:rsid w:val="00B841A6"/>
    <w:rsid w:val="00B87061"/>
    <w:rsid w:val="00B87710"/>
    <w:rsid w:val="00B8791E"/>
    <w:rsid w:val="00B87E40"/>
    <w:rsid w:val="00B913EF"/>
    <w:rsid w:val="00B91F3A"/>
    <w:rsid w:val="00B94102"/>
    <w:rsid w:val="00B94E3E"/>
    <w:rsid w:val="00B96131"/>
    <w:rsid w:val="00B97946"/>
    <w:rsid w:val="00BA24DD"/>
    <w:rsid w:val="00BA28E4"/>
    <w:rsid w:val="00BA2D35"/>
    <w:rsid w:val="00BA2F44"/>
    <w:rsid w:val="00BA31D4"/>
    <w:rsid w:val="00BA3B14"/>
    <w:rsid w:val="00BA6208"/>
    <w:rsid w:val="00BA6251"/>
    <w:rsid w:val="00BA627B"/>
    <w:rsid w:val="00BA6DA8"/>
    <w:rsid w:val="00BB0181"/>
    <w:rsid w:val="00BB2D6F"/>
    <w:rsid w:val="00BB302E"/>
    <w:rsid w:val="00BB3F13"/>
    <w:rsid w:val="00BB6315"/>
    <w:rsid w:val="00BB6914"/>
    <w:rsid w:val="00BC0078"/>
    <w:rsid w:val="00BC07AC"/>
    <w:rsid w:val="00BC0FB0"/>
    <w:rsid w:val="00BC1C9B"/>
    <w:rsid w:val="00BC2CAC"/>
    <w:rsid w:val="00BC3426"/>
    <w:rsid w:val="00BC3507"/>
    <w:rsid w:val="00BC373E"/>
    <w:rsid w:val="00BC4AB4"/>
    <w:rsid w:val="00BC72C2"/>
    <w:rsid w:val="00BC73BD"/>
    <w:rsid w:val="00BD071A"/>
    <w:rsid w:val="00BD09FA"/>
    <w:rsid w:val="00BE0310"/>
    <w:rsid w:val="00BE0658"/>
    <w:rsid w:val="00BE2CE8"/>
    <w:rsid w:val="00BE2E1C"/>
    <w:rsid w:val="00BE3F5D"/>
    <w:rsid w:val="00BF028C"/>
    <w:rsid w:val="00BF0D8E"/>
    <w:rsid w:val="00BF4D25"/>
    <w:rsid w:val="00BF5B2D"/>
    <w:rsid w:val="00BF697F"/>
    <w:rsid w:val="00BF7D5E"/>
    <w:rsid w:val="00C018DE"/>
    <w:rsid w:val="00C0499D"/>
    <w:rsid w:val="00C06548"/>
    <w:rsid w:val="00C06CF8"/>
    <w:rsid w:val="00C10DE3"/>
    <w:rsid w:val="00C11F6E"/>
    <w:rsid w:val="00C14B66"/>
    <w:rsid w:val="00C14FC0"/>
    <w:rsid w:val="00C161D1"/>
    <w:rsid w:val="00C1665F"/>
    <w:rsid w:val="00C17B47"/>
    <w:rsid w:val="00C223F5"/>
    <w:rsid w:val="00C22CC9"/>
    <w:rsid w:val="00C23157"/>
    <w:rsid w:val="00C23998"/>
    <w:rsid w:val="00C23DF6"/>
    <w:rsid w:val="00C26672"/>
    <w:rsid w:val="00C27E1B"/>
    <w:rsid w:val="00C30C26"/>
    <w:rsid w:val="00C30EFA"/>
    <w:rsid w:val="00C30F73"/>
    <w:rsid w:val="00C31DDB"/>
    <w:rsid w:val="00C3214B"/>
    <w:rsid w:val="00C33F31"/>
    <w:rsid w:val="00C34330"/>
    <w:rsid w:val="00C37045"/>
    <w:rsid w:val="00C41FE6"/>
    <w:rsid w:val="00C42216"/>
    <w:rsid w:val="00C438E7"/>
    <w:rsid w:val="00C44355"/>
    <w:rsid w:val="00C449C4"/>
    <w:rsid w:val="00C44A74"/>
    <w:rsid w:val="00C44D06"/>
    <w:rsid w:val="00C45099"/>
    <w:rsid w:val="00C45232"/>
    <w:rsid w:val="00C45BD6"/>
    <w:rsid w:val="00C45D51"/>
    <w:rsid w:val="00C51155"/>
    <w:rsid w:val="00C512F7"/>
    <w:rsid w:val="00C51EC2"/>
    <w:rsid w:val="00C533FA"/>
    <w:rsid w:val="00C5356A"/>
    <w:rsid w:val="00C53941"/>
    <w:rsid w:val="00C5406A"/>
    <w:rsid w:val="00C61945"/>
    <w:rsid w:val="00C62A3E"/>
    <w:rsid w:val="00C62E50"/>
    <w:rsid w:val="00C65AA4"/>
    <w:rsid w:val="00C70665"/>
    <w:rsid w:val="00C70F6B"/>
    <w:rsid w:val="00C7579A"/>
    <w:rsid w:val="00C7681B"/>
    <w:rsid w:val="00C76FD1"/>
    <w:rsid w:val="00C774F7"/>
    <w:rsid w:val="00C77500"/>
    <w:rsid w:val="00C80B1F"/>
    <w:rsid w:val="00C81153"/>
    <w:rsid w:val="00C816D1"/>
    <w:rsid w:val="00C8185F"/>
    <w:rsid w:val="00C81948"/>
    <w:rsid w:val="00C8224C"/>
    <w:rsid w:val="00C852C7"/>
    <w:rsid w:val="00C90183"/>
    <w:rsid w:val="00C90E19"/>
    <w:rsid w:val="00C9181A"/>
    <w:rsid w:val="00C92C3A"/>
    <w:rsid w:val="00C93E0E"/>
    <w:rsid w:val="00C93EBA"/>
    <w:rsid w:val="00C9496F"/>
    <w:rsid w:val="00C97283"/>
    <w:rsid w:val="00C9766E"/>
    <w:rsid w:val="00CA0E11"/>
    <w:rsid w:val="00CA4625"/>
    <w:rsid w:val="00CA4784"/>
    <w:rsid w:val="00CA4FA1"/>
    <w:rsid w:val="00CA550D"/>
    <w:rsid w:val="00CB07FE"/>
    <w:rsid w:val="00CB0DBC"/>
    <w:rsid w:val="00CB11E6"/>
    <w:rsid w:val="00CB1F33"/>
    <w:rsid w:val="00CB23A9"/>
    <w:rsid w:val="00CB4A08"/>
    <w:rsid w:val="00CB6267"/>
    <w:rsid w:val="00CB6CF1"/>
    <w:rsid w:val="00CB7EA7"/>
    <w:rsid w:val="00CC13CE"/>
    <w:rsid w:val="00CC3719"/>
    <w:rsid w:val="00CC51B2"/>
    <w:rsid w:val="00CC621D"/>
    <w:rsid w:val="00CC7A01"/>
    <w:rsid w:val="00CD1845"/>
    <w:rsid w:val="00CD337F"/>
    <w:rsid w:val="00CD38E3"/>
    <w:rsid w:val="00CD44CD"/>
    <w:rsid w:val="00CD6A2B"/>
    <w:rsid w:val="00CD6D54"/>
    <w:rsid w:val="00CD7DF9"/>
    <w:rsid w:val="00CE0CD2"/>
    <w:rsid w:val="00CE3D11"/>
    <w:rsid w:val="00CE6A54"/>
    <w:rsid w:val="00CE7011"/>
    <w:rsid w:val="00CF2A29"/>
    <w:rsid w:val="00CF2ED3"/>
    <w:rsid w:val="00CF3782"/>
    <w:rsid w:val="00CF3893"/>
    <w:rsid w:val="00CF3BA8"/>
    <w:rsid w:val="00CF431D"/>
    <w:rsid w:val="00CF4EAE"/>
    <w:rsid w:val="00CF70EF"/>
    <w:rsid w:val="00CF7DCB"/>
    <w:rsid w:val="00D00F2D"/>
    <w:rsid w:val="00D045DF"/>
    <w:rsid w:val="00D04F69"/>
    <w:rsid w:val="00D04FD5"/>
    <w:rsid w:val="00D07B95"/>
    <w:rsid w:val="00D1020A"/>
    <w:rsid w:val="00D1194B"/>
    <w:rsid w:val="00D11A99"/>
    <w:rsid w:val="00D14967"/>
    <w:rsid w:val="00D15265"/>
    <w:rsid w:val="00D16111"/>
    <w:rsid w:val="00D16CA4"/>
    <w:rsid w:val="00D172BA"/>
    <w:rsid w:val="00D17323"/>
    <w:rsid w:val="00D17CF5"/>
    <w:rsid w:val="00D203A8"/>
    <w:rsid w:val="00D20D6B"/>
    <w:rsid w:val="00D20FCF"/>
    <w:rsid w:val="00D21111"/>
    <w:rsid w:val="00D21B37"/>
    <w:rsid w:val="00D221FC"/>
    <w:rsid w:val="00D2356E"/>
    <w:rsid w:val="00D24BDB"/>
    <w:rsid w:val="00D256A7"/>
    <w:rsid w:val="00D26391"/>
    <w:rsid w:val="00D27522"/>
    <w:rsid w:val="00D30C8E"/>
    <w:rsid w:val="00D33BFC"/>
    <w:rsid w:val="00D3471A"/>
    <w:rsid w:val="00D36592"/>
    <w:rsid w:val="00D3709C"/>
    <w:rsid w:val="00D37677"/>
    <w:rsid w:val="00D404F4"/>
    <w:rsid w:val="00D40F2D"/>
    <w:rsid w:val="00D41C02"/>
    <w:rsid w:val="00D43B2A"/>
    <w:rsid w:val="00D4401E"/>
    <w:rsid w:val="00D457E7"/>
    <w:rsid w:val="00D51504"/>
    <w:rsid w:val="00D51A68"/>
    <w:rsid w:val="00D520F8"/>
    <w:rsid w:val="00D54BC8"/>
    <w:rsid w:val="00D5696D"/>
    <w:rsid w:val="00D60A8B"/>
    <w:rsid w:val="00D61E79"/>
    <w:rsid w:val="00D62099"/>
    <w:rsid w:val="00D65F83"/>
    <w:rsid w:val="00D7043D"/>
    <w:rsid w:val="00D725FA"/>
    <w:rsid w:val="00D72E94"/>
    <w:rsid w:val="00D7317E"/>
    <w:rsid w:val="00D74233"/>
    <w:rsid w:val="00D74CFF"/>
    <w:rsid w:val="00D74E34"/>
    <w:rsid w:val="00D769C5"/>
    <w:rsid w:val="00D81A80"/>
    <w:rsid w:val="00D81E30"/>
    <w:rsid w:val="00D81E54"/>
    <w:rsid w:val="00D840E1"/>
    <w:rsid w:val="00D9053D"/>
    <w:rsid w:val="00D9202E"/>
    <w:rsid w:val="00D93BFB"/>
    <w:rsid w:val="00D93FF5"/>
    <w:rsid w:val="00D96192"/>
    <w:rsid w:val="00D972A0"/>
    <w:rsid w:val="00D97601"/>
    <w:rsid w:val="00DA00B7"/>
    <w:rsid w:val="00DA37C9"/>
    <w:rsid w:val="00DA44F7"/>
    <w:rsid w:val="00DA4C27"/>
    <w:rsid w:val="00DA702B"/>
    <w:rsid w:val="00DB13DC"/>
    <w:rsid w:val="00DB145E"/>
    <w:rsid w:val="00DB2709"/>
    <w:rsid w:val="00DB5042"/>
    <w:rsid w:val="00DB58DE"/>
    <w:rsid w:val="00DB758A"/>
    <w:rsid w:val="00DC0DDE"/>
    <w:rsid w:val="00DC0EE2"/>
    <w:rsid w:val="00DC4A89"/>
    <w:rsid w:val="00DC4BBD"/>
    <w:rsid w:val="00DC511A"/>
    <w:rsid w:val="00DD0314"/>
    <w:rsid w:val="00DD0869"/>
    <w:rsid w:val="00DD1528"/>
    <w:rsid w:val="00DD2946"/>
    <w:rsid w:val="00DD32F1"/>
    <w:rsid w:val="00DD7B0E"/>
    <w:rsid w:val="00DE0269"/>
    <w:rsid w:val="00DE2E97"/>
    <w:rsid w:val="00DE39EC"/>
    <w:rsid w:val="00DE51FF"/>
    <w:rsid w:val="00DE6375"/>
    <w:rsid w:val="00DF32EE"/>
    <w:rsid w:val="00DF3825"/>
    <w:rsid w:val="00DF4E36"/>
    <w:rsid w:val="00DF577F"/>
    <w:rsid w:val="00DF65CB"/>
    <w:rsid w:val="00DF7634"/>
    <w:rsid w:val="00DF7E05"/>
    <w:rsid w:val="00E000D8"/>
    <w:rsid w:val="00E00291"/>
    <w:rsid w:val="00E01675"/>
    <w:rsid w:val="00E049EC"/>
    <w:rsid w:val="00E05277"/>
    <w:rsid w:val="00E06815"/>
    <w:rsid w:val="00E068BE"/>
    <w:rsid w:val="00E1018B"/>
    <w:rsid w:val="00E11026"/>
    <w:rsid w:val="00E11866"/>
    <w:rsid w:val="00E12299"/>
    <w:rsid w:val="00E132BD"/>
    <w:rsid w:val="00E13644"/>
    <w:rsid w:val="00E151D0"/>
    <w:rsid w:val="00E16E44"/>
    <w:rsid w:val="00E17734"/>
    <w:rsid w:val="00E20684"/>
    <w:rsid w:val="00E24DF7"/>
    <w:rsid w:val="00E2580D"/>
    <w:rsid w:val="00E25C6F"/>
    <w:rsid w:val="00E26B65"/>
    <w:rsid w:val="00E26E38"/>
    <w:rsid w:val="00E308AE"/>
    <w:rsid w:val="00E32149"/>
    <w:rsid w:val="00E32462"/>
    <w:rsid w:val="00E336FE"/>
    <w:rsid w:val="00E3396D"/>
    <w:rsid w:val="00E3397B"/>
    <w:rsid w:val="00E33D9A"/>
    <w:rsid w:val="00E35E0D"/>
    <w:rsid w:val="00E368A8"/>
    <w:rsid w:val="00E36F4D"/>
    <w:rsid w:val="00E36FD2"/>
    <w:rsid w:val="00E37DF2"/>
    <w:rsid w:val="00E4087F"/>
    <w:rsid w:val="00E46B43"/>
    <w:rsid w:val="00E473D5"/>
    <w:rsid w:val="00E504EC"/>
    <w:rsid w:val="00E5163A"/>
    <w:rsid w:val="00E5394A"/>
    <w:rsid w:val="00E54E0C"/>
    <w:rsid w:val="00E55EC6"/>
    <w:rsid w:val="00E5668D"/>
    <w:rsid w:val="00E57E1A"/>
    <w:rsid w:val="00E644A6"/>
    <w:rsid w:val="00E654C2"/>
    <w:rsid w:val="00E655FB"/>
    <w:rsid w:val="00E659F6"/>
    <w:rsid w:val="00E65D38"/>
    <w:rsid w:val="00E66C49"/>
    <w:rsid w:val="00E7097F"/>
    <w:rsid w:val="00E742BC"/>
    <w:rsid w:val="00E766BE"/>
    <w:rsid w:val="00E77726"/>
    <w:rsid w:val="00E77C1E"/>
    <w:rsid w:val="00E81F45"/>
    <w:rsid w:val="00E8238E"/>
    <w:rsid w:val="00E8296E"/>
    <w:rsid w:val="00E8597E"/>
    <w:rsid w:val="00E85E16"/>
    <w:rsid w:val="00E87B2D"/>
    <w:rsid w:val="00E90742"/>
    <w:rsid w:val="00E90B2B"/>
    <w:rsid w:val="00E92723"/>
    <w:rsid w:val="00E93202"/>
    <w:rsid w:val="00E962FD"/>
    <w:rsid w:val="00E96466"/>
    <w:rsid w:val="00EA0FFB"/>
    <w:rsid w:val="00EA107F"/>
    <w:rsid w:val="00EA3839"/>
    <w:rsid w:val="00EA3A79"/>
    <w:rsid w:val="00EA4635"/>
    <w:rsid w:val="00EA5366"/>
    <w:rsid w:val="00EB000B"/>
    <w:rsid w:val="00EB049B"/>
    <w:rsid w:val="00EB061B"/>
    <w:rsid w:val="00EB2231"/>
    <w:rsid w:val="00EB3E8D"/>
    <w:rsid w:val="00EB42B1"/>
    <w:rsid w:val="00EB4AC5"/>
    <w:rsid w:val="00EB4EC4"/>
    <w:rsid w:val="00EC1DCD"/>
    <w:rsid w:val="00EC2494"/>
    <w:rsid w:val="00EC3B49"/>
    <w:rsid w:val="00EC4E32"/>
    <w:rsid w:val="00EC5224"/>
    <w:rsid w:val="00EC6427"/>
    <w:rsid w:val="00EC72EE"/>
    <w:rsid w:val="00ED1AFA"/>
    <w:rsid w:val="00ED326F"/>
    <w:rsid w:val="00ED3FDE"/>
    <w:rsid w:val="00ED5063"/>
    <w:rsid w:val="00ED5FFD"/>
    <w:rsid w:val="00ED75BE"/>
    <w:rsid w:val="00EE2D33"/>
    <w:rsid w:val="00EE374B"/>
    <w:rsid w:val="00EE4A6F"/>
    <w:rsid w:val="00EE4C44"/>
    <w:rsid w:val="00EE6088"/>
    <w:rsid w:val="00EF00ED"/>
    <w:rsid w:val="00EF08A3"/>
    <w:rsid w:val="00EF1C13"/>
    <w:rsid w:val="00EF2900"/>
    <w:rsid w:val="00EF5FF0"/>
    <w:rsid w:val="00EF604C"/>
    <w:rsid w:val="00F01A63"/>
    <w:rsid w:val="00F03133"/>
    <w:rsid w:val="00F033AA"/>
    <w:rsid w:val="00F0423B"/>
    <w:rsid w:val="00F0470B"/>
    <w:rsid w:val="00F05AD1"/>
    <w:rsid w:val="00F062EC"/>
    <w:rsid w:val="00F06F74"/>
    <w:rsid w:val="00F071ED"/>
    <w:rsid w:val="00F10146"/>
    <w:rsid w:val="00F10CE4"/>
    <w:rsid w:val="00F11F95"/>
    <w:rsid w:val="00F1496C"/>
    <w:rsid w:val="00F21EC7"/>
    <w:rsid w:val="00F22D0F"/>
    <w:rsid w:val="00F263EA"/>
    <w:rsid w:val="00F305A0"/>
    <w:rsid w:val="00F30A52"/>
    <w:rsid w:val="00F33A15"/>
    <w:rsid w:val="00F33F36"/>
    <w:rsid w:val="00F341C1"/>
    <w:rsid w:val="00F34835"/>
    <w:rsid w:val="00F3751A"/>
    <w:rsid w:val="00F37DF1"/>
    <w:rsid w:val="00F410C8"/>
    <w:rsid w:val="00F42FF8"/>
    <w:rsid w:val="00F44563"/>
    <w:rsid w:val="00F44C66"/>
    <w:rsid w:val="00F44FEA"/>
    <w:rsid w:val="00F47ACE"/>
    <w:rsid w:val="00F50041"/>
    <w:rsid w:val="00F516BC"/>
    <w:rsid w:val="00F53253"/>
    <w:rsid w:val="00F53991"/>
    <w:rsid w:val="00F53EA2"/>
    <w:rsid w:val="00F553A1"/>
    <w:rsid w:val="00F55EE1"/>
    <w:rsid w:val="00F57F42"/>
    <w:rsid w:val="00F60454"/>
    <w:rsid w:val="00F61E06"/>
    <w:rsid w:val="00F65CC0"/>
    <w:rsid w:val="00F67727"/>
    <w:rsid w:val="00F7025E"/>
    <w:rsid w:val="00F71D5B"/>
    <w:rsid w:val="00F74EDF"/>
    <w:rsid w:val="00F759EE"/>
    <w:rsid w:val="00F77F02"/>
    <w:rsid w:val="00F805A0"/>
    <w:rsid w:val="00F81360"/>
    <w:rsid w:val="00F8210C"/>
    <w:rsid w:val="00F828DA"/>
    <w:rsid w:val="00F82948"/>
    <w:rsid w:val="00F83C1B"/>
    <w:rsid w:val="00F87D69"/>
    <w:rsid w:val="00F92142"/>
    <w:rsid w:val="00F93278"/>
    <w:rsid w:val="00F93602"/>
    <w:rsid w:val="00F937D8"/>
    <w:rsid w:val="00FA1C20"/>
    <w:rsid w:val="00FA284B"/>
    <w:rsid w:val="00FA30E4"/>
    <w:rsid w:val="00FA66D1"/>
    <w:rsid w:val="00FA6EEA"/>
    <w:rsid w:val="00FA738C"/>
    <w:rsid w:val="00FB0A95"/>
    <w:rsid w:val="00FB1097"/>
    <w:rsid w:val="00FB2D59"/>
    <w:rsid w:val="00FB2E95"/>
    <w:rsid w:val="00FB40B7"/>
    <w:rsid w:val="00FB47B8"/>
    <w:rsid w:val="00FB483D"/>
    <w:rsid w:val="00FB6B02"/>
    <w:rsid w:val="00FB6C6B"/>
    <w:rsid w:val="00FC2276"/>
    <w:rsid w:val="00FC4244"/>
    <w:rsid w:val="00FC45EF"/>
    <w:rsid w:val="00FC55A3"/>
    <w:rsid w:val="00FC7C57"/>
    <w:rsid w:val="00FD1A58"/>
    <w:rsid w:val="00FD34E2"/>
    <w:rsid w:val="00FD5DAA"/>
    <w:rsid w:val="00FD73FD"/>
    <w:rsid w:val="00FD7F38"/>
    <w:rsid w:val="00FD7F68"/>
    <w:rsid w:val="00FE1CDE"/>
    <w:rsid w:val="00FE43FE"/>
    <w:rsid w:val="00FE5BCB"/>
    <w:rsid w:val="00FF1488"/>
    <w:rsid w:val="00FF341E"/>
    <w:rsid w:val="00FF43AF"/>
    <w:rsid w:val="00FF487C"/>
    <w:rsid w:val="00FF4C3A"/>
    <w:rsid w:val="00FF50D6"/>
    <w:rsid w:val="00FF678B"/>
    <w:rsid w:val="00FF6D43"/>
    <w:rsid w:val="00FF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60C28"/>
  <w15:chartTrackingRefBased/>
  <w15:docId w15:val="{1FB4D492-6E55-46D1-B091-249E8D866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F83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4D0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D6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67D9"/>
  </w:style>
  <w:style w:type="paragraph" w:styleId="Pieddepage">
    <w:name w:val="footer"/>
    <w:basedOn w:val="Normal"/>
    <w:link w:val="PieddepageCar"/>
    <w:uiPriority w:val="99"/>
    <w:unhideWhenUsed/>
    <w:rsid w:val="003D6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67D9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E22C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E22C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E22C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FB47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nrst.dz/" TargetMode="External"/><Relationship Id="rId1" Type="http://schemas.openxmlformats.org/officeDocument/2006/relationships/hyperlink" Target="https://www.cnrst.dz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0A508-2EF3-43A5-9F21-9995E8BCD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PLAY</dc:creator>
  <cp:keywords/>
  <dc:description/>
  <cp:lastModifiedBy>PLAY</cp:lastModifiedBy>
  <cp:revision>12</cp:revision>
  <cp:lastPrinted>2025-01-19T02:21:00Z</cp:lastPrinted>
  <dcterms:created xsi:type="dcterms:W3CDTF">2025-05-23T07:03:00Z</dcterms:created>
  <dcterms:modified xsi:type="dcterms:W3CDTF">2025-05-23T07:20:00Z</dcterms:modified>
</cp:coreProperties>
</file>