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627D" w:rsidRPr="0048627D" w:rsidRDefault="0048627D" w:rsidP="0048627D">
      <w:pPr>
        <w:spacing w:line="240" w:lineRule="auto"/>
        <w:jc w:val="both"/>
        <w:rPr>
          <w:rFonts w:ascii="Arial" w:hAnsi="Arial" w:cs="Arial"/>
          <w:b/>
          <w:bCs/>
          <w:i/>
          <w:iCs/>
          <w:color w:val="35334F"/>
          <w:sz w:val="28"/>
          <w:szCs w:val="28"/>
          <w:shd w:val="clear" w:color="auto" w:fill="FFFFFF"/>
          <w:vertAlign w:val="superscript"/>
          <w:lang w:val="en-US"/>
        </w:rPr>
      </w:pPr>
      <w:r w:rsidRPr="0048627D">
        <w:rPr>
          <w:rFonts w:ascii="Arial" w:hAnsi="Arial" w:cs="Arial"/>
          <w:b/>
          <w:bCs/>
          <w:i/>
          <w:iCs/>
          <w:color w:val="35334F"/>
          <w:sz w:val="28"/>
          <w:szCs w:val="28"/>
          <w:shd w:val="clear" w:color="auto" w:fill="FFFFFF"/>
          <w:vertAlign w:val="superscript"/>
          <w:lang w:val="en-US"/>
        </w:rPr>
        <w:t>AI</w:t>
      </w:r>
    </w:p>
    <w:p w:rsidR="00AF6AF1" w:rsidRPr="0048627D" w:rsidRDefault="0048627D" w:rsidP="0048627D">
      <w:pPr>
        <w:spacing w:line="240" w:lineRule="auto"/>
        <w:jc w:val="both"/>
        <w:rPr>
          <w:rFonts w:ascii="Arial" w:hAnsi="Arial" w:cs="Arial"/>
          <w:color w:val="35334F"/>
          <w:shd w:val="clear" w:color="auto" w:fill="FFFFFF"/>
          <w:vertAlign w:val="superscript"/>
          <w:lang w:val="en-US"/>
        </w:rPr>
      </w:pPr>
      <w:r w:rsidRPr="0048627D">
        <w:rPr>
          <w:rFonts w:ascii="Arial" w:hAnsi="Arial" w:cs="Arial"/>
          <w:color w:val="35334F"/>
          <w:shd w:val="clear" w:color="auto" w:fill="FFFFFF"/>
          <w:vertAlign w:val="superscript"/>
          <w:lang w:val="en-US"/>
        </w:rPr>
        <w:t>Today, </w:t>
      </w:r>
      <w:hyperlink r:id="rId5" w:tgtFrame="_self" w:history="1">
        <w:r w:rsidRPr="0048627D">
          <w:rPr>
            <w:rStyle w:val="Lienhypertexte"/>
            <w:rFonts w:ascii="Arial" w:hAnsi="Arial" w:cs="Arial"/>
            <w:color w:val="020023"/>
            <w:shd w:val="clear" w:color="auto" w:fill="FFFFFF"/>
            <w:vertAlign w:val="superscript"/>
            <w:lang w:val="en-US"/>
          </w:rPr>
          <w:t>AI systems</w:t>
        </w:r>
      </w:hyperlink>
      <w:r w:rsidRPr="0048627D">
        <w:rPr>
          <w:rFonts w:ascii="Arial" w:hAnsi="Arial" w:cs="Arial"/>
          <w:color w:val="35334F"/>
          <w:shd w:val="clear" w:color="auto" w:fill="FFFFFF"/>
          <w:vertAlign w:val="superscript"/>
          <w:lang w:val="en-US"/>
        </w:rPr>
        <w:t> play a significant role in improving business operations, customer experiences, and evaluation. However, not all AI systems are created equal. There are different types of AI, each defined by its </w:t>
      </w:r>
      <w:hyperlink r:id="rId6" w:tgtFrame="_self" w:history="1">
        <w:r w:rsidRPr="0048627D">
          <w:rPr>
            <w:rStyle w:val="Lienhypertexte"/>
            <w:rFonts w:ascii="Arial" w:hAnsi="Arial" w:cs="Arial"/>
            <w:color w:val="57576B"/>
            <w:shd w:val="clear" w:color="auto" w:fill="FFFFFF"/>
            <w:vertAlign w:val="superscript"/>
            <w:lang w:val="en-US"/>
          </w:rPr>
          <w:t>capabilities</w:t>
        </w:r>
      </w:hyperlink>
      <w:r w:rsidRPr="0048627D">
        <w:rPr>
          <w:rFonts w:ascii="Arial" w:hAnsi="Arial" w:cs="Arial"/>
          <w:color w:val="35334F"/>
          <w:shd w:val="clear" w:color="auto" w:fill="FFFFFF"/>
          <w:vertAlign w:val="superscript"/>
          <w:lang w:val="en-US"/>
        </w:rPr>
        <w:t>, level of autonomy, and functionality. Understanding the types of AI is essential for businesses seeking to utilize its potential effectively.</w:t>
      </w:r>
    </w:p>
    <w:p w:rsidR="0048627D" w:rsidRPr="0048627D" w:rsidRDefault="0048627D" w:rsidP="0048627D">
      <w:pPr>
        <w:shd w:val="clear" w:color="auto" w:fill="FFFFFF"/>
        <w:spacing w:before="100" w:beforeAutospacing="1" w:after="100" w:afterAutospacing="1" w:line="240" w:lineRule="auto"/>
        <w:jc w:val="both"/>
        <w:outlineLvl w:val="1"/>
        <w:rPr>
          <w:rFonts w:ascii="Arial" w:eastAsia="Times New Roman" w:hAnsi="Arial" w:cs="Arial"/>
          <w:b/>
          <w:bCs/>
          <w:color w:val="000000"/>
          <w:vertAlign w:val="superscript"/>
          <w:lang w:val="en-US" w:eastAsia="fr-FR"/>
        </w:rPr>
      </w:pPr>
      <w:r w:rsidRPr="0048627D">
        <w:rPr>
          <w:rFonts w:ascii="Arial" w:eastAsia="Times New Roman" w:hAnsi="Arial" w:cs="Arial"/>
          <w:b/>
          <w:bCs/>
          <w:color w:val="000000"/>
          <w:vertAlign w:val="superscript"/>
          <w:lang w:val="en-US" w:eastAsia="fr-FR"/>
        </w:rPr>
        <w:t>The three types of AI based on functionality</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hyperlink r:id="rId7" w:tgtFrame="_self" w:history="1">
        <w:r w:rsidRPr="0048627D">
          <w:rPr>
            <w:rFonts w:ascii="Arial" w:eastAsia="Times New Roman" w:hAnsi="Arial" w:cs="Arial"/>
            <w:color w:val="020023"/>
            <w:u w:val="single"/>
            <w:vertAlign w:val="superscript"/>
            <w:lang w:val="en-US" w:eastAsia="fr-FR"/>
          </w:rPr>
          <w:t>AI systems</w:t>
        </w:r>
      </w:hyperlink>
      <w:r w:rsidRPr="0048627D">
        <w:rPr>
          <w:rFonts w:ascii="Arial" w:eastAsia="Times New Roman" w:hAnsi="Arial" w:cs="Arial"/>
          <w:color w:val="35334F"/>
          <w:vertAlign w:val="superscript"/>
          <w:lang w:val="en-US" w:eastAsia="fr-FR"/>
        </w:rPr>
        <w:t> can be categorized based on their functionality, ranging from basic, rule-following systems to more complex machines with human-like cognitive abilities. These are the three primary types of artificial intelligence:</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1. Narrow AI (Weak AI)</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 xml:space="preserve">Narrow AI refers to AI systems designed to perform a specific task or set of tasks. These systems are highly specialized and excel in their assigned tasks, but they cannot operate outside their programmed domains. Common applications of narrow AI include virtual assistants like </w:t>
      </w:r>
      <w:proofErr w:type="spellStart"/>
      <w:r w:rsidRPr="0048627D">
        <w:rPr>
          <w:rFonts w:ascii="Arial" w:eastAsia="Times New Roman" w:hAnsi="Arial" w:cs="Arial"/>
          <w:color w:val="35334F"/>
          <w:vertAlign w:val="superscript"/>
          <w:lang w:val="en-US" w:eastAsia="fr-FR"/>
        </w:rPr>
        <w:t>Siri</w:t>
      </w:r>
      <w:proofErr w:type="spellEnd"/>
      <w:r w:rsidRPr="0048627D">
        <w:rPr>
          <w:rFonts w:ascii="Arial" w:eastAsia="Times New Roman" w:hAnsi="Arial" w:cs="Arial"/>
          <w:color w:val="35334F"/>
          <w:vertAlign w:val="superscript"/>
          <w:lang w:val="en-US" w:eastAsia="fr-FR"/>
        </w:rPr>
        <w:t xml:space="preserve"> and </w:t>
      </w:r>
      <w:proofErr w:type="spellStart"/>
      <w:r w:rsidRPr="0048627D">
        <w:rPr>
          <w:rFonts w:ascii="Arial" w:eastAsia="Times New Roman" w:hAnsi="Arial" w:cs="Arial"/>
          <w:color w:val="35334F"/>
          <w:vertAlign w:val="superscript"/>
          <w:lang w:val="en-US" w:eastAsia="fr-FR"/>
        </w:rPr>
        <w:t>Alexa</w:t>
      </w:r>
      <w:proofErr w:type="spellEnd"/>
      <w:r w:rsidRPr="0048627D">
        <w:rPr>
          <w:rFonts w:ascii="Arial" w:eastAsia="Times New Roman" w:hAnsi="Arial" w:cs="Arial"/>
          <w:color w:val="35334F"/>
          <w:vertAlign w:val="superscript"/>
          <w:lang w:val="en-US" w:eastAsia="fr-FR"/>
        </w:rPr>
        <w:t>, facial recognition software, and recommendation algorithms used by platforms like Netflix and Amazon.</w:t>
      </w:r>
    </w:p>
    <w:p w:rsidR="0048627D" w:rsidRPr="0048627D" w:rsidRDefault="0048627D" w:rsidP="0048627D">
      <w:pPr>
        <w:numPr>
          <w:ilvl w:val="0"/>
          <w:numId w:val="2"/>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xml:space="preserve">: Narrow AI systems can handle routine tasks, perform data analysis, and make predictions within a specific context. </w:t>
      </w:r>
      <w:proofErr w:type="spellStart"/>
      <w:r w:rsidRPr="0048627D">
        <w:rPr>
          <w:rFonts w:ascii="Arial" w:eastAsia="Times New Roman" w:hAnsi="Arial" w:cs="Arial"/>
          <w:color w:val="35334F"/>
          <w:vertAlign w:val="superscript"/>
          <w:lang w:eastAsia="fr-FR"/>
        </w:rPr>
        <w:t>However</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they</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cannot</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perform</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tasks</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beyond</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their</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specialization</w:t>
      </w:r>
      <w:proofErr w:type="spellEnd"/>
      <w:r w:rsidRPr="0048627D">
        <w:rPr>
          <w:rFonts w:ascii="Arial" w:eastAsia="Times New Roman" w:hAnsi="Arial" w:cs="Arial"/>
          <w:color w:val="35334F"/>
          <w:vertAlign w:val="superscript"/>
          <w:lang w:eastAsia="fr-FR"/>
        </w:rPr>
        <w:t>.</w:t>
      </w:r>
    </w:p>
    <w:p w:rsidR="0048627D" w:rsidRPr="0048627D" w:rsidRDefault="0048627D" w:rsidP="0048627D">
      <w:pPr>
        <w:numPr>
          <w:ilvl w:val="0"/>
          <w:numId w:val="2"/>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Voice-activated assistants, autonomous vehicles, and personalized marketing tools.</w:t>
      </w:r>
    </w:p>
    <w:p w:rsid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Narrow AI is the most common type of AI currently in use, driving many industries' automation and customer interaction capabilities. Despite its limitations, narrow AI offers substantial business value by optimizing processes and enhancing customer experience.</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2. General AI (Artificial general intelligence, or AGI)</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hyperlink r:id="rId8" w:tgtFrame="_self" w:history="1">
        <w:r w:rsidRPr="0048627D">
          <w:rPr>
            <w:rFonts w:ascii="Arial" w:eastAsia="Times New Roman" w:hAnsi="Arial" w:cs="Arial"/>
            <w:color w:val="020023"/>
            <w:u w:val="single"/>
            <w:vertAlign w:val="superscript"/>
            <w:lang w:val="en-US" w:eastAsia="fr-FR"/>
          </w:rPr>
          <w:t>General AI</w:t>
        </w:r>
      </w:hyperlink>
      <w:r w:rsidRPr="0048627D">
        <w:rPr>
          <w:rFonts w:ascii="Arial" w:eastAsia="Times New Roman" w:hAnsi="Arial" w:cs="Arial"/>
          <w:color w:val="35334F"/>
          <w:vertAlign w:val="superscript"/>
          <w:lang w:val="en-US" w:eastAsia="fr-FR"/>
        </w:rPr>
        <w:t> refers to systems with cognitive abilities similar to humans. Unlike narrow AI, AGI can apply intelligence to solve any problem, not just those for which it has been explicitly trained. AGI remains theoretical and has not yet been achieved, but its potential applications span a wide range of industries, including healthcare, finance, and education.</w:t>
      </w:r>
    </w:p>
    <w:p w:rsidR="0048627D" w:rsidRPr="0048627D" w:rsidRDefault="0048627D" w:rsidP="0048627D">
      <w:pPr>
        <w:numPr>
          <w:ilvl w:val="0"/>
          <w:numId w:val="3"/>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AGI would possess human-like reasoning, learning, and problem-solving abilities. It would be able to transfer knowledge across various domains, much like how humans adapt to new situations.</w:t>
      </w:r>
    </w:p>
    <w:p w:rsidR="0048627D" w:rsidRPr="0048627D" w:rsidRDefault="0048627D" w:rsidP="0048627D">
      <w:pPr>
        <w:numPr>
          <w:ilvl w:val="0"/>
          <w:numId w:val="3"/>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As of now, there are no true examples of AGI, but AI researchers are actively exploring ways to develop this level of intelligence.</w:t>
      </w:r>
    </w:p>
    <w:p w:rsid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While AGI is still in the realm of theory, its development could revolutionize how we approach complex problems, providing machines with the ability to learn and think in ways similar to human beings.</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eastAsia="fr-FR"/>
        </w:rPr>
      </w:pPr>
      <w:r w:rsidRPr="0048627D">
        <w:rPr>
          <w:rFonts w:ascii="Arial" w:eastAsia="Times New Roman" w:hAnsi="Arial" w:cs="Arial"/>
          <w:color w:val="000000"/>
          <w:vertAlign w:val="superscript"/>
          <w:lang w:eastAsia="fr-FR"/>
        </w:rPr>
        <w:t>3. Super AI (</w:t>
      </w:r>
      <w:proofErr w:type="spellStart"/>
      <w:r w:rsidRPr="0048627D">
        <w:rPr>
          <w:rFonts w:ascii="Arial" w:eastAsia="Times New Roman" w:hAnsi="Arial" w:cs="Arial"/>
          <w:color w:val="000000"/>
          <w:vertAlign w:val="superscript"/>
          <w:lang w:eastAsia="fr-FR"/>
        </w:rPr>
        <w:t>Artificial</w:t>
      </w:r>
      <w:proofErr w:type="spellEnd"/>
      <w:r w:rsidRPr="0048627D">
        <w:rPr>
          <w:rFonts w:ascii="Arial" w:eastAsia="Times New Roman" w:hAnsi="Arial" w:cs="Arial"/>
          <w:color w:val="000000"/>
          <w:vertAlign w:val="superscript"/>
          <w:lang w:eastAsia="fr-FR"/>
        </w:rPr>
        <w:t xml:space="preserve"> </w:t>
      </w:r>
      <w:proofErr w:type="spellStart"/>
      <w:r w:rsidRPr="0048627D">
        <w:rPr>
          <w:rFonts w:ascii="Arial" w:eastAsia="Times New Roman" w:hAnsi="Arial" w:cs="Arial"/>
          <w:color w:val="000000"/>
          <w:vertAlign w:val="superscript"/>
          <w:lang w:eastAsia="fr-FR"/>
        </w:rPr>
        <w:t>superintelligence</w:t>
      </w:r>
      <w:proofErr w:type="spellEnd"/>
      <w:r w:rsidRPr="0048627D">
        <w:rPr>
          <w:rFonts w:ascii="Arial" w:eastAsia="Times New Roman" w:hAnsi="Arial" w:cs="Arial"/>
          <w:color w:val="000000"/>
          <w:vertAlign w:val="superscript"/>
          <w:lang w:eastAsia="fr-FR"/>
        </w:rPr>
        <w:t>)</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 xml:space="preserve">Super AI represents the most advanced form of AI, surpassing human intelligence in all respects. While this type of AI is purely speculative at the moment, the concept of </w:t>
      </w:r>
      <w:proofErr w:type="spellStart"/>
      <w:r w:rsidRPr="0048627D">
        <w:rPr>
          <w:rFonts w:ascii="Arial" w:eastAsia="Times New Roman" w:hAnsi="Arial" w:cs="Arial"/>
          <w:color w:val="35334F"/>
          <w:vertAlign w:val="superscript"/>
          <w:lang w:val="en-US" w:eastAsia="fr-FR"/>
        </w:rPr>
        <w:t>superintelligence</w:t>
      </w:r>
      <w:proofErr w:type="spellEnd"/>
      <w:r w:rsidRPr="0048627D">
        <w:rPr>
          <w:rFonts w:ascii="Arial" w:eastAsia="Times New Roman" w:hAnsi="Arial" w:cs="Arial"/>
          <w:color w:val="35334F"/>
          <w:vertAlign w:val="superscript"/>
          <w:lang w:val="en-US" w:eastAsia="fr-FR"/>
        </w:rPr>
        <w:t xml:space="preserve"> raises important ethical and practical questions about the future of technology.</w:t>
      </w:r>
    </w:p>
    <w:p w:rsidR="0048627D" w:rsidRPr="0048627D" w:rsidRDefault="0048627D" w:rsidP="0048627D">
      <w:pPr>
        <w:numPr>
          <w:ilvl w:val="0"/>
          <w:numId w:val="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Super AI would outperform humans in every intellectual and practical task, including scientific research, creativity, and social interactions.</w:t>
      </w:r>
    </w:p>
    <w:p w:rsidR="0048627D" w:rsidRPr="0048627D" w:rsidRDefault="0048627D" w:rsidP="0048627D">
      <w:pPr>
        <w:numPr>
          <w:ilvl w:val="0"/>
          <w:numId w:val="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There are currently no existing examples of super AI, as it remains a theoretical concept.</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The development of super AI brings about questions regarding its potential control and regulation, making it a critical area of discussion in AI ethics.</w:t>
      </w:r>
    </w:p>
    <w:p w:rsidR="0048627D" w:rsidRPr="0048627D" w:rsidRDefault="0048627D" w:rsidP="0048627D">
      <w:pPr>
        <w:spacing w:after="0" w:line="240" w:lineRule="auto"/>
        <w:jc w:val="both"/>
        <w:rPr>
          <w:rFonts w:ascii="Times New Roman" w:eastAsia="Times New Roman" w:hAnsi="Times New Roman" w:cs="Times New Roman"/>
          <w:vertAlign w:val="superscript"/>
          <w:lang w:val="en-US" w:eastAsia="fr-FR"/>
        </w:rPr>
      </w:pPr>
    </w:p>
    <w:p w:rsidR="0048627D" w:rsidRPr="0048627D" w:rsidRDefault="0048627D" w:rsidP="0048627D">
      <w:pPr>
        <w:pStyle w:val="Titre2"/>
        <w:shd w:val="clear" w:color="auto" w:fill="FFFFFF"/>
        <w:jc w:val="both"/>
        <w:rPr>
          <w:rFonts w:ascii="Arial" w:hAnsi="Arial" w:cs="Arial"/>
          <w:color w:val="000000"/>
          <w:sz w:val="22"/>
          <w:szCs w:val="22"/>
          <w:vertAlign w:val="superscript"/>
          <w:lang w:val="en-US"/>
        </w:rPr>
      </w:pPr>
      <w:r w:rsidRPr="0048627D">
        <w:rPr>
          <w:rFonts w:ascii="Arial" w:hAnsi="Arial" w:cs="Arial"/>
          <w:color w:val="6C51F5"/>
          <w:spacing w:val="-4"/>
          <w:sz w:val="22"/>
          <w:szCs w:val="22"/>
          <w:vertAlign w:val="superscript"/>
          <w:lang w:val="en-US"/>
        </w:rPr>
        <w:t xml:space="preserve">"Narrow AI is the most common type of AI currently in use, driving many </w:t>
      </w:r>
      <w:proofErr w:type="gramStart"/>
      <w:r w:rsidRPr="0048627D">
        <w:rPr>
          <w:rFonts w:ascii="Arial" w:hAnsi="Arial" w:cs="Arial"/>
          <w:color w:val="000000"/>
          <w:sz w:val="22"/>
          <w:szCs w:val="22"/>
          <w:vertAlign w:val="superscript"/>
          <w:lang w:val="en-US"/>
        </w:rPr>
        <w:t>Two</w:t>
      </w:r>
      <w:proofErr w:type="gramEnd"/>
      <w:r w:rsidRPr="0048627D">
        <w:rPr>
          <w:rFonts w:ascii="Arial" w:hAnsi="Arial" w:cs="Arial"/>
          <w:color w:val="000000"/>
          <w:sz w:val="22"/>
          <w:szCs w:val="22"/>
          <w:vertAlign w:val="superscript"/>
          <w:lang w:val="en-US"/>
        </w:rPr>
        <w:t xml:space="preserve"> types of AI based on capability</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AI can also be classified based on the scope of its abilities and how it interacts with its environment. The two key types of AI based on capability are:</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1. Reactive machines</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lastRenderedPageBreak/>
        <w:t>Reactive machines are the simplest form of AI. They respond to specific inputs with predefined outputs but cannot learn or store experiences for future use. These systems can make decisions in real time but are limited by their lack of memory and learning capabilities.</w:t>
      </w:r>
    </w:p>
    <w:p w:rsidR="0048627D" w:rsidRPr="0048627D" w:rsidRDefault="0048627D" w:rsidP="0048627D">
      <w:pPr>
        <w:numPr>
          <w:ilvl w:val="0"/>
          <w:numId w:val="5"/>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Reactive machines can process real-time information and respond appropriately, but they are not capable of learning from past experiences.</w:t>
      </w:r>
    </w:p>
    <w:p w:rsidR="0048627D" w:rsidRPr="0048627D" w:rsidRDefault="0048627D" w:rsidP="0048627D">
      <w:pPr>
        <w:numPr>
          <w:ilvl w:val="0"/>
          <w:numId w:val="5"/>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A chess-playing AI is an example of a reactive machine that can analyze moves and respond without the ability to learn or adapt its strategies.</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2. Limited memory AI</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hyperlink r:id="rId9" w:tgtFrame="_self" w:history="1">
        <w:r w:rsidRPr="0048627D">
          <w:rPr>
            <w:rFonts w:ascii="Arial" w:eastAsia="Times New Roman" w:hAnsi="Arial" w:cs="Arial"/>
            <w:color w:val="020023"/>
            <w:u w:val="single"/>
            <w:vertAlign w:val="superscript"/>
            <w:lang w:val="en-US" w:eastAsia="fr-FR"/>
          </w:rPr>
          <w:t>Limited memory AI</w:t>
        </w:r>
      </w:hyperlink>
      <w:r w:rsidRPr="0048627D">
        <w:rPr>
          <w:rFonts w:ascii="Arial" w:eastAsia="Times New Roman" w:hAnsi="Arial" w:cs="Arial"/>
          <w:color w:val="35334F"/>
          <w:vertAlign w:val="superscript"/>
          <w:lang w:val="en-US" w:eastAsia="fr-FR"/>
        </w:rPr>
        <w:t> systems are more advanced than reactive machines, as they can store data temporarily and learn from past experiences to make more informed decisions. These systems form the foundation of most AI applications used today.</w:t>
      </w:r>
    </w:p>
    <w:p w:rsidR="0048627D" w:rsidRPr="0048627D" w:rsidRDefault="0048627D" w:rsidP="00737E75">
      <w:pPr>
        <w:numPr>
          <w:ilvl w:val="0"/>
          <w:numId w:val="6"/>
        </w:numPr>
        <w:shd w:val="clear" w:color="auto" w:fill="FFFFFF"/>
        <w:spacing w:before="100" w:beforeAutospacing="1" w:after="10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Limited memory AI can improve over time by learning from historical data. This type of AI powers machine learning systems used in everything from self-driving cars to fraud detection.</w:t>
      </w:r>
    </w:p>
    <w:p w:rsidR="0048627D" w:rsidRPr="0048627D" w:rsidRDefault="0048627D" w:rsidP="0048627D">
      <w:pPr>
        <w:numPr>
          <w:ilvl w:val="0"/>
          <w:numId w:val="6"/>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Autonomous vehicles, which use past data to handle roads and avoid obstacles, are prime examples of limited memory AI in action.</w:t>
      </w:r>
    </w:p>
    <w:p w:rsidR="0048627D" w:rsidRPr="0048627D" w:rsidRDefault="0048627D" w:rsidP="0048627D">
      <w:pPr>
        <w:shd w:val="clear" w:color="auto" w:fill="FFFFFF"/>
        <w:spacing w:before="100" w:beforeAutospacing="1" w:after="100" w:afterAutospacing="1" w:line="240" w:lineRule="auto"/>
        <w:jc w:val="both"/>
        <w:outlineLvl w:val="1"/>
        <w:rPr>
          <w:rFonts w:ascii="Arial" w:eastAsia="Times New Roman" w:hAnsi="Arial" w:cs="Arial"/>
          <w:b/>
          <w:bCs/>
          <w:color w:val="000000"/>
          <w:vertAlign w:val="superscript"/>
          <w:lang w:val="en-US" w:eastAsia="fr-FR"/>
        </w:rPr>
      </w:pPr>
      <w:r w:rsidRPr="0048627D">
        <w:rPr>
          <w:rFonts w:ascii="Arial" w:eastAsia="Times New Roman" w:hAnsi="Arial" w:cs="Arial"/>
          <w:b/>
          <w:bCs/>
          <w:color w:val="000000"/>
          <w:vertAlign w:val="superscript"/>
          <w:lang w:val="en-US" w:eastAsia="fr-FR"/>
        </w:rPr>
        <w:t>Emerging types of artificial intelligence technology</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AI is constantly developing, and new types of </w:t>
      </w:r>
      <w:hyperlink r:id="rId10" w:tgtFrame="_self" w:history="1">
        <w:r w:rsidRPr="0048627D">
          <w:rPr>
            <w:rFonts w:ascii="Arial" w:eastAsia="Times New Roman" w:hAnsi="Arial" w:cs="Arial"/>
            <w:color w:val="020023"/>
            <w:u w:val="single"/>
            <w:vertAlign w:val="superscript"/>
            <w:lang w:val="en-US" w:eastAsia="fr-FR"/>
          </w:rPr>
          <w:t>AI technology</w:t>
        </w:r>
      </w:hyperlink>
      <w:r w:rsidRPr="0048627D">
        <w:rPr>
          <w:rFonts w:ascii="Arial" w:eastAsia="Times New Roman" w:hAnsi="Arial" w:cs="Arial"/>
          <w:color w:val="35334F"/>
          <w:vertAlign w:val="superscript"/>
          <w:lang w:val="en-US" w:eastAsia="fr-FR"/>
        </w:rPr>
        <w:t> are being developed to tackle more complex challenges. Two notable emerging AI types include theory of mind AI and self-aware AI, both of which represent potential future breakthroughs in the field.</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1. Theory of mind AI</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Theory of mind AI is an area of AI research that seeks to develop systems capable of understanding human emotions, beliefs, and intentions. The goal is to create machines that can interact with humans on a more intuitive and empathetic level.</w:t>
      </w:r>
    </w:p>
    <w:p w:rsidR="0048627D" w:rsidRPr="0048627D" w:rsidRDefault="0048627D" w:rsidP="0048627D">
      <w:pPr>
        <w:numPr>
          <w:ilvl w:val="0"/>
          <w:numId w:val="7"/>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This type of AI would be able to interpret social cues and respond appropriately, making it ideal for applications in healthcare, customer service, and personal assistants.</w:t>
      </w:r>
    </w:p>
    <w:p w:rsidR="0048627D" w:rsidRPr="0048627D" w:rsidRDefault="0048627D" w:rsidP="0048627D">
      <w:pPr>
        <w:numPr>
          <w:ilvl w:val="0"/>
          <w:numId w:val="7"/>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While still in development, theory of mind AI could one day be used to build more empathetic AI systems, improving human-AI interactions in various industries.</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2. Self-aware AI</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Self-aware AI represents the pinnacle of AI development, where machines would have a sense of self and consciousness. These systems would not only understand their condition but also their place in it.</w:t>
      </w:r>
    </w:p>
    <w:p w:rsidR="0048627D" w:rsidRPr="0048627D" w:rsidRDefault="0048627D" w:rsidP="0048627D">
      <w:pPr>
        <w:numPr>
          <w:ilvl w:val="0"/>
          <w:numId w:val="8"/>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Capabilities</w:t>
      </w:r>
      <w:r w:rsidRPr="0048627D">
        <w:rPr>
          <w:rFonts w:ascii="Arial" w:eastAsia="Times New Roman" w:hAnsi="Arial" w:cs="Arial"/>
          <w:color w:val="35334F"/>
          <w:vertAlign w:val="superscript"/>
          <w:lang w:val="en-US" w:eastAsia="fr-FR"/>
        </w:rPr>
        <w:t>: Self-aware AI would be capable of emotions, self-reflection, and autonomous regulation.</w:t>
      </w:r>
    </w:p>
    <w:p w:rsidR="0048627D" w:rsidRPr="0048627D" w:rsidRDefault="0048627D" w:rsidP="0048627D">
      <w:pPr>
        <w:numPr>
          <w:ilvl w:val="0"/>
          <w:numId w:val="8"/>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Examples</w:t>
      </w:r>
      <w:r w:rsidRPr="0048627D">
        <w:rPr>
          <w:rFonts w:ascii="Arial" w:eastAsia="Times New Roman" w:hAnsi="Arial" w:cs="Arial"/>
          <w:color w:val="35334F"/>
          <w:vertAlign w:val="superscript"/>
          <w:lang w:val="en-US" w:eastAsia="fr-FR"/>
        </w:rPr>
        <w:t>: As of now, self-aware AI is purely hypothetical, but advancements in neuroscience and AI research may one day bring us closer to this reality.</w:t>
      </w:r>
    </w:p>
    <w:p w:rsidR="0048627D" w:rsidRPr="0048627D" w:rsidRDefault="0048627D" w:rsidP="0048627D">
      <w:pPr>
        <w:spacing w:after="0" w:line="240" w:lineRule="auto"/>
        <w:jc w:val="both"/>
        <w:rPr>
          <w:rFonts w:ascii="Times New Roman" w:eastAsia="Times New Roman" w:hAnsi="Times New Roman" w:cs="Times New Roman"/>
          <w:vertAlign w:val="superscript"/>
          <w:lang w:val="en-US" w:eastAsia="fr-FR"/>
        </w:rPr>
      </w:pPr>
    </w:p>
    <w:p w:rsidR="0048627D" w:rsidRPr="0048627D" w:rsidRDefault="0048627D" w:rsidP="0048627D">
      <w:pPr>
        <w:shd w:val="clear" w:color="auto" w:fill="FFFFFF"/>
        <w:spacing w:after="0" w:line="240" w:lineRule="auto"/>
        <w:jc w:val="both"/>
        <w:rPr>
          <w:rFonts w:ascii="Arial" w:eastAsia="Times New Roman" w:hAnsi="Arial" w:cs="Arial"/>
          <w:color w:val="6C51F5"/>
          <w:spacing w:val="-4"/>
          <w:vertAlign w:val="superscript"/>
          <w:lang w:val="en-US" w:eastAsia="fr-FR"/>
        </w:rPr>
      </w:pPr>
      <w:r w:rsidRPr="0048627D">
        <w:rPr>
          <w:rFonts w:ascii="Arial" w:eastAsia="Times New Roman" w:hAnsi="Arial" w:cs="Arial"/>
          <w:b/>
          <w:bCs/>
          <w:color w:val="6C51F5"/>
          <w:spacing w:val="-4"/>
          <w:vertAlign w:val="superscript"/>
          <w:lang w:val="en-US" w:eastAsia="fr-FR"/>
        </w:rPr>
        <w:t>"Reactive machines are the simplest form of AI. They respond to specific inputs with predefined outputs but cannot learn or store experiences for future use."</w:t>
      </w:r>
    </w:p>
    <w:p w:rsidR="0048627D" w:rsidRPr="0048627D" w:rsidRDefault="0048627D" w:rsidP="0048627D">
      <w:pPr>
        <w:shd w:val="clear" w:color="auto" w:fill="FFFFFF"/>
        <w:spacing w:before="100" w:beforeAutospacing="1" w:after="100" w:afterAutospacing="1" w:line="240" w:lineRule="auto"/>
        <w:jc w:val="both"/>
        <w:outlineLvl w:val="1"/>
        <w:rPr>
          <w:rFonts w:ascii="Arial" w:eastAsia="Times New Roman" w:hAnsi="Arial" w:cs="Arial"/>
          <w:b/>
          <w:bCs/>
          <w:color w:val="000000"/>
          <w:vertAlign w:val="superscript"/>
          <w:lang w:val="en-US" w:eastAsia="fr-FR"/>
        </w:rPr>
      </w:pPr>
      <w:r w:rsidRPr="0048627D">
        <w:rPr>
          <w:rFonts w:ascii="Arial" w:eastAsia="Times New Roman" w:hAnsi="Arial" w:cs="Arial"/>
          <w:b/>
          <w:bCs/>
          <w:color w:val="000000"/>
          <w:vertAlign w:val="superscript"/>
          <w:lang w:val="en-US" w:eastAsia="fr-FR"/>
        </w:rPr>
        <w:t>AI types by capability</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The different types of AI vary significantly in their learning abilities, autonomy, and actual applications. The table below highlights how AI types—ranging from narrow AI to speculative super AI—differ in functionality and potential. Each type plays a distinct role in advancing technological capabilities, offering unique benefits for specific tasks.</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eastAsia="fr-FR"/>
        </w:rPr>
      </w:pPr>
      <w:proofErr w:type="spellStart"/>
      <w:r w:rsidRPr="0048627D">
        <w:rPr>
          <w:rFonts w:ascii="Arial" w:eastAsia="Times New Roman" w:hAnsi="Arial" w:cs="Arial"/>
          <w:color w:val="000000"/>
          <w:vertAlign w:val="superscript"/>
          <w:lang w:eastAsia="fr-FR"/>
        </w:rPr>
        <w:t>Narrow</w:t>
      </w:r>
      <w:proofErr w:type="spellEnd"/>
      <w:r w:rsidRPr="0048627D">
        <w:rPr>
          <w:rFonts w:ascii="Arial" w:eastAsia="Times New Roman" w:hAnsi="Arial" w:cs="Arial"/>
          <w:color w:val="000000"/>
          <w:vertAlign w:val="superscript"/>
          <w:lang w:eastAsia="fr-FR"/>
        </w:rPr>
        <w:t xml:space="preserve"> AI</w:t>
      </w:r>
    </w:p>
    <w:p w:rsidR="0048627D" w:rsidRPr="0048627D" w:rsidRDefault="0048627D" w:rsidP="0048627D">
      <w:pPr>
        <w:numPr>
          <w:ilvl w:val="0"/>
          <w:numId w:val="9"/>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Learning ability</w:t>
      </w:r>
      <w:r w:rsidRPr="0048627D">
        <w:rPr>
          <w:rFonts w:ascii="Arial" w:eastAsia="Times New Roman" w:hAnsi="Arial" w:cs="Arial"/>
          <w:color w:val="35334F"/>
          <w:vertAlign w:val="superscript"/>
          <w:lang w:val="en-US" w:eastAsia="fr-FR"/>
        </w:rPr>
        <w:t>: Limited to specific tasks</w:t>
      </w:r>
    </w:p>
    <w:p w:rsidR="0048627D" w:rsidRPr="0048627D" w:rsidRDefault="0048627D" w:rsidP="0048627D">
      <w:pPr>
        <w:numPr>
          <w:ilvl w:val="0"/>
          <w:numId w:val="9"/>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Autonomy</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Task</w:t>
      </w:r>
      <w:proofErr w:type="spellEnd"/>
      <w:r w:rsidRPr="0048627D">
        <w:rPr>
          <w:rFonts w:ascii="Arial" w:eastAsia="Times New Roman" w:hAnsi="Arial" w:cs="Arial"/>
          <w:color w:val="35334F"/>
          <w:vertAlign w:val="superscript"/>
          <w:lang w:eastAsia="fr-FR"/>
        </w:rPr>
        <w:t>-</w:t>
      </w:r>
      <w:proofErr w:type="spellStart"/>
      <w:r w:rsidRPr="0048627D">
        <w:rPr>
          <w:rFonts w:ascii="Arial" w:eastAsia="Times New Roman" w:hAnsi="Arial" w:cs="Arial"/>
          <w:color w:val="35334F"/>
          <w:vertAlign w:val="superscript"/>
          <w:lang w:eastAsia="fr-FR"/>
        </w:rPr>
        <w:t>specific</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autonomy</w:t>
      </w:r>
      <w:proofErr w:type="spellEnd"/>
    </w:p>
    <w:p w:rsidR="0048627D" w:rsidRPr="0048627D" w:rsidRDefault="0048627D" w:rsidP="0048627D">
      <w:pPr>
        <w:numPr>
          <w:ilvl w:val="0"/>
          <w:numId w:val="9"/>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Current</w:t>
      </w:r>
      <w:proofErr w:type="spellEnd"/>
      <w:r w:rsidRPr="0048627D">
        <w:rPr>
          <w:rFonts w:ascii="Arial" w:eastAsia="Times New Roman" w:hAnsi="Arial" w:cs="Arial"/>
          <w:b/>
          <w:bCs/>
          <w:color w:val="35334F"/>
          <w:vertAlign w:val="superscript"/>
          <w:lang w:eastAsia="fr-FR"/>
        </w:rPr>
        <w:t xml:space="preserve"> applications</w:t>
      </w:r>
      <w:r w:rsidRPr="0048627D">
        <w:rPr>
          <w:rFonts w:ascii="Arial" w:eastAsia="Times New Roman" w:hAnsi="Arial" w:cs="Arial"/>
          <w:color w:val="35334F"/>
          <w:vertAlign w:val="superscript"/>
          <w:lang w:eastAsia="fr-FR"/>
        </w:rPr>
        <w:t xml:space="preserve">: Voice assistants, </w:t>
      </w:r>
      <w:proofErr w:type="spellStart"/>
      <w:r w:rsidRPr="0048627D">
        <w:rPr>
          <w:rFonts w:ascii="Arial" w:eastAsia="Times New Roman" w:hAnsi="Arial" w:cs="Arial"/>
          <w:color w:val="35334F"/>
          <w:vertAlign w:val="superscript"/>
          <w:lang w:eastAsia="fr-FR"/>
        </w:rPr>
        <w:t>chatbots</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recommendation</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engines</w:t>
      </w:r>
      <w:proofErr w:type="spellEnd"/>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eastAsia="fr-FR"/>
        </w:rPr>
      </w:pPr>
      <w:r w:rsidRPr="0048627D">
        <w:rPr>
          <w:rFonts w:ascii="Arial" w:eastAsia="Times New Roman" w:hAnsi="Arial" w:cs="Arial"/>
          <w:color w:val="000000"/>
          <w:vertAlign w:val="superscript"/>
          <w:lang w:eastAsia="fr-FR"/>
        </w:rPr>
        <w:t>General AI (AGI)</w:t>
      </w:r>
    </w:p>
    <w:p w:rsidR="0048627D" w:rsidRPr="0048627D" w:rsidRDefault="0048627D" w:rsidP="0048627D">
      <w:pPr>
        <w:numPr>
          <w:ilvl w:val="0"/>
          <w:numId w:val="10"/>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lastRenderedPageBreak/>
        <w:t>Learning ability</w:t>
      </w:r>
      <w:r w:rsidRPr="0048627D">
        <w:rPr>
          <w:rFonts w:ascii="Arial" w:eastAsia="Times New Roman" w:hAnsi="Arial" w:cs="Arial"/>
          <w:color w:val="35334F"/>
          <w:vertAlign w:val="superscript"/>
          <w:lang w:val="en-US" w:eastAsia="fr-FR"/>
        </w:rPr>
        <w:t>: High (still theoretical)</w:t>
      </w:r>
    </w:p>
    <w:p w:rsidR="0048627D" w:rsidRPr="0048627D" w:rsidRDefault="0048627D" w:rsidP="0048627D">
      <w:pPr>
        <w:numPr>
          <w:ilvl w:val="0"/>
          <w:numId w:val="10"/>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Autonomy</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Human</w:t>
      </w:r>
      <w:proofErr w:type="spellEnd"/>
      <w:r w:rsidRPr="0048627D">
        <w:rPr>
          <w:rFonts w:ascii="Arial" w:eastAsia="Times New Roman" w:hAnsi="Arial" w:cs="Arial"/>
          <w:color w:val="35334F"/>
          <w:vertAlign w:val="superscript"/>
          <w:lang w:eastAsia="fr-FR"/>
        </w:rPr>
        <w:t>-</w:t>
      </w:r>
      <w:proofErr w:type="spellStart"/>
      <w:r w:rsidRPr="0048627D">
        <w:rPr>
          <w:rFonts w:ascii="Arial" w:eastAsia="Times New Roman" w:hAnsi="Arial" w:cs="Arial"/>
          <w:color w:val="35334F"/>
          <w:vertAlign w:val="superscript"/>
          <w:lang w:eastAsia="fr-FR"/>
        </w:rPr>
        <w:t>level</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adaptability</w:t>
      </w:r>
      <w:proofErr w:type="spellEnd"/>
    </w:p>
    <w:p w:rsidR="0048627D" w:rsidRPr="0048627D" w:rsidRDefault="0048627D" w:rsidP="0048627D">
      <w:pPr>
        <w:numPr>
          <w:ilvl w:val="0"/>
          <w:numId w:val="10"/>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Current</w:t>
      </w:r>
      <w:proofErr w:type="spellEnd"/>
      <w:r w:rsidRPr="0048627D">
        <w:rPr>
          <w:rFonts w:ascii="Arial" w:eastAsia="Times New Roman" w:hAnsi="Arial" w:cs="Arial"/>
          <w:b/>
          <w:bCs/>
          <w:color w:val="35334F"/>
          <w:vertAlign w:val="superscript"/>
          <w:lang w:eastAsia="fr-FR"/>
        </w:rPr>
        <w:t xml:space="preserve"> applications</w:t>
      </w:r>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Currently</w:t>
      </w:r>
      <w:proofErr w:type="spellEnd"/>
      <w:r w:rsidRPr="0048627D">
        <w:rPr>
          <w:rFonts w:ascii="Arial" w:eastAsia="Times New Roman" w:hAnsi="Arial" w:cs="Arial"/>
          <w:color w:val="35334F"/>
          <w:vertAlign w:val="superscript"/>
          <w:lang w:eastAsia="fr-FR"/>
        </w:rPr>
        <w:t xml:space="preserve"> non-existent</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eastAsia="fr-FR"/>
        </w:rPr>
      </w:pPr>
      <w:r w:rsidRPr="0048627D">
        <w:rPr>
          <w:rFonts w:ascii="Arial" w:eastAsia="Times New Roman" w:hAnsi="Arial" w:cs="Arial"/>
          <w:color w:val="000000"/>
          <w:vertAlign w:val="superscript"/>
          <w:lang w:eastAsia="fr-FR"/>
        </w:rPr>
        <w:t>Super AI</w:t>
      </w:r>
    </w:p>
    <w:p w:rsidR="0048627D" w:rsidRPr="0048627D" w:rsidRDefault="0048627D" w:rsidP="0048627D">
      <w:pPr>
        <w:numPr>
          <w:ilvl w:val="0"/>
          <w:numId w:val="11"/>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r w:rsidRPr="0048627D">
        <w:rPr>
          <w:rFonts w:ascii="Arial" w:eastAsia="Times New Roman" w:hAnsi="Arial" w:cs="Arial"/>
          <w:b/>
          <w:bCs/>
          <w:color w:val="35334F"/>
          <w:vertAlign w:val="superscript"/>
          <w:lang w:eastAsia="fr-FR"/>
        </w:rPr>
        <w:t xml:space="preserve">Learning </w:t>
      </w:r>
      <w:proofErr w:type="spellStart"/>
      <w:r w:rsidRPr="0048627D">
        <w:rPr>
          <w:rFonts w:ascii="Arial" w:eastAsia="Times New Roman" w:hAnsi="Arial" w:cs="Arial"/>
          <w:b/>
          <w:bCs/>
          <w:color w:val="35334F"/>
          <w:vertAlign w:val="superscript"/>
          <w:lang w:eastAsia="fr-FR"/>
        </w:rPr>
        <w:t>ability</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Exceeds</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human</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capabilities</w:t>
      </w:r>
      <w:proofErr w:type="spellEnd"/>
    </w:p>
    <w:p w:rsidR="0048627D" w:rsidRPr="0048627D" w:rsidRDefault="0048627D" w:rsidP="0048627D">
      <w:pPr>
        <w:numPr>
          <w:ilvl w:val="0"/>
          <w:numId w:val="11"/>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Autonomy</w:t>
      </w:r>
      <w:proofErr w:type="spellEnd"/>
      <w:r w:rsidRPr="0048627D">
        <w:rPr>
          <w:rFonts w:ascii="Arial" w:eastAsia="Times New Roman" w:hAnsi="Arial" w:cs="Arial"/>
          <w:color w:val="35334F"/>
          <w:vertAlign w:val="superscript"/>
          <w:lang w:eastAsia="fr-FR"/>
        </w:rPr>
        <w:t xml:space="preserve">: Complete </w:t>
      </w:r>
      <w:proofErr w:type="spellStart"/>
      <w:r w:rsidRPr="0048627D">
        <w:rPr>
          <w:rFonts w:ascii="Arial" w:eastAsia="Times New Roman" w:hAnsi="Arial" w:cs="Arial"/>
          <w:color w:val="35334F"/>
          <w:vertAlign w:val="superscript"/>
          <w:lang w:eastAsia="fr-FR"/>
        </w:rPr>
        <w:t>autonomy</w:t>
      </w:r>
      <w:proofErr w:type="spellEnd"/>
    </w:p>
    <w:p w:rsidR="0048627D" w:rsidRPr="0048627D" w:rsidRDefault="0048627D" w:rsidP="0048627D">
      <w:pPr>
        <w:numPr>
          <w:ilvl w:val="0"/>
          <w:numId w:val="11"/>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Current</w:t>
      </w:r>
      <w:proofErr w:type="spellEnd"/>
      <w:r w:rsidRPr="0048627D">
        <w:rPr>
          <w:rFonts w:ascii="Arial" w:eastAsia="Times New Roman" w:hAnsi="Arial" w:cs="Arial"/>
          <w:b/>
          <w:bCs/>
          <w:color w:val="35334F"/>
          <w:vertAlign w:val="superscript"/>
          <w:lang w:eastAsia="fr-FR"/>
        </w:rPr>
        <w:t xml:space="preserve"> applications</w:t>
      </w:r>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Purely</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theoretical</w:t>
      </w:r>
      <w:proofErr w:type="spellEnd"/>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eastAsia="fr-FR"/>
        </w:rPr>
      </w:pPr>
      <w:proofErr w:type="spellStart"/>
      <w:r w:rsidRPr="0048627D">
        <w:rPr>
          <w:rFonts w:ascii="Arial" w:eastAsia="Times New Roman" w:hAnsi="Arial" w:cs="Arial"/>
          <w:color w:val="000000"/>
          <w:vertAlign w:val="superscript"/>
          <w:lang w:eastAsia="fr-FR"/>
        </w:rPr>
        <w:t>Reactive</w:t>
      </w:r>
      <w:proofErr w:type="spellEnd"/>
      <w:r w:rsidRPr="0048627D">
        <w:rPr>
          <w:rFonts w:ascii="Arial" w:eastAsia="Times New Roman" w:hAnsi="Arial" w:cs="Arial"/>
          <w:color w:val="000000"/>
          <w:vertAlign w:val="superscript"/>
          <w:lang w:eastAsia="fr-FR"/>
        </w:rPr>
        <w:t xml:space="preserve"> machines</w:t>
      </w:r>
    </w:p>
    <w:p w:rsidR="0048627D" w:rsidRPr="0048627D" w:rsidRDefault="0048627D" w:rsidP="0048627D">
      <w:pPr>
        <w:numPr>
          <w:ilvl w:val="0"/>
          <w:numId w:val="12"/>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r w:rsidRPr="0048627D">
        <w:rPr>
          <w:rFonts w:ascii="Arial" w:eastAsia="Times New Roman" w:hAnsi="Arial" w:cs="Arial"/>
          <w:b/>
          <w:bCs/>
          <w:color w:val="35334F"/>
          <w:vertAlign w:val="superscript"/>
          <w:lang w:eastAsia="fr-FR"/>
        </w:rPr>
        <w:t xml:space="preserve">Learning </w:t>
      </w:r>
      <w:proofErr w:type="spellStart"/>
      <w:r w:rsidRPr="0048627D">
        <w:rPr>
          <w:rFonts w:ascii="Arial" w:eastAsia="Times New Roman" w:hAnsi="Arial" w:cs="Arial"/>
          <w:b/>
          <w:bCs/>
          <w:color w:val="35334F"/>
          <w:vertAlign w:val="superscript"/>
          <w:lang w:eastAsia="fr-FR"/>
        </w:rPr>
        <w:t>ability</w:t>
      </w:r>
      <w:proofErr w:type="spellEnd"/>
      <w:r w:rsidRPr="0048627D">
        <w:rPr>
          <w:rFonts w:ascii="Arial" w:eastAsia="Times New Roman" w:hAnsi="Arial" w:cs="Arial"/>
          <w:color w:val="35334F"/>
          <w:vertAlign w:val="superscript"/>
          <w:lang w:eastAsia="fr-FR"/>
        </w:rPr>
        <w:t xml:space="preserve">: No </w:t>
      </w:r>
      <w:proofErr w:type="spellStart"/>
      <w:r w:rsidRPr="0048627D">
        <w:rPr>
          <w:rFonts w:ascii="Arial" w:eastAsia="Times New Roman" w:hAnsi="Arial" w:cs="Arial"/>
          <w:color w:val="35334F"/>
          <w:vertAlign w:val="superscript"/>
          <w:lang w:eastAsia="fr-FR"/>
        </w:rPr>
        <w:t>learning</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ability</w:t>
      </w:r>
      <w:proofErr w:type="spellEnd"/>
    </w:p>
    <w:p w:rsidR="0048627D" w:rsidRPr="0048627D" w:rsidRDefault="0048627D" w:rsidP="0048627D">
      <w:pPr>
        <w:numPr>
          <w:ilvl w:val="0"/>
          <w:numId w:val="12"/>
        </w:numPr>
        <w:shd w:val="clear" w:color="auto" w:fill="FFFFFF"/>
        <w:spacing w:beforeAutospacing="1" w:after="0" w:afterAutospacing="1" w:line="240" w:lineRule="auto"/>
        <w:ind w:left="0"/>
        <w:jc w:val="both"/>
        <w:rPr>
          <w:rFonts w:ascii="Arial" w:eastAsia="Times New Roman" w:hAnsi="Arial" w:cs="Arial"/>
          <w:color w:val="35334F"/>
          <w:vertAlign w:val="superscript"/>
          <w:lang w:eastAsia="fr-FR"/>
        </w:rPr>
      </w:pPr>
      <w:proofErr w:type="spellStart"/>
      <w:r w:rsidRPr="0048627D">
        <w:rPr>
          <w:rFonts w:ascii="Arial" w:eastAsia="Times New Roman" w:hAnsi="Arial" w:cs="Arial"/>
          <w:b/>
          <w:bCs/>
          <w:color w:val="35334F"/>
          <w:vertAlign w:val="superscript"/>
          <w:lang w:eastAsia="fr-FR"/>
        </w:rPr>
        <w:t>Autonomy</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Immediate</w:t>
      </w:r>
      <w:proofErr w:type="spellEnd"/>
      <w:r w:rsidRPr="0048627D">
        <w:rPr>
          <w:rFonts w:ascii="Arial" w:eastAsia="Times New Roman" w:hAnsi="Arial" w:cs="Arial"/>
          <w:color w:val="35334F"/>
          <w:vertAlign w:val="superscript"/>
          <w:lang w:eastAsia="fr-FR"/>
        </w:rPr>
        <w:t xml:space="preserve"> </w:t>
      </w:r>
      <w:proofErr w:type="spellStart"/>
      <w:r w:rsidRPr="0048627D">
        <w:rPr>
          <w:rFonts w:ascii="Arial" w:eastAsia="Times New Roman" w:hAnsi="Arial" w:cs="Arial"/>
          <w:color w:val="35334F"/>
          <w:vertAlign w:val="superscript"/>
          <w:lang w:eastAsia="fr-FR"/>
        </w:rPr>
        <w:t>response</w:t>
      </w:r>
      <w:proofErr w:type="spellEnd"/>
    </w:p>
    <w:p w:rsidR="0048627D" w:rsidRPr="0048627D" w:rsidRDefault="0048627D" w:rsidP="0048627D">
      <w:pPr>
        <w:numPr>
          <w:ilvl w:val="0"/>
          <w:numId w:val="12"/>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Current applications</w:t>
      </w:r>
      <w:r w:rsidRPr="0048627D">
        <w:rPr>
          <w:rFonts w:ascii="Arial" w:eastAsia="Times New Roman" w:hAnsi="Arial" w:cs="Arial"/>
          <w:color w:val="35334F"/>
          <w:vertAlign w:val="superscript"/>
          <w:lang w:val="en-US" w:eastAsia="fr-FR"/>
        </w:rPr>
        <w:t>: Chess-playing AI, manufacturing robots</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eastAsia="fr-FR"/>
        </w:rPr>
      </w:pPr>
      <w:r w:rsidRPr="0048627D">
        <w:rPr>
          <w:rFonts w:ascii="Arial" w:eastAsia="Times New Roman" w:hAnsi="Arial" w:cs="Arial"/>
          <w:color w:val="000000"/>
          <w:vertAlign w:val="superscript"/>
          <w:lang w:eastAsia="fr-FR"/>
        </w:rPr>
        <w:t xml:space="preserve">Limited </w:t>
      </w:r>
      <w:proofErr w:type="spellStart"/>
      <w:r w:rsidRPr="0048627D">
        <w:rPr>
          <w:rFonts w:ascii="Arial" w:eastAsia="Times New Roman" w:hAnsi="Arial" w:cs="Arial"/>
          <w:color w:val="000000"/>
          <w:vertAlign w:val="superscript"/>
          <w:lang w:eastAsia="fr-FR"/>
        </w:rPr>
        <w:t>memory</w:t>
      </w:r>
      <w:proofErr w:type="spellEnd"/>
      <w:r w:rsidRPr="0048627D">
        <w:rPr>
          <w:rFonts w:ascii="Arial" w:eastAsia="Times New Roman" w:hAnsi="Arial" w:cs="Arial"/>
          <w:color w:val="000000"/>
          <w:vertAlign w:val="superscript"/>
          <w:lang w:eastAsia="fr-FR"/>
        </w:rPr>
        <w:t xml:space="preserve"> AI</w:t>
      </w:r>
    </w:p>
    <w:p w:rsidR="0048627D" w:rsidRPr="0048627D" w:rsidRDefault="0048627D" w:rsidP="0048627D">
      <w:pPr>
        <w:numPr>
          <w:ilvl w:val="0"/>
          <w:numId w:val="13"/>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Learning ability</w:t>
      </w:r>
      <w:r w:rsidRPr="0048627D">
        <w:rPr>
          <w:rFonts w:ascii="Arial" w:eastAsia="Times New Roman" w:hAnsi="Arial" w:cs="Arial"/>
          <w:color w:val="35334F"/>
          <w:vertAlign w:val="superscript"/>
          <w:lang w:val="en-US" w:eastAsia="fr-FR"/>
        </w:rPr>
        <w:t>: Learns from past experiences</w:t>
      </w:r>
    </w:p>
    <w:p w:rsidR="0048627D" w:rsidRPr="0048627D" w:rsidRDefault="0048627D" w:rsidP="0048627D">
      <w:pPr>
        <w:numPr>
          <w:ilvl w:val="0"/>
          <w:numId w:val="13"/>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Autonomy</w:t>
      </w:r>
      <w:r w:rsidRPr="0048627D">
        <w:rPr>
          <w:rFonts w:ascii="Arial" w:eastAsia="Times New Roman" w:hAnsi="Arial" w:cs="Arial"/>
          <w:color w:val="35334F"/>
          <w:vertAlign w:val="superscript"/>
          <w:lang w:val="en-US" w:eastAsia="fr-FR"/>
        </w:rPr>
        <w:t>: Improves with data over time</w:t>
      </w:r>
    </w:p>
    <w:p w:rsidR="0048627D" w:rsidRPr="0048627D" w:rsidRDefault="0048627D" w:rsidP="0048627D">
      <w:pPr>
        <w:numPr>
          <w:ilvl w:val="0"/>
          <w:numId w:val="13"/>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r w:rsidRPr="0048627D">
        <w:rPr>
          <w:rFonts w:ascii="Arial" w:eastAsia="Times New Roman" w:hAnsi="Arial" w:cs="Arial"/>
          <w:b/>
          <w:bCs/>
          <w:color w:val="35334F"/>
          <w:vertAlign w:val="superscript"/>
          <w:lang w:val="en-US" w:eastAsia="fr-FR"/>
        </w:rPr>
        <w:t>Current applications</w:t>
      </w:r>
      <w:r w:rsidRPr="0048627D">
        <w:rPr>
          <w:rFonts w:ascii="Arial" w:eastAsia="Times New Roman" w:hAnsi="Arial" w:cs="Arial"/>
          <w:color w:val="35334F"/>
          <w:vertAlign w:val="superscript"/>
          <w:lang w:val="en-US" w:eastAsia="fr-FR"/>
        </w:rPr>
        <w:t>: Self-driving cars, fraud detection</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Understanding the </w:t>
      </w:r>
      <w:hyperlink r:id="rId11" w:tgtFrame="_self" w:history="1">
        <w:r w:rsidRPr="0048627D">
          <w:rPr>
            <w:rFonts w:ascii="Arial" w:eastAsia="Times New Roman" w:hAnsi="Arial" w:cs="Arial"/>
            <w:color w:val="020023"/>
            <w:u w:val="single"/>
            <w:vertAlign w:val="superscript"/>
            <w:lang w:val="en-US" w:eastAsia="fr-FR"/>
          </w:rPr>
          <w:t>capabilities of each AI</w:t>
        </w:r>
      </w:hyperlink>
      <w:r w:rsidRPr="0048627D">
        <w:rPr>
          <w:rFonts w:ascii="Arial" w:eastAsia="Times New Roman" w:hAnsi="Arial" w:cs="Arial"/>
          <w:color w:val="35334F"/>
          <w:vertAlign w:val="superscript"/>
          <w:lang w:val="en-US" w:eastAsia="fr-FR"/>
        </w:rPr>
        <w:t> type is crucial for businesses aiming to adopt AI technologies strategically. From narrow AI's task-specific abilities to the future possibilities of super AI, organizations can leverage these technologies to solve problems, enhance processes, and improve overall operational efficiency.</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eastAsia="fr-FR"/>
        </w:rPr>
      </w:pPr>
    </w:p>
    <w:p w:rsidR="0048627D" w:rsidRPr="0048627D" w:rsidRDefault="0048627D" w:rsidP="0048627D">
      <w:pPr>
        <w:shd w:val="clear" w:color="auto" w:fill="FFFFFF"/>
        <w:spacing w:before="100" w:beforeAutospacing="1" w:after="100" w:afterAutospacing="1" w:line="240" w:lineRule="auto"/>
        <w:jc w:val="both"/>
        <w:outlineLvl w:val="1"/>
        <w:rPr>
          <w:rFonts w:ascii="Arial" w:eastAsia="Times New Roman" w:hAnsi="Arial" w:cs="Arial"/>
          <w:b/>
          <w:bCs/>
          <w:color w:val="000000"/>
          <w:vertAlign w:val="superscript"/>
          <w:lang w:val="en-US" w:eastAsia="fr-FR"/>
        </w:rPr>
      </w:pPr>
      <w:r w:rsidRPr="0048627D">
        <w:rPr>
          <w:rFonts w:ascii="Arial" w:eastAsia="Times New Roman" w:hAnsi="Arial" w:cs="Arial"/>
          <w:b/>
          <w:bCs/>
          <w:color w:val="000000"/>
          <w:vertAlign w:val="superscript"/>
          <w:lang w:val="en-US" w:eastAsia="fr-FR"/>
        </w:rPr>
        <w:t>Machine learning types</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hyperlink r:id="rId12" w:tgtFrame="_self" w:history="1">
        <w:r w:rsidRPr="0048627D">
          <w:rPr>
            <w:rFonts w:ascii="Arial" w:eastAsia="Times New Roman" w:hAnsi="Arial" w:cs="Arial"/>
            <w:color w:val="020023"/>
            <w:u w:val="single"/>
            <w:vertAlign w:val="superscript"/>
            <w:lang w:val="en-US" w:eastAsia="fr-FR"/>
          </w:rPr>
          <w:t>Machine learning</w:t>
        </w:r>
      </w:hyperlink>
      <w:r w:rsidRPr="0048627D">
        <w:rPr>
          <w:rFonts w:ascii="Arial" w:eastAsia="Times New Roman" w:hAnsi="Arial" w:cs="Arial"/>
          <w:color w:val="35334F"/>
          <w:vertAlign w:val="superscript"/>
          <w:lang w:val="en-US" w:eastAsia="fr-FR"/>
        </w:rPr>
        <w:t> is a core subset of AI and can be classified into different learning types based on how systems are trained. Understanding these types is essential for businesses looking to leverage AI for more advanced data-led decisions.</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Supervised learning</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Supervised learning models are trained on labeled data, where the outcome is already known. These models make predictions based on input-output pairs and are used for applications such as fraud detection, image classification, and customer segmentation.</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Unsupervised learning</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In contrast to supervised learning, unsupervised learning works with unlabeled data. The model tries to identify hidden patterns or groupings in the data. Common applications include clustering, market basket analysis, and anomaly detection in datasets.</w:t>
      </w:r>
    </w:p>
    <w:p w:rsidR="0048627D" w:rsidRPr="0048627D" w:rsidRDefault="0048627D" w:rsidP="0048627D">
      <w:pPr>
        <w:shd w:val="clear" w:color="auto" w:fill="FFFFFF"/>
        <w:spacing w:after="100" w:afterAutospacing="1" w:line="240" w:lineRule="auto"/>
        <w:jc w:val="both"/>
        <w:outlineLvl w:val="2"/>
        <w:rPr>
          <w:rFonts w:ascii="Arial" w:eastAsia="Times New Roman" w:hAnsi="Arial" w:cs="Arial"/>
          <w:color w:val="000000"/>
          <w:vertAlign w:val="superscript"/>
          <w:lang w:val="en-US" w:eastAsia="fr-FR"/>
        </w:rPr>
      </w:pPr>
      <w:r w:rsidRPr="0048627D">
        <w:rPr>
          <w:rFonts w:ascii="Arial" w:eastAsia="Times New Roman" w:hAnsi="Arial" w:cs="Arial"/>
          <w:color w:val="000000"/>
          <w:vertAlign w:val="superscript"/>
          <w:lang w:val="en-US" w:eastAsia="fr-FR"/>
        </w:rPr>
        <w:t>Reinforcement learning</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Reinforcement learning operates based on a system of rewards and penalties, where the AI learns to optimize its actions to achieve the best outcome. This type of learning is frequently used in gaming, robotics, and self-driving cars, where evaluation occurs in real time.</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These machine learning methods power many AI-based applications in the business setting. From predictive analytics to customer insights, businesses can use the power of machine learning to make smarter, faster decisions. Whether it's identifying fraud in financial systems or personalizing shopping experiences, machine learning allows companies to unlock valuable insights from data.</w:t>
      </w:r>
    </w:p>
    <w:p w:rsidR="0048627D" w:rsidRPr="0048627D" w:rsidRDefault="0048627D" w:rsidP="0048627D">
      <w:pPr>
        <w:shd w:val="clear" w:color="auto" w:fill="FFFFFF"/>
        <w:spacing w:before="100" w:beforeAutospacing="1" w:after="100" w:afterAutospacing="1" w:line="240" w:lineRule="auto"/>
        <w:jc w:val="both"/>
        <w:outlineLvl w:val="1"/>
        <w:rPr>
          <w:rFonts w:ascii="Arial" w:eastAsia="Times New Roman" w:hAnsi="Arial" w:cs="Arial"/>
          <w:b/>
          <w:bCs/>
          <w:color w:val="000000"/>
          <w:vertAlign w:val="superscript"/>
          <w:lang w:val="en-US" w:eastAsia="fr-FR"/>
        </w:rPr>
      </w:pPr>
      <w:r w:rsidRPr="0048627D">
        <w:rPr>
          <w:rFonts w:ascii="Arial" w:eastAsia="Times New Roman" w:hAnsi="Arial" w:cs="Arial"/>
          <w:b/>
          <w:bCs/>
          <w:color w:val="000000"/>
          <w:vertAlign w:val="superscript"/>
          <w:lang w:val="en-US" w:eastAsia="fr-FR"/>
        </w:rPr>
        <w:t>Key AI applications across industries</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AI is already making waves across multiple industries. Here are some examples of how different types of artificial intelligence are applied:</w:t>
      </w:r>
    </w:p>
    <w:p w:rsidR="0048627D" w:rsidRPr="0048627D" w:rsidRDefault="0048627D" w:rsidP="0048627D">
      <w:pPr>
        <w:numPr>
          <w:ilvl w:val="0"/>
          <w:numId w:val="1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hyperlink r:id="rId13" w:tgtFrame="_self" w:history="1">
        <w:r w:rsidRPr="0048627D">
          <w:rPr>
            <w:rFonts w:ascii="Arial" w:eastAsia="Times New Roman" w:hAnsi="Arial" w:cs="Arial"/>
            <w:color w:val="020023"/>
            <w:u w:val="single"/>
            <w:vertAlign w:val="superscript"/>
            <w:lang w:val="en-US" w:eastAsia="fr-FR"/>
          </w:rPr>
          <w:t>Healthcare</w:t>
        </w:r>
      </w:hyperlink>
      <w:r w:rsidRPr="0048627D">
        <w:rPr>
          <w:rFonts w:ascii="Arial" w:eastAsia="Times New Roman" w:hAnsi="Arial" w:cs="Arial"/>
          <w:color w:val="35334F"/>
          <w:vertAlign w:val="superscript"/>
          <w:lang w:val="en-US" w:eastAsia="fr-FR"/>
        </w:rPr>
        <w:t>: AI systems assist in diagnostics, predictive analytics, and personalized treatment planning.</w:t>
      </w:r>
    </w:p>
    <w:p w:rsidR="0048627D" w:rsidRPr="0048627D" w:rsidRDefault="0048627D" w:rsidP="0048627D">
      <w:pPr>
        <w:numPr>
          <w:ilvl w:val="0"/>
          <w:numId w:val="1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hyperlink r:id="rId14" w:tgtFrame="_self" w:history="1">
        <w:r w:rsidRPr="0048627D">
          <w:rPr>
            <w:rFonts w:ascii="Arial" w:eastAsia="Times New Roman" w:hAnsi="Arial" w:cs="Arial"/>
            <w:color w:val="020023"/>
            <w:u w:val="single"/>
            <w:vertAlign w:val="superscript"/>
            <w:lang w:val="en-US" w:eastAsia="fr-FR"/>
          </w:rPr>
          <w:t>Finance</w:t>
        </w:r>
      </w:hyperlink>
      <w:r w:rsidRPr="0048627D">
        <w:rPr>
          <w:rFonts w:ascii="Arial" w:eastAsia="Times New Roman" w:hAnsi="Arial" w:cs="Arial"/>
          <w:color w:val="35334F"/>
          <w:vertAlign w:val="superscript"/>
          <w:lang w:val="en-US" w:eastAsia="fr-FR"/>
        </w:rPr>
        <w:t>: AI powers fraud detection systems and automates trading algorithms.</w:t>
      </w:r>
    </w:p>
    <w:p w:rsidR="0048627D" w:rsidRPr="0048627D" w:rsidRDefault="0048627D" w:rsidP="0048627D">
      <w:pPr>
        <w:numPr>
          <w:ilvl w:val="0"/>
          <w:numId w:val="1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hyperlink r:id="rId15" w:tgtFrame="_self" w:history="1">
        <w:r w:rsidRPr="0048627D">
          <w:rPr>
            <w:rFonts w:ascii="Arial" w:eastAsia="Times New Roman" w:hAnsi="Arial" w:cs="Arial"/>
            <w:color w:val="020023"/>
            <w:u w:val="single"/>
            <w:vertAlign w:val="superscript"/>
            <w:lang w:val="en-US" w:eastAsia="fr-FR"/>
          </w:rPr>
          <w:t>Retail</w:t>
        </w:r>
      </w:hyperlink>
      <w:r w:rsidRPr="0048627D">
        <w:rPr>
          <w:rFonts w:ascii="Arial" w:eastAsia="Times New Roman" w:hAnsi="Arial" w:cs="Arial"/>
          <w:color w:val="35334F"/>
          <w:vertAlign w:val="superscript"/>
          <w:lang w:val="en-US" w:eastAsia="fr-FR"/>
        </w:rPr>
        <w:t xml:space="preserve">: AI enhances customer engagement through personalization, recommendation engines, and </w:t>
      </w:r>
      <w:proofErr w:type="spellStart"/>
      <w:r w:rsidRPr="0048627D">
        <w:rPr>
          <w:rFonts w:ascii="Arial" w:eastAsia="Times New Roman" w:hAnsi="Arial" w:cs="Arial"/>
          <w:color w:val="35334F"/>
          <w:vertAlign w:val="superscript"/>
          <w:lang w:val="en-US" w:eastAsia="fr-FR"/>
        </w:rPr>
        <w:t>chatbots</w:t>
      </w:r>
      <w:proofErr w:type="spellEnd"/>
      <w:r w:rsidRPr="0048627D">
        <w:rPr>
          <w:rFonts w:ascii="Arial" w:eastAsia="Times New Roman" w:hAnsi="Arial" w:cs="Arial"/>
          <w:color w:val="35334F"/>
          <w:vertAlign w:val="superscript"/>
          <w:lang w:val="en-US" w:eastAsia="fr-FR"/>
        </w:rPr>
        <w:t>.</w:t>
      </w:r>
    </w:p>
    <w:p w:rsidR="0048627D" w:rsidRPr="0048627D" w:rsidRDefault="0048627D" w:rsidP="0048627D">
      <w:pPr>
        <w:numPr>
          <w:ilvl w:val="0"/>
          <w:numId w:val="1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hyperlink r:id="rId16" w:tgtFrame="_self" w:history="1">
        <w:r w:rsidRPr="0048627D">
          <w:rPr>
            <w:rFonts w:ascii="Arial" w:eastAsia="Times New Roman" w:hAnsi="Arial" w:cs="Arial"/>
            <w:color w:val="020023"/>
            <w:u w:val="single"/>
            <w:vertAlign w:val="superscript"/>
            <w:lang w:val="en-US" w:eastAsia="fr-FR"/>
          </w:rPr>
          <w:t>Manufacturing</w:t>
        </w:r>
      </w:hyperlink>
      <w:r w:rsidRPr="0048627D">
        <w:rPr>
          <w:rFonts w:ascii="Arial" w:eastAsia="Times New Roman" w:hAnsi="Arial" w:cs="Arial"/>
          <w:color w:val="35334F"/>
          <w:vertAlign w:val="superscript"/>
          <w:lang w:val="en-US" w:eastAsia="fr-FR"/>
        </w:rPr>
        <w:t>: AI-backed robots optimize production lines and monitor machinery for predictive maintenance.</w:t>
      </w:r>
    </w:p>
    <w:p w:rsidR="0048627D" w:rsidRPr="0048627D" w:rsidRDefault="0048627D" w:rsidP="0048627D">
      <w:pPr>
        <w:numPr>
          <w:ilvl w:val="0"/>
          <w:numId w:val="14"/>
        </w:numPr>
        <w:shd w:val="clear" w:color="auto" w:fill="FFFFFF"/>
        <w:spacing w:beforeAutospacing="1" w:after="0" w:afterAutospacing="1" w:line="240" w:lineRule="auto"/>
        <w:ind w:left="0"/>
        <w:jc w:val="both"/>
        <w:rPr>
          <w:rFonts w:ascii="Arial" w:eastAsia="Times New Roman" w:hAnsi="Arial" w:cs="Arial"/>
          <w:color w:val="35334F"/>
          <w:vertAlign w:val="superscript"/>
          <w:lang w:val="en-US" w:eastAsia="fr-FR"/>
        </w:rPr>
      </w:pPr>
      <w:hyperlink r:id="rId17" w:tgtFrame="_self" w:history="1">
        <w:r w:rsidRPr="0048627D">
          <w:rPr>
            <w:rFonts w:ascii="Arial" w:eastAsia="Times New Roman" w:hAnsi="Arial" w:cs="Arial"/>
            <w:color w:val="020023"/>
            <w:u w:val="single"/>
            <w:vertAlign w:val="superscript"/>
            <w:lang w:val="en-US" w:eastAsia="fr-FR"/>
          </w:rPr>
          <w:t>Logistics</w:t>
        </w:r>
      </w:hyperlink>
      <w:r w:rsidRPr="0048627D">
        <w:rPr>
          <w:rFonts w:ascii="Arial" w:eastAsia="Times New Roman" w:hAnsi="Arial" w:cs="Arial"/>
          <w:color w:val="35334F"/>
          <w:vertAlign w:val="superscript"/>
          <w:lang w:val="en-US" w:eastAsia="fr-FR"/>
        </w:rPr>
        <w:t>: AI improves route planning and supply chain management, helping companies save costs and boost efficiency.</w:t>
      </w: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eastAsia="fr-FR"/>
        </w:rPr>
      </w:pPr>
    </w:p>
    <w:p w:rsidR="0048627D" w:rsidRPr="0048627D" w:rsidRDefault="0048627D" w:rsidP="0048627D">
      <w:pPr>
        <w:shd w:val="clear" w:color="auto" w:fill="FFFFFF"/>
        <w:spacing w:after="0" w:line="240" w:lineRule="auto"/>
        <w:jc w:val="both"/>
        <w:rPr>
          <w:rFonts w:ascii="Arial" w:eastAsia="Times New Roman" w:hAnsi="Arial" w:cs="Arial"/>
          <w:color w:val="35334F"/>
          <w:vertAlign w:val="superscript"/>
          <w:lang w:val="en-US" w:eastAsia="fr-FR"/>
        </w:rPr>
      </w:pPr>
      <w:r w:rsidRPr="0048627D">
        <w:rPr>
          <w:rFonts w:ascii="Arial" w:eastAsia="Times New Roman" w:hAnsi="Arial" w:cs="Arial"/>
          <w:color w:val="35334F"/>
          <w:vertAlign w:val="superscript"/>
          <w:lang w:val="en-US" w:eastAsia="fr-FR"/>
        </w:rPr>
        <w:t>Each industry benefits from the flexibility and problem-solving capabilities of AI technologies, whether they rely on narrow AI or are preparing for the </w:t>
      </w:r>
      <w:hyperlink r:id="rId18" w:tgtFrame="_self" w:history="1">
        <w:r w:rsidRPr="0048627D">
          <w:rPr>
            <w:rFonts w:ascii="Arial" w:eastAsia="Times New Roman" w:hAnsi="Arial" w:cs="Arial"/>
            <w:color w:val="020023"/>
            <w:u w:val="single"/>
            <w:vertAlign w:val="superscript"/>
            <w:lang w:val="en-US" w:eastAsia="fr-FR"/>
          </w:rPr>
          <w:t>future of AGI</w:t>
        </w:r>
      </w:hyperlink>
      <w:r w:rsidRPr="0048627D">
        <w:rPr>
          <w:rFonts w:ascii="Arial" w:eastAsia="Times New Roman" w:hAnsi="Arial" w:cs="Arial"/>
          <w:color w:val="35334F"/>
          <w:vertAlign w:val="superscript"/>
          <w:lang w:val="en-US" w:eastAsia="fr-FR"/>
        </w:rPr>
        <w:t>.</w:t>
      </w:r>
    </w:p>
    <w:p w:rsidR="0048627D" w:rsidRPr="0048627D" w:rsidRDefault="0048627D" w:rsidP="0048627D">
      <w:pPr>
        <w:shd w:val="clear" w:color="auto" w:fill="FFFFFF"/>
        <w:spacing w:after="0" w:line="240" w:lineRule="auto"/>
        <w:jc w:val="both"/>
        <w:rPr>
          <w:rFonts w:ascii="Arial" w:eastAsia="Times New Roman" w:hAnsi="Arial" w:cs="Arial"/>
          <w:color w:val="6C51F5"/>
          <w:spacing w:val="-4"/>
          <w:vertAlign w:val="superscript"/>
          <w:lang w:val="en-US" w:eastAsia="fr-FR"/>
        </w:rPr>
      </w:pPr>
      <w:proofErr w:type="gramStart"/>
      <w:r w:rsidRPr="0048627D">
        <w:rPr>
          <w:rFonts w:ascii="Arial" w:eastAsia="Times New Roman" w:hAnsi="Arial" w:cs="Arial"/>
          <w:b/>
          <w:bCs/>
          <w:color w:val="6C51F5"/>
          <w:spacing w:val="-4"/>
          <w:vertAlign w:val="superscript"/>
          <w:lang w:val="en-US" w:eastAsia="fr-FR"/>
        </w:rPr>
        <w:t>industries</w:t>
      </w:r>
      <w:proofErr w:type="gramEnd"/>
      <w:r w:rsidRPr="0048627D">
        <w:rPr>
          <w:rFonts w:ascii="Arial" w:eastAsia="Times New Roman" w:hAnsi="Arial" w:cs="Arial"/>
          <w:b/>
          <w:bCs/>
          <w:color w:val="6C51F5"/>
          <w:spacing w:val="-4"/>
          <w:vertAlign w:val="superscript"/>
          <w:lang w:val="en-US" w:eastAsia="fr-FR"/>
        </w:rPr>
        <w:t>' automation and customer interaction capabilities."</w:t>
      </w:r>
    </w:p>
    <w:p w:rsidR="0048627D" w:rsidRPr="0048627D" w:rsidRDefault="0048627D" w:rsidP="0048627D">
      <w:pPr>
        <w:spacing w:line="240" w:lineRule="auto"/>
        <w:jc w:val="both"/>
        <w:rPr>
          <w:vertAlign w:val="superscript"/>
          <w:lang w:val="en-US"/>
        </w:rPr>
      </w:pPr>
    </w:p>
    <w:sectPr w:rsidR="0048627D" w:rsidRPr="0048627D" w:rsidSect="0048627D">
      <w:pgSz w:w="11906" w:h="16838"/>
      <w:pgMar w:top="1440" w:right="1080" w:bottom="1440" w:left="10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A035C4"/>
    <w:multiLevelType w:val="multilevel"/>
    <w:tmpl w:val="B5C4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56920E8"/>
    <w:multiLevelType w:val="multilevel"/>
    <w:tmpl w:val="2D8C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5AF13AC"/>
    <w:multiLevelType w:val="multilevel"/>
    <w:tmpl w:val="D4E03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EBC1B35"/>
    <w:multiLevelType w:val="multilevel"/>
    <w:tmpl w:val="05A6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7E5D3A"/>
    <w:multiLevelType w:val="multilevel"/>
    <w:tmpl w:val="62CCB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C7761BD"/>
    <w:multiLevelType w:val="multilevel"/>
    <w:tmpl w:val="B5AAB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AA26586"/>
    <w:multiLevelType w:val="multilevel"/>
    <w:tmpl w:val="39DC0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1EC1405"/>
    <w:multiLevelType w:val="multilevel"/>
    <w:tmpl w:val="6FE62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6037618D"/>
    <w:multiLevelType w:val="multilevel"/>
    <w:tmpl w:val="570AA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A7F5A6E"/>
    <w:multiLevelType w:val="multilevel"/>
    <w:tmpl w:val="E2A8D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70D56ADC"/>
    <w:multiLevelType w:val="multilevel"/>
    <w:tmpl w:val="B1302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3E14C3A"/>
    <w:multiLevelType w:val="multilevel"/>
    <w:tmpl w:val="7BC47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7660189D"/>
    <w:multiLevelType w:val="multilevel"/>
    <w:tmpl w:val="FA4E4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7CAA5A0F"/>
    <w:multiLevelType w:val="multilevel"/>
    <w:tmpl w:val="67A83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5"/>
  </w:num>
  <w:num w:numId="3">
    <w:abstractNumId w:val="10"/>
  </w:num>
  <w:num w:numId="4">
    <w:abstractNumId w:val="8"/>
  </w:num>
  <w:num w:numId="5">
    <w:abstractNumId w:val="13"/>
  </w:num>
  <w:num w:numId="6">
    <w:abstractNumId w:val="9"/>
  </w:num>
  <w:num w:numId="7">
    <w:abstractNumId w:val="2"/>
  </w:num>
  <w:num w:numId="8">
    <w:abstractNumId w:val="7"/>
  </w:num>
  <w:num w:numId="9">
    <w:abstractNumId w:val="0"/>
  </w:num>
  <w:num w:numId="10">
    <w:abstractNumId w:val="1"/>
  </w:num>
  <w:num w:numId="11">
    <w:abstractNumId w:val="3"/>
  </w:num>
  <w:num w:numId="12">
    <w:abstractNumId w:val="4"/>
  </w:num>
  <w:num w:numId="13">
    <w:abstractNumId w:val="6"/>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10"/>
  <w:displayHorizontalDrawingGridEvery w:val="2"/>
  <w:characterSpacingControl w:val="doNotCompress"/>
  <w:compat/>
  <w:rsids>
    <w:rsidRoot w:val="0048627D"/>
    <w:rsid w:val="00132278"/>
    <w:rsid w:val="003F793F"/>
    <w:rsid w:val="0048627D"/>
    <w:rsid w:val="00737E75"/>
    <w:rsid w:val="007B1B9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B9C"/>
  </w:style>
  <w:style w:type="paragraph" w:styleId="Titre2">
    <w:name w:val="heading 2"/>
    <w:basedOn w:val="Normal"/>
    <w:link w:val="Titre2Car"/>
    <w:uiPriority w:val="9"/>
    <w:qFormat/>
    <w:rsid w:val="0048627D"/>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paragraph" w:styleId="Titre3">
    <w:name w:val="heading 3"/>
    <w:basedOn w:val="Normal"/>
    <w:link w:val="Titre3Car"/>
    <w:uiPriority w:val="9"/>
    <w:qFormat/>
    <w:rsid w:val="0048627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48627D"/>
    <w:rPr>
      <w:color w:val="0000FF"/>
      <w:u w:val="single"/>
    </w:rPr>
  </w:style>
  <w:style w:type="character" w:customStyle="1" w:styleId="Titre2Car">
    <w:name w:val="Titre 2 Car"/>
    <w:basedOn w:val="Policepardfaut"/>
    <w:link w:val="Titre2"/>
    <w:uiPriority w:val="9"/>
    <w:rsid w:val="0048627D"/>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rsid w:val="0048627D"/>
    <w:rPr>
      <w:rFonts w:ascii="Times New Roman" w:eastAsia="Times New Roman" w:hAnsi="Times New Roman" w:cs="Times New Roman"/>
      <w:b/>
      <w:bCs/>
      <w:sz w:val="27"/>
      <w:szCs w:val="27"/>
      <w:lang w:eastAsia="fr-FR"/>
    </w:rPr>
  </w:style>
  <w:style w:type="character" w:styleId="lev">
    <w:name w:val="Strong"/>
    <w:basedOn w:val="Policepardfaut"/>
    <w:uiPriority w:val="22"/>
    <w:qFormat/>
    <w:rsid w:val="0048627D"/>
    <w:rPr>
      <w:b/>
      <w:bCs/>
    </w:rPr>
  </w:style>
</w:styles>
</file>

<file path=word/webSettings.xml><?xml version="1.0" encoding="utf-8"?>
<w:webSettings xmlns:r="http://schemas.openxmlformats.org/officeDocument/2006/relationships" xmlns:w="http://schemas.openxmlformats.org/wordprocessingml/2006/main">
  <w:divs>
    <w:div w:id="95058979">
      <w:bodyDiv w:val="1"/>
      <w:marLeft w:val="0"/>
      <w:marRight w:val="0"/>
      <w:marTop w:val="0"/>
      <w:marBottom w:val="0"/>
      <w:divBdr>
        <w:top w:val="none" w:sz="0" w:space="0" w:color="auto"/>
        <w:left w:val="none" w:sz="0" w:space="0" w:color="auto"/>
        <w:bottom w:val="none" w:sz="0" w:space="0" w:color="auto"/>
        <w:right w:val="none" w:sz="0" w:space="0" w:color="auto"/>
      </w:divBdr>
      <w:divsChild>
        <w:div w:id="1963878798">
          <w:marLeft w:val="0"/>
          <w:marRight w:val="0"/>
          <w:marTop w:val="0"/>
          <w:marBottom w:val="0"/>
          <w:divBdr>
            <w:top w:val="none" w:sz="0" w:space="0" w:color="auto"/>
            <w:left w:val="none" w:sz="0" w:space="0" w:color="auto"/>
            <w:bottom w:val="none" w:sz="0" w:space="0" w:color="auto"/>
            <w:right w:val="none" w:sz="0" w:space="0" w:color="auto"/>
          </w:divBdr>
        </w:div>
        <w:div w:id="122162407">
          <w:marLeft w:val="0"/>
          <w:marRight w:val="0"/>
          <w:marTop w:val="0"/>
          <w:marBottom w:val="0"/>
          <w:divBdr>
            <w:top w:val="none" w:sz="0" w:space="0" w:color="auto"/>
            <w:left w:val="none" w:sz="0" w:space="0" w:color="auto"/>
            <w:bottom w:val="none" w:sz="0" w:space="0" w:color="auto"/>
            <w:right w:val="none" w:sz="0" w:space="0" w:color="auto"/>
          </w:divBdr>
        </w:div>
      </w:divsChild>
    </w:div>
    <w:div w:id="190847575">
      <w:bodyDiv w:val="1"/>
      <w:marLeft w:val="0"/>
      <w:marRight w:val="0"/>
      <w:marTop w:val="0"/>
      <w:marBottom w:val="0"/>
      <w:divBdr>
        <w:top w:val="none" w:sz="0" w:space="0" w:color="auto"/>
        <w:left w:val="none" w:sz="0" w:space="0" w:color="auto"/>
        <w:bottom w:val="none" w:sz="0" w:space="0" w:color="auto"/>
        <w:right w:val="none" w:sz="0" w:space="0" w:color="auto"/>
      </w:divBdr>
      <w:divsChild>
        <w:div w:id="1083604645">
          <w:marLeft w:val="0"/>
          <w:marRight w:val="0"/>
          <w:marTop w:val="0"/>
          <w:marBottom w:val="0"/>
          <w:divBdr>
            <w:top w:val="none" w:sz="0" w:space="0" w:color="auto"/>
            <w:left w:val="none" w:sz="0" w:space="0" w:color="auto"/>
            <w:bottom w:val="none" w:sz="0" w:space="0" w:color="auto"/>
            <w:right w:val="none" w:sz="0" w:space="0" w:color="auto"/>
          </w:divBdr>
        </w:div>
        <w:div w:id="1000039649">
          <w:marLeft w:val="0"/>
          <w:marRight w:val="0"/>
          <w:marTop w:val="0"/>
          <w:marBottom w:val="0"/>
          <w:divBdr>
            <w:top w:val="none" w:sz="0" w:space="0" w:color="auto"/>
            <w:left w:val="none" w:sz="0" w:space="0" w:color="auto"/>
            <w:bottom w:val="none" w:sz="0" w:space="0" w:color="auto"/>
            <w:right w:val="none" w:sz="0" w:space="0" w:color="auto"/>
          </w:divBdr>
        </w:div>
        <w:div w:id="316494804">
          <w:marLeft w:val="0"/>
          <w:marRight w:val="0"/>
          <w:marTop w:val="0"/>
          <w:marBottom w:val="0"/>
          <w:divBdr>
            <w:top w:val="none" w:sz="0" w:space="0" w:color="auto"/>
            <w:left w:val="none" w:sz="0" w:space="0" w:color="auto"/>
            <w:bottom w:val="none" w:sz="0" w:space="0" w:color="auto"/>
            <w:right w:val="none" w:sz="0" w:space="0" w:color="auto"/>
          </w:divBdr>
        </w:div>
      </w:divsChild>
    </w:div>
    <w:div w:id="1190489313">
      <w:bodyDiv w:val="1"/>
      <w:marLeft w:val="0"/>
      <w:marRight w:val="0"/>
      <w:marTop w:val="0"/>
      <w:marBottom w:val="0"/>
      <w:divBdr>
        <w:top w:val="none" w:sz="0" w:space="0" w:color="auto"/>
        <w:left w:val="none" w:sz="0" w:space="0" w:color="auto"/>
        <w:bottom w:val="none" w:sz="0" w:space="0" w:color="auto"/>
        <w:right w:val="none" w:sz="0" w:space="0" w:color="auto"/>
      </w:divBdr>
      <w:divsChild>
        <w:div w:id="1442190127">
          <w:marLeft w:val="0"/>
          <w:marRight w:val="0"/>
          <w:marTop w:val="0"/>
          <w:marBottom w:val="0"/>
          <w:divBdr>
            <w:top w:val="none" w:sz="0" w:space="0" w:color="auto"/>
            <w:left w:val="none" w:sz="0" w:space="0" w:color="auto"/>
            <w:bottom w:val="none" w:sz="0" w:space="0" w:color="auto"/>
            <w:right w:val="none" w:sz="0" w:space="0" w:color="auto"/>
          </w:divBdr>
        </w:div>
        <w:div w:id="512694609">
          <w:marLeft w:val="0"/>
          <w:marRight w:val="0"/>
          <w:marTop w:val="0"/>
          <w:marBottom w:val="0"/>
          <w:divBdr>
            <w:top w:val="none" w:sz="0" w:space="0" w:color="auto"/>
            <w:left w:val="none" w:sz="0" w:space="0" w:color="auto"/>
            <w:bottom w:val="none" w:sz="0" w:space="0" w:color="auto"/>
            <w:right w:val="none" w:sz="0" w:space="0" w:color="auto"/>
          </w:divBdr>
        </w:div>
        <w:div w:id="1063482128">
          <w:marLeft w:val="0"/>
          <w:marRight w:val="0"/>
          <w:marTop w:val="0"/>
          <w:marBottom w:val="0"/>
          <w:divBdr>
            <w:top w:val="none" w:sz="0" w:space="0" w:color="auto"/>
            <w:left w:val="none" w:sz="0" w:space="0" w:color="auto"/>
            <w:bottom w:val="none" w:sz="0" w:space="0" w:color="auto"/>
            <w:right w:val="none" w:sz="0" w:space="0" w:color="auto"/>
          </w:divBdr>
        </w:div>
        <w:div w:id="316494938">
          <w:marLeft w:val="0"/>
          <w:marRight w:val="0"/>
          <w:marTop w:val="0"/>
          <w:marBottom w:val="0"/>
          <w:divBdr>
            <w:top w:val="none" w:sz="0" w:space="0" w:color="auto"/>
            <w:left w:val="none" w:sz="0" w:space="0" w:color="auto"/>
            <w:bottom w:val="none" w:sz="0" w:space="0" w:color="auto"/>
            <w:right w:val="none" w:sz="0" w:space="0" w:color="auto"/>
          </w:divBdr>
        </w:div>
        <w:div w:id="505288434">
          <w:marLeft w:val="0"/>
          <w:marRight w:val="0"/>
          <w:marTop w:val="0"/>
          <w:marBottom w:val="0"/>
          <w:divBdr>
            <w:top w:val="none" w:sz="0" w:space="0" w:color="auto"/>
            <w:left w:val="none" w:sz="0" w:space="0" w:color="auto"/>
            <w:bottom w:val="none" w:sz="0" w:space="0" w:color="auto"/>
            <w:right w:val="none" w:sz="0" w:space="0" w:color="auto"/>
          </w:divBdr>
          <w:divsChild>
            <w:div w:id="53543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588195">
      <w:bodyDiv w:val="1"/>
      <w:marLeft w:val="0"/>
      <w:marRight w:val="0"/>
      <w:marTop w:val="0"/>
      <w:marBottom w:val="0"/>
      <w:divBdr>
        <w:top w:val="none" w:sz="0" w:space="0" w:color="auto"/>
        <w:left w:val="none" w:sz="0" w:space="0" w:color="auto"/>
        <w:bottom w:val="none" w:sz="0" w:space="0" w:color="auto"/>
        <w:right w:val="none" w:sz="0" w:space="0" w:color="auto"/>
      </w:divBdr>
      <w:divsChild>
        <w:div w:id="1110970796">
          <w:marLeft w:val="0"/>
          <w:marRight w:val="0"/>
          <w:marTop w:val="0"/>
          <w:marBottom w:val="0"/>
          <w:divBdr>
            <w:top w:val="none" w:sz="0" w:space="0" w:color="auto"/>
            <w:left w:val="none" w:sz="0" w:space="0" w:color="auto"/>
            <w:bottom w:val="none" w:sz="0" w:space="0" w:color="auto"/>
            <w:right w:val="none" w:sz="0" w:space="0" w:color="auto"/>
          </w:divBdr>
        </w:div>
        <w:div w:id="2117283162">
          <w:marLeft w:val="0"/>
          <w:marRight w:val="0"/>
          <w:marTop w:val="0"/>
          <w:marBottom w:val="0"/>
          <w:divBdr>
            <w:top w:val="none" w:sz="0" w:space="0" w:color="auto"/>
            <w:left w:val="none" w:sz="0" w:space="0" w:color="auto"/>
            <w:bottom w:val="none" w:sz="0" w:space="0" w:color="auto"/>
            <w:right w:val="none" w:sz="0" w:space="0" w:color="auto"/>
          </w:divBdr>
        </w:div>
        <w:div w:id="442505617">
          <w:marLeft w:val="0"/>
          <w:marRight w:val="0"/>
          <w:marTop w:val="0"/>
          <w:marBottom w:val="0"/>
          <w:divBdr>
            <w:top w:val="none" w:sz="0" w:space="0" w:color="auto"/>
            <w:left w:val="none" w:sz="0" w:space="0" w:color="auto"/>
            <w:bottom w:val="none" w:sz="0" w:space="0" w:color="auto"/>
            <w:right w:val="none" w:sz="0" w:space="0" w:color="auto"/>
          </w:divBdr>
        </w:div>
        <w:div w:id="283391400">
          <w:marLeft w:val="0"/>
          <w:marRight w:val="0"/>
          <w:marTop w:val="0"/>
          <w:marBottom w:val="0"/>
          <w:divBdr>
            <w:top w:val="none" w:sz="0" w:space="0" w:color="auto"/>
            <w:left w:val="none" w:sz="0" w:space="0" w:color="auto"/>
            <w:bottom w:val="none" w:sz="0" w:space="0" w:color="auto"/>
            <w:right w:val="none" w:sz="0" w:space="0" w:color="auto"/>
          </w:divBdr>
        </w:div>
        <w:div w:id="2011521608">
          <w:marLeft w:val="0"/>
          <w:marRight w:val="0"/>
          <w:marTop w:val="0"/>
          <w:marBottom w:val="0"/>
          <w:divBdr>
            <w:top w:val="none" w:sz="0" w:space="0" w:color="auto"/>
            <w:left w:val="none" w:sz="0" w:space="0" w:color="auto"/>
            <w:bottom w:val="none" w:sz="0" w:space="0" w:color="auto"/>
            <w:right w:val="none" w:sz="0" w:space="0" w:color="auto"/>
          </w:divBdr>
        </w:div>
        <w:div w:id="1612929309">
          <w:marLeft w:val="0"/>
          <w:marRight w:val="0"/>
          <w:marTop w:val="0"/>
          <w:marBottom w:val="0"/>
          <w:divBdr>
            <w:top w:val="none" w:sz="0" w:space="0" w:color="auto"/>
            <w:left w:val="none" w:sz="0" w:space="0" w:color="auto"/>
            <w:bottom w:val="none" w:sz="0" w:space="0" w:color="auto"/>
            <w:right w:val="none" w:sz="0" w:space="0" w:color="auto"/>
          </w:divBdr>
        </w:div>
        <w:div w:id="1118719929">
          <w:marLeft w:val="0"/>
          <w:marRight w:val="0"/>
          <w:marTop w:val="0"/>
          <w:marBottom w:val="0"/>
          <w:divBdr>
            <w:top w:val="none" w:sz="0" w:space="0" w:color="auto"/>
            <w:left w:val="none" w:sz="0" w:space="0" w:color="auto"/>
            <w:bottom w:val="none" w:sz="0" w:space="0" w:color="auto"/>
            <w:right w:val="none" w:sz="0" w:space="0" w:color="auto"/>
          </w:divBdr>
          <w:divsChild>
            <w:div w:id="1480655630">
              <w:marLeft w:val="0"/>
              <w:marRight w:val="0"/>
              <w:marTop w:val="0"/>
              <w:marBottom w:val="0"/>
              <w:divBdr>
                <w:top w:val="none" w:sz="0" w:space="0" w:color="auto"/>
                <w:left w:val="none" w:sz="0" w:space="0" w:color="auto"/>
                <w:bottom w:val="none" w:sz="0" w:space="0" w:color="auto"/>
                <w:right w:val="none" w:sz="0" w:space="0" w:color="auto"/>
              </w:divBdr>
            </w:div>
          </w:divsChild>
        </w:div>
        <w:div w:id="197280853">
          <w:marLeft w:val="0"/>
          <w:marRight w:val="0"/>
          <w:marTop w:val="0"/>
          <w:marBottom w:val="0"/>
          <w:divBdr>
            <w:top w:val="none" w:sz="0" w:space="0" w:color="auto"/>
            <w:left w:val="none" w:sz="0" w:space="0" w:color="auto"/>
            <w:bottom w:val="none" w:sz="0" w:space="0" w:color="auto"/>
            <w:right w:val="none" w:sz="0" w:space="0" w:color="auto"/>
          </w:divBdr>
        </w:div>
        <w:div w:id="1541042470">
          <w:marLeft w:val="0"/>
          <w:marRight w:val="0"/>
          <w:marTop w:val="0"/>
          <w:marBottom w:val="0"/>
          <w:divBdr>
            <w:top w:val="none" w:sz="0" w:space="0" w:color="auto"/>
            <w:left w:val="none" w:sz="0" w:space="0" w:color="auto"/>
            <w:bottom w:val="none" w:sz="0" w:space="0" w:color="auto"/>
            <w:right w:val="none" w:sz="0" w:space="0" w:color="auto"/>
          </w:divBdr>
        </w:div>
        <w:div w:id="2074959726">
          <w:marLeft w:val="0"/>
          <w:marRight w:val="0"/>
          <w:marTop w:val="0"/>
          <w:marBottom w:val="0"/>
          <w:divBdr>
            <w:top w:val="none" w:sz="0" w:space="0" w:color="auto"/>
            <w:left w:val="none" w:sz="0" w:space="0" w:color="auto"/>
            <w:bottom w:val="none" w:sz="0" w:space="0" w:color="auto"/>
            <w:right w:val="none" w:sz="0" w:space="0" w:color="auto"/>
          </w:divBdr>
        </w:div>
        <w:div w:id="756101935">
          <w:marLeft w:val="0"/>
          <w:marRight w:val="0"/>
          <w:marTop w:val="0"/>
          <w:marBottom w:val="0"/>
          <w:divBdr>
            <w:top w:val="none" w:sz="0" w:space="0" w:color="auto"/>
            <w:left w:val="none" w:sz="0" w:space="0" w:color="auto"/>
            <w:bottom w:val="none" w:sz="0" w:space="0" w:color="auto"/>
            <w:right w:val="none" w:sz="0" w:space="0" w:color="auto"/>
          </w:divBdr>
        </w:div>
        <w:div w:id="702440050">
          <w:marLeft w:val="0"/>
          <w:marRight w:val="0"/>
          <w:marTop w:val="0"/>
          <w:marBottom w:val="0"/>
          <w:divBdr>
            <w:top w:val="none" w:sz="0" w:space="0" w:color="auto"/>
            <w:left w:val="none" w:sz="0" w:space="0" w:color="auto"/>
            <w:bottom w:val="none" w:sz="0" w:space="0" w:color="auto"/>
            <w:right w:val="none" w:sz="0" w:space="0" w:color="auto"/>
          </w:divBdr>
        </w:div>
        <w:div w:id="1574008258">
          <w:marLeft w:val="0"/>
          <w:marRight w:val="0"/>
          <w:marTop w:val="0"/>
          <w:marBottom w:val="0"/>
          <w:divBdr>
            <w:top w:val="none" w:sz="0" w:space="0" w:color="auto"/>
            <w:left w:val="none" w:sz="0" w:space="0" w:color="auto"/>
            <w:bottom w:val="none" w:sz="0" w:space="0" w:color="auto"/>
            <w:right w:val="none" w:sz="0" w:space="0" w:color="auto"/>
          </w:divBdr>
        </w:div>
        <w:div w:id="1206874642">
          <w:marLeft w:val="0"/>
          <w:marRight w:val="0"/>
          <w:marTop w:val="0"/>
          <w:marBottom w:val="0"/>
          <w:divBdr>
            <w:top w:val="none" w:sz="0" w:space="0" w:color="auto"/>
            <w:left w:val="none" w:sz="0" w:space="0" w:color="auto"/>
            <w:bottom w:val="none" w:sz="0" w:space="0" w:color="auto"/>
            <w:right w:val="none" w:sz="0" w:space="0" w:color="auto"/>
          </w:divBdr>
        </w:div>
        <w:div w:id="1142621128">
          <w:marLeft w:val="0"/>
          <w:marRight w:val="0"/>
          <w:marTop w:val="0"/>
          <w:marBottom w:val="0"/>
          <w:divBdr>
            <w:top w:val="none" w:sz="0" w:space="0" w:color="auto"/>
            <w:left w:val="none" w:sz="0" w:space="0" w:color="auto"/>
            <w:bottom w:val="none" w:sz="0" w:space="0" w:color="auto"/>
            <w:right w:val="none" w:sz="0" w:space="0" w:color="auto"/>
          </w:divBdr>
        </w:div>
        <w:div w:id="110169052">
          <w:marLeft w:val="0"/>
          <w:marRight w:val="0"/>
          <w:marTop w:val="0"/>
          <w:marBottom w:val="0"/>
          <w:divBdr>
            <w:top w:val="none" w:sz="0" w:space="0" w:color="auto"/>
            <w:left w:val="none" w:sz="0" w:space="0" w:color="auto"/>
            <w:bottom w:val="none" w:sz="0" w:space="0" w:color="auto"/>
            <w:right w:val="none" w:sz="0" w:space="0" w:color="auto"/>
          </w:divBdr>
        </w:div>
        <w:div w:id="468741680">
          <w:marLeft w:val="0"/>
          <w:marRight w:val="0"/>
          <w:marTop w:val="0"/>
          <w:marBottom w:val="0"/>
          <w:divBdr>
            <w:top w:val="none" w:sz="0" w:space="0" w:color="auto"/>
            <w:left w:val="none" w:sz="0" w:space="0" w:color="auto"/>
            <w:bottom w:val="none" w:sz="0" w:space="0" w:color="auto"/>
            <w:right w:val="none" w:sz="0" w:space="0" w:color="auto"/>
          </w:divBdr>
        </w:div>
        <w:div w:id="1252471193">
          <w:marLeft w:val="0"/>
          <w:marRight w:val="0"/>
          <w:marTop w:val="0"/>
          <w:marBottom w:val="0"/>
          <w:divBdr>
            <w:top w:val="none" w:sz="0" w:space="0" w:color="auto"/>
            <w:left w:val="none" w:sz="0" w:space="0" w:color="auto"/>
            <w:bottom w:val="none" w:sz="0" w:space="0" w:color="auto"/>
            <w:right w:val="none" w:sz="0" w:space="0" w:color="auto"/>
          </w:divBdr>
        </w:div>
      </w:divsChild>
    </w:div>
    <w:div w:id="1948466749">
      <w:bodyDiv w:val="1"/>
      <w:marLeft w:val="0"/>
      <w:marRight w:val="0"/>
      <w:marTop w:val="0"/>
      <w:marBottom w:val="0"/>
      <w:divBdr>
        <w:top w:val="none" w:sz="0" w:space="0" w:color="auto"/>
        <w:left w:val="none" w:sz="0" w:space="0" w:color="auto"/>
        <w:bottom w:val="none" w:sz="0" w:space="0" w:color="auto"/>
        <w:right w:val="none" w:sz="0" w:space="0" w:color="auto"/>
      </w:divBdr>
      <w:divsChild>
        <w:div w:id="241524634">
          <w:marLeft w:val="0"/>
          <w:marRight w:val="0"/>
          <w:marTop w:val="0"/>
          <w:marBottom w:val="0"/>
          <w:divBdr>
            <w:top w:val="none" w:sz="0" w:space="0" w:color="auto"/>
            <w:left w:val="none" w:sz="0" w:space="0" w:color="auto"/>
            <w:bottom w:val="none" w:sz="0" w:space="0" w:color="auto"/>
            <w:right w:val="none" w:sz="0" w:space="0" w:color="auto"/>
          </w:divBdr>
        </w:div>
        <w:div w:id="984357111">
          <w:marLeft w:val="0"/>
          <w:marRight w:val="0"/>
          <w:marTop w:val="0"/>
          <w:marBottom w:val="0"/>
          <w:divBdr>
            <w:top w:val="none" w:sz="0" w:space="0" w:color="auto"/>
            <w:left w:val="none" w:sz="0" w:space="0" w:color="auto"/>
            <w:bottom w:val="none" w:sz="0" w:space="0" w:color="auto"/>
            <w:right w:val="none" w:sz="0" w:space="0" w:color="auto"/>
          </w:divBdr>
        </w:div>
        <w:div w:id="294680167">
          <w:marLeft w:val="0"/>
          <w:marRight w:val="0"/>
          <w:marTop w:val="0"/>
          <w:marBottom w:val="0"/>
          <w:divBdr>
            <w:top w:val="none" w:sz="0" w:space="0" w:color="auto"/>
            <w:left w:val="none" w:sz="0" w:space="0" w:color="auto"/>
            <w:bottom w:val="none" w:sz="0" w:space="0" w:color="auto"/>
            <w:right w:val="none" w:sz="0" w:space="0" w:color="auto"/>
          </w:divBdr>
        </w:div>
        <w:div w:id="140540850">
          <w:marLeft w:val="0"/>
          <w:marRight w:val="0"/>
          <w:marTop w:val="0"/>
          <w:marBottom w:val="0"/>
          <w:divBdr>
            <w:top w:val="none" w:sz="0" w:space="0" w:color="auto"/>
            <w:left w:val="none" w:sz="0" w:space="0" w:color="auto"/>
            <w:bottom w:val="none" w:sz="0" w:space="0" w:color="auto"/>
            <w:right w:val="none" w:sz="0" w:space="0" w:color="auto"/>
          </w:divBdr>
        </w:div>
        <w:div w:id="414713627">
          <w:marLeft w:val="0"/>
          <w:marRight w:val="0"/>
          <w:marTop w:val="0"/>
          <w:marBottom w:val="0"/>
          <w:divBdr>
            <w:top w:val="none" w:sz="0" w:space="0" w:color="auto"/>
            <w:left w:val="none" w:sz="0" w:space="0" w:color="auto"/>
            <w:bottom w:val="none" w:sz="0" w:space="0" w:color="auto"/>
            <w:right w:val="none" w:sz="0" w:space="0" w:color="auto"/>
          </w:divBdr>
        </w:div>
        <w:div w:id="6367835">
          <w:marLeft w:val="0"/>
          <w:marRight w:val="0"/>
          <w:marTop w:val="0"/>
          <w:marBottom w:val="0"/>
          <w:divBdr>
            <w:top w:val="none" w:sz="0" w:space="0" w:color="auto"/>
            <w:left w:val="none" w:sz="0" w:space="0" w:color="auto"/>
            <w:bottom w:val="none" w:sz="0" w:space="0" w:color="auto"/>
            <w:right w:val="none" w:sz="0" w:space="0" w:color="auto"/>
          </w:divBdr>
          <w:divsChild>
            <w:div w:id="586034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menalta.com/insights/what-is-generative-ai-how-it-s-shaping-the-future-of-technology" TargetMode="External"/><Relationship Id="rId13" Type="http://schemas.openxmlformats.org/officeDocument/2006/relationships/hyperlink" Target="https://lumenalta.com/insights/ai-in-healthcare" TargetMode="External"/><Relationship Id="rId18" Type="http://schemas.openxmlformats.org/officeDocument/2006/relationships/hyperlink" Target="https://lumenalta.com/insights/how-ai-is-impacting-society-and-shaping-the-future" TargetMode="External"/><Relationship Id="rId3" Type="http://schemas.openxmlformats.org/officeDocument/2006/relationships/settings" Target="settings.xml"/><Relationship Id="rId7" Type="http://schemas.openxmlformats.org/officeDocument/2006/relationships/hyperlink" Target="https://lumenalta.com/insights/what-is-ai-an-overview-of-artificial-intelligence" TargetMode="External"/><Relationship Id="rId12" Type="http://schemas.openxmlformats.org/officeDocument/2006/relationships/hyperlink" Target="https://lumenalta.com/services/ai-ml-llm" TargetMode="External"/><Relationship Id="rId17" Type="http://schemas.openxmlformats.org/officeDocument/2006/relationships/hyperlink" Target="https://lumenalta.com/insights/ai-in-logistics" TargetMode="External"/><Relationship Id="rId2" Type="http://schemas.openxmlformats.org/officeDocument/2006/relationships/styles" Target="styles.xml"/><Relationship Id="rId16" Type="http://schemas.openxmlformats.org/officeDocument/2006/relationships/hyperlink" Target="https://lumenalta.com/insights/7-computer-vision-applications-in-manufactur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umenalta.com/insights/ai-capabilities-to-drive-business-transformation" TargetMode="External"/><Relationship Id="rId11" Type="http://schemas.openxmlformats.org/officeDocument/2006/relationships/hyperlink" Target="https://lumenalta.com/insights/ai-capabilities-to-drive-business-transformation" TargetMode="External"/><Relationship Id="rId5" Type="http://schemas.openxmlformats.org/officeDocument/2006/relationships/hyperlink" Target="https://lumenalta.com/services/ai-ml-llm/artificial-intelligence-ai-solutions" TargetMode="External"/><Relationship Id="rId15" Type="http://schemas.openxmlformats.org/officeDocument/2006/relationships/hyperlink" Target="https://lumenalta.com/insights/7-generative-ai-use-cases-in-retail-industries" TargetMode="External"/><Relationship Id="rId10" Type="http://schemas.openxmlformats.org/officeDocument/2006/relationships/hyperlink" Target="https://lumenalta.com/services/ai-ml-llm/artificial-intelligence-ai-solution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umenalta.com/insights/ai-limitations-what-artificial-intelligence-can-t-do" TargetMode="External"/><Relationship Id="rId14" Type="http://schemas.openxmlformats.org/officeDocument/2006/relationships/hyperlink" Target="https://lumenalta.com/insights/generative-AI-architecture-and-knowledge-work-financial-service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4</Pages>
  <Words>1785</Words>
  <Characters>9821</Characters>
  <Application>Microsoft Office Word</Application>
  <DocSecurity>0</DocSecurity>
  <Lines>81</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Invité</dc:creator>
  <cp:lastModifiedBy>Invité</cp:lastModifiedBy>
  <cp:revision>1</cp:revision>
  <cp:lastPrinted>2025-05-06T20:05:00Z</cp:lastPrinted>
  <dcterms:created xsi:type="dcterms:W3CDTF">2025-05-06T19:52:00Z</dcterms:created>
  <dcterms:modified xsi:type="dcterms:W3CDTF">2025-05-06T20:05:00Z</dcterms:modified>
</cp:coreProperties>
</file>