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F69" w:rsidRPr="00AC0B38" w:rsidRDefault="00441F69" w:rsidP="00441F69">
      <w:pPr>
        <w:rPr>
          <w:rFonts w:asciiTheme="majorBidi" w:hAnsiTheme="majorBidi" w:cstheme="majorBidi"/>
          <w:b/>
          <w:bCs/>
          <w:sz w:val="24"/>
          <w:szCs w:val="24"/>
        </w:rPr>
      </w:pPr>
    </w:p>
    <w:p w:rsidR="00441F69" w:rsidRPr="00AC0B38" w:rsidRDefault="00441F69" w:rsidP="00441F69">
      <w:pPr>
        <w:rPr>
          <w:rFonts w:asciiTheme="majorBidi" w:hAnsiTheme="majorBidi" w:cstheme="majorBidi"/>
          <w:b/>
          <w:bCs/>
          <w:sz w:val="24"/>
          <w:szCs w:val="24"/>
        </w:rPr>
      </w:pPr>
      <w:r w:rsidRPr="00AC0B38">
        <w:rPr>
          <w:rFonts w:asciiTheme="majorBidi" w:hAnsiTheme="majorBidi" w:cstheme="majorBidi"/>
          <w:b/>
          <w:bCs/>
          <w:sz w:val="24"/>
          <w:szCs w:val="24"/>
        </w:rPr>
        <w:t>Module: American Civilization</w:t>
      </w:r>
    </w:p>
    <w:p w:rsidR="00441F69" w:rsidRPr="00AC0B38" w:rsidRDefault="00441F69" w:rsidP="00441F69">
      <w:pPr>
        <w:rPr>
          <w:rFonts w:asciiTheme="majorBidi" w:hAnsiTheme="majorBidi" w:cstheme="majorBidi"/>
          <w:b/>
          <w:bCs/>
          <w:sz w:val="24"/>
          <w:szCs w:val="24"/>
        </w:rPr>
      </w:pPr>
      <w:r w:rsidRPr="00AC0B38">
        <w:rPr>
          <w:rFonts w:asciiTheme="majorBidi" w:hAnsiTheme="majorBidi" w:cstheme="majorBidi"/>
          <w:b/>
          <w:bCs/>
          <w:sz w:val="24"/>
          <w:szCs w:val="24"/>
        </w:rPr>
        <w:t>Lesson 1: Early America</w:t>
      </w:r>
    </w:p>
    <w:p w:rsidR="00441F69" w:rsidRPr="00AC0B38" w:rsidRDefault="00441F69" w:rsidP="00441F69">
      <w:pPr>
        <w:rPr>
          <w:rFonts w:asciiTheme="majorBidi" w:hAnsiTheme="majorBidi" w:cstheme="majorBidi"/>
          <w:b/>
          <w:bCs/>
          <w:sz w:val="24"/>
          <w:szCs w:val="24"/>
        </w:rPr>
      </w:pPr>
      <w:r w:rsidRPr="00AC0B38">
        <w:rPr>
          <w:rFonts w:asciiTheme="majorBidi" w:hAnsiTheme="majorBidi" w:cstheme="majorBidi"/>
          <w:b/>
          <w:bCs/>
          <w:sz w:val="24"/>
          <w:szCs w:val="24"/>
        </w:rPr>
        <w:t>Level: Second Year</w:t>
      </w:r>
    </w:p>
    <w:p w:rsidR="00441F69" w:rsidRPr="00AC0B38" w:rsidRDefault="00441F69" w:rsidP="00441F69">
      <w:pPr>
        <w:rPr>
          <w:rFonts w:asciiTheme="majorBidi" w:hAnsiTheme="majorBidi" w:cstheme="majorBidi"/>
          <w:b/>
          <w:bCs/>
          <w:sz w:val="24"/>
          <w:szCs w:val="24"/>
        </w:rPr>
      </w:pPr>
      <w:r w:rsidRPr="00AC0B38">
        <w:rPr>
          <w:rFonts w:asciiTheme="majorBidi" w:hAnsiTheme="majorBidi" w:cstheme="majorBidi"/>
          <w:b/>
          <w:bCs/>
          <w:sz w:val="24"/>
          <w:szCs w:val="24"/>
        </w:rPr>
        <w:t>Groups: 1/2/</w:t>
      </w:r>
      <w:r w:rsidR="00842012">
        <w:rPr>
          <w:rFonts w:asciiTheme="majorBidi" w:hAnsiTheme="majorBidi" w:cstheme="majorBidi"/>
          <w:b/>
          <w:bCs/>
          <w:sz w:val="24"/>
          <w:szCs w:val="24"/>
        </w:rPr>
        <w:t>3/</w:t>
      </w:r>
      <w:bookmarkStart w:id="0" w:name="_GoBack"/>
      <w:bookmarkEnd w:id="0"/>
      <w:r w:rsidRPr="00AC0B38">
        <w:rPr>
          <w:rFonts w:asciiTheme="majorBidi" w:hAnsiTheme="majorBidi" w:cstheme="majorBidi"/>
          <w:b/>
          <w:bCs/>
          <w:sz w:val="24"/>
          <w:szCs w:val="24"/>
        </w:rPr>
        <w:t>4</w:t>
      </w:r>
    </w:p>
    <w:p w:rsidR="00441F69" w:rsidRPr="00AC0B38" w:rsidRDefault="00441F69" w:rsidP="00441F69">
      <w:pPr>
        <w:rPr>
          <w:rFonts w:asciiTheme="majorBidi" w:hAnsiTheme="majorBidi" w:cstheme="majorBidi"/>
          <w:b/>
          <w:bCs/>
          <w:sz w:val="24"/>
          <w:szCs w:val="24"/>
        </w:rPr>
      </w:pPr>
      <w:r w:rsidRPr="00AC0B38">
        <w:rPr>
          <w:rFonts w:asciiTheme="majorBidi" w:hAnsiTheme="majorBidi" w:cstheme="majorBidi"/>
          <w:b/>
          <w:bCs/>
          <w:sz w:val="24"/>
          <w:szCs w:val="24"/>
        </w:rPr>
        <w:t xml:space="preserve">Lecturer: </w:t>
      </w:r>
      <w:proofErr w:type="spellStart"/>
      <w:r w:rsidRPr="00AC0B38">
        <w:rPr>
          <w:rFonts w:asciiTheme="majorBidi" w:hAnsiTheme="majorBidi" w:cstheme="majorBidi"/>
          <w:b/>
          <w:bCs/>
          <w:sz w:val="24"/>
          <w:szCs w:val="24"/>
        </w:rPr>
        <w:t>Dr.</w:t>
      </w:r>
      <w:proofErr w:type="spellEnd"/>
      <w:r w:rsidRPr="00AC0B38">
        <w:rPr>
          <w:rFonts w:asciiTheme="majorBidi" w:hAnsiTheme="majorBidi" w:cstheme="majorBidi"/>
          <w:b/>
          <w:bCs/>
          <w:sz w:val="24"/>
          <w:szCs w:val="24"/>
        </w:rPr>
        <w:t xml:space="preserve"> Rania </w:t>
      </w:r>
      <w:proofErr w:type="spellStart"/>
      <w:r w:rsidRPr="00AC0B38">
        <w:rPr>
          <w:rFonts w:asciiTheme="majorBidi" w:hAnsiTheme="majorBidi" w:cstheme="majorBidi"/>
          <w:b/>
          <w:bCs/>
          <w:sz w:val="24"/>
          <w:szCs w:val="24"/>
        </w:rPr>
        <w:t>Khelifa</w:t>
      </w:r>
      <w:proofErr w:type="spellEnd"/>
      <w:r w:rsidRPr="00AC0B38">
        <w:rPr>
          <w:rFonts w:asciiTheme="majorBidi" w:hAnsiTheme="majorBidi" w:cstheme="majorBidi"/>
          <w:b/>
          <w:bCs/>
          <w:sz w:val="24"/>
          <w:szCs w:val="24"/>
        </w:rPr>
        <w:t xml:space="preserve"> </w:t>
      </w:r>
      <w:proofErr w:type="spellStart"/>
      <w:r w:rsidRPr="00AC0B38">
        <w:rPr>
          <w:rFonts w:asciiTheme="majorBidi" w:hAnsiTheme="majorBidi" w:cstheme="majorBidi"/>
          <w:b/>
          <w:bCs/>
          <w:sz w:val="24"/>
          <w:szCs w:val="24"/>
        </w:rPr>
        <w:t>Chelihi</w:t>
      </w:r>
      <w:proofErr w:type="spellEnd"/>
    </w:p>
    <w:p w:rsidR="00643C1C" w:rsidRPr="00AC0B38" w:rsidRDefault="00643C1C">
      <w:pPr>
        <w:rPr>
          <w:rFonts w:asciiTheme="majorBidi" w:hAnsiTheme="majorBidi" w:cstheme="majorBidi"/>
          <w:sz w:val="24"/>
          <w:szCs w:val="24"/>
        </w:rPr>
      </w:pPr>
    </w:p>
    <w:p w:rsidR="00441F69" w:rsidRPr="00AC0B38" w:rsidRDefault="00441F69" w:rsidP="00AC0337">
      <w:pPr>
        <w:pStyle w:val="ListParagraph"/>
        <w:numPr>
          <w:ilvl w:val="0"/>
          <w:numId w:val="4"/>
        </w:numPr>
        <w:rPr>
          <w:rFonts w:asciiTheme="majorBidi" w:hAnsiTheme="majorBidi" w:cstheme="majorBidi"/>
          <w:b/>
          <w:bCs/>
          <w:sz w:val="24"/>
          <w:szCs w:val="24"/>
        </w:rPr>
      </w:pPr>
      <w:r w:rsidRPr="00AC0B38">
        <w:rPr>
          <w:rFonts w:asciiTheme="majorBidi" w:hAnsiTheme="majorBidi" w:cstheme="majorBidi"/>
          <w:b/>
          <w:bCs/>
          <w:sz w:val="24"/>
          <w:szCs w:val="24"/>
        </w:rPr>
        <w:t>Objectives:</w:t>
      </w:r>
    </w:p>
    <w:p w:rsidR="00441F69" w:rsidRPr="00AC0B38" w:rsidRDefault="00441F69" w:rsidP="00441F69">
      <w:pPr>
        <w:rPr>
          <w:rFonts w:asciiTheme="majorBidi" w:hAnsiTheme="majorBidi" w:cstheme="majorBidi"/>
          <w:sz w:val="24"/>
          <w:szCs w:val="24"/>
        </w:rPr>
      </w:pPr>
      <w:r w:rsidRPr="00AC0B38">
        <w:rPr>
          <w:rFonts w:asciiTheme="majorBidi" w:hAnsiTheme="majorBidi" w:cstheme="majorBidi"/>
          <w:sz w:val="24"/>
          <w:szCs w:val="24"/>
        </w:rPr>
        <w:t xml:space="preserve"> At the end of the course, students will be able to:</w:t>
      </w:r>
    </w:p>
    <w:p w:rsidR="00441F69" w:rsidRPr="00AC0B38" w:rsidRDefault="00441F69" w:rsidP="00AC0337">
      <w:pPr>
        <w:pStyle w:val="ListParagraph"/>
        <w:numPr>
          <w:ilvl w:val="0"/>
          <w:numId w:val="5"/>
        </w:numPr>
        <w:rPr>
          <w:rFonts w:asciiTheme="majorBidi" w:hAnsiTheme="majorBidi" w:cstheme="majorBidi"/>
          <w:sz w:val="24"/>
          <w:szCs w:val="24"/>
        </w:rPr>
      </w:pPr>
      <w:r w:rsidRPr="00AC0B38">
        <w:rPr>
          <w:rFonts w:asciiTheme="majorBidi" w:hAnsiTheme="majorBidi" w:cstheme="majorBidi"/>
          <w:sz w:val="24"/>
          <w:szCs w:val="24"/>
        </w:rPr>
        <w:t>Identify the main European explorers and the reasons behind their arrival in the Americas.</w:t>
      </w:r>
    </w:p>
    <w:p w:rsidR="00441F69" w:rsidRPr="00AC0B38" w:rsidRDefault="00441F69" w:rsidP="00AC0337">
      <w:pPr>
        <w:pStyle w:val="ListParagraph"/>
        <w:numPr>
          <w:ilvl w:val="0"/>
          <w:numId w:val="5"/>
        </w:numPr>
        <w:rPr>
          <w:rFonts w:asciiTheme="majorBidi" w:hAnsiTheme="majorBidi" w:cstheme="majorBidi"/>
          <w:sz w:val="24"/>
          <w:szCs w:val="24"/>
        </w:rPr>
      </w:pPr>
      <w:r w:rsidRPr="00AC0B38">
        <w:rPr>
          <w:rFonts w:asciiTheme="majorBidi" w:hAnsiTheme="majorBidi" w:cstheme="majorBidi"/>
          <w:sz w:val="24"/>
          <w:szCs w:val="24"/>
        </w:rPr>
        <w:t>Explain the initial attempts at colonization and the founding of Jamestown, the first permanent English settlement.</w:t>
      </w:r>
    </w:p>
    <w:p w:rsidR="00441F69" w:rsidRPr="00AC0B38" w:rsidRDefault="00441F69" w:rsidP="00AC0337">
      <w:pPr>
        <w:pStyle w:val="ListParagraph"/>
        <w:numPr>
          <w:ilvl w:val="0"/>
          <w:numId w:val="5"/>
        </w:numPr>
        <w:rPr>
          <w:rFonts w:asciiTheme="majorBidi" w:hAnsiTheme="majorBidi" w:cstheme="majorBidi"/>
          <w:sz w:val="24"/>
          <w:szCs w:val="24"/>
        </w:rPr>
      </w:pPr>
      <w:r w:rsidRPr="00AC0B38">
        <w:rPr>
          <w:rFonts w:asciiTheme="majorBidi" w:hAnsiTheme="majorBidi" w:cstheme="majorBidi"/>
          <w:sz w:val="24"/>
          <w:szCs w:val="24"/>
        </w:rPr>
        <w:t>Evaluate the effects of early colonization on the economy, society, and politics.</w:t>
      </w:r>
    </w:p>
    <w:p w:rsidR="001266AE" w:rsidRPr="00AC0B38" w:rsidRDefault="001266AE" w:rsidP="001266AE">
      <w:pPr>
        <w:rPr>
          <w:rFonts w:asciiTheme="majorBidi" w:hAnsiTheme="majorBidi" w:cstheme="majorBidi"/>
          <w:sz w:val="24"/>
          <w:szCs w:val="24"/>
        </w:rPr>
      </w:pPr>
    </w:p>
    <w:p w:rsidR="00AC0337" w:rsidRPr="00AC0B38" w:rsidRDefault="00AC0337" w:rsidP="00AC0337">
      <w:pPr>
        <w:pStyle w:val="ListParagraph"/>
        <w:numPr>
          <w:ilvl w:val="0"/>
          <w:numId w:val="4"/>
        </w:numPr>
        <w:rPr>
          <w:rFonts w:asciiTheme="majorBidi" w:hAnsiTheme="majorBidi" w:cstheme="majorBidi"/>
          <w:b/>
          <w:bCs/>
          <w:sz w:val="24"/>
          <w:szCs w:val="24"/>
        </w:rPr>
      </w:pPr>
      <w:r w:rsidRPr="00AC0B38">
        <w:rPr>
          <w:rFonts w:asciiTheme="majorBidi" w:hAnsiTheme="majorBidi" w:cstheme="majorBidi"/>
          <w:b/>
          <w:bCs/>
          <w:sz w:val="24"/>
          <w:szCs w:val="24"/>
        </w:rPr>
        <w:t>Pre-requisites</w:t>
      </w:r>
      <w:r w:rsidRPr="00AC0B38">
        <w:rPr>
          <w:rFonts w:asciiTheme="majorBidi" w:hAnsiTheme="majorBidi" w:cstheme="majorBidi"/>
          <w:b/>
          <w:bCs/>
          <w:sz w:val="24"/>
          <w:szCs w:val="24"/>
        </w:rPr>
        <w:t>:</w:t>
      </w:r>
    </w:p>
    <w:p w:rsidR="00AC0337" w:rsidRPr="00AC0B38" w:rsidRDefault="00AC0337" w:rsidP="00AC0337">
      <w:pPr>
        <w:rPr>
          <w:rFonts w:asciiTheme="majorBidi" w:hAnsiTheme="majorBidi" w:cstheme="majorBidi"/>
          <w:sz w:val="24"/>
          <w:szCs w:val="24"/>
        </w:rPr>
      </w:pPr>
      <w:r w:rsidRPr="00AC0B38">
        <w:rPr>
          <w:rFonts w:asciiTheme="majorBidi" w:hAnsiTheme="majorBidi" w:cstheme="majorBidi"/>
          <w:sz w:val="24"/>
          <w:szCs w:val="24"/>
        </w:rPr>
        <w:t xml:space="preserve"> To be able </w:t>
      </w:r>
      <w:proofErr w:type="gramStart"/>
      <w:r w:rsidRPr="00AC0B38">
        <w:rPr>
          <w:rFonts w:asciiTheme="majorBidi" w:hAnsiTheme="majorBidi" w:cstheme="majorBidi"/>
          <w:sz w:val="24"/>
          <w:szCs w:val="24"/>
        </w:rPr>
        <w:t>to properly follow</w:t>
      </w:r>
      <w:proofErr w:type="gramEnd"/>
      <w:r w:rsidRPr="00AC0B38">
        <w:rPr>
          <w:rFonts w:asciiTheme="majorBidi" w:hAnsiTheme="majorBidi" w:cstheme="majorBidi"/>
          <w:sz w:val="24"/>
          <w:szCs w:val="24"/>
        </w:rPr>
        <w:t xml:space="preserve"> the lesson of American Early </w:t>
      </w:r>
      <w:r w:rsidRPr="00AC0B38">
        <w:rPr>
          <w:rFonts w:asciiTheme="majorBidi" w:hAnsiTheme="majorBidi" w:cstheme="majorBidi"/>
          <w:sz w:val="24"/>
          <w:szCs w:val="24"/>
        </w:rPr>
        <w:t>Cultures,</w:t>
      </w:r>
      <w:r w:rsidRPr="00AC0B38">
        <w:rPr>
          <w:rFonts w:asciiTheme="majorBidi" w:hAnsiTheme="majorBidi" w:cstheme="majorBidi"/>
          <w:sz w:val="24"/>
          <w:szCs w:val="24"/>
        </w:rPr>
        <w:t xml:space="preserve"> the students must have some prior</w:t>
      </w:r>
      <w:r w:rsidRPr="00AC0B38">
        <w:rPr>
          <w:rFonts w:asciiTheme="majorBidi" w:hAnsiTheme="majorBidi" w:cstheme="majorBidi"/>
          <w:sz w:val="24"/>
          <w:szCs w:val="24"/>
        </w:rPr>
        <w:t xml:space="preserve"> knowledge, likewise:</w:t>
      </w:r>
    </w:p>
    <w:p w:rsidR="00AC0337" w:rsidRPr="00AC0B38" w:rsidRDefault="00AC0337" w:rsidP="00AC0337">
      <w:pPr>
        <w:pStyle w:val="ListParagraph"/>
        <w:numPr>
          <w:ilvl w:val="0"/>
          <w:numId w:val="6"/>
        </w:numPr>
        <w:rPr>
          <w:rFonts w:asciiTheme="majorBidi" w:hAnsiTheme="majorBidi" w:cstheme="majorBidi"/>
          <w:sz w:val="24"/>
          <w:szCs w:val="24"/>
        </w:rPr>
      </w:pPr>
      <w:r w:rsidRPr="00AC0B38">
        <w:rPr>
          <w:rFonts w:asciiTheme="majorBidi" w:hAnsiTheme="majorBidi" w:cstheme="majorBidi"/>
          <w:sz w:val="24"/>
          <w:szCs w:val="24"/>
        </w:rPr>
        <w:t xml:space="preserve">Students should be familiar with </w:t>
      </w:r>
      <w:proofErr w:type="gramStart"/>
      <w:r w:rsidRPr="00AC0B38">
        <w:rPr>
          <w:rFonts w:asciiTheme="majorBidi" w:hAnsiTheme="majorBidi" w:cstheme="majorBidi"/>
          <w:sz w:val="24"/>
          <w:szCs w:val="24"/>
        </w:rPr>
        <w:t>regions like the Southwest and Midwest, and how the environment shaped different cultures</w:t>
      </w:r>
      <w:proofErr w:type="gramEnd"/>
      <w:r w:rsidRPr="00AC0B38">
        <w:rPr>
          <w:rFonts w:asciiTheme="majorBidi" w:hAnsiTheme="majorBidi" w:cstheme="majorBidi"/>
          <w:sz w:val="24"/>
          <w:szCs w:val="24"/>
        </w:rPr>
        <w:t>.</w:t>
      </w:r>
    </w:p>
    <w:p w:rsidR="001266AE" w:rsidRPr="00AC0B38" w:rsidRDefault="00AC0337" w:rsidP="00AC0337">
      <w:pPr>
        <w:pStyle w:val="ListParagraph"/>
        <w:numPr>
          <w:ilvl w:val="0"/>
          <w:numId w:val="6"/>
        </w:numPr>
        <w:rPr>
          <w:rFonts w:asciiTheme="majorBidi" w:hAnsiTheme="majorBidi" w:cstheme="majorBidi"/>
          <w:sz w:val="24"/>
          <w:szCs w:val="24"/>
        </w:rPr>
      </w:pPr>
      <w:r w:rsidRPr="00AC0B38">
        <w:rPr>
          <w:rFonts w:asciiTheme="majorBidi" w:hAnsiTheme="majorBidi" w:cstheme="majorBidi"/>
          <w:sz w:val="24"/>
          <w:szCs w:val="24"/>
        </w:rPr>
        <w:t>Learners should be familiar with one or more groups of Native American peoples.</w:t>
      </w:r>
    </w:p>
    <w:p w:rsidR="00AC0337" w:rsidRPr="00AC0B38" w:rsidRDefault="00AC0337" w:rsidP="00AC0337">
      <w:pPr>
        <w:rPr>
          <w:rFonts w:asciiTheme="majorBidi" w:hAnsiTheme="majorBidi" w:cstheme="majorBidi"/>
          <w:sz w:val="24"/>
          <w:szCs w:val="24"/>
        </w:rPr>
      </w:pPr>
    </w:p>
    <w:p w:rsidR="00AC0337" w:rsidRPr="00AC0B38" w:rsidRDefault="00AC0337" w:rsidP="00AC0337">
      <w:pPr>
        <w:rPr>
          <w:rFonts w:asciiTheme="majorBidi" w:hAnsiTheme="majorBidi" w:cstheme="majorBidi"/>
          <w:b/>
          <w:bCs/>
          <w:sz w:val="24"/>
          <w:szCs w:val="24"/>
        </w:rPr>
      </w:pPr>
      <w:r w:rsidRPr="00AC0B38">
        <w:rPr>
          <w:rFonts w:asciiTheme="majorBidi" w:hAnsiTheme="majorBidi" w:cstheme="majorBidi"/>
          <w:b/>
          <w:bCs/>
          <w:sz w:val="24"/>
          <w:szCs w:val="24"/>
        </w:rPr>
        <w:t>Warm-up:</w:t>
      </w:r>
    </w:p>
    <w:p w:rsidR="00AC0337" w:rsidRPr="00AC0B38" w:rsidRDefault="00AC0337" w:rsidP="00AC0337">
      <w:pPr>
        <w:rPr>
          <w:rFonts w:asciiTheme="majorBidi" w:hAnsiTheme="majorBidi" w:cstheme="majorBidi"/>
          <w:sz w:val="24"/>
          <w:szCs w:val="24"/>
        </w:rPr>
      </w:pPr>
      <w:r w:rsidRPr="00AC0B38">
        <w:rPr>
          <w:rFonts w:asciiTheme="majorBidi" w:hAnsiTheme="majorBidi" w:cstheme="majorBidi"/>
          <w:sz w:val="24"/>
          <w:szCs w:val="24"/>
        </w:rPr>
        <w:t xml:space="preserve">Why do you think people migrated across this land bridge? </w:t>
      </w:r>
    </w:p>
    <w:p w:rsidR="00AC0337" w:rsidRPr="00AC0B38" w:rsidRDefault="00AC0337" w:rsidP="00AC0337">
      <w:pPr>
        <w:rPr>
          <w:rFonts w:asciiTheme="majorBidi" w:hAnsiTheme="majorBidi" w:cstheme="majorBidi"/>
          <w:sz w:val="24"/>
          <w:szCs w:val="24"/>
        </w:rPr>
      </w:pPr>
      <w:r w:rsidRPr="00AC0B38">
        <w:rPr>
          <w:rFonts w:asciiTheme="majorBidi" w:hAnsiTheme="majorBidi" w:cstheme="majorBidi"/>
          <w:sz w:val="24"/>
          <w:szCs w:val="24"/>
        </w:rPr>
        <w:t xml:space="preserve">What challenges might they have faced? </w:t>
      </w:r>
    </w:p>
    <w:p w:rsidR="00AC0337" w:rsidRPr="00AC0B38" w:rsidRDefault="00AC0337" w:rsidP="00AC0337">
      <w:pPr>
        <w:rPr>
          <w:rFonts w:asciiTheme="majorBidi" w:hAnsiTheme="majorBidi" w:cstheme="majorBidi"/>
          <w:sz w:val="24"/>
          <w:szCs w:val="24"/>
        </w:rPr>
      </w:pPr>
      <w:r w:rsidRPr="00AC0B38">
        <w:rPr>
          <w:rFonts w:asciiTheme="majorBidi" w:hAnsiTheme="majorBidi" w:cstheme="majorBidi"/>
          <w:sz w:val="24"/>
          <w:szCs w:val="24"/>
        </w:rPr>
        <w:t xml:space="preserve">Discuss how climate, food sources, and survival needs influenced migration. </w:t>
      </w:r>
    </w:p>
    <w:p w:rsidR="00AC0337" w:rsidRPr="00AC0B38" w:rsidRDefault="00AC0337" w:rsidP="00AC0337">
      <w:pPr>
        <w:rPr>
          <w:rFonts w:asciiTheme="majorBidi" w:hAnsiTheme="majorBidi" w:cstheme="majorBidi"/>
          <w:sz w:val="24"/>
          <w:szCs w:val="24"/>
        </w:rPr>
      </w:pPr>
      <w:r w:rsidRPr="00AC0B38">
        <w:rPr>
          <w:rFonts w:asciiTheme="majorBidi" w:hAnsiTheme="majorBidi" w:cstheme="majorBidi"/>
          <w:sz w:val="24"/>
          <w:szCs w:val="24"/>
        </w:rPr>
        <w:t>Which large Ice Age animal did early Americans hunt for food, clothing, and tools?</w:t>
      </w:r>
    </w:p>
    <w:p w:rsidR="000F4C76" w:rsidRPr="00AC0B38" w:rsidRDefault="000F4C76" w:rsidP="00AC0337">
      <w:pPr>
        <w:rPr>
          <w:rFonts w:asciiTheme="majorBidi" w:hAnsiTheme="majorBidi" w:cstheme="majorBidi"/>
          <w:sz w:val="24"/>
          <w:szCs w:val="24"/>
        </w:rPr>
      </w:pPr>
    </w:p>
    <w:p w:rsidR="000F4C76" w:rsidRPr="00AC0B38" w:rsidRDefault="000F4C76" w:rsidP="00AC0337">
      <w:pPr>
        <w:rPr>
          <w:rFonts w:asciiTheme="majorBidi" w:hAnsiTheme="majorBidi" w:cstheme="majorBidi"/>
          <w:sz w:val="24"/>
          <w:szCs w:val="24"/>
        </w:rPr>
      </w:pPr>
    </w:p>
    <w:p w:rsidR="000F4C76" w:rsidRPr="00AC0B38" w:rsidRDefault="000F4C76" w:rsidP="00AC0337">
      <w:pPr>
        <w:rPr>
          <w:rFonts w:asciiTheme="majorBidi" w:hAnsiTheme="majorBidi" w:cstheme="majorBidi"/>
          <w:sz w:val="24"/>
          <w:szCs w:val="24"/>
        </w:rPr>
      </w:pPr>
    </w:p>
    <w:p w:rsidR="000F4C76" w:rsidRPr="00AC0B38" w:rsidRDefault="000F4C76" w:rsidP="00AC0337">
      <w:pPr>
        <w:rPr>
          <w:rFonts w:asciiTheme="majorBidi" w:hAnsiTheme="majorBidi" w:cstheme="majorBidi"/>
          <w:sz w:val="24"/>
          <w:szCs w:val="24"/>
        </w:rPr>
      </w:pPr>
    </w:p>
    <w:p w:rsidR="000F4C76" w:rsidRPr="00AC0B38" w:rsidRDefault="000F4C76" w:rsidP="00AC0337">
      <w:pPr>
        <w:rPr>
          <w:rFonts w:asciiTheme="majorBidi" w:hAnsiTheme="majorBidi" w:cstheme="majorBidi"/>
          <w:b/>
          <w:bCs/>
          <w:sz w:val="24"/>
          <w:szCs w:val="24"/>
        </w:rPr>
      </w:pPr>
      <w:r w:rsidRPr="00AC0B38">
        <w:rPr>
          <w:rFonts w:asciiTheme="majorBidi" w:hAnsiTheme="majorBidi" w:cstheme="majorBidi"/>
          <w:b/>
          <w:bCs/>
          <w:sz w:val="24"/>
          <w:szCs w:val="24"/>
        </w:rPr>
        <w:lastRenderedPageBreak/>
        <w:t>Introduction</w:t>
      </w:r>
    </w:p>
    <w:p w:rsidR="00572559" w:rsidRPr="00AC0B38" w:rsidRDefault="000F4C76" w:rsidP="00572559">
      <w:pPr>
        <w:spacing w:line="259" w:lineRule="auto"/>
        <w:jc w:val="both"/>
        <w:rPr>
          <w:rFonts w:asciiTheme="majorBidi" w:eastAsiaTheme="minorHAnsi" w:hAnsiTheme="majorBidi" w:cstheme="majorBidi"/>
          <w:sz w:val="24"/>
          <w:szCs w:val="24"/>
        </w:rPr>
      </w:pPr>
      <w:r w:rsidRPr="00AC0B38">
        <w:rPr>
          <w:rStyle w:val="editortnoteditedwurp8"/>
          <w:rFonts w:asciiTheme="majorBidi" w:hAnsiTheme="majorBidi" w:cstheme="majorBidi"/>
          <w:spacing w:val="2"/>
          <w:sz w:val="24"/>
          <w:szCs w:val="24"/>
          <w:shd w:val="clear" w:color="auto" w:fill="FFFFFF"/>
        </w:rPr>
        <w:t>This lesson </w:t>
      </w:r>
      <w:r w:rsidRPr="00AC0B38">
        <w:rPr>
          <w:rStyle w:val="editortaddedltunj"/>
          <w:rFonts w:asciiTheme="majorBidi" w:hAnsiTheme="majorBidi" w:cstheme="majorBidi"/>
          <w:spacing w:val="2"/>
          <w:sz w:val="24"/>
          <w:szCs w:val="24"/>
          <w:shd w:val="clear" w:color="auto" w:fill="FFFFFF"/>
        </w:rPr>
        <w:t>covers</w:t>
      </w:r>
      <w:r w:rsidRPr="00AC0B38">
        <w:rPr>
          <w:rStyle w:val="editortnoteditedwurp8"/>
          <w:rFonts w:asciiTheme="majorBidi" w:hAnsiTheme="majorBidi" w:cstheme="majorBidi"/>
          <w:spacing w:val="2"/>
          <w:sz w:val="24"/>
          <w:szCs w:val="24"/>
          <w:shd w:val="clear" w:color="auto" w:fill="FFFFFF"/>
        </w:rPr>
        <w:t> how </w:t>
      </w:r>
      <w:r w:rsidRPr="00AC0B38">
        <w:rPr>
          <w:rStyle w:val="editortaddedltunj"/>
          <w:rFonts w:asciiTheme="majorBidi" w:hAnsiTheme="majorBidi" w:cstheme="majorBidi"/>
          <w:spacing w:val="2"/>
          <w:sz w:val="24"/>
          <w:szCs w:val="24"/>
          <w:shd w:val="clear" w:color="auto" w:fill="FFFFFF"/>
        </w:rPr>
        <w:t>humans</w:t>
      </w:r>
      <w:r w:rsidRPr="00AC0B38">
        <w:rPr>
          <w:rStyle w:val="editortnoteditedlongjunnx"/>
          <w:rFonts w:asciiTheme="majorBidi" w:hAnsiTheme="majorBidi" w:cstheme="majorBidi"/>
          <w:spacing w:val="2"/>
          <w:sz w:val="24"/>
          <w:szCs w:val="24"/>
          <w:shd w:val="clear" w:color="auto" w:fill="FFFFFF"/>
        </w:rPr>
        <w:t> first came to America and the </w:t>
      </w:r>
      <w:r w:rsidRPr="00AC0B38">
        <w:rPr>
          <w:rStyle w:val="editortaddedltunj"/>
          <w:rFonts w:asciiTheme="majorBidi" w:hAnsiTheme="majorBidi" w:cstheme="majorBidi"/>
          <w:spacing w:val="2"/>
          <w:sz w:val="24"/>
          <w:szCs w:val="24"/>
          <w:shd w:val="clear" w:color="auto" w:fill="FFFFFF"/>
        </w:rPr>
        <w:t>societies</w:t>
      </w:r>
      <w:r w:rsidRPr="00AC0B38">
        <w:rPr>
          <w:rStyle w:val="editortnoteditedwurp8"/>
          <w:rFonts w:asciiTheme="majorBidi" w:hAnsiTheme="majorBidi" w:cstheme="majorBidi"/>
          <w:spacing w:val="2"/>
          <w:sz w:val="24"/>
          <w:szCs w:val="24"/>
          <w:shd w:val="clear" w:color="auto" w:fill="FFFFFF"/>
        </w:rPr>
        <w:t> </w:t>
      </w:r>
      <w:r w:rsidRPr="00AC0B38">
        <w:rPr>
          <w:rStyle w:val="editortaddedltunj"/>
          <w:rFonts w:asciiTheme="majorBidi" w:hAnsiTheme="majorBidi" w:cstheme="majorBidi"/>
          <w:spacing w:val="2"/>
          <w:sz w:val="24"/>
          <w:szCs w:val="24"/>
          <w:shd w:val="clear" w:color="auto" w:fill="FFFFFF"/>
        </w:rPr>
        <w:t>that </w:t>
      </w:r>
      <w:r w:rsidRPr="00AC0B38">
        <w:rPr>
          <w:rStyle w:val="editortnoteditedwurp8"/>
          <w:rFonts w:asciiTheme="majorBidi" w:hAnsiTheme="majorBidi" w:cstheme="majorBidi"/>
          <w:spacing w:val="2"/>
          <w:sz w:val="24"/>
          <w:szCs w:val="24"/>
          <w:shd w:val="clear" w:color="auto" w:fill="FFFFFF"/>
        </w:rPr>
        <w:t>they </w:t>
      </w:r>
      <w:r w:rsidRPr="00AC0B38">
        <w:rPr>
          <w:rStyle w:val="editortaddedltunj"/>
          <w:rFonts w:asciiTheme="majorBidi" w:hAnsiTheme="majorBidi" w:cstheme="majorBidi"/>
          <w:spacing w:val="2"/>
          <w:sz w:val="24"/>
          <w:szCs w:val="24"/>
          <w:shd w:val="clear" w:color="auto" w:fill="FFFFFF"/>
        </w:rPr>
        <w:t>formed</w:t>
      </w:r>
      <w:r w:rsidR="00572559" w:rsidRPr="00AC0B38">
        <w:rPr>
          <w:rStyle w:val="editortnoteditedwurp8"/>
          <w:rFonts w:asciiTheme="majorBidi" w:hAnsiTheme="majorBidi" w:cstheme="majorBidi"/>
          <w:spacing w:val="2"/>
          <w:sz w:val="24"/>
          <w:szCs w:val="24"/>
          <w:shd w:val="clear" w:color="auto" w:fill="FFFFFF"/>
        </w:rPr>
        <w:t xml:space="preserve">. </w:t>
      </w:r>
      <w:r w:rsidRPr="00AC0B38">
        <w:rPr>
          <w:rStyle w:val="editortnoteditedwurp8"/>
          <w:rFonts w:asciiTheme="majorBidi" w:hAnsiTheme="majorBidi" w:cstheme="majorBidi"/>
          <w:spacing w:val="2"/>
          <w:sz w:val="24"/>
          <w:szCs w:val="24"/>
          <w:shd w:val="clear" w:color="auto" w:fill="FFFFFF"/>
        </w:rPr>
        <w:t>We </w:t>
      </w:r>
      <w:r w:rsidRPr="00AC0B38">
        <w:rPr>
          <w:rStyle w:val="editortaddedltunj"/>
          <w:rFonts w:asciiTheme="majorBidi" w:hAnsiTheme="majorBidi" w:cstheme="majorBidi"/>
          <w:spacing w:val="2"/>
          <w:sz w:val="24"/>
          <w:szCs w:val="24"/>
          <w:shd w:val="clear" w:color="auto" w:fill="FFFFFF"/>
        </w:rPr>
        <w:t>will</w:t>
      </w:r>
      <w:r w:rsidRPr="00AC0B38">
        <w:rPr>
          <w:rStyle w:val="editortnoteditedwurp8"/>
          <w:rFonts w:asciiTheme="majorBidi" w:hAnsiTheme="majorBidi" w:cstheme="majorBidi"/>
          <w:spacing w:val="2"/>
          <w:sz w:val="24"/>
          <w:szCs w:val="24"/>
          <w:shd w:val="clear" w:color="auto" w:fill="FFFFFF"/>
        </w:rPr>
        <w:t> </w:t>
      </w:r>
      <w:r w:rsidRPr="00AC0B38">
        <w:rPr>
          <w:rStyle w:val="editortaddedltunj"/>
          <w:rFonts w:asciiTheme="majorBidi" w:hAnsiTheme="majorBidi" w:cstheme="majorBidi"/>
          <w:spacing w:val="2"/>
          <w:sz w:val="24"/>
          <w:szCs w:val="24"/>
          <w:shd w:val="clear" w:color="auto" w:fill="FFFFFF"/>
        </w:rPr>
        <w:t>begin</w:t>
      </w:r>
      <w:r w:rsidRPr="00AC0B38">
        <w:rPr>
          <w:rStyle w:val="editortnoteditedwurp8"/>
          <w:rFonts w:asciiTheme="majorBidi" w:hAnsiTheme="majorBidi" w:cstheme="majorBidi"/>
          <w:spacing w:val="2"/>
          <w:sz w:val="24"/>
          <w:szCs w:val="24"/>
          <w:shd w:val="clear" w:color="auto" w:fill="FFFFFF"/>
        </w:rPr>
        <w:t> </w:t>
      </w:r>
      <w:r w:rsidR="00572559" w:rsidRPr="00AC0B38">
        <w:rPr>
          <w:rStyle w:val="editortaddedltunj"/>
          <w:rFonts w:asciiTheme="majorBidi" w:hAnsiTheme="majorBidi" w:cstheme="majorBidi"/>
          <w:spacing w:val="2"/>
          <w:sz w:val="24"/>
          <w:szCs w:val="24"/>
          <w:shd w:val="clear" w:color="auto" w:fill="FFFFFF"/>
        </w:rPr>
        <w:t>with</w:t>
      </w:r>
      <w:r w:rsidR="00572559" w:rsidRPr="00AC0B38">
        <w:rPr>
          <w:rFonts w:asciiTheme="majorBidi" w:hAnsiTheme="majorBidi" w:cstheme="majorBidi"/>
          <w:sz w:val="24"/>
          <w:szCs w:val="24"/>
        </w:rPr>
        <w:t xml:space="preserve"> </w:t>
      </w:r>
      <w:r w:rsidR="00572559" w:rsidRPr="00AC0B38">
        <w:rPr>
          <w:rStyle w:val="editortaddedltunj"/>
          <w:rFonts w:asciiTheme="majorBidi" w:hAnsiTheme="majorBidi" w:cstheme="majorBidi"/>
          <w:spacing w:val="2"/>
          <w:sz w:val="24"/>
          <w:szCs w:val="24"/>
          <w:shd w:val="clear" w:color="auto" w:fill="FFFFFF"/>
        </w:rPr>
        <w:t xml:space="preserve">the Native American cultures such as the Anasazi and </w:t>
      </w:r>
      <w:proofErr w:type="spellStart"/>
      <w:r w:rsidR="00572559" w:rsidRPr="00AC0B38">
        <w:rPr>
          <w:rStyle w:val="editortaddedltunj"/>
          <w:rFonts w:asciiTheme="majorBidi" w:hAnsiTheme="majorBidi" w:cstheme="majorBidi"/>
          <w:spacing w:val="2"/>
          <w:sz w:val="24"/>
          <w:szCs w:val="24"/>
          <w:shd w:val="clear" w:color="auto" w:fill="FFFFFF"/>
        </w:rPr>
        <w:t>Hohokam</w:t>
      </w:r>
      <w:proofErr w:type="spellEnd"/>
      <w:r w:rsidR="00572559" w:rsidRPr="00AC0B38">
        <w:rPr>
          <w:rStyle w:val="editortaddedltunj"/>
          <w:rFonts w:asciiTheme="majorBidi" w:hAnsiTheme="majorBidi" w:cstheme="majorBidi"/>
          <w:spacing w:val="2"/>
          <w:sz w:val="24"/>
          <w:szCs w:val="24"/>
          <w:shd w:val="clear" w:color="auto" w:fill="FFFFFF"/>
        </w:rPr>
        <w:t>, followed by the European explorers Columbus and Cabot, and finish up with the first English colony at Jamestown. Understanding these initial contacts will expose you to how they laid the ground for America's history. Get ready to learn the beginning of American history!</w:t>
      </w:r>
    </w:p>
    <w:p w:rsidR="00572559" w:rsidRPr="00AC0B38" w:rsidRDefault="00572559" w:rsidP="00572559">
      <w:pPr>
        <w:spacing w:line="259" w:lineRule="auto"/>
        <w:jc w:val="both"/>
        <w:rPr>
          <w:rFonts w:asciiTheme="majorBidi" w:eastAsiaTheme="minorHAnsi" w:hAnsiTheme="majorBidi" w:cstheme="majorBidi"/>
          <w:sz w:val="24"/>
          <w:szCs w:val="24"/>
        </w:rPr>
      </w:pPr>
    </w:p>
    <w:p w:rsidR="000F4C76" w:rsidRPr="00AC0B38" w:rsidRDefault="000F4C76" w:rsidP="00572559">
      <w:pPr>
        <w:pStyle w:val="ListParagraph"/>
        <w:numPr>
          <w:ilvl w:val="0"/>
          <w:numId w:val="7"/>
        </w:numPr>
        <w:spacing w:line="259" w:lineRule="auto"/>
        <w:jc w:val="both"/>
        <w:rPr>
          <w:rFonts w:asciiTheme="majorBidi" w:eastAsiaTheme="minorHAnsi" w:hAnsiTheme="majorBidi" w:cstheme="majorBidi"/>
          <w:sz w:val="24"/>
          <w:szCs w:val="24"/>
        </w:rPr>
      </w:pPr>
      <w:r w:rsidRPr="00AC0B38">
        <w:rPr>
          <w:rFonts w:asciiTheme="majorBidi" w:eastAsia="Times New Roman" w:hAnsiTheme="majorBidi" w:cstheme="majorBidi"/>
          <w:b/>
          <w:bCs/>
          <w:sz w:val="24"/>
          <w:szCs w:val="24"/>
          <w:lang w:eastAsia="en-GB"/>
        </w:rPr>
        <w:t>Early Inhabitants of the Americas</w:t>
      </w:r>
    </w:p>
    <w:p w:rsidR="00C85060" w:rsidRPr="00AC0B38" w:rsidRDefault="000F4C76" w:rsidP="000F4C76">
      <w:pPr>
        <w:spacing w:line="259" w:lineRule="auto"/>
        <w:jc w:val="both"/>
        <w:rPr>
          <w:rFonts w:asciiTheme="majorBidi" w:eastAsiaTheme="minorHAnsi" w:hAnsiTheme="majorBidi" w:cstheme="majorBidi"/>
          <w:sz w:val="24"/>
          <w:szCs w:val="24"/>
        </w:rPr>
      </w:pPr>
      <w:r w:rsidRPr="000F4C76">
        <w:rPr>
          <w:rFonts w:asciiTheme="majorBidi" w:eastAsiaTheme="minorHAnsi" w:hAnsiTheme="majorBidi" w:cstheme="majorBidi"/>
          <w:sz w:val="24"/>
          <w:szCs w:val="24"/>
        </w:rPr>
        <w:t xml:space="preserve">At the height of the most recent </w:t>
      </w:r>
      <w:r w:rsidRPr="000F4C76">
        <w:rPr>
          <w:rFonts w:asciiTheme="majorBidi" w:eastAsiaTheme="minorHAnsi" w:hAnsiTheme="majorBidi" w:cstheme="majorBidi"/>
          <w:b/>
          <w:bCs/>
          <w:sz w:val="24"/>
          <w:szCs w:val="24"/>
        </w:rPr>
        <w:t>Ice Age</w:t>
      </w:r>
      <w:r w:rsidRPr="000F4C76">
        <w:rPr>
          <w:rFonts w:asciiTheme="majorBidi" w:eastAsiaTheme="minorHAnsi" w:hAnsiTheme="majorBidi" w:cstheme="majorBidi"/>
          <w:sz w:val="24"/>
          <w:szCs w:val="24"/>
        </w:rPr>
        <w:t xml:space="preserve">, about </w:t>
      </w:r>
      <w:r w:rsidRPr="000F4C76">
        <w:rPr>
          <w:rFonts w:asciiTheme="majorBidi" w:eastAsiaTheme="minorHAnsi" w:hAnsiTheme="majorBidi" w:cstheme="majorBidi"/>
          <w:b/>
          <w:bCs/>
          <w:sz w:val="24"/>
          <w:szCs w:val="24"/>
        </w:rPr>
        <w:t>35,000 years ago</w:t>
      </w:r>
      <w:r w:rsidRPr="000F4C76">
        <w:rPr>
          <w:rFonts w:asciiTheme="majorBidi" w:eastAsiaTheme="minorHAnsi" w:hAnsiTheme="majorBidi" w:cstheme="majorBidi"/>
          <w:sz w:val="24"/>
          <w:szCs w:val="24"/>
        </w:rPr>
        <w:t xml:space="preserve">, </w:t>
      </w:r>
      <w:r w:rsidRPr="000F4C76">
        <w:rPr>
          <w:rFonts w:asciiTheme="majorBidi" w:eastAsiaTheme="minorHAnsi" w:hAnsiTheme="majorBidi" w:cstheme="majorBidi"/>
          <w:sz w:val="24"/>
          <w:szCs w:val="24"/>
          <w:u w:val="single"/>
        </w:rPr>
        <w:t xml:space="preserve">much of the world’s water </w:t>
      </w:r>
      <w:proofErr w:type="gramStart"/>
      <w:r w:rsidRPr="000F4C76">
        <w:rPr>
          <w:rFonts w:asciiTheme="majorBidi" w:eastAsiaTheme="minorHAnsi" w:hAnsiTheme="majorBidi" w:cstheme="majorBidi"/>
          <w:sz w:val="24"/>
          <w:szCs w:val="24"/>
          <w:u w:val="single"/>
        </w:rPr>
        <w:t>was locked up</w:t>
      </w:r>
      <w:proofErr w:type="gramEnd"/>
      <w:r w:rsidRPr="000F4C76">
        <w:rPr>
          <w:rFonts w:asciiTheme="majorBidi" w:eastAsiaTheme="minorHAnsi" w:hAnsiTheme="majorBidi" w:cstheme="majorBidi"/>
          <w:sz w:val="24"/>
          <w:szCs w:val="24"/>
          <w:u w:val="single"/>
        </w:rPr>
        <w:t xml:space="preserve"> in vast continental ice sheets</w:t>
      </w:r>
      <w:r w:rsidRPr="000F4C76">
        <w:rPr>
          <w:rFonts w:asciiTheme="majorBidi" w:eastAsiaTheme="minorHAnsi" w:hAnsiTheme="majorBidi" w:cstheme="majorBidi"/>
          <w:sz w:val="24"/>
          <w:szCs w:val="24"/>
        </w:rPr>
        <w:t xml:space="preserve"> and </w:t>
      </w:r>
      <w:r w:rsidRPr="000F4C76">
        <w:rPr>
          <w:rFonts w:asciiTheme="majorBidi" w:eastAsiaTheme="minorHAnsi" w:hAnsiTheme="majorBidi" w:cstheme="majorBidi"/>
          <w:b/>
          <w:bCs/>
          <w:sz w:val="24"/>
          <w:szCs w:val="24"/>
        </w:rPr>
        <w:t>a land bridge</w:t>
      </w:r>
      <w:r w:rsidRPr="000F4C76">
        <w:rPr>
          <w:rFonts w:asciiTheme="majorBidi" w:eastAsiaTheme="minorHAnsi" w:hAnsiTheme="majorBidi" w:cstheme="majorBidi"/>
          <w:sz w:val="24"/>
          <w:szCs w:val="24"/>
        </w:rPr>
        <w:t xml:space="preserve"> as much as </w:t>
      </w:r>
      <w:r w:rsidRPr="000F4C76">
        <w:rPr>
          <w:rFonts w:asciiTheme="majorBidi" w:eastAsiaTheme="minorHAnsi" w:hAnsiTheme="majorBidi" w:cstheme="majorBidi"/>
          <w:b/>
          <w:bCs/>
          <w:sz w:val="24"/>
          <w:szCs w:val="24"/>
        </w:rPr>
        <w:t>1,500 kilometres</w:t>
      </w:r>
      <w:r w:rsidRPr="000F4C76">
        <w:rPr>
          <w:rFonts w:asciiTheme="majorBidi" w:eastAsiaTheme="minorHAnsi" w:hAnsiTheme="majorBidi" w:cstheme="majorBidi"/>
          <w:sz w:val="24"/>
          <w:szCs w:val="24"/>
        </w:rPr>
        <w:t xml:space="preserve"> wide connected </w:t>
      </w:r>
      <w:r w:rsidRPr="000F4C76">
        <w:rPr>
          <w:rFonts w:asciiTheme="majorBidi" w:eastAsiaTheme="minorHAnsi" w:hAnsiTheme="majorBidi" w:cstheme="majorBidi"/>
          <w:b/>
          <w:bCs/>
          <w:sz w:val="24"/>
          <w:szCs w:val="24"/>
        </w:rPr>
        <w:t>Asia and North America</w:t>
      </w:r>
      <w:r w:rsidRPr="000F4C76">
        <w:rPr>
          <w:rFonts w:asciiTheme="majorBidi" w:eastAsiaTheme="minorHAnsi" w:hAnsiTheme="majorBidi" w:cstheme="majorBidi"/>
          <w:sz w:val="24"/>
          <w:szCs w:val="24"/>
        </w:rPr>
        <w:t xml:space="preserve">. </w:t>
      </w:r>
    </w:p>
    <w:p w:rsidR="00C85060" w:rsidRPr="00AC0B38" w:rsidRDefault="000F4C76" w:rsidP="000F4C76">
      <w:pPr>
        <w:spacing w:line="259" w:lineRule="auto"/>
        <w:jc w:val="both"/>
        <w:rPr>
          <w:rFonts w:asciiTheme="majorBidi" w:eastAsiaTheme="minorHAnsi" w:hAnsiTheme="majorBidi" w:cstheme="majorBidi"/>
          <w:sz w:val="24"/>
          <w:szCs w:val="24"/>
        </w:rPr>
      </w:pPr>
      <w:r w:rsidRPr="000F4C76">
        <w:rPr>
          <w:rFonts w:asciiTheme="majorBidi" w:eastAsiaTheme="minorHAnsi" w:hAnsiTheme="majorBidi" w:cstheme="majorBidi"/>
          <w:sz w:val="24"/>
          <w:szCs w:val="24"/>
        </w:rPr>
        <w:t xml:space="preserve">By </w:t>
      </w:r>
      <w:r w:rsidRPr="000F4C76">
        <w:rPr>
          <w:rFonts w:asciiTheme="majorBidi" w:eastAsiaTheme="minorHAnsi" w:hAnsiTheme="majorBidi" w:cstheme="majorBidi"/>
          <w:b/>
          <w:bCs/>
          <w:sz w:val="24"/>
          <w:szCs w:val="24"/>
        </w:rPr>
        <w:t>12,000 years ago</w:t>
      </w:r>
      <w:r w:rsidRPr="000F4C76">
        <w:rPr>
          <w:rFonts w:asciiTheme="majorBidi" w:eastAsiaTheme="minorHAnsi" w:hAnsiTheme="majorBidi" w:cstheme="majorBidi"/>
          <w:sz w:val="24"/>
          <w:szCs w:val="24"/>
        </w:rPr>
        <w:t xml:space="preserve">, the </w:t>
      </w:r>
      <w:r w:rsidRPr="000F4C76">
        <w:rPr>
          <w:rFonts w:asciiTheme="majorBidi" w:eastAsiaTheme="minorHAnsi" w:hAnsiTheme="majorBidi" w:cstheme="majorBidi"/>
          <w:sz w:val="24"/>
          <w:szCs w:val="24"/>
          <w:u w:val="single"/>
        </w:rPr>
        <w:t>earliest Americans</w:t>
      </w:r>
      <w:r w:rsidRPr="000F4C76">
        <w:rPr>
          <w:rFonts w:asciiTheme="majorBidi" w:eastAsiaTheme="minorHAnsi" w:hAnsiTheme="majorBidi" w:cstheme="majorBidi"/>
          <w:sz w:val="24"/>
          <w:szCs w:val="24"/>
        </w:rPr>
        <w:t xml:space="preserve"> arrived in </w:t>
      </w:r>
      <w:r w:rsidRPr="000F4C76">
        <w:rPr>
          <w:rFonts w:asciiTheme="majorBidi" w:eastAsiaTheme="minorHAnsi" w:hAnsiTheme="majorBidi" w:cstheme="majorBidi"/>
          <w:sz w:val="24"/>
          <w:szCs w:val="24"/>
          <w:u w:val="single"/>
        </w:rPr>
        <w:t>North Ame</w:t>
      </w:r>
      <w:r w:rsidR="00C85060" w:rsidRPr="00AC0B38">
        <w:rPr>
          <w:rFonts w:asciiTheme="majorBidi" w:eastAsiaTheme="minorHAnsi" w:hAnsiTheme="majorBidi" w:cstheme="majorBidi"/>
          <w:sz w:val="24"/>
          <w:szCs w:val="24"/>
          <w:u w:val="single"/>
        </w:rPr>
        <w:t>rica</w:t>
      </w:r>
      <w:r w:rsidR="00C85060" w:rsidRPr="00AC0B38">
        <w:rPr>
          <w:rFonts w:asciiTheme="majorBidi" w:eastAsiaTheme="minorHAnsi" w:hAnsiTheme="majorBidi" w:cstheme="majorBidi"/>
          <w:sz w:val="24"/>
          <w:szCs w:val="24"/>
        </w:rPr>
        <w:t xml:space="preserve"> along </w:t>
      </w:r>
      <w:r w:rsidR="00C85060" w:rsidRPr="00AC0B38">
        <w:rPr>
          <w:rFonts w:asciiTheme="majorBidi" w:eastAsiaTheme="minorHAnsi" w:hAnsiTheme="majorBidi" w:cstheme="majorBidi"/>
          <w:b/>
          <w:bCs/>
          <w:sz w:val="24"/>
          <w:szCs w:val="24"/>
        </w:rPr>
        <w:t>the Pacific Coast</w:t>
      </w:r>
      <w:r w:rsidRPr="000F4C76">
        <w:rPr>
          <w:rFonts w:asciiTheme="majorBidi" w:eastAsiaTheme="minorHAnsi" w:hAnsiTheme="majorBidi" w:cstheme="majorBidi"/>
          <w:sz w:val="24"/>
          <w:szCs w:val="24"/>
        </w:rPr>
        <w:t>.</w:t>
      </w:r>
    </w:p>
    <w:p w:rsidR="00C85060" w:rsidRPr="00AC0B38" w:rsidRDefault="000F4C76" w:rsidP="00C85060">
      <w:pPr>
        <w:spacing w:line="259" w:lineRule="auto"/>
        <w:jc w:val="both"/>
        <w:rPr>
          <w:rFonts w:asciiTheme="majorBidi" w:eastAsiaTheme="minorHAnsi" w:hAnsiTheme="majorBidi" w:cstheme="majorBidi"/>
          <w:sz w:val="24"/>
          <w:szCs w:val="24"/>
        </w:rPr>
      </w:pPr>
      <w:r w:rsidRPr="000F4C76">
        <w:rPr>
          <w:rFonts w:asciiTheme="majorBidi" w:eastAsiaTheme="minorHAnsi" w:hAnsiTheme="majorBidi" w:cstheme="majorBidi"/>
          <w:sz w:val="24"/>
          <w:szCs w:val="24"/>
        </w:rPr>
        <w:t xml:space="preserve">They crossed </w:t>
      </w:r>
      <w:r w:rsidRPr="000F4C76">
        <w:rPr>
          <w:rFonts w:asciiTheme="majorBidi" w:eastAsiaTheme="minorHAnsi" w:hAnsiTheme="majorBidi" w:cstheme="majorBidi"/>
          <w:b/>
          <w:bCs/>
          <w:sz w:val="24"/>
          <w:szCs w:val="24"/>
        </w:rPr>
        <w:t>the land bridge</w:t>
      </w:r>
      <w:r w:rsidRPr="000F4C76">
        <w:rPr>
          <w:rFonts w:asciiTheme="majorBidi" w:eastAsiaTheme="minorHAnsi" w:hAnsiTheme="majorBidi" w:cstheme="majorBidi"/>
          <w:sz w:val="24"/>
          <w:szCs w:val="24"/>
        </w:rPr>
        <w:t xml:space="preserve"> </w:t>
      </w:r>
      <w:r w:rsidRPr="000F4C76">
        <w:rPr>
          <w:rFonts w:asciiTheme="majorBidi" w:eastAsiaTheme="minorHAnsi" w:hAnsiTheme="majorBidi" w:cstheme="majorBidi"/>
          <w:sz w:val="24"/>
          <w:szCs w:val="24"/>
          <w:u w:val="single"/>
        </w:rPr>
        <w:t>from Asia</w:t>
      </w:r>
      <w:r w:rsidRPr="000F4C76">
        <w:rPr>
          <w:rFonts w:asciiTheme="majorBidi" w:eastAsiaTheme="minorHAnsi" w:hAnsiTheme="majorBidi" w:cstheme="majorBidi"/>
          <w:sz w:val="24"/>
          <w:szCs w:val="24"/>
        </w:rPr>
        <w:t xml:space="preserve"> and </w:t>
      </w:r>
      <w:proofErr w:type="gramStart"/>
      <w:r w:rsidRPr="000F4C76">
        <w:rPr>
          <w:rFonts w:asciiTheme="majorBidi" w:eastAsiaTheme="minorHAnsi" w:hAnsiTheme="majorBidi" w:cstheme="majorBidi"/>
          <w:sz w:val="24"/>
          <w:szCs w:val="24"/>
        </w:rPr>
        <w:t>were believed</w:t>
      </w:r>
      <w:proofErr w:type="gramEnd"/>
      <w:r w:rsidRPr="000F4C76">
        <w:rPr>
          <w:rFonts w:asciiTheme="majorBidi" w:eastAsiaTheme="minorHAnsi" w:hAnsiTheme="majorBidi" w:cstheme="majorBidi"/>
          <w:sz w:val="24"/>
          <w:szCs w:val="24"/>
        </w:rPr>
        <w:t xml:space="preserve"> to have stayed in what is now </w:t>
      </w:r>
      <w:r w:rsidRPr="000F4C76">
        <w:rPr>
          <w:rFonts w:asciiTheme="majorBidi" w:eastAsiaTheme="minorHAnsi" w:hAnsiTheme="majorBidi" w:cstheme="majorBidi"/>
          <w:b/>
          <w:bCs/>
          <w:sz w:val="24"/>
          <w:szCs w:val="24"/>
        </w:rPr>
        <w:t>Alaska</w:t>
      </w:r>
      <w:r w:rsidRPr="000F4C76">
        <w:rPr>
          <w:rFonts w:asciiTheme="majorBidi" w:eastAsiaTheme="minorHAnsi" w:hAnsiTheme="majorBidi" w:cstheme="majorBidi"/>
          <w:sz w:val="24"/>
          <w:szCs w:val="24"/>
        </w:rPr>
        <w:t xml:space="preserve"> for </w:t>
      </w:r>
      <w:r w:rsidRPr="000F4C76">
        <w:rPr>
          <w:rFonts w:asciiTheme="majorBidi" w:eastAsiaTheme="minorHAnsi" w:hAnsiTheme="majorBidi" w:cstheme="majorBidi"/>
          <w:sz w:val="24"/>
          <w:szCs w:val="24"/>
          <w:u w:val="single"/>
        </w:rPr>
        <w:t>thousands of years</w:t>
      </w:r>
      <w:r w:rsidRPr="000F4C76">
        <w:rPr>
          <w:rFonts w:asciiTheme="majorBidi" w:eastAsiaTheme="minorHAnsi" w:hAnsiTheme="majorBidi" w:cstheme="majorBidi"/>
          <w:sz w:val="24"/>
          <w:szCs w:val="24"/>
        </w:rPr>
        <w:t>.</w:t>
      </w:r>
    </w:p>
    <w:p w:rsidR="004A5CAD" w:rsidRPr="00AC0B38" w:rsidRDefault="004A5CAD" w:rsidP="00C85060">
      <w:pPr>
        <w:spacing w:line="259" w:lineRule="auto"/>
        <w:jc w:val="both"/>
        <w:rPr>
          <w:rFonts w:asciiTheme="majorBidi" w:eastAsiaTheme="minorHAnsi" w:hAnsiTheme="majorBidi" w:cstheme="majorBidi"/>
          <w:sz w:val="24"/>
          <w:szCs w:val="24"/>
        </w:rPr>
      </w:pPr>
    </w:p>
    <w:p w:rsidR="00C85060" w:rsidRDefault="004A5CAD" w:rsidP="00C85060">
      <w:pPr>
        <w:spacing w:line="259" w:lineRule="auto"/>
        <w:jc w:val="both"/>
        <w:rPr>
          <w:rFonts w:asciiTheme="majorBidi" w:eastAsiaTheme="minorHAnsi" w:hAnsiTheme="majorBidi" w:cstheme="majorBidi"/>
          <w:sz w:val="24"/>
          <w:szCs w:val="24"/>
        </w:rPr>
      </w:pPr>
      <w:r w:rsidRPr="00AC0B38">
        <w:rPr>
          <w:rFonts w:asciiTheme="majorBidi" w:hAnsiTheme="majorBidi" w:cstheme="majorBidi"/>
          <w:noProof/>
          <w:sz w:val="24"/>
          <w:szCs w:val="24"/>
          <w:lang w:eastAsia="en-GB"/>
        </w:rPr>
        <w:drawing>
          <wp:inline distT="0" distB="0" distL="0" distR="0" wp14:anchorId="32A6ABF7" wp14:editId="3F1FE87D">
            <wp:extent cx="2733675" cy="2018044"/>
            <wp:effectExtent l="0" t="0" r="0" b="1270"/>
            <wp:docPr id="10" name="Picture 10" descr="Carbon stored deep in Antarctic waters ended the last ice 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bon stored deep in Antarctic waters ended the last ice 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8634" cy="2021704"/>
                    </a:xfrm>
                    <a:prstGeom prst="rect">
                      <a:avLst/>
                    </a:prstGeom>
                    <a:noFill/>
                    <a:ln>
                      <a:noFill/>
                    </a:ln>
                  </pic:spPr>
                </pic:pic>
              </a:graphicData>
            </a:graphic>
          </wp:inline>
        </w:drawing>
      </w:r>
      <w:r w:rsidRPr="00AC0B38">
        <w:rPr>
          <w:rFonts w:asciiTheme="majorBidi" w:hAnsiTheme="majorBidi" w:cstheme="majorBidi"/>
          <w:noProof/>
          <w:sz w:val="24"/>
          <w:szCs w:val="24"/>
          <w:lang w:eastAsia="en-GB"/>
        </w:rPr>
        <w:drawing>
          <wp:inline distT="0" distB="0" distL="0" distR="0" wp14:anchorId="7D17EBFD" wp14:editId="19C53A6E">
            <wp:extent cx="2723103" cy="2059305"/>
            <wp:effectExtent l="0" t="0" r="1270" b="0"/>
            <wp:docPr id="12" name="Picture 12" descr="Beringia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ringia - Wikip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7338" cy="2070070"/>
                    </a:xfrm>
                    <a:prstGeom prst="rect">
                      <a:avLst/>
                    </a:prstGeom>
                    <a:noFill/>
                    <a:ln>
                      <a:noFill/>
                    </a:ln>
                  </pic:spPr>
                </pic:pic>
              </a:graphicData>
            </a:graphic>
          </wp:inline>
        </w:drawing>
      </w:r>
    </w:p>
    <w:p w:rsidR="006D2540" w:rsidRPr="00AC0B38" w:rsidRDefault="006D2540" w:rsidP="006D2540">
      <w:pPr>
        <w:spacing w:line="259" w:lineRule="auto"/>
        <w:ind w:left="360"/>
        <w:jc w:val="both"/>
        <w:rPr>
          <w:rFonts w:asciiTheme="majorBidi" w:eastAsiaTheme="minorHAnsi" w:hAnsiTheme="majorBidi" w:cstheme="majorBidi"/>
          <w:sz w:val="24"/>
          <w:szCs w:val="24"/>
        </w:rPr>
      </w:pPr>
      <w:hyperlink r:id="rId9" w:history="1">
        <w:r w:rsidRPr="006D2540">
          <w:rPr>
            <w:rFonts w:asciiTheme="majorBidi" w:eastAsiaTheme="minorHAnsi" w:hAnsiTheme="majorBidi" w:cstheme="majorBidi"/>
            <w:color w:val="0563C1" w:themeColor="hyperlink"/>
            <w:sz w:val="24"/>
            <w:szCs w:val="24"/>
            <w:u w:val="single"/>
          </w:rPr>
          <w:t>https://youtu.be/plAQVgZVjUA?si=z0_7Df9GS4Wc5xB4</w:t>
        </w:r>
      </w:hyperlink>
      <w:r w:rsidRPr="006D2540">
        <w:rPr>
          <w:rFonts w:asciiTheme="majorBidi" w:eastAsiaTheme="minorHAnsi" w:hAnsiTheme="majorBidi" w:cstheme="majorBidi"/>
          <w:sz w:val="24"/>
          <w:szCs w:val="24"/>
        </w:rPr>
        <w:t xml:space="preserve"> </w:t>
      </w:r>
    </w:p>
    <w:p w:rsidR="004A5CAD" w:rsidRPr="00AC0B38" w:rsidRDefault="000F4C76" w:rsidP="00C85060">
      <w:pPr>
        <w:spacing w:line="259" w:lineRule="auto"/>
        <w:jc w:val="both"/>
        <w:rPr>
          <w:rFonts w:asciiTheme="majorBidi" w:eastAsiaTheme="minorHAnsi" w:hAnsiTheme="majorBidi" w:cstheme="majorBidi"/>
          <w:sz w:val="24"/>
          <w:szCs w:val="24"/>
        </w:rPr>
      </w:pPr>
      <w:r w:rsidRPr="000F4C76">
        <w:rPr>
          <w:rFonts w:asciiTheme="majorBidi" w:eastAsiaTheme="minorHAnsi" w:hAnsiTheme="majorBidi" w:cstheme="majorBidi"/>
          <w:sz w:val="24"/>
          <w:szCs w:val="24"/>
        </w:rPr>
        <w:t xml:space="preserve">Among the earliest Americans were </w:t>
      </w:r>
      <w:r w:rsidRPr="000F4C76">
        <w:rPr>
          <w:rFonts w:asciiTheme="majorBidi" w:eastAsiaTheme="minorHAnsi" w:hAnsiTheme="majorBidi" w:cstheme="majorBidi"/>
          <w:b/>
          <w:bCs/>
          <w:sz w:val="24"/>
          <w:szCs w:val="24"/>
        </w:rPr>
        <w:t>the Ancestral Pueblo</w:t>
      </w:r>
      <w:r w:rsidRPr="000F4C76">
        <w:rPr>
          <w:rFonts w:asciiTheme="majorBidi" w:eastAsiaTheme="minorHAnsi" w:hAnsiTheme="majorBidi" w:cstheme="majorBidi"/>
          <w:sz w:val="24"/>
          <w:szCs w:val="24"/>
        </w:rPr>
        <w:t xml:space="preserve"> and </w:t>
      </w:r>
      <w:r w:rsidRPr="000F4C76">
        <w:rPr>
          <w:rFonts w:asciiTheme="majorBidi" w:eastAsiaTheme="minorHAnsi" w:hAnsiTheme="majorBidi" w:cstheme="majorBidi"/>
          <w:b/>
          <w:bCs/>
          <w:sz w:val="24"/>
          <w:szCs w:val="24"/>
        </w:rPr>
        <w:t>Mound Builders</w:t>
      </w:r>
      <w:r w:rsidRPr="000F4C76">
        <w:rPr>
          <w:rFonts w:asciiTheme="majorBidi" w:eastAsiaTheme="minorHAnsi" w:hAnsiTheme="majorBidi" w:cstheme="majorBidi"/>
          <w:sz w:val="24"/>
          <w:szCs w:val="24"/>
        </w:rPr>
        <w:t xml:space="preserve">, two groups that later gave rise </w:t>
      </w:r>
      <w:r w:rsidRPr="000F4C76">
        <w:rPr>
          <w:rFonts w:asciiTheme="majorBidi" w:eastAsiaTheme="minorHAnsi" w:hAnsiTheme="majorBidi" w:cstheme="majorBidi"/>
          <w:b/>
          <w:bCs/>
          <w:sz w:val="24"/>
          <w:szCs w:val="24"/>
        </w:rPr>
        <w:t>to Native American groups</w:t>
      </w:r>
      <w:r w:rsidRPr="000F4C76">
        <w:rPr>
          <w:rFonts w:asciiTheme="majorBidi" w:eastAsiaTheme="minorHAnsi" w:hAnsiTheme="majorBidi" w:cstheme="majorBidi"/>
          <w:sz w:val="24"/>
          <w:szCs w:val="24"/>
        </w:rPr>
        <w:t xml:space="preserve"> in the American </w:t>
      </w:r>
      <w:r w:rsidRPr="000F4C76">
        <w:rPr>
          <w:rFonts w:asciiTheme="majorBidi" w:eastAsiaTheme="minorHAnsi" w:hAnsiTheme="majorBidi" w:cstheme="majorBidi"/>
          <w:b/>
          <w:bCs/>
          <w:sz w:val="24"/>
          <w:szCs w:val="24"/>
        </w:rPr>
        <w:t>Southwest</w:t>
      </w:r>
      <w:r w:rsidRPr="000F4C76">
        <w:rPr>
          <w:rFonts w:asciiTheme="majorBidi" w:eastAsiaTheme="minorHAnsi" w:hAnsiTheme="majorBidi" w:cstheme="majorBidi"/>
          <w:sz w:val="24"/>
          <w:szCs w:val="24"/>
        </w:rPr>
        <w:t xml:space="preserve">, </w:t>
      </w:r>
      <w:r w:rsidRPr="000F4C76">
        <w:rPr>
          <w:rFonts w:asciiTheme="majorBidi" w:eastAsiaTheme="minorHAnsi" w:hAnsiTheme="majorBidi" w:cstheme="majorBidi"/>
          <w:b/>
          <w:bCs/>
          <w:sz w:val="24"/>
          <w:szCs w:val="24"/>
        </w:rPr>
        <w:t>Midwest</w:t>
      </w:r>
      <w:r w:rsidRPr="000F4C76">
        <w:rPr>
          <w:rFonts w:asciiTheme="majorBidi" w:eastAsiaTheme="minorHAnsi" w:hAnsiTheme="majorBidi" w:cstheme="majorBidi"/>
          <w:sz w:val="24"/>
          <w:szCs w:val="24"/>
        </w:rPr>
        <w:t xml:space="preserve">, </w:t>
      </w:r>
      <w:r w:rsidRPr="000F4C76">
        <w:rPr>
          <w:rFonts w:asciiTheme="majorBidi" w:eastAsiaTheme="minorHAnsi" w:hAnsiTheme="majorBidi" w:cstheme="majorBidi"/>
          <w:b/>
          <w:bCs/>
          <w:sz w:val="24"/>
          <w:szCs w:val="24"/>
        </w:rPr>
        <w:t>Southeast</w:t>
      </w:r>
      <w:r w:rsidRPr="000F4C76">
        <w:rPr>
          <w:rFonts w:asciiTheme="majorBidi" w:eastAsiaTheme="minorHAnsi" w:hAnsiTheme="majorBidi" w:cstheme="majorBidi"/>
          <w:sz w:val="24"/>
          <w:szCs w:val="24"/>
        </w:rPr>
        <w:t xml:space="preserve">, and </w:t>
      </w:r>
      <w:r w:rsidRPr="000F4C76">
        <w:rPr>
          <w:rFonts w:asciiTheme="majorBidi" w:eastAsiaTheme="minorHAnsi" w:hAnsiTheme="majorBidi" w:cstheme="majorBidi"/>
          <w:b/>
          <w:bCs/>
          <w:sz w:val="24"/>
          <w:szCs w:val="24"/>
        </w:rPr>
        <w:t>Eastern Woodlands</w:t>
      </w:r>
      <w:r w:rsidRPr="000F4C76">
        <w:rPr>
          <w:rFonts w:asciiTheme="majorBidi" w:eastAsiaTheme="minorHAnsi" w:hAnsiTheme="majorBidi" w:cstheme="majorBidi"/>
          <w:sz w:val="24"/>
          <w:szCs w:val="24"/>
        </w:rPr>
        <w:t xml:space="preserve">. </w:t>
      </w:r>
    </w:p>
    <w:p w:rsidR="004A5CAD" w:rsidRPr="00AC0B38" w:rsidRDefault="000F4C76" w:rsidP="00C85060">
      <w:pPr>
        <w:spacing w:line="259" w:lineRule="auto"/>
        <w:jc w:val="both"/>
        <w:rPr>
          <w:rFonts w:asciiTheme="majorBidi" w:eastAsiaTheme="minorHAnsi" w:hAnsiTheme="majorBidi" w:cstheme="majorBidi"/>
          <w:sz w:val="24"/>
          <w:szCs w:val="24"/>
        </w:rPr>
      </w:pPr>
      <w:r w:rsidRPr="000F4C76">
        <w:rPr>
          <w:rFonts w:asciiTheme="majorBidi" w:eastAsiaTheme="minorHAnsi" w:hAnsiTheme="majorBidi" w:cstheme="majorBidi"/>
          <w:sz w:val="24"/>
          <w:szCs w:val="24"/>
        </w:rPr>
        <w:t xml:space="preserve">They then </w:t>
      </w:r>
      <w:r w:rsidRPr="000F4C76">
        <w:rPr>
          <w:rFonts w:asciiTheme="majorBidi" w:eastAsiaTheme="minorHAnsi" w:hAnsiTheme="majorBidi" w:cstheme="majorBidi"/>
          <w:b/>
          <w:bCs/>
          <w:sz w:val="24"/>
          <w:szCs w:val="24"/>
        </w:rPr>
        <w:t>moved south</w:t>
      </w:r>
      <w:r w:rsidRPr="000F4C76">
        <w:rPr>
          <w:rFonts w:asciiTheme="majorBidi" w:eastAsiaTheme="minorHAnsi" w:hAnsiTheme="majorBidi" w:cstheme="majorBidi"/>
          <w:sz w:val="24"/>
          <w:szCs w:val="24"/>
        </w:rPr>
        <w:t xml:space="preserve"> into </w:t>
      </w:r>
      <w:r w:rsidRPr="000F4C76">
        <w:rPr>
          <w:rFonts w:asciiTheme="majorBidi" w:eastAsiaTheme="minorHAnsi" w:hAnsiTheme="majorBidi" w:cstheme="majorBidi"/>
          <w:b/>
          <w:bCs/>
          <w:sz w:val="24"/>
          <w:szCs w:val="24"/>
        </w:rPr>
        <w:t>the land</w:t>
      </w:r>
      <w:r w:rsidRPr="000F4C76">
        <w:rPr>
          <w:rFonts w:asciiTheme="majorBidi" w:eastAsiaTheme="minorHAnsi" w:hAnsiTheme="majorBidi" w:cstheme="majorBidi"/>
          <w:sz w:val="24"/>
          <w:szCs w:val="24"/>
        </w:rPr>
        <w:t xml:space="preserve"> that was to become </w:t>
      </w:r>
      <w:r w:rsidRPr="000F4C76">
        <w:rPr>
          <w:rFonts w:asciiTheme="majorBidi" w:eastAsiaTheme="minorHAnsi" w:hAnsiTheme="majorBidi" w:cstheme="majorBidi"/>
          <w:b/>
          <w:bCs/>
          <w:sz w:val="24"/>
          <w:szCs w:val="24"/>
        </w:rPr>
        <w:t>the United States</w:t>
      </w:r>
      <w:r w:rsidRPr="000F4C76">
        <w:rPr>
          <w:rFonts w:asciiTheme="majorBidi" w:eastAsiaTheme="minorHAnsi" w:hAnsiTheme="majorBidi" w:cstheme="majorBidi"/>
          <w:sz w:val="24"/>
          <w:szCs w:val="24"/>
        </w:rPr>
        <w:t xml:space="preserve">. </w:t>
      </w:r>
    </w:p>
    <w:p w:rsidR="000F4C76" w:rsidRPr="00AC0B38" w:rsidRDefault="000F4C76" w:rsidP="00C85060">
      <w:pPr>
        <w:spacing w:line="259" w:lineRule="auto"/>
        <w:jc w:val="both"/>
        <w:rPr>
          <w:rFonts w:asciiTheme="majorBidi" w:eastAsiaTheme="minorHAnsi" w:hAnsiTheme="majorBidi" w:cstheme="majorBidi"/>
          <w:sz w:val="24"/>
          <w:szCs w:val="24"/>
        </w:rPr>
      </w:pPr>
      <w:r w:rsidRPr="00AC0B38">
        <w:rPr>
          <w:rFonts w:asciiTheme="majorBidi" w:eastAsiaTheme="minorHAnsi" w:hAnsiTheme="majorBidi" w:cstheme="majorBidi"/>
          <w:sz w:val="24"/>
          <w:szCs w:val="24"/>
        </w:rPr>
        <w:t xml:space="preserve"> They settled along </w:t>
      </w:r>
      <w:r w:rsidRPr="00AC0B38">
        <w:rPr>
          <w:rFonts w:asciiTheme="majorBidi" w:eastAsiaTheme="minorHAnsi" w:hAnsiTheme="majorBidi" w:cstheme="majorBidi"/>
          <w:b/>
          <w:bCs/>
          <w:sz w:val="24"/>
          <w:szCs w:val="24"/>
        </w:rPr>
        <w:t>the Pacific Ocean</w:t>
      </w:r>
      <w:r w:rsidRPr="00AC0B38">
        <w:rPr>
          <w:rFonts w:asciiTheme="majorBidi" w:eastAsiaTheme="minorHAnsi" w:hAnsiTheme="majorBidi" w:cstheme="majorBidi"/>
          <w:sz w:val="24"/>
          <w:szCs w:val="24"/>
        </w:rPr>
        <w:t xml:space="preserve"> in </w:t>
      </w:r>
      <w:r w:rsidRPr="00AC0B38">
        <w:rPr>
          <w:rFonts w:asciiTheme="majorBidi" w:eastAsiaTheme="minorHAnsi" w:hAnsiTheme="majorBidi" w:cstheme="majorBidi"/>
          <w:sz w:val="24"/>
          <w:szCs w:val="24"/>
          <w:u w:val="single"/>
        </w:rPr>
        <w:t>the Northwest</w:t>
      </w:r>
      <w:r w:rsidRPr="00AC0B38">
        <w:rPr>
          <w:rFonts w:asciiTheme="majorBidi" w:eastAsiaTheme="minorHAnsi" w:hAnsiTheme="majorBidi" w:cstheme="majorBidi"/>
          <w:sz w:val="24"/>
          <w:szCs w:val="24"/>
        </w:rPr>
        <w:t xml:space="preserve">, in </w:t>
      </w:r>
      <w:r w:rsidRPr="00AC0B38">
        <w:rPr>
          <w:rFonts w:asciiTheme="majorBidi" w:eastAsiaTheme="minorHAnsi" w:hAnsiTheme="majorBidi" w:cstheme="majorBidi"/>
          <w:sz w:val="24"/>
          <w:szCs w:val="24"/>
          <w:u w:val="single"/>
        </w:rPr>
        <w:t>the mountains</w:t>
      </w:r>
      <w:r w:rsidRPr="00AC0B38">
        <w:rPr>
          <w:rFonts w:asciiTheme="majorBidi" w:eastAsiaTheme="minorHAnsi" w:hAnsiTheme="majorBidi" w:cstheme="majorBidi"/>
          <w:sz w:val="24"/>
          <w:szCs w:val="24"/>
        </w:rPr>
        <w:t xml:space="preserve"> and </w:t>
      </w:r>
      <w:r w:rsidRPr="00AC0B38">
        <w:rPr>
          <w:rFonts w:asciiTheme="majorBidi" w:eastAsiaTheme="minorHAnsi" w:hAnsiTheme="majorBidi" w:cstheme="majorBidi"/>
          <w:sz w:val="24"/>
          <w:szCs w:val="24"/>
          <w:u w:val="single"/>
        </w:rPr>
        <w:t>deserts of the Southwest</w:t>
      </w:r>
      <w:r w:rsidRPr="00AC0B38">
        <w:rPr>
          <w:rFonts w:asciiTheme="majorBidi" w:eastAsiaTheme="minorHAnsi" w:hAnsiTheme="majorBidi" w:cstheme="majorBidi"/>
          <w:sz w:val="24"/>
          <w:szCs w:val="24"/>
        </w:rPr>
        <w:t xml:space="preserve">, and </w:t>
      </w:r>
      <w:r w:rsidRPr="00AC0B38">
        <w:rPr>
          <w:rFonts w:asciiTheme="majorBidi" w:eastAsiaTheme="minorHAnsi" w:hAnsiTheme="majorBidi" w:cstheme="majorBidi"/>
          <w:sz w:val="24"/>
          <w:szCs w:val="24"/>
          <w:u w:val="single"/>
        </w:rPr>
        <w:t>along the Mississippi River in the Middle West</w:t>
      </w:r>
      <w:r w:rsidRPr="00AC0B38">
        <w:rPr>
          <w:rFonts w:asciiTheme="majorBidi" w:eastAsiaTheme="minorHAnsi" w:hAnsiTheme="majorBidi" w:cstheme="majorBidi"/>
          <w:sz w:val="24"/>
          <w:szCs w:val="24"/>
        </w:rPr>
        <w:t>.</w:t>
      </w:r>
    </w:p>
    <w:p w:rsidR="008E441E" w:rsidRDefault="00572559" w:rsidP="00572559">
      <w:pPr>
        <w:spacing w:line="259" w:lineRule="auto"/>
        <w:rPr>
          <w:rFonts w:asciiTheme="majorBidi" w:eastAsiaTheme="minorHAnsi" w:hAnsiTheme="majorBidi" w:cstheme="majorBidi"/>
          <w:sz w:val="24"/>
          <w:szCs w:val="24"/>
        </w:rPr>
      </w:pPr>
      <w:r w:rsidRPr="00AC0B38">
        <w:rPr>
          <w:rFonts w:asciiTheme="majorBidi" w:eastAsiaTheme="minorHAnsi" w:hAnsiTheme="majorBidi" w:cstheme="majorBidi"/>
          <w:sz w:val="24"/>
          <w:szCs w:val="24"/>
        </w:rPr>
        <w:t xml:space="preserve">These early groups </w:t>
      </w:r>
      <w:proofErr w:type="gramStart"/>
      <w:r w:rsidRPr="00AC0B38">
        <w:rPr>
          <w:rFonts w:asciiTheme="majorBidi" w:eastAsiaTheme="minorHAnsi" w:hAnsiTheme="majorBidi" w:cstheme="majorBidi"/>
          <w:sz w:val="24"/>
          <w:szCs w:val="24"/>
        </w:rPr>
        <w:t>are known</w:t>
      </w:r>
      <w:proofErr w:type="gramEnd"/>
      <w:r w:rsidRPr="00AC0B38">
        <w:rPr>
          <w:rFonts w:asciiTheme="majorBidi" w:eastAsiaTheme="minorHAnsi" w:hAnsiTheme="majorBidi" w:cstheme="majorBidi"/>
          <w:sz w:val="24"/>
          <w:szCs w:val="24"/>
        </w:rPr>
        <w:t xml:space="preserve"> </w:t>
      </w:r>
      <w:r w:rsidR="008E441E" w:rsidRPr="00AC0B38">
        <w:rPr>
          <w:rFonts w:asciiTheme="majorBidi" w:eastAsiaTheme="minorHAnsi" w:hAnsiTheme="majorBidi" w:cstheme="majorBidi"/>
          <w:sz w:val="24"/>
          <w:szCs w:val="24"/>
        </w:rPr>
        <w:t>as</w:t>
      </w:r>
      <w:r w:rsidRPr="00AC0B38">
        <w:rPr>
          <w:rFonts w:asciiTheme="majorBidi" w:eastAsiaTheme="minorHAnsi" w:hAnsiTheme="majorBidi" w:cstheme="majorBidi"/>
          <w:sz w:val="24"/>
          <w:szCs w:val="24"/>
        </w:rPr>
        <w:t xml:space="preserve"> </w:t>
      </w:r>
      <w:proofErr w:type="spellStart"/>
      <w:r w:rsidRPr="00AC0B38">
        <w:rPr>
          <w:rFonts w:asciiTheme="majorBidi" w:eastAsiaTheme="minorHAnsi" w:hAnsiTheme="majorBidi" w:cstheme="majorBidi"/>
          <w:b/>
          <w:bCs/>
          <w:sz w:val="24"/>
          <w:szCs w:val="24"/>
        </w:rPr>
        <w:t>Hohokam</w:t>
      </w:r>
      <w:proofErr w:type="spellEnd"/>
      <w:r w:rsidRPr="00AC0B38">
        <w:rPr>
          <w:rFonts w:asciiTheme="majorBidi" w:eastAsiaTheme="minorHAnsi" w:hAnsiTheme="majorBidi" w:cstheme="majorBidi"/>
          <w:sz w:val="24"/>
          <w:szCs w:val="24"/>
        </w:rPr>
        <w:t xml:space="preserve">, </w:t>
      </w:r>
      <w:proofErr w:type="spellStart"/>
      <w:r w:rsidRPr="00AC0B38">
        <w:rPr>
          <w:rFonts w:asciiTheme="majorBidi" w:eastAsiaTheme="minorHAnsi" w:hAnsiTheme="majorBidi" w:cstheme="majorBidi"/>
          <w:b/>
          <w:bCs/>
          <w:sz w:val="24"/>
          <w:szCs w:val="24"/>
        </w:rPr>
        <w:t>Adenans</w:t>
      </w:r>
      <w:proofErr w:type="spellEnd"/>
      <w:r w:rsidRPr="00AC0B38">
        <w:rPr>
          <w:rFonts w:asciiTheme="majorBidi" w:eastAsiaTheme="minorHAnsi" w:hAnsiTheme="majorBidi" w:cstheme="majorBidi"/>
          <w:sz w:val="24"/>
          <w:szCs w:val="24"/>
        </w:rPr>
        <w:t xml:space="preserve">, </w:t>
      </w:r>
      <w:r w:rsidRPr="00AC0B38">
        <w:rPr>
          <w:rFonts w:asciiTheme="majorBidi" w:eastAsiaTheme="minorHAnsi" w:hAnsiTheme="majorBidi" w:cstheme="majorBidi"/>
          <w:b/>
          <w:bCs/>
          <w:sz w:val="24"/>
          <w:szCs w:val="24"/>
        </w:rPr>
        <w:t>Hopewellians</w:t>
      </w:r>
      <w:r w:rsidRPr="00AC0B38">
        <w:rPr>
          <w:rFonts w:asciiTheme="majorBidi" w:eastAsiaTheme="minorHAnsi" w:hAnsiTheme="majorBidi" w:cstheme="majorBidi"/>
          <w:sz w:val="24"/>
          <w:szCs w:val="24"/>
        </w:rPr>
        <w:t xml:space="preserve">, and </w:t>
      </w:r>
      <w:r w:rsidRPr="00AC0B38">
        <w:rPr>
          <w:rFonts w:asciiTheme="majorBidi" w:eastAsiaTheme="minorHAnsi" w:hAnsiTheme="majorBidi" w:cstheme="majorBidi"/>
          <w:b/>
          <w:bCs/>
          <w:sz w:val="24"/>
          <w:szCs w:val="24"/>
        </w:rPr>
        <w:t>Anasazi</w:t>
      </w:r>
      <w:r w:rsidRPr="00AC0B38">
        <w:rPr>
          <w:rFonts w:asciiTheme="majorBidi" w:eastAsiaTheme="minorHAnsi" w:hAnsiTheme="majorBidi" w:cstheme="majorBidi"/>
          <w:sz w:val="24"/>
          <w:szCs w:val="24"/>
        </w:rPr>
        <w:t xml:space="preserve">. They built villages and grew crops. Some built </w:t>
      </w:r>
      <w:r w:rsidRPr="00AC0B38">
        <w:rPr>
          <w:rFonts w:asciiTheme="majorBidi" w:eastAsiaTheme="minorHAnsi" w:hAnsiTheme="majorBidi" w:cstheme="majorBidi"/>
          <w:b/>
          <w:bCs/>
          <w:sz w:val="24"/>
          <w:szCs w:val="24"/>
        </w:rPr>
        <w:t>mounds of earth</w:t>
      </w:r>
      <w:r w:rsidRPr="00AC0B38">
        <w:rPr>
          <w:rFonts w:asciiTheme="majorBidi" w:eastAsiaTheme="minorHAnsi" w:hAnsiTheme="majorBidi" w:cstheme="majorBidi"/>
          <w:sz w:val="24"/>
          <w:szCs w:val="24"/>
        </w:rPr>
        <w:t xml:space="preserve"> in the shapes of </w:t>
      </w:r>
      <w:r w:rsidRPr="00AC0B38">
        <w:rPr>
          <w:rFonts w:asciiTheme="majorBidi" w:eastAsiaTheme="minorHAnsi" w:hAnsiTheme="majorBidi" w:cstheme="majorBidi"/>
          <w:b/>
          <w:bCs/>
          <w:sz w:val="24"/>
          <w:szCs w:val="24"/>
          <w:u w:val="single"/>
        </w:rPr>
        <w:t>pyramids</w:t>
      </w:r>
      <w:r w:rsidRPr="00AC0B38">
        <w:rPr>
          <w:rFonts w:asciiTheme="majorBidi" w:eastAsiaTheme="minorHAnsi" w:hAnsiTheme="majorBidi" w:cstheme="majorBidi"/>
          <w:sz w:val="24"/>
          <w:szCs w:val="24"/>
        </w:rPr>
        <w:t xml:space="preserve">, </w:t>
      </w:r>
      <w:r w:rsidRPr="00AC0B38">
        <w:rPr>
          <w:rFonts w:asciiTheme="majorBidi" w:eastAsiaTheme="minorHAnsi" w:hAnsiTheme="majorBidi" w:cstheme="majorBidi"/>
          <w:b/>
          <w:bCs/>
          <w:sz w:val="24"/>
          <w:szCs w:val="24"/>
          <w:u w:val="single"/>
        </w:rPr>
        <w:t>birds</w:t>
      </w:r>
      <w:r w:rsidRPr="00AC0B38">
        <w:rPr>
          <w:rFonts w:asciiTheme="majorBidi" w:eastAsiaTheme="minorHAnsi" w:hAnsiTheme="majorBidi" w:cstheme="majorBidi"/>
          <w:sz w:val="24"/>
          <w:szCs w:val="24"/>
        </w:rPr>
        <w:t xml:space="preserve">, or </w:t>
      </w:r>
      <w:r w:rsidRPr="00AC0B38">
        <w:rPr>
          <w:rFonts w:asciiTheme="majorBidi" w:eastAsiaTheme="minorHAnsi" w:hAnsiTheme="majorBidi" w:cstheme="majorBidi"/>
          <w:b/>
          <w:bCs/>
          <w:sz w:val="24"/>
          <w:szCs w:val="24"/>
          <w:u w:val="single"/>
        </w:rPr>
        <w:t>serpents</w:t>
      </w:r>
      <w:r w:rsidRPr="00AC0B38">
        <w:rPr>
          <w:rFonts w:asciiTheme="majorBidi" w:eastAsiaTheme="minorHAnsi" w:hAnsiTheme="majorBidi" w:cstheme="majorBidi"/>
          <w:sz w:val="24"/>
          <w:szCs w:val="24"/>
        </w:rPr>
        <w:t xml:space="preserve">. </w:t>
      </w:r>
    </w:p>
    <w:p w:rsidR="006D2540" w:rsidRDefault="006D2540" w:rsidP="00572559">
      <w:pPr>
        <w:spacing w:line="259" w:lineRule="auto"/>
        <w:rPr>
          <w:rStyle w:val="Hyperlink"/>
          <w:rFonts w:asciiTheme="majorBidi" w:hAnsiTheme="majorBidi" w:cstheme="majorBidi"/>
          <w:sz w:val="24"/>
          <w:szCs w:val="24"/>
        </w:rPr>
      </w:pPr>
      <w:hyperlink r:id="rId10" w:history="1">
        <w:r w:rsidRPr="007C343B">
          <w:rPr>
            <w:rStyle w:val="Hyperlink"/>
            <w:rFonts w:asciiTheme="majorBidi" w:hAnsiTheme="majorBidi" w:cstheme="majorBidi"/>
            <w:sz w:val="24"/>
            <w:szCs w:val="24"/>
          </w:rPr>
          <w:t>https://youtu.be/7ctyLnRinSc?si=2M8jEZsbIizn9yvW</w:t>
        </w:r>
      </w:hyperlink>
      <w:r>
        <w:rPr>
          <w:rStyle w:val="Hyperlink"/>
          <w:rFonts w:asciiTheme="majorBidi" w:hAnsiTheme="majorBidi" w:cstheme="majorBidi"/>
          <w:sz w:val="24"/>
          <w:szCs w:val="24"/>
        </w:rPr>
        <w:t xml:space="preserve"> </w:t>
      </w:r>
    </w:p>
    <w:p w:rsidR="006D2540" w:rsidRPr="006D2540" w:rsidRDefault="006D2540" w:rsidP="006D2540">
      <w:pPr>
        <w:spacing w:line="259" w:lineRule="auto"/>
        <w:ind w:left="360"/>
        <w:jc w:val="both"/>
        <w:rPr>
          <w:rFonts w:asciiTheme="majorBidi" w:eastAsiaTheme="minorHAnsi" w:hAnsiTheme="majorBidi" w:cstheme="majorBidi"/>
          <w:sz w:val="24"/>
          <w:szCs w:val="24"/>
        </w:rPr>
      </w:pPr>
      <w:hyperlink r:id="rId11" w:history="1">
        <w:r w:rsidRPr="006D2540">
          <w:rPr>
            <w:rFonts w:asciiTheme="majorBidi" w:eastAsiaTheme="minorHAnsi" w:hAnsiTheme="majorBidi" w:cstheme="majorBidi"/>
            <w:color w:val="0563C1" w:themeColor="hyperlink"/>
            <w:sz w:val="24"/>
            <w:szCs w:val="24"/>
            <w:u w:val="single"/>
          </w:rPr>
          <w:t>https://youtu.be/FCAxPG0JoHA?si=axqcterTEG8eOJ9</w:t>
        </w:r>
      </w:hyperlink>
    </w:p>
    <w:p w:rsidR="006D2540" w:rsidRPr="006D2540" w:rsidRDefault="006D2540" w:rsidP="006D2540">
      <w:pPr>
        <w:spacing w:line="259" w:lineRule="auto"/>
        <w:ind w:left="360"/>
        <w:jc w:val="both"/>
        <w:rPr>
          <w:rFonts w:asciiTheme="majorBidi" w:eastAsiaTheme="minorHAnsi" w:hAnsiTheme="majorBidi" w:cstheme="majorBidi"/>
          <w:sz w:val="24"/>
          <w:szCs w:val="24"/>
        </w:rPr>
      </w:pPr>
      <w:hyperlink r:id="rId12" w:history="1">
        <w:r w:rsidRPr="006D2540">
          <w:rPr>
            <w:rFonts w:asciiTheme="majorBidi" w:eastAsiaTheme="minorHAnsi" w:hAnsiTheme="majorBidi" w:cstheme="majorBidi"/>
            <w:color w:val="0563C1" w:themeColor="hyperlink"/>
            <w:sz w:val="24"/>
            <w:szCs w:val="24"/>
            <w:u w:val="single"/>
          </w:rPr>
          <w:t>https://youtu.be/d1PpveDGQiM?si=p6cLW3Lp-CE_5iZP</w:t>
        </w:r>
      </w:hyperlink>
    </w:p>
    <w:p w:rsidR="006D2540" w:rsidRPr="006D2540" w:rsidRDefault="006D2540" w:rsidP="006D2540">
      <w:pPr>
        <w:spacing w:line="259" w:lineRule="auto"/>
        <w:jc w:val="both"/>
        <w:rPr>
          <w:rFonts w:asciiTheme="majorBidi" w:eastAsiaTheme="minorHAnsi" w:hAnsiTheme="majorBidi" w:cstheme="majorBidi"/>
          <w:b/>
          <w:bCs/>
          <w:sz w:val="28"/>
          <w:szCs w:val="28"/>
        </w:rPr>
      </w:pPr>
      <w:hyperlink r:id="rId13" w:history="1">
        <w:r w:rsidRPr="006D2540">
          <w:rPr>
            <w:rFonts w:asciiTheme="majorBidi" w:eastAsiaTheme="minorHAnsi" w:hAnsiTheme="majorBidi" w:cstheme="majorBidi"/>
            <w:b/>
            <w:bCs/>
            <w:color w:val="0563C1" w:themeColor="hyperlink"/>
            <w:sz w:val="28"/>
            <w:szCs w:val="28"/>
            <w:u w:val="single"/>
          </w:rPr>
          <w:t>https://youtu.be/vrdq8YEEK0k?si=bYo9zwT3Rz7iJOFl</w:t>
        </w:r>
      </w:hyperlink>
    </w:p>
    <w:p w:rsidR="006D2540" w:rsidRDefault="006D2540" w:rsidP="006D2540">
      <w:pPr>
        <w:spacing w:line="259" w:lineRule="auto"/>
        <w:rPr>
          <w:rFonts w:asciiTheme="majorBidi" w:eastAsiaTheme="minorHAnsi" w:hAnsiTheme="majorBidi" w:cstheme="majorBidi"/>
          <w:sz w:val="24"/>
          <w:szCs w:val="24"/>
        </w:rPr>
      </w:pPr>
      <w:hyperlink r:id="rId14" w:history="1">
        <w:r w:rsidRPr="006D2540">
          <w:rPr>
            <w:rFonts w:asciiTheme="majorBidi" w:eastAsiaTheme="minorHAnsi" w:hAnsiTheme="majorBidi" w:cstheme="majorBidi"/>
            <w:b/>
            <w:bCs/>
            <w:color w:val="0563C1" w:themeColor="hyperlink"/>
            <w:sz w:val="28"/>
            <w:szCs w:val="28"/>
            <w:u w:val="single"/>
          </w:rPr>
          <w:t>https://www.google.com.sa/books/edition/The_Adena_People/V1WobBXAdcIC?hl=fr&amp;gbpv=1&amp;dq=adena+culture+history&amp;pg=PA346&amp;printsec=frontcover</w:t>
        </w:r>
      </w:hyperlink>
    </w:p>
    <w:p w:rsidR="00136F9F" w:rsidRDefault="00500DCE" w:rsidP="00136F9F">
      <w:pPr>
        <w:keepNext/>
        <w:tabs>
          <w:tab w:val="left" w:pos="7311"/>
        </w:tabs>
        <w:spacing w:line="259" w:lineRule="auto"/>
      </w:pPr>
      <w:r w:rsidRPr="001F4185">
        <w:rPr>
          <w:rFonts w:asciiTheme="majorBidi" w:hAnsiTheme="majorBidi" w:cstheme="majorBidi"/>
          <w:b/>
          <w:bCs/>
          <w:noProof/>
          <w:sz w:val="28"/>
          <w:szCs w:val="28"/>
          <w:lang w:eastAsia="en-GB"/>
        </w:rPr>
        <w:drawing>
          <wp:inline distT="0" distB="0" distL="0" distR="0" wp14:anchorId="28B9BBFE" wp14:editId="786DC541">
            <wp:extent cx="3094892" cy="2132330"/>
            <wp:effectExtent l="0" t="0" r="0" b="1270"/>
            <wp:docPr id="7" name="Picture 7" descr="Adena cultur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ena culture - Wikipedi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31279" cy="2157400"/>
                    </a:xfrm>
                    <a:prstGeom prst="rect">
                      <a:avLst/>
                    </a:prstGeom>
                    <a:noFill/>
                    <a:ln>
                      <a:noFill/>
                    </a:ln>
                  </pic:spPr>
                </pic:pic>
              </a:graphicData>
            </a:graphic>
          </wp:inline>
        </w:drawing>
      </w:r>
      <w:r w:rsidR="00136F9F">
        <w:rPr>
          <w:noProof/>
          <w:lang w:eastAsia="en-GB"/>
        </w:rPr>
        <w:drawing>
          <wp:inline distT="0" distB="0" distL="0" distR="0" wp14:anchorId="23E6DC06" wp14:editId="6A93A2A7">
            <wp:extent cx="2622620" cy="2128276"/>
            <wp:effectExtent l="0" t="0" r="6350" b="5715"/>
            <wp:docPr id="13" name="Picture 13" descr="Anasazi Puebloans, Aliens, Chaco Culture, Fremont People, Pueblo Builders -  Crysta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asazi Puebloans, Aliens, Chaco Culture, Fremont People, Pueblo Builders -  Crystalink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98906" cy="2190182"/>
                    </a:xfrm>
                    <a:prstGeom prst="rect">
                      <a:avLst/>
                    </a:prstGeom>
                    <a:noFill/>
                    <a:ln>
                      <a:noFill/>
                    </a:ln>
                  </pic:spPr>
                </pic:pic>
              </a:graphicData>
            </a:graphic>
          </wp:inline>
        </w:drawing>
      </w:r>
    </w:p>
    <w:p w:rsidR="00136F9F" w:rsidRPr="00136F9F" w:rsidRDefault="00136F9F" w:rsidP="00136F9F">
      <w:pPr>
        <w:pStyle w:val="Caption"/>
        <w:rPr>
          <w:color w:val="000000" w:themeColor="text1"/>
          <w:sz w:val="20"/>
          <w:szCs w:val="20"/>
        </w:rPr>
      </w:pPr>
      <w:r w:rsidRPr="00136F9F">
        <w:rPr>
          <w:color w:val="000000" w:themeColor="text1"/>
          <w:sz w:val="20"/>
          <w:szCs w:val="20"/>
        </w:rPr>
        <w:t xml:space="preserve">                                                                                                                                                         Figure 2</w:t>
      </w:r>
      <w:r>
        <w:rPr>
          <w:color w:val="000000" w:themeColor="text1"/>
          <w:sz w:val="20"/>
          <w:szCs w:val="20"/>
        </w:rPr>
        <w:t xml:space="preserve">: </w:t>
      </w:r>
      <w:r w:rsidRPr="00136F9F">
        <w:rPr>
          <w:color w:val="000000" w:themeColor="text1"/>
          <w:sz w:val="20"/>
          <w:szCs w:val="20"/>
          <w:lang w:val="en-US"/>
        </w:rPr>
        <w:t>Anasazi</w:t>
      </w:r>
    </w:p>
    <w:p w:rsidR="00136F9F" w:rsidRDefault="00136F9F" w:rsidP="00136F9F">
      <w:pPr>
        <w:keepNext/>
        <w:tabs>
          <w:tab w:val="left" w:pos="7311"/>
        </w:tabs>
        <w:spacing w:line="259" w:lineRule="auto"/>
      </w:pPr>
      <w:r w:rsidRPr="00136F9F">
        <w:rPr>
          <w:i/>
          <w:iCs/>
          <w:sz w:val="20"/>
          <w:szCs w:val="20"/>
        </w:rPr>
        <w:t xml:space="preserve">Figure </w:t>
      </w:r>
      <w:r w:rsidRPr="00136F9F">
        <w:rPr>
          <w:i/>
          <w:iCs/>
          <w:sz w:val="20"/>
          <w:szCs w:val="20"/>
        </w:rPr>
        <w:t>1</w:t>
      </w:r>
      <w:r>
        <w:rPr>
          <w:i/>
          <w:iCs/>
          <w:sz w:val="20"/>
          <w:szCs w:val="20"/>
        </w:rPr>
        <w:t>:</w:t>
      </w:r>
      <w:r w:rsidRPr="00136F9F">
        <w:rPr>
          <w:i/>
          <w:iCs/>
          <w:sz w:val="20"/>
          <w:szCs w:val="20"/>
        </w:rPr>
        <w:t xml:space="preserve"> </w:t>
      </w:r>
      <w:proofErr w:type="spellStart"/>
      <w:r w:rsidRPr="00136F9F">
        <w:rPr>
          <w:i/>
          <w:iCs/>
          <w:sz w:val="20"/>
          <w:szCs w:val="20"/>
          <w:lang w:val="en-US"/>
        </w:rPr>
        <w:t>Adena</w:t>
      </w:r>
      <w:proofErr w:type="spellEnd"/>
      <w:r w:rsidRPr="00136F9F">
        <w:rPr>
          <w:i/>
          <w:iCs/>
          <w:sz w:val="20"/>
          <w:szCs w:val="20"/>
          <w:lang w:val="en-US"/>
        </w:rPr>
        <w:t xml:space="preserve"> culture</w:t>
      </w:r>
      <w:r>
        <w:rPr>
          <w:lang w:val="en-US"/>
        </w:rPr>
        <w:t xml:space="preserve">         </w:t>
      </w:r>
      <w:r w:rsidR="00500DCE">
        <w:tab/>
      </w:r>
      <w:r w:rsidR="00500DCE">
        <w:rPr>
          <w:noProof/>
          <w:lang w:eastAsia="en-GB"/>
        </w:rPr>
        <w:drawing>
          <wp:inline distT="0" distB="0" distL="0" distR="0" wp14:anchorId="41032686" wp14:editId="30E9B03B">
            <wp:extent cx="2170444" cy="2111375"/>
            <wp:effectExtent l="0" t="0" r="1270" b="3175"/>
            <wp:docPr id="8" name="Picture 8" descr="Hopewell indians hi-res stock photography and images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pewell indians hi-res stock photography and images - Alam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46007" cy="2184882"/>
                    </a:xfrm>
                    <a:prstGeom prst="rect">
                      <a:avLst/>
                    </a:prstGeom>
                    <a:noFill/>
                    <a:ln>
                      <a:noFill/>
                    </a:ln>
                  </pic:spPr>
                </pic:pic>
              </a:graphicData>
            </a:graphic>
          </wp:inline>
        </w:drawing>
      </w:r>
      <w:r>
        <w:rPr>
          <w:noProof/>
          <w:lang w:eastAsia="en-GB"/>
        </w:rPr>
        <w:drawing>
          <wp:inline distT="0" distB="0" distL="0" distR="0" wp14:anchorId="429EF79B" wp14:editId="678DC541">
            <wp:extent cx="3486778" cy="2105025"/>
            <wp:effectExtent l="0" t="0" r="0" b="0"/>
            <wp:docPr id="14" name="Picture 14" descr="Who Were the Hohok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o Were the Hohoka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22401" cy="2126531"/>
                    </a:xfrm>
                    <a:prstGeom prst="rect">
                      <a:avLst/>
                    </a:prstGeom>
                    <a:noFill/>
                    <a:ln>
                      <a:noFill/>
                    </a:ln>
                  </pic:spPr>
                </pic:pic>
              </a:graphicData>
            </a:graphic>
          </wp:inline>
        </w:drawing>
      </w:r>
      <w:r w:rsidR="00500DCE">
        <w:t xml:space="preserve">           </w:t>
      </w:r>
      <w:r w:rsidRPr="00136F9F">
        <w:rPr>
          <w:i/>
          <w:iCs/>
          <w:sz w:val="20"/>
          <w:szCs w:val="20"/>
        </w:rPr>
        <w:t xml:space="preserve">Figure 3:  </w:t>
      </w:r>
      <w:r w:rsidR="00500DCE" w:rsidRPr="00136F9F">
        <w:rPr>
          <w:i/>
          <w:iCs/>
          <w:sz w:val="20"/>
          <w:szCs w:val="20"/>
          <w:lang w:val="en-US"/>
        </w:rPr>
        <w:t>Hopewell culture</w:t>
      </w:r>
      <w:r w:rsidR="00500DCE" w:rsidRPr="00136F9F">
        <w:rPr>
          <w:i/>
          <w:iCs/>
          <w:sz w:val="20"/>
          <w:szCs w:val="20"/>
        </w:rPr>
        <w:t xml:space="preserve">  </w:t>
      </w:r>
      <w:r w:rsidR="00500DCE" w:rsidRPr="00136F9F">
        <w:rPr>
          <w:i/>
          <w:iCs/>
          <w:sz w:val="20"/>
          <w:szCs w:val="20"/>
        </w:rPr>
        <w:t xml:space="preserve">        </w:t>
      </w:r>
      <w:r w:rsidRPr="00136F9F">
        <w:rPr>
          <w:i/>
          <w:iCs/>
          <w:sz w:val="20"/>
          <w:szCs w:val="20"/>
        </w:rPr>
        <w:t xml:space="preserve">                                      Figure 4: </w:t>
      </w:r>
      <w:proofErr w:type="spellStart"/>
      <w:r w:rsidRPr="00136F9F">
        <w:rPr>
          <w:i/>
          <w:iCs/>
          <w:sz w:val="20"/>
          <w:szCs w:val="20"/>
        </w:rPr>
        <w:t>Hohokam</w:t>
      </w:r>
      <w:proofErr w:type="spellEnd"/>
      <w:r w:rsidRPr="00136F9F">
        <w:rPr>
          <w:i/>
          <w:iCs/>
          <w:sz w:val="20"/>
          <w:szCs w:val="20"/>
        </w:rPr>
        <w:t xml:space="preserve"> Culture</w:t>
      </w:r>
      <w:r w:rsidR="00500DCE">
        <w:t xml:space="preserve">                    </w:t>
      </w:r>
    </w:p>
    <w:p w:rsidR="008E441E" w:rsidRPr="00136F9F" w:rsidRDefault="00572559" w:rsidP="00136F9F">
      <w:pPr>
        <w:pStyle w:val="Caption"/>
        <w:rPr>
          <w:rFonts w:asciiTheme="majorBidi" w:eastAsiaTheme="minorHAnsi" w:hAnsiTheme="majorBidi" w:cstheme="majorBidi"/>
          <w:i w:val="0"/>
          <w:iCs w:val="0"/>
          <w:color w:val="auto"/>
          <w:sz w:val="24"/>
          <w:szCs w:val="24"/>
        </w:rPr>
      </w:pPr>
      <w:r w:rsidRPr="00136F9F">
        <w:rPr>
          <w:rFonts w:asciiTheme="majorBidi" w:eastAsiaTheme="minorHAnsi" w:hAnsiTheme="majorBidi" w:cstheme="majorBidi"/>
          <w:i w:val="0"/>
          <w:iCs w:val="0"/>
          <w:color w:val="auto"/>
          <w:sz w:val="24"/>
          <w:szCs w:val="24"/>
        </w:rPr>
        <w:t xml:space="preserve">Their </w:t>
      </w:r>
      <w:r w:rsidRPr="00136F9F">
        <w:rPr>
          <w:rFonts w:asciiTheme="majorBidi" w:eastAsiaTheme="minorHAnsi" w:hAnsiTheme="majorBidi" w:cstheme="majorBidi"/>
          <w:b/>
          <w:bCs/>
          <w:i w:val="0"/>
          <w:iCs w:val="0"/>
          <w:color w:val="auto"/>
          <w:sz w:val="24"/>
          <w:szCs w:val="24"/>
        </w:rPr>
        <w:t>life</w:t>
      </w:r>
      <w:r w:rsidRPr="00136F9F">
        <w:rPr>
          <w:rFonts w:asciiTheme="majorBidi" w:eastAsiaTheme="minorHAnsi" w:hAnsiTheme="majorBidi" w:cstheme="majorBidi"/>
          <w:i w:val="0"/>
          <w:iCs w:val="0"/>
          <w:color w:val="auto"/>
          <w:sz w:val="24"/>
          <w:szCs w:val="24"/>
        </w:rPr>
        <w:t xml:space="preserve"> </w:t>
      </w:r>
      <w:proofErr w:type="gramStart"/>
      <w:r w:rsidRPr="00136F9F">
        <w:rPr>
          <w:rFonts w:asciiTheme="majorBidi" w:eastAsiaTheme="minorHAnsi" w:hAnsiTheme="majorBidi" w:cstheme="majorBidi"/>
          <w:i w:val="0"/>
          <w:iCs w:val="0"/>
          <w:color w:val="auto"/>
          <w:sz w:val="24"/>
          <w:szCs w:val="24"/>
        </w:rPr>
        <w:t>was closely tied</w:t>
      </w:r>
      <w:proofErr w:type="gramEnd"/>
      <w:r w:rsidRPr="00136F9F">
        <w:rPr>
          <w:rFonts w:asciiTheme="majorBidi" w:eastAsiaTheme="minorHAnsi" w:hAnsiTheme="majorBidi" w:cstheme="majorBidi"/>
          <w:i w:val="0"/>
          <w:iCs w:val="0"/>
          <w:color w:val="auto"/>
          <w:sz w:val="24"/>
          <w:szCs w:val="24"/>
        </w:rPr>
        <w:t xml:space="preserve"> to </w:t>
      </w:r>
      <w:r w:rsidRPr="00136F9F">
        <w:rPr>
          <w:rFonts w:asciiTheme="majorBidi" w:eastAsiaTheme="minorHAnsi" w:hAnsiTheme="majorBidi" w:cstheme="majorBidi"/>
          <w:i w:val="0"/>
          <w:iCs w:val="0"/>
          <w:color w:val="auto"/>
          <w:sz w:val="24"/>
          <w:szCs w:val="24"/>
          <w:u w:val="single"/>
        </w:rPr>
        <w:t>the land</w:t>
      </w:r>
      <w:r w:rsidR="008E441E" w:rsidRPr="00136F9F">
        <w:rPr>
          <w:rFonts w:asciiTheme="majorBidi" w:eastAsiaTheme="minorHAnsi" w:hAnsiTheme="majorBidi" w:cstheme="majorBidi"/>
          <w:i w:val="0"/>
          <w:iCs w:val="0"/>
          <w:color w:val="auto"/>
          <w:sz w:val="24"/>
          <w:szCs w:val="24"/>
        </w:rPr>
        <w:t xml:space="preserve">. </w:t>
      </w:r>
    </w:p>
    <w:p w:rsidR="008E441E" w:rsidRPr="00AC0B38" w:rsidRDefault="008E441E" w:rsidP="00572559">
      <w:pPr>
        <w:spacing w:line="259" w:lineRule="auto"/>
        <w:rPr>
          <w:rFonts w:asciiTheme="majorBidi" w:eastAsiaTheme="minorHAnsi" w:hAnsiTheme="majorBidi" w:cstheme="majorBidi"/>
          <w:sz w:val="24"/>
          <w:szCs w:val="24"/>
        </w:rPr>
      </w:pPr>
      <w:r w:rsidRPr="00AC0B38">
        <w:rPr>
          <w:rFonts w:asciiTheme="majorBidi" w:eastAsiaTheme="minorHAnsi" w:hAnsiTheme="majorBidi" w:cstheme="majorBidi"/>
          <w:sz w:val="24"/>
          <w:szCs w:val="24"/>
        </w:rPr>
        <w:t>T</w:t>
      </w:r>
      <w:r w:rsidR="00572559" w:rsidRPr="00AC0B38">
        <w:rPr>
          <w:rFonts w:asciiTheme="majorBidi" w:eastAsiaTheme="minorHAnsi" w:hAnsiTheme="majorBidi" w:cstheme="majorBidi"/>
          <w:sz w:val="24"/>
          <w:szCs w:val="24"/>
        </w:rPr>
        <w:t xml:space="preserve">heir </w:t>
      </w:r>
      <w:r w:rsidR="00572559" w:rsidRPr="00AC0B38">
        <w:rPr>
          <w:rFonts w:asciiTheme="majorBidi" w:eastAsiaTheme="minorHAnsi" w:hAnsiTheme="majorBidi" w:cstheme="majorBidi"/>
          <w:b/>
          <w:bCs/>
          <w:sz w:val="24"/>
          <w:szCs w:val="24"/>
        </w:rPr>
        <w:t>society</w:t>
      </w:r>
      <w:r w:rsidR="00572559" w:rsidRPr="00AC0B38">
        <w:rPr>
          <w:rFonts w:asciiTheme="majorBidi" w:eastAsiaTheme="minorHAnsi" w:hAnsiTheme="majorBidi" w:cstheme="majorBidi"/>
          <w:sz w:val="24"/>
          <w:szCs w:val="24"/>
        </w:rPr>
        <w:t xml:space="preserve"> was </w:t>
      </w:r>
      <w:r w:rsidR="00572559" w:rsidRPr="00AC0B38">
        <w:rPr>
          <w:rFonts w:asciiTheme="majorBidi" w:eastAsiaTheme="minorHAnsi" w:hAnsiTheme="majorBidi" w:cstheme="majorBidi"/>
          <w:sz w:val="24"/>
          <w:szCs w:val="24"/>
          <w:u w:val="single"/>
        </w:rPr>
        <w:t>clan-oriented and communal.</w:t>
      </w:r>
      <w:r w:rsidR="00572559" w:rsidRPr="00AC0B38">
        <w:rPr>
          <w:rFonts w:asciiTheme="majorBidi" w:eastAsiaTheme="minorHAnsi" w:hAnsiTheme="majorBidi" w:cstheme="majorBidi"/>
          <w:sz w:val="24"/>
          <w:szCs w:val="24"/>
        </w:rPr>
        <w:t xml:space="preserve"> </w:t>
      </w:r>
    </w:p>
    <w:p w:rsidR="008E441E" w:rsidRPr="00AC0B38" w:rsidRDefault="00572559" w:rsidP="00572559">
      <w:pPr>
        <w:spacing w:line="259" w:lineRule="auto"/>
        <w:rPr>
          <w:rFonts w:asciiTheme="majorBidi" w:eastAsiaTheme="minorHAnsi" w:hAnsiTheme="majorBidi" w:cstheme="majorBidi"/>
          <w:sz w:val="24"/>
          <w:szCs w:val="24"/>
        </w:rPr>
      </w:pPr>
      <w:r w:rsidRPr="00AC0B38">
        <w:rPr>
          <w:rFonts w:asciiTheme="majorBidi" w:eastAsiaTheme="minorHAnsi" w:hAnsiTheme="majorBidi" w:cstheme="majorBidi"/>
          <w:b/>
          <w:bCs/>
          <w:sz w:val="24"/>
          <w:szCs w:val="24"/>
        </w:rPr>
        <w:t>Elements of the natural world</w:t>
      </w:r>
      <w:r w:rsidRPr="00AC0B38">
        <w:rPr>
          <w:rFonts w:asciiTheme="majorBidi" w:eastAsiaTheme="minorHAnsi" w:hAnsiTheme="majorBidi" w:cstheme="majorBidi"/>
          <w:sz w:val="24"/>
          <w:szCs w:val="24"/>
        </w:rPr>
        <w:t xml:space="preserve"> </w:t>
      </w:r>
      <w:r w:rsidRPr="00AC0B38">
        <w:rPr>
          <w:rFonts w:asciiTheme="majorBidi" w:eastAsiaTheme="minorHAnsi" w:hAnsiTheme="majorBidi" w:cstheme="majorBidi"/>
          <w:sz w:val="24"/>
          <w:szCs w:val="24"/>
          <w:u w:val="single"/>
        </w:rPr>
        <w:t>played an essential part</w:t>
      </w:r>
      <w:r w:rsidRPr="00AC0B38">
        <w:rPr>
          <w:rFonts w:asciiTheme="majorBidi" w:eastAsiaTheme="minorHAnsi" w:hAnsiTheme="majorBidi" w:cstheme="majorBidi"/>
          <w:sz w:val="24"/>
          <w:szCs w:val="24"/>
        </w:rPr>
        <w:t xml:space="preserve"> in </w:t>
      </w:r>
      <w:r w:rsidRPr="00AC0B38">
        <w:rPr>
          <w:rFonts w:asciiTheme="majorBidi" w:eastAsiaTheme="minorHAnsi" w:hAnsiTheme="majorBidi" w:cstheme="majorBidi"/>
          <w:b/>
          <w:bCs/>
          <w:sz w:val="24"/>
          <w:szCs w:val="24"/>
        </w:rPr>
        <w:t>their spiritual beliefs</w:t>
      </w:r>
      <w:r w:rsidRPr="00AC0B38">
        <w:rPr>
          <w:rFonts w:asciiTheme="majorBidi" w:eastAsiaTheme="minorHAnsi" w:hAnsiTheme="majorBidi" w:cstheme="majorBidi"/>
          <w:sz w:val="24"/>
          <w:szCs w:val="24"/>
        </w:rPr>
        <w:t xml:space="preserve">. </w:t>
      </w:r>
    </w:p>
    <w:p w:rsidR="008E441E" w:rsidRPr="00AC0B38" w:rsidRDefault="00572559" w:rsidP="00572559">
      <w:pPr>
        <w:spacing w:line="259" w:lineRule="auto"/>
        <w:rPr>
          <w:rFonts w:asciiTheme="majorBidi" w:eastAsiaTheme="minorHAnsi" w:hAnsiTheme="majorBidi" w:cstheme="majorBidi"/>
          <w:sz w:val="24"/>
          <w:szCs w:val="24"/>
        </w:rPr>
      </w:pPr>
      <w:r w:rsidRPr="00AC0B38">
        <w:rPr>
          <w:rFonts w:asciiTheme="majorBidi" w:eastAsiaTheme="minorHAnsi" w:hAnsiTheme="majorBidi" w:cstheme="majorBidi"/>
          <w:sz w:val="24"/>
          <w:szCs w:val="24"/>
        </w:rPr>
        <w:lastRenderedPageBreak/>
        <w:t xml:space="preserve">Their </w:t>
      </w:r>
      <w:r w:rsidRPr="00AC0B38">
        <w:rPr>
          <w:rFonts w:asciiTheme="majorBidi" w:eastAsiaTheme="minorHAnsi" w:hAnsiTheme="majorBidi" w:cstheme="majorBidi"/>
          <w:b/>
          <w:bCs/>
          <w:sz w:val="24"/>
          <w:szCs w:val="24"/>
        </w:rPr>
        <w:t>culture</w:t>
      </w:r>
      <w:r w:rsidRPr="00AC0B38">
        <w:rPr>
          <w:rFonts w:asciiTheme="majorBidi" w:eastAsiaTheme="minorHAnsi" w:hAnsiTheme="majorBidi" w:cstheme="majorBidi"/>
          <w:sz w:val="24"/>
          <w:szCs w:val="24"/>
        </w:rPr>
        <w:t xml:space="preserve"> was </w:t>
      </w:r>
      <w:r w:rsidRPr="00AC0B38">
        <w:rPr>
          <w:rFonts w:asciiTheme="majorBidi" w:eastAsiaTheme="minorHAnsi" w:hAnsiTheme="majorBidi" w:cstheme="majorBidi"/>
          <w:sz w:val="24"/>
          <w:szCs w:val="24"/>
          <w:u w:val="single"/>
        </w:rPr>
        <w:t>primarily oral</w:t>
      </w:r>
      <w:r w:rsidRPr="00AC0B38">
        <w:rPr>
          <w:rFonts w:asciiTheme="majorBidi" w:eastAsiaTheme="minorHAnsi" w:hAnsiTheme="majorBidi" w:cstheme="majorBidi"/>
          <w:sz w:val="24"/>
          <w:szCs w:val="24"/>
        </w:rPr>
        <w:t xml:space="preserve">, although some developed </w:t>
      </w:r>
      <w:r w:rsidRPr="00AC0B38">
        <w:rPr>
          <w:rFonts w:asciiTheme="majorBidi" w:eastAsiaTheme="minorHAnsi" w:hAnsiTheme="majorBidi" w:cstheme="majorBidi"/>
          <w:b/>
          <w:bCs/>
          <w:sz w:val="24"/>
          <w:szCs w:val="24"/>
        </w:rPr>
        <w:t>a type of hieroglyphics</w:t>
      </w:r>
      <w:r w:rsidRPr="00AC0B38">
        <w:rPr>
          <w:rFonts w:asciiTheme="majorBidi" w:eastAsiaTheme="minorHAnsi" w:hAnsiTheme="majorBidi" w:cstheme="majorBidi"/>
          <w:sz w:val="24"/>
          <w:szCs w:val="24"/>
        </w:rPr>
        <w:t xml:space="preserve"> to preserve certain texts. </w:t>
      </w:r>
    </w:p>
    <w:p w:rsidR="00572559" w:rsidRPr="00AC0B38" w:rsidRDefault="00572559" w:rsidP="00572559">
      <w:pPr>
        <w:spacing w:line="259" w:lineRule="auto"/>
        <w:rPr>
          <w:rFonts w:asciiTheme="majorBidi" w:eastAsiaTheme="minorHAnsi" w:hAnsiTheme="majorBidi" w:cstheme="majorBidi"/>
          <w:sz w:val="24"/>
          <w:szCs w:val="24"/>
        </w:rPr>
      </w:pPr>
      <w:r w:rsidRPr="00AC0B38">
        <w:rPr>
          <w:rFonts w:asciiTheme="majorBidi" w:eastAsiaTheme="minorHAnsi" w:hAnsiTheme="majorBidi" w:cstheme="majorBidi"/>
          <w:sz w:val="24"/>
          <w:szCs w:val="24"/>
        </w:rPr>
        <w:t xml:space="preserve">Evidence shows that </w:t>
      </w:r>
      <w:r w:rsidRPr="00AC0B38">
        <w:rPr>
          <w:rFonts w:asciiTheme="majorBidi" w:eastAsiaTheme="minorHAnsi" w:hAnsiTheme="majorBidi" w:cstheme="majorBidi"/>
          <w:b/>
          <w:bCs/>
          <w:sz w:val="24"/>
          <w:szCs w:val="24"/>
        </w:rPr>
        <w:t>there was a good deal of trade</w:t>
      </w:r>
      <w:r w:rsidRPr="00AC0B38">
        <w:rPr>
          <w:rFonts w:asciiTheme="majorBidi" w:eastAsiaTheme="minorHAnsi" w:hAnsiTheme="majorBidi" w:cstheme="majorBidi"/>
          <w:sz w:val="24"/>
          <w:szCs w:val="24"/>
        </w:rPr>
        <w:t xml:space="preserve"> among </w:t>
      </w:r>
      <w:r w:rsidRPr="00AC0B38">
        <w:rPr>
          <w:rFonts w:asciiTheme="majorBidi" w:eastAsiaTheme="minorHAnsi" w:hAnsiTheme="majorBidi" w:cstheme="majorBidi"/>
          <w:b/>
          <w:bCs/>
          <w:sz w:val="24"/>
          <w:szCs w:val="24"/>
        </w:rPr>
        <w:t>the groups</w:t>
      </w:r>
      <w:r w:rsidRPr="00AC0B38">
        <w:rPr>
          <w:rFonts w:asciiTheme="majorBidi" w:eastAsiaTheme="minorHAnsi" w:hAnsiTheme="majorBidi" w:cstheme="majorBidi"/>
          <w:sz w:val="24"/>
          <w:szCs w:val="24"/>
        </w:rPr>
        <w:t xml:space="preserve"> but also that some of </w:t>
      </w:r>
      <w:r w:rsidRPr="00AC0B38">
        <w:rPr>
          <w:rFonts w:asciiTheme="majorBidi" w:eastAsiaTheme="minorHAnsi" w:hAnsiTheme="majorBidi" w:cstheme="majorBidi"/>
          <w:sz w:val="24"/>
          <w:szCs w:val="24"/>
          <w:u w:val="single"/>
        </w:rPr>
        <w:t>their relations were hostile</w:t>
      </w:r>
      <w:r w:rsidRPr="00AC0B38">
        <w:rPr>
          <w:rFonts w:asciiTheme="majorBidi" w:eastAsiaTheme="minorHAnsi" w:hAnsiTheme="majorBidi" w:cstheme="majorBidi"/>
          <w:sz w:val="24"/>
          <w:szCs w:val="24"/>
        </w:rPr>
        <w:t>.</w:t>
      </w:r>
    </w:p>
    <w:p w:rsidR="00572559" w:rsidRPr="00AC0B38" w:rsidRDefault="00572559" w:rsidP="00572559">
      <w:pPr>
        <w:spacing w:line="259" w:lineRule="auto"/>
        <w:jc w:val="both"/>
        <w:rPr>
          <w:rFonts w:asciiTheme="majorBidi" w:eastAsiaTheme="minorHAnsi" w:hAnsiTheme="majorBidi" w:cstheme="majorBidi"/>
          <w:sz w:val="24"/>
          <w:szCs w:val="24"/>
        </w:rPr>
      </w:pPr>
      <w:r w:rsidRPr="00AC0B38">
        <w:rPr>
          <w:rFonts w:asciiTheme="majorBidi" w:eastAsiaTheme="minorHAnsi" w:hAnsiTheme="majorBidi" w:cstheme="majorBidi"/>
          <w:sz w:val="24"/>
          <w:szCs w:val="24"/>
        </w:rPr>
        <w:t xml:space="preserve">For reasons not yet completely understood, </w:t>
      </w:r>
      <w:r w:rsidRPr="00AC0B38">
        <w:rPr>
          <w:rFonts w:asciiTheme="majorBidi" w:eastAsiaTheme="minorHAnsi" w:hAnsiTheme="majorBidi" w:cstheme="majorBidi"/>
          <w:b/>
          <w:bCs/>
          <w:sz w:val="24"/>
          <w:szCs w:val="24"/>
        </w:rPr>
        <w:t>these early groups disappeared over time</w:t>
      </w:r>
      <w:r w:rsidRPr="00AC0B38">
        <w:rPr>
          <w:rFonts w:asciiTheme="majorBidi" w:eastAsiaTheme="minorHAnsi" w:hAnsiTheme="majorBidi" w:cstheme="majorBidi"/>
          <w:sz w:val="24"/>
          <w:szCs w:val="24"/>
        </w:rPr>
        <w:t xml:space="preserve"> and </w:t>
      </w:r>
      <w:proofErr w:type="gramStart"/>
      <w:r w:rsidRPr="00AC0B38">
        <w:rPr>
          <w:rFonts w:asciiTheme="majorBidi" w:eastAsiaTheme="minorHAnsi" w:hAnsiTheme="majorBidi" w:cstheme="majorBidi"/>
          <w:sz w:val="24"/>
          <w:szCs w:val="24"/>
          <w:u w:val="single"/>
        </w:rPr>
        <w:t>were replaced</w:t>
      </w:r>
      <w:proofErr w:type="gramEnd"/>
      <w:r w:rsidRPr="00AC0B38">
        <w:rPr>
          <w:rFonts w:asciiTheme="majorBidi" w:eastAsiaTheme="minorHAnsi" w:hAnsiTheme="majorBidi" w:cstheme="majorBidi"/>
          <w:sz w:val="24"/>
          <w:szCs w:val="24"/>
          <w:u w:val="single"/>
        </w:rPr>
        <w:t xml:space="preserve"> by other groups of Native Americans</w:t>
      </w:r>
      <w:r w:rsidRPr="00AC0B38">
        <w:rPr>
          <w:rFonts w:asciiTheme="majorBidi" w:eastAsiaTheme="minorHAnsi" w:hAnsiTheme="majorBidi" w:cstheme="majorBidi"/>
          <w:sz w:val="24"/>
          <w:szCs w:val="24"/>
        </w:rPr>
        <w:t xml:space="preserve">, including </w:t>
      </w:r>
      <w:r w:rsidRPr="00AC0B38">
        <w:rPr>
          <w:rFonts w:asciiTheme="majorBidi" w:eastAsiaTheme="minorHAnsi" w:hAnsiTheme="majorBidi" w:cstheme="majorBidi"/>
          <w:b/>
          <w:bCs/>
          <w:sz w:val="24"/>
          <w:szCs w:val="24"/>
        </w:rPr>
        <w:t>Hopi and Zuni</w:t>
      </w:r>
      <w:r w:rsidRPr="00AC0B38">
        <w:rPr>
          <w:rFonts w:asciiTheme="majorBidi" w:eastAsiaTheme="minorHAnsi" w:hAnsiTheme="majorBidi" w:cstheme="majorBidi"/>
          <w:sz w:val="24"/>
          <w:szCs w:val="24"/>
        </w:rPr>
        <w:t xml:space="preserve">, who flourished. By the time Europeans reached what is now </w:t>
      </w:r>
      <w:r w:rsidRPr="00AC0B38">
        <w:rPr>
          <w:rFonts w:asciiTheme="majorBidi" w:eastAsiaTheme="minorHAnsi" w:hAnsiTheme="majorBidi" w:cstheme="majorBidi"/>
          <w:b/>
          <w:bCs/>
          <w:sz w:val="24"/>
          <w:szCs w:val="24"/>
        </w:rPr>
        <w:t>the United States</w:t>
      </w:r>
      <w:r w:rsidRPr="00AC0B38">
        <w:rPr>
          <w:rFonts w:asciiTheme="majorBidi" w:eastAsiaTheme="minorHAnsi" w:hAnsiTheme="majorBidi" w:cstheme="majorBidi"/>
          <w:sz w:val="24"/>
          <w:szCs w:val="24"/>
        </w:rPr>
        <w:t xml:space="preserve">, about </w:t>
      </w:r>
      <w:r w:rsidRPr="00AC0B38">
        <w:rPr>
          <w:rFonts w:asciiTheme="majorBidi" w:eastAsiaTheme="minorHAnsi" w:hAnsiTheme="majorBidi" w:cstheme="majorBidi"/>
          <w:sz w:val="24"/>
          <w:szCs w:val="24"/>
          <w:u w:val="single"/>
        </w:rPr>
        <w:t>two million native people</w:t>
      </w:r>
      <w:r w:rsidRPr="00AC0B38">
        <w:rPr>
          <w:rFonts w:asciiTheme="majorBidi" w:eastAsiaTheme="minorHAnsi" w:hAnsiTheme="majorBidi" w:cstheme="majorBidi"/>
          <w:sz w:val="24"/>
          <w:szCs w:val="24"/>
        </w:rPr>
        <w:t>, maybe more, lived here.</w:t>
      </w:r>
    </w:p>
    <w:p w:rsidR="00572559" w:rsidRPr="00AC0B38" w:rsidRDefault="00572559" w:rsidP="00572559">
      <w:pPr>
        <w:spacing w:line="259" w:lineRule="auto"/>
        <w:jc w:val="both"/>
        <w:rPr>
          <w:rFonts w:asciiTheme="majorBidi" w:eastAsiaTheme="minorHAnsi" w:hAnsiTheme="majorBidi" w:cstheme="majorBidi"/>
          <w:sz w:val="24"/>
          <w:szCs w:val="24"/>
        </w:rPr>
      </w:pPr>
    </w:p>
    <w:p w:rsidR="00572559" w:rsidRPr="00AC0B38" w:rsidRDefault="00572559" w:rsidP="00572559">
      <w:pPr>
        <w:pStyle w:val="ListParagraph"/>
        <w:numPr>
          <w:ilvl w:val="0"/>
          <w:numId w:val="7"/>
        </w:numPr>
        <w:spacing w:line="259" w:lineRule="auto"/>
        <w:jc w:val="both"/>
        <w:rPr>
          <w:rFonts w:asciiTheme="majorBidi" w:eastAsiaTheme="minorHAnsi" w:hAnsiTheme="majorBidi" w:cstheme="majorBidi"/>
          <w:b/>
          <w:bCs/>
          <w:sz w:val="24"/>
          <w:szCs w:val="24"/>
        </w:rPr>
      </w:pPr>
      <w:r w:rsidRPr="00AC0B38">
        <w:rPr>
          <w:rFonts w:asciiTheme="majorBidi" w:eastAsiaTheme="minorHAnsi" w:hAnsiTheme="majorBidi" w:cstheme="majorBidi"/>
          <w:b/>
          <w:bCs/>
          <w:sz w:val="24"/>
          <w:szCs w:val="24"/>
        </w:rPr>
        <w:t>European Exploration:</w:t>
      </w:r>
    </w:p>
    <w:p w:rsidR="00572559" w:rsidRPr="00AC0B38" w:rsidRDefault="00572559" w:rsidP="00695EB6">
      <w:pPr>
        <w:pStyle w:val="ListParagraph"/>
        <w:numPr>
          <w:ilvl w:val="1"/>
          <w:numId w:val="7"/>
        </w:numPr>
        <w:spacing w:line="259" w:lineRule="auto"/>
        <w:jc w:val="both"/>
        <w:rPr>
          <w:rFonts w:asciiTheme="majorBidi" w:eastAsiaTheme="minorHAnsi" w:hAnsiTheme="majorBidi" w:cstheme="majorBidi"/>
          <w:sz w:val="24"/>
          <w:szCs w:val="24"/>
        </w:rPr>
      </w:pPr>
      <w:r w:rsidRPr="00AC0B38">
        <w:rPr>
          <w:rFonts w:asciiTheme="majorBidi" w:eastAsiaTheme="minorHAnsi" w:hAnsiTheme="majorBidi" w:cstheme="majorBidi"/>
          <w:b/>
          <w:bCs/>
          <w:sz w:val="24"/>
          <w:szCs w:val="24"/>
        </w:rPr>
        <w:t>Norse (Vikings):</w:t>
      </w:r>
      <w:r w:rsidRPr="00AC0B38">
        <w:rPr>
          <w:rFonts w:asciiTheme="majorBidi" w:hAnsiTheme="majorBidi" w:cstheme="majorBidi"/>
          <w:sz w:val="24"/>
          <w:szCs w:val="24"/>
        </w:rPr>
        <w:t xml:space="preserve"> </w:t>
      </w:r>
      <w:r w:rsidRPr="00AC0B38">
        <w:rPr>
          <w:rFonts w:asciiTheme="majorBidi" w:eastAsiaTheme="minorHAnsi" w:hAnsiTheme="majorBidi" w:cstheme="majorBidi"/>
          <w:sz w:val="24"/>
          <w:szCs w:val="24"/>
          <w:u w:val="single"/>
        </w:rPr>
        <w:t>The first Europeans</w:t>
      </w:r>
      <w:r w:rsidRPr="00AC0B38">
        <w:rPr>
          <w:rFonts w:asciiTheme="majorBidi" w:eastAsiaTheme="minorHAnsi" w:hAnsiTheme="majorBidi" w:cstheme="majorBidi"/>
          <w:sz w:val="24"/>
          <w:szCs w:val="24"/>
        </w:rPr>
        <w:t xml:space="preserve"> to arrive in </w:t>
      </w:r>
      <w:r w:rsidRPr="00AC0B38">
        <w:rPr>
          <w:rFonts w:asciiTheme="majorBidi" w:eastAsiaTheme="minorHAnsi" w:hAnsiTheme="majorBidi" w:cstheme="majorBidi"/>
          <w:b/>
          <w:bCs/>
          <w:sz w:val="24"/>
          <w:szCs w:val="24"/>
        </w:rPr>
        <w:t>North America</w:t>
      </w:r>
      <w:r w:rsidRPr="00AC0B38">
        <w:rPr>
          <w:rFonts w:asciiTheme="majorBidi" w:eastAsiaTheme="minorHAnsi" w:hAnsiTheme="majorBidi" w:cstheme="majorBidi"/>
          <w:sz w:val="24"/>
          <w:szCs w:val="24"/>
        </w:rPr>
        <w:t xml:space="preserve"> — at least the </w:t>
      </w:r>
      <w:r w:rsidR="00695EB6" w:rsidRPr="00AC0B38">
        <w:rPr>
          <w:rFonts w:asciiTheme="majorBidi" w:hAnsiTheme="majorBidi" w:cstheme="majorBidi"/>
          <w:noProof/>
          <w:sz w:val="24"/>
          <w:szCs w:val="24"/>
          <w:lang w:eastAsia="en-GB"/>
        </w:rPr>
        <w:drawing>
          <wp:inline distT="0" distB="0" distL="0" distR="0" wp14:anchorId="71BFF864" wp14:editId="3189A33E">
            <wp:extent cx="5731510" cy="3821227"/>
            <wp:effectExtent l="0" t="0" r="2540" b="8255"/>
            <wp:docPr id="1" name="Picture 1" descr="What Did The Vikings Look Like? Envisioning Viking Tra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 Did The Vikings Look Like? Envisioning Viking Trait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3821227"/>
                    </a:xfrm>
                    <a:prstGeom prst="rect">
                      <a:avLst/>
                    </a:prstGeom>
                    <a:noFill/>
                    <a:ln>
                      <a:noFill/>
                    </a:ln>
                  </pic:spPr>
                </pic:pic>
              </a:graphicData>
            </a:graphic>
          </wp:inline>
        </w:drawing>
      </w:r>
      <w:r w:rsidR="00695EB6" w:rsidRPr="00AC0B38">
        <w:rPr>
          <w:rFonts w:asciiTheme="majorBidi" w:eastAsiaTheme="minorHAnsi" w:hAnsiTheme="majorBidi" w:cstheme="majorBidi"/>
          <w:sz w:val="24"/>
          <w:szCs w:val="24"/>
        </w:rPr>
        <w:t xml:space="preserve"> </w:t>
      </w:r>
      <w:proofErr w:type="gramStart"/>
      <w:r w:rsidRPr="00AC0B38">
        <w:rPr>
          <w:rFonts w:asciiTheme="majorBidi" w:eastAsiaTheme="minorHAnsi" w:hAnsiTheme="majorBidi" w:cstheme="majorBidi"/>
          <w:sz w:val="24"/>
          <w:szCs w:val="24"/>
        </w:rPr>
        <w:t>They</w:t>
      </w:r>
      <w:proofErr w:type="gramEnd"/>
      <w:r w:rsidRPr="00AC0B38">
        <w:rPr>
          <w:rFonts w:asciiTheme="majorBidi" w:eastAsiaTheme="minorHAnsi" w:hAnsiTheme="majorBidi" w:cstheme="majorBidi"/>
          <w:sz w:val="24"/>
          <w:szCs w:val="24"/>
        </w:rPr>
        <w:t xml:space="preserve"> </w:t>
      </w:r>
      <w:proofErr w:type="spellStart"/>
      <w:r w:rsidRPr="00AC0B38">
        <w:rPr>
          <w:rFonts w:asciiTheme="majorBidi" w:eastAsiaTheme="minorHAnsi" w:hAnsiTheme="majorBidi" w:cstheme="majorBidi"/>
          <w:sz w:val="24"/>
          <w:szCs w:val="24"/>
        </w:rPr>
        <w:t>traveled</w:t>
      </w:r>
      <w:proofErr w:type="spellEnd"/>
      <w:r w:rsidRPr="00AC0B38">
        <w:rPr>
          <w:rFonts w:asciiTheme="majorBidi" w:eastAsiaTheme="minorHAnsi" w:hAnsiTheme="majorBidi" w:cstheme="majorBidi"/>
          <w:sz w:val="24"/>
          <w:szCs w:val="24"/>
        </w:rPr>
        <w:t xml:space="preserve"> west from </w:t>
      </w:r>
      <w:r w:rsidRPr="00AC0B38">
        <w:rPr>
          <w:rFonts w:asciiTheme="majorBidi" w:eastAsiaTheme="minorHAnsi" w:hAnsiTheme="majorBidi" w:cstheme="majorBidi"/>
          <w:b/>
          <w:bCs/>
          <w:sz w:val="24"/>
          <w:szCs w:val="24"/>
        </w:rPr>
        <w:t>Greenland</w:t>
      </w:r>
      <w:r w:rsidRPr="00AC0B38">
        <w:rPr>
          <w:rFonts w:asciiTheme="majorBidi" w:eastAsiaTheme="minorHAnsi" w:hAnsiTheme="majorBidi" w:cstheme="majorBidi"/>
          <w:sz w:val="24"/>
          <w:szCs w:val="24"/>
        </w:rPr>
        <w:t xml:space="preserve">, where </w:t>
      </w:r>
      <w:r w:rsidRPr="00AC0B38">
        <w:rPr>
          <w:rFonts w:asciiTheme="majorBidi" w:eastAsiaTheme="minorHAnsi" w:hAnsiTheme="majorBidi" w:cstheme="majorBidi"/>
          <w:b/>
          <w:bCs/>
          <w:sz w:val="24"/>
          <w:szCs w:val="24"/>
        </w:rPr>
        <w:t>Erik the Red</w:t>
      </w:r>
      <w:r w:rsidRPr="00AC0B38">
        <w:rPr>
          <w:rFonts w:asciiTheme="majorBidi" w:eastAsiaTheme="minorHAnsi" w:hAnsiTheme="majorBidi" w:cstheme="majorBidi"/>
          <w:sz w:val="24"/>
          <w:szCs w:val="24"/>
        </w:rPr>
        <w:t xml:space="preserve"> had founded a settlement </w:t>
      </w:r>
      <w:r w:rsidRPr="00AC0B38">
        <w:rPr>
          <w:rFonts w:asciiTheme="majorBidi" w:eastAsiaTheme="minorHAnsi" w:hAnsiTheme="majorBidi" w:cstheme="majorBidi"/>
          <w:sz w:val="24"/>
          <w:szCs w:val="24"/>
          <w:u w:val="single"/>
        </w:rPr>
        <w:t>around the year 985</w:t>
      </w:r>
      <w:r w:rsidRPr="00AC0B38">
        <w:rPr>
          <w:rFonts w:asciiTheme="majorBidi" w:eastAsiaTheme="minorHAnsi" w:hAnsiTheme="majorBidi" w:cstheme="majorBidi"/>
          <w:sz w:val="24"/>
          <w:szCs w:val="24"/>
        </w:rPr>
        <w:t xml:space="preserve">. </w:t>
      </w:r>
    </w:p>
    <w:p w:rsidR="00572559" w:rsidRPr="00AC0B38" w:rsidRDefault="00572559" w:rsidP="00572559">
      <w:pPr>
        <w:pStyle w:val="ListParagraph"/>
        <w:numPr>
          <w:ilvl w:val="0"/>
          <w:numId w:val="8"/>
        </w:numPr>
        <w:spacing w:line="259" w:lineRule="auto"/>
        <w:jc w:val="both"/>
        <w:rPr>
          <w:rFonts w:asciiTheme="majorBidi" w:eastAsiaTheme="minorHAnsi" w:hAnsiTheme="majorBidi" w:cstheme="majorBidi"/>
          <w:sz w:val="24"/>
          <w:szCs w:val="24"/>
        </w:rPr>
      </w:pPr>
      <w:r w:rsidRPr="00AC0B38">
        <w:rPr>
          <w:rFonts w:asciiTheme="majorBidi" w:eastAsiaTheme="minorHAnsi" w:hAnsiTheme="majorBidi" w:cstheme="majorBidi"/>
          <w:sz w:val="24"/>
          <w:szCs w:val="24"/>
        </w:rPr>
        <w:t xml:space="preserve">In 1001, his son Leif </w:t>
      </w:r>
      <w:proofErr w:type="gramStart"/>
      <w:r w:rsidRPr="00AC0B38">
        <w:rPr>
          <w:rFonts w:asciiTheme="majorBidi" w:eastAsiaTheme="minorHAnsi" w:hAnsiTheme="majorBidi" w:cstheme="majorBidi"/>
          <w:sz w:val="24"/>
          <w:szCs w:val="24"/>
        </w:rPr>
        <w:t>is thought</w:t>
      </w:r>
      <w:proofErr w:type="gramEnd"/>
      <w:r w:rsidRPr="00AC0B38">
        <w:rPr>
          <w:rFonts w:asciiTheme="majorBidi" w:eastAsiaTheme="minorHAnsi" w:hAnsiTheme="majorBidi" w:cstheme="majorBidi"/>
          <w:sz w:val="24"/>
          <w:szCs w:val="24"/>
        </w:rPr>
        <w:t xml:space="preserve"> to have explored the northeast coast of what is now Canada. </w:t>
      </w:r>
    </w:p>
    <w:p w:rsidR="00572559" w:rsidRPr="00AC0B38" w:rsidRDefault="00572559" w:rsidP="00572559">
      <w:pPr>
        <w:pStyle w:val="ListParagraph"/>
        <w:numPr>
          <w:ilvl w:val="0"/>
          <w:numId w:val="8"/>
        </w:numPr>
        <w:spacing w:line="259" w:lineRule="auto"/>
        <w:jc w:val="both"/>
        <w:rPr>
          <w:rFonts w:asciiTheme="majorBidi" w:eastAsiaTheme="minorHAnsi" w:hAnsiTheme="majorBidi" w:cstheme="majorBidi"/>
          <w:sz w:val="24"/>
          <w:szCs w:val="24"/>
        </w:rPr>
      </w:pPr>
      <w:r w:rsidRPr="00AC0B38">
        <w:rPr>
          <w:rFonts w:asciiTheme="majorBidi" w:eastAsiaTheme="minorHAnsi" w:hAnsiTheme="majorBidi" w:cstheme="majorBidi"/>
          <w:sz w:val="24"/>
          <w:szCs w:val="24"/>
        </w:rPr>
        <w:t xml:space="preserve">Ruins of Norse houses dating from that time </w:t>
      </w:r>
      <w:proofErr w:type="gramStart"/>
      <w:r w:rsidRPr="00AC0B38">
        <w:rPr>
          <w:rFonts w:asciiTheme="majorBidi" w:eastAsiaTheme="minorHAnsi" w:hAnsiTheme="majorBidi" w:cstheme="majorBidi"/>
          <w:sz w:val="24"/>
          <w:szCs w:val="24"/>
        </w:rPr>
        <w:t>have been discovered</w:t>
      </w:r>
      <w:proofErr w:type="gramEnd"/>
      <w:r w:rsidRPr="00AC0B38">
        <w:rPr>
          <w:rFonts w:asciiTheme="majorBidi" w:eastAsiaTheme="minorHAnsi" w:hAnsiTheme="majorBidi" w:cstheme="majorBidi"/>
          <w:sz w:val="24"/>
          <w:szCs w:val="24"/>
        </w:rPr>
        <w:t xml:space="preserve"> at L’Anse-aux-Meadows in northern Newfoundland.</w:t>
      </w:r>
    </w:p>
    <w:p w:rsidR="004A7CF4" w:rsidRPr="00AC0B38" w:rsidRDefault="004A7CF4" w:rsidP="004A7CF4">
      <w:pPr>
        <w:pStyle w:val="ListParagraph"/>
        <w:numPr>
          <w:ilvl w:val="0"/>
          <w:numId w:val="8"/>
        </w:numPr>
        <w:spacing w:line="259" w:lineRule="auto"/>
        <w:jc w:val="both"/>
        <w:rPr>
          <w:rFonts w:asciiTheme="majorBidi" w:eastAsiaTheme="minorHAnsi" w:hAnsiTheme="majorBidi" w:cstheme="majorBidi"/>
          <w:sz w:val="24"/>
          <w:szCs w:val="24"/>
        </w:rPr>
      </w:pPr>
      <w:r w:rsidRPr="00AC0B38">
        <w:rPr>
          <w:rFonts w:asciiTheme="majorBidi" w:eastAsiaTheme="minorHAnsi" w:hAnsiTheme="majorBidi" w:cstheme="majorBidi"/>
          <w:sz w:val="24"/>
          <w:szCs w:val="24"/>
        </w:rPr>
        <w:t>No permanent settlements; their presence was forgotten for centuries.</w:t>
      </w:r>
    </w:p>
    <w:p w:rsidR="004A7CF4" w:rsidRPr="00AC0B38" w:rsidRDefault="004A7CF4" w:rsidP="004A7CF4">
      <w:pPr>
        <w:pStyle w:val="ListParagraph"/>
        <w:numPr>
          <w:ilvl w:val="1"/>
          <w:numId w:val="7"/>
        </w:numPr>
        <w:spacing w:line="259" w:lineRule="auto"/>
        <w:jc w:val="both"/>
        <w:rPr>
          <w:rFonts w:asciiTheme="majorBidi" w:eastAsiaTheme="minorHAnsi" w:hAnsiTheme="majorBidi" w:cstheme="majorBidi"/>
          <w:b/>
          <w:bCs/>
          <w:sz w:val="24"/>
          <w:szCs w:val="24"/>
        </w:rPr>
      </w:pPr>
      <w:r w:rsidRPr="00AC0B38">
        <w:rPr>
          <w:rFonts w:asciiTheme="majorBidi" w:eastAsiaTheme="minorHAnsi" w:hAnsiTheme="majorBidi" w:cstheme="majorBidi"/>
          <w:b/>
          <w:bCs/>
          <w:sz w:val="24"/>
          <w:szCs w:val="24"/>
        </w:rPr>
        <w:t>Other Europeans Arrive 500 Years Later</w:t>
      </w:r>
      <w:r w:rsidRPr="00AC0B38">
        <w:rPr>
          <w:rFonts w:asciiTheme="majorBidi" w:eastAsiaTheme="minorHAnsi" w:hAnsiTheme="majorBidi" w:cstheme="majorBidi"/>
          <w:b/>
          <w:bCs/>
          <w:sz w:val="24"/>
          <w:szCs w:val="24"/>
        </w:rPr>
        <w:t>:</w:t>
      </w:r>
    </w:p>
    <w:p w:rsidR="004A7CF4" w:rsidRPr="00AC0B38" w:rsidRDefault="004A7CF4" w:rsidP="004A7CF4">
      <w:pPr>
        <w:pStyle w:val="ListParagraph"/>
        <w:numPr>
          <w:ilvl w:val="0"/>
          <w:numId w:val="14"/>
        </w:numPr>
        <w:spacing w:line="259" w:lineRule="auto"/>
        <w:jc w:val="both"/>
        <w:rPr>
          <w:rFonts w:asciiTheme="majorBidi" w:eastAsiaTheme="minorHAnsi" w:hAnsiTheme="majorBidi" w:cstheme="majorBidi"/>
          <w:sz w:val="24"/>
          <w:szCs w:val="24"/>
        </w:rPr>
      </w:pPr>
      <w:r w:rsidRPr="00AC0B38">
        <w:rPr>
          <w:rFonts w:asciiTheme="majorBidi" w:eastAsiaTheme="minorHAnsi" w:hAnsiTheme="majorBidi" w:cstheme="majorBidi"/>
          <w:sz w:val="24"/>
          <w:szCs w:val="24"/>
        </w:rPr>
        <w:t>Early explorers sought a sea route to Asia (Northwest Passage).</w:t>
      </w:r>
    </w:p>
    <w:p w:rsidR="006D2540" w:rsidRPr="006D2540" w:rsidRDefault="004A7CF4" w:rsidP="006D2540">
      <w:pPr>
        <w:pStyle w:val="ListParagraph"/>
        <w:numPr>
          <w:ilvl w:val="0"/>
          <w:numId w:val="14"/>
        </w:numPr>
        <w:spacing w:line="259" w:lineRule="auto"/>
        <w:jc w:val="both"/>
        <w:rPr>
          <w:rFonts w:asciiTheme="majorBidi" w:eastAsiaTheme="minorHAnsi" w:hAnsiTheme="majorBidi" w:cstheme="majorBidi"/>
          <w:sz w:val="24"/>
          <w:szCs w:val="24"/>
        </w:rPr>
      </w:pPr>
      <w:r w:rsidRPr="00AC0B38">
        <w:rPr>
          <w:rFonts w:asciiTheme="majorBidi" w:eastAsiaTheme="minorHAnsi" w:hAnsiTheme="majorBidi" w:cstheme="majorBidi"/>
          <w:sz w:val="24"/>
          <w:szCs w:val="24"/>
        </w:rPr>
        <w:lastRenderedPageBreak/>
        <w:t xml:space="preserve">Later explorers came for land, riches, and colonization (British, Dutch, French, </w:t>
      </w:r>
      <w:proofErr w:type="gramStart"/>
      <w:r w:rsidRPr="00AC0B38">
        <w:rPr>
          <w:rFonts w:asciiTheme="majorBidi" w:eastAsiaTheme="minorHAnsi" w:hAnsiTheme="majorBidi" w:cstheme="majorBidi"/>
          <w:sz w:val="24"/>
          <w:szCs w:val="24"/>
        </w:rPr>
        <w:t>Spanish</w:t>
      </w:r>
      <w:proofErr w:type="gramEnd"/>
      <w:r w:rsidRPr="00AC0B38">
        <w:rPr>
          <w:rFonts w:asciiTheme="majorBidi" w:eastAsiaTheme="minorHAnsi" w:hAnsiTheme="majorBidi" w:cstheme="majorBidi"/>
          <w:sz w:val="24"/>
          <w:szCs w:val="24"/>
        </w:rPr>
        <w:t>).</w:t>
      </w:r>
    </w:p>
    <w:p w:rsidR="006D2540" w:rsidRPr="006D2540" w:rsidRDefault="006D2540" w:rsidP="006D2540">
      <w:pPr>
        <w:spacing w:line="259" w:lineRule="auto"/>
        <w:jc w:val="both"/>
        <w:rPr>
          <w:rFonts w:asciiTheme="majorBidi" w:eastAsiaTheme="minorHAnsi" w:hAnsiTheme="majorBidi" w:cstheme="majorBidi"/>
          <w:sz w:val="24"/>
          <w:szCs w:val="24"/>
        </w:rPr>
      </w:pPr>
    </w:p>
    <w:p w:rsidR="004A7CF4" w:rsidRDefault="004A7CF4" w:rsidP="004A7CF4">
      <w:pPr>
        <w:pStyle w:val="ListParagraph"/>
        <w:numPr>
          <w:ilvl w:val="1"/>
          <w:numId w:val="7"/>
        </w:numPr>
        <w:spacing w:line="259" w:lineRule="auto"/>
        <w:jc w:val="both"/>
        <w:rPr>
          <w:rFonts w:asciiTheme="majorBidi" w:eastAsiaTheme="minorHAnsi" w:hAnsiTheme="majorBidi" w:cstheme="majorBidi"/>
          <w:b/>
          <w:bCs/>
          <w:sz w:val="24"/>
          <w:szCs w:val="24"/>
        </w:rPr>
      </w:pPr>
      <w:r w:rsidRPr="00AC0B38">
        <w:rPr>
          <w:rFonts w:asciiTheme="majorBidi" w:eastAsiaTheme="minorHAnsi" w:hAnsiTheme="majorBidi" w:cstheme="majorBidi"/>
          <w:b/>
          <w:bCs/>
          <w:sz w:val="24"/>
          <w:szCs w:val="24"/>
        </w:rPr>
        <w:t>Christopher Columbus (1492)</w:t>
      </w:r>
      <w:r w:rsidRPr="00AC0B38">
        <w:rPr>
          <w:rFonts w:asciiTheme="majorBidi" w:eastAsiaTheme="minorHAnsi" w:hAnsiTheme="majorBidi" w:cstheme="majorBidi"/>
          <w:b/>
          <w:bCs/>
          <w:sz w:val="24"/>
          <w:szCs w:val="24"/>
        </w:rPr>
        <w:t>:</w:t>
      </w:r>
    </w:p>
    <w:p w:rsidR="006D2540" w:rsidRDefault="006D2540" w:rsidP="006D2540">
      <w:pPr>
        <w:pStyle w:val="ListParagraph"/>
        <w:spacing w:line="259" w:lineRule="auto"/>
        <w:ind w:left="1080"/>
        <w:jc w:val="both"/>
        <w:rPr>
          <w:rFonts w:asciiTheme="majorBidi" w:eastAsiaTheme="minorHAnsi" w:hAnsiTheme="majorBidi" w:cstheme="majorBidi"/>
          <w:b/>
          <w:bCs/>
          <w:sz w:val="24"/>
          <w:szCs w:val="24"/>
        </w:rPr>
      </w:pPr>
    </w:p>
    <w:p w:rsidR="006D2540" w:rsidRDefault="006D2540" w:rsidP="006D2540">
      <w:pPr>
        <w:pStyle w:val="ListParagraph"/>
        <w:spacing w:line="259" w:lineRule="auto"/>
        <w:ind w:left="1080"/>
        <w:jc w:val="both"/>
        <w:rPr>
          <w:rFonts w:asciiTheme="majorBidi" w:eastAsiaTheme="minorHAnsi" w:hAnsiTheme="majorBidi" w:cstheme="majorBidi"/>
          <w:b/>
          <w:bCs/>
          <w:sz w:val="24"/>
          <w:szCs w:val="24"/>
        </w:rPr>
      </w:pPr>
      <w:r>
        <w:rPr>
          <w:noProof/>
          <w:lang w:eastAsia="en-GB"/>
        </w:rPr>
        <w:drawing>
          <wp:inline distT="0" distB="0" distL="0" distR="0" wp14:anchorId="47F3684E" wp14:editId="52CD6FBD">
            <wp:extent cx="4692015" cy="2571606"/>
            <wp:effectExtent l="0" t="0" r="0" b="635"/>
            <wp:docPr id="16" name="Picture 16" descr="https://www.thesun.co.uk/wp-content/uploads/2020/06/JF-US-WHEN-HE-DISCOVER-AMERICA-COMP.jpg?w=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thesun.co.uk/wp-content/uploads/2020/06/JF-US-WHEN-HE-DISCOVER-AMERICA-COMP.jpg?w=6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31031" cy="2592990"/>
                    </a:xfrm>
                    <a:prstGeom prst="rect">
                      <a:avLst/>
                    </a:prstGeom>
                    <a:noFill/>
                    <a:ln>
                      <a:noFill/>
                    </a:ln>
                  </pic:spPr>
                </pic:pic>
              </a:graphicData>
            </a:graphic>
          </wp:inline>
        </w:drawing>
      </w:r>
    </w:p>
    <w:p w:rsidR="00842012" w:rsidRPr="00AC0B38" w:rsidRDefault="00842012" w:rsidP="006D2540">
      <w:pPr>
        <w:pStyle w:val="ListParagraph"/>
        <w:spacing w:line="259" w:lineRule="auto"/>
        <w:ind w:left="1080"/>
        <w:jc w:val="both"/>
        <w:rPr>
          <w:rFonts w:asciiTheme="majorBidi" w:eastAsiaTheme="minorHAnsi" w:hAnsiTheme="majorBidi" w:cstheme="majorBidi"/>
          <w:b/>
          <w:bCs/>
          <w:sz w:val="24"/>
          <w:szCs w:val="24"/>
        </w:rPr>
      </w:pPr>
      <w:hyperlink r:id="rId21" w:history="1">
        <w:r w:rsidRPr="00F5689F">
          <w:rPr>
            <w:rStyle w:val="Hyperlink"/>
            <w:rFonts w:asciiTheme="majorBidi" w:eastAsiaTheme="minorHAnsi" w:hAnsiTheme="majorBidi" w:cstheme="majorBidi"/>
            <w:b/>
            <w:bCs/>
            <w:sz w:val="24"/>
            <w:szCs w:val="24"/>
          </w:rPr>
          <w:t>https://youtu.be/-E9T6UWaDRA</w:t>
        </w:r>
      </w:hyperlink>
      <w:r>
        <w:rPr>
          <w:rFonts w:asciiTheme="majorBidi" w:eastAsiaTheme="minorHAnsi" w:hAnsiTheme="majorBidi" w:cstheme="majorBidi"/>
          <w:b/>
          <w:bCs/>
          <w:sz w:val="24"/>
          <w:szCs w:val="24"/>
        </w:rPr>
        <w:t xml:space="preserve"> </w:t>
      </w:r>
    </w:p>
    <w:p w:rsidR="004A7CF4" w:rsidRPr="00AC0B38" w:rsidRDefault="004A7CF4" w:rsidP="004A7CF4">
      <w:pPr>
        <w:pStyle w:val="ListParagraph"/>
        <w:numPr>
          <w:ilvl w:val="0"/>
          <w:numId w:val="17"/>
        </w:numPr>
        <w:spacing w:line="259" w:lineRule="auto"/>
        <w:jc w:val="both"/>
        <w:rPr>
          <w:rFonts w:asciiTheme="majorBidi" w:eastAsiaTheme="minorHAnsi" w:hAnsiTheme="majorBidi" w:cstheme="majorBidi"/>
          <w:sz w:val="24"/>
          <w:szCs w:val="24"/>
        </w:rPr>
      </w:pPr>
      <w:r w:rsidRPr="00AC0B38">
        <w:rPr>
          <w:rFonts w:asciiTheme="majorBidi" w:eastAsiaTheme="minorHAnsi" w:hAnsiTheme="majorBidi" w:cstheme="majorBidi"/>
          <w:sz w:val="24"/>
          <w:szCs w:val="24"/>
        </w:rPr>
        <w:t>Funded by Spain’s Queen Isabella.</w:t>
      </w:r>
    </w:p>
    <w:p w:rsidR="004A7CF4" w:rsidRPr="00AC0B38" w:rsidRDefault="004A7CF4" w:rsidP="004A7CF4">
      <w:pPr>
        <w:pStyle w:val="ListParagraph"/>
        <w:numPr>
          <w:ilvl w:val="0"/>
          <w:numId w:val="17"/>
        </w:numPr>
        <w:spacing w:line="259" w:lineRule="auto"/>
        <w:jc w:val="both"/>
        <w:rPr>
          <w:rFonts w:asciiTheme="majorBidi" w:eastAsiaTheme="minorHAnsi" w:hAnsiTheme="majorBidi" w:cstheme="majorBidi"/>
          <w:sz w:val="24"/>
          <w:szCs w:val="24"/>
        </w:rPr>
      </w:pPr>
      <w:r w:rsidRPr="00AC0B38">
        <w:rPr>
          <w:rFonts w:asciiTheme="majorBidi" w:eastAsiaTheme="minorHAnsi" w:hAnsiTheme="majorBidi" w:cstheme="majorBidi"/>
          <w:sz w:val="24"/>
          <w:szCs w:val="24"/>
        </w:rPr>
        <w:t>Reached the Caribbean islands but never mainland North America.</w:t>
      </w:r>
    </w:p>
    <w:p w:rsidR="004A5CAD" w:rsidRDefault="004A7CF4" w:rsidP="004A7CF4">
      <w:pPr>
        <w:pStyle w:val="ListParagraph"/>
        <w:numPr>
          <w:ilvl w:val="0"/>
          <w:numId w:val="17"/>
        </w:numPr>
        <w:spacing w:line="259" w:lineRule="auto"/>
        <w:jc w:val="both"/>
        <w:rPr>
          <w:rFonts w:asciiTheme="majorBidi" w:eastAsiaTheme="minorHAnsi" w:hAnsiTheme="majorBidi" w:cstheme="majorBidi"/>
          <w:sz w:val="24"/>
          <w:szCs w:val="24"/>
        </w:rPr>
      </w:pPr>
      <w:r w:rsidRPr="00AC0B38">
        <w:rPr>
          <w:rFonts w:asciiTheme="majorBidi" w:eastAsiaTheme="minorHAnsi" w:hAnsiTheme="majorBidi" w:cstheme="majorBidi"/>
          <w:sz w:val="24"/>
          <w:szCs w:val="24"/>
        </w:rPr>
        <w:t>Opened the way for further Spanish exploration.</w:t>
      </w:r>
    </w:p>
    <w:p w:rsidR="00136F9F" w:rsidRPr="00AC0B38" w:rsidRDefault="00136F9F" w:rsidP="00136F9F">
      <w:pPr>
        <w:pStyle w:val="ListParagraph"/>
        <w:spacing w:line="259" w:lineRule="auto"/>
        <w:ind w:left="1440"/>
        <w:jc w:val="both"/>
        <w:rPr>
          <w:rFonts w:asciiTheme="majorBidi" w:eastAsiaTheme="minorHAnsi" w:hAnsiTheme="majorBidi" w:cstheme="majorBidi"/>
          <w:sz w:val="24"/>
          <w:szCs w:val="24"/>
        </w:rPr>
      </w:pPr>
    </w:p>
    <w:p w:rsidR="004A7CF4" w:rsidRPr="00AC0B38" w:rsidRDefault="004A7CF4" w:rsidP="004A7CF4">
      <w:pPr>
        <w:pStyle w:val="ListParagraph"/>
        <w:spacing w:line="259" w:lineRule="auto"/>
        <w:jc w:val="both"/>
        <w:rPr>
          <w:rFonts w:asciiTheme="majorBidi" w:eastAsiaTheme="minorHAnsi" w:hAnsiTheme="majorBidi" w:cstheme="majorBidi"/>
          <w:sz w:val="24"/>
          <w:szCs w:val="24"/>
        </w:rPr>
      </w:pPr>
    </w:p>
    <w:p w:rsidR="00695EB6" w:rsidRPr="00AC0B38" w:rsidRDefault="00695EB6" w:rsidP="00090877">
      <w:pPr>
        <w:pStyle w:val="ListParagraph"/>
        <w:numPr>
          <w:ilvl w:val="1"/>
          <w:numId w:val="7"/>
        </w:numPr>
        <w:spacing w:line="259" w:lineRule="auto"/>
        <w:jc w:val="both"/>
        <w:rPr>
          <w:rStyle w:val="Strong"/>
          <w:rFonts w:asciiTheme="majorBidi" w:eastAsiaTheme="minorHAnsi" w:hAnsiTheme="majorBidi" w:cstheme="majorBidi"/>
          <w:b w:val="0"/>
          <w:bCs w:val="0"/>
          <w:sz w:val="24"/>
          <w:szCs w:val="24"/>
        </w:rPr>
      </w:pPr>
      <w:r w:rsidRPr="00AC0B38">
        <w:rPr>
          <w:rStyle w:val="Strong"/>
          <w:rFonts w:asciiTheme="majorBidi" w:hAnsiTheme="majorBidi" w:cstheme="majorBidi"/>
          <w:sz w:val="24"/>
          <w:szCs w:val="24"/>
        </w:rPr>
        <w:t>Spanish Explorers</w:t>
      </w:r>
      <w:r w:rsidR="004A5CAD" w:rsidRPr="00AC0B38">
        <w:rPr>
          <w:rStyle w:val="Strong"/>
          <w:rFonts w:asciiTheme="majorBidi" w:hAnsiTheme="majorBidi" w:cstheme="majorBidi"/>
          <w:sz w:val="24"/>
          <w:szCs w:val="24"/>
        </w:rPr>
        <w:t xml:space="preserve"> in the A</w:t>
      </w:r>
      <w:r w:rsidR="00090877" w:rsidRPr="00AC0B38">
        <w:rPr>
          <w:rStyle w:val="Strong"/>
          <w:rFonts w:asciiTheme="majorBidi" w:hAnsiTheme="majorBidi" w:cstheme="majorBidi"/>
          <w:sz w:val="24"/>
          <w:szCs w:val="24"/>
        </w:rPr>
        <w:t>mericas 1950s:</w:t>
      </w:r>
    </w:p>
    <w:p w:rsidR="00090877" w:rsidRPr="00AC0B38" w:rsidRDefault="00090877" w:rsidP="00090877">
      <w:pPr>
        <w:pStyle w:val="ListParagraph"/>
        <w:spacing w:line="259" w:lineRule="auto"/>
        <w:ind w:left="1080"/>
        <w:jc w:val="both"/>
        <w:rPr>
          <w:rStyle w:val="Strong"/>
          <w:rFonts w:asciiTheme="majorBidi" w:eastAsiaTheme="minorHAnsi" w:hAnsiTheme="majorBidi" w:cstheme="majorBidi"/>
          <w:b w:val="0"/>
          <w:bCs w:val="0"/>
          <w:sz w:val="24"/>
          <w:szCs w:val="24"/>
        </w:rPr>
      </w:pPr>
    </w:p>
    <w:p w:rsidR="00090877" w:rsidRPr="00AC0B38" w:rsidRDefault="00090877" w:rsidP="00090877">
      <w:pPr>
        <w:pStyle w:val="ListParagraph"/>
        <w:spacing w:line="259" w:lineRule="auto"/>
        <w:ind w:left="1080"/>
        <w:jc w:val="both"/>
        <w:rPr>
          <w:rFonts w:asciiTheme="majorBidi" w:eastAsiaTheme="minorHAnsi" w:hAnsiTheme="majorBidi" w:cstheme="majorBidi"/>
          <w:sz w:val="24"/>
          <w:szCs w:val="24"/>
        </w:rPr>
      </w:pPr>
      <w:r w:rsidRPr="00AC0B38">
        <w:rPr>
          <w:rFonts w:asciiTheme="majorBidi" w:eastAsiaTheme="minorHAnsi" w:hAnsiTheme="majorBidi" w:cstheme="majorBidi"/>
          <w:noProof/>
          <w:sz w:val="24"/>
          <w:szCs w:val="24"/>
          <w:lang w:eastAsia="en-GB"/>
        </w:rPr>
        <w:drawing>
          <wp:inline distT="0" distB="0" distL="0" distR="0" wp14:anchorId="71283740" wp14:editId="16F2451F">
            <wp:extent cx="4210050" cy="2311121"/>
            <wp:effectExtent l="0" t="0" r="0" b="0"/>
            <wp:docPr id="4" name="Picture 4" descr="C:\Users\RANIA\AppData\Local\Microsoft\Windows\INetCache\Content.MSO\8EEAA8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NIA\AppData\Local\Microsoft\Windows\INetCache\Content.MSO\8EEAA83.tm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10050" cy="2311121"/>
                    </a:xfrm>
                    <a:prstGeom prst="rect">
                      <a:avLst/>
                    </a:prstGeom>
                    <a:noFill/>
                    <a:ln>
                      <a:noFill/>
                    </a:ln>
                  </pic:spPr>
                </pic:pic>
              </a:graphicData>
            </a:graphic>
          </wp:inline>
        </w:drawing>
      </w:r>
    </w:p>
    <w:p w:rsidR="004A5CAD" w:rsidRPr="00AC0B38" w:rsidRDefault="004A5CAD" w:rsidP="00A928DB">
      <w:pPr>
        <w:pStyle w:val="NormalWeb"/>
        <w:numPr>
          <w:ilvl w:val="2"/>
          <w:numId w:val="7"/>
        </w:numPr>
        <w:spacing w:before="0" w:beforeAutospacing="0" w:after="60" w:afterAutospacing="0"/>
        <w:rPr>
          <w:rFonts w:asciiTheme="majorBidi" w:hAnsiTheme="majorBidi" w:cstheme="majorBidi"/>
        </w:rPr>
      </w:pPr>
      <w:r w:rsidRPr="00AC0B38">
        <w:rPr>
          <w:rStyle w:val="Strong"/>
          <w:rFonts w:asciiTheme="majorBidi" w:hAnsiTheme="majorBidi" w:cstheme="majorBidi"/>
        </w:rPr>
        <w:t>Juan Ponce de León (1513)</w:t>
      </w:r>
    </w:p>
    <w:p w:rsidR="004A5CAD" w:rsidRPr="00AC0B38" w:rsidRDefault="004A5CAD" w:rsidP="00E04CA5">
      <w:pPr>
        <w:pStyle w:val="NormalWeb"/>
        <w:numPr>
          <w:ilvl w:val="0"/>
          <w:numId w:val="37"/>
        </w:numPr>
        <w:spacing w:before="0" w:beforeAutospacing="0"/>
        <w:rPr>
          <w:rFonts w:asciiTheme="majorBidi" w:hAnsiTheme="majorBidi" w:cstheme="majorBidi"/>
        </w:rPr>
      </w:pPr>
      <w:r w:rsidRPr="00AC0B38">
        <w:rPr>
          <w:rFonts w:asciiTheme="majorBidi" w:hAnsiTheme="majorBidi" w:cstheme="majorBidi"/>
        </w:rPr>
        <w:t>Landed in what is now </w:t>
      </w:r>
      <w:r w:rsidRPr="00AC0B38">
        <w:rPr>
          <w:rStyle w:val="Strong"/>
          <w:rFonts w:asciiTheme="majorBidi" w:hAnsiTheme="majorBidi" w:cstheme="majorBidi"/>
        </w:rPr>
        <w:t>Florida</w:t>
      </w:r>
      <w:r w:rsidRPr="00AC0B38">
        <w:rPr>
          <w:rFonts w:asciiTheme="majorBidi" w:hAnsiTheme="majorBidi" w:cstheme="majorBidi"/>
        </w:rPr>
        <w:t> (first recorded European to do so).</w:t>
      </w:r>
    </w:p>
    <w:p w:rsidR="004A5CAD" w:rsidRPr="00AC0B38" w:rsidRDefault="004A5CAD" w:rsidP="00E04CA5">
      <w:pPr>
        <w:pStyle w:val="NormalWeb"/>
        <w:numPr>
          <w:ilvl w:val="0"/>
          <w:numId w:val="37"/>
        </w:numPr>
        <w:spacing w:before="0" w:beforeAutospacing="0"/>
        <w:rPr>
          <w:rFonts w:asciiTheme="majorBidi" w:hAnsiTheme="majorBidi" w:cstheme="majorBidi"/>
        </w:rPr>
      </w:pPr>
      <w:r w:rsidRPr="00AC0B38">
        <w:rPr>
          <w:rFonts w:asciiTheme="majorBidi" w:hAnsiTheme="majorBidi" w:cstheme="majorBidi"/>
        </w:rPr>
        <w:lastRenderedPageBreak/>
        <w:t>Searched for the </w:t>
      </w:r>
      <w:r w:rsidRPr="00AC0B38">
        <w:rPr>
          <w:rStyle w:val="Strong"/>
          <w:rFonts w:asciiTheme="majorBidi" w:hAnsiTheme="majorBidi" w:cstheme="majorBidi"/>
        </w:rPr>
        <w:t>Fountain of Youth</w:t>
      </w:r>
      <w:r w:rsidRPr="00AC0B38">
        <w:rPr>
          <w:rFonts w:asciiTheme="majorBidi" w:hAnsiTheme="majorBidi" w:cstheme="majorBidi"/>
        </w:rPr>
        <w:t> (mythical spring believed to restore youth).</w:t>
      </w:r>
    </w:p>
    <w:p w:rsidR="004A5CAD" w:rsidRPr="00AC0B38" w:rsidRDefault="004A5CAD" w:rsidP="00A928DB">
      <w:pPr>
        <w:pStyle w:val="NormalWeb"/>
        <w:numPr>
          <w:ilvl w:val="2"/>
          <w:numId w:val="7"/>
        </w:numPr>
        <w:spacing w:before="0" w:beforeAutospacing="0" w:after="60" w:afterAutospacing="0"/>
        <w:rPr>
          <w:rFonts w:asciiTheme="majorBidi" w:hAnsiTheme="majorBidi" w:cstheme="majorBidi"/>
        </w:rPr>
      </w:pPr>
      <w:r w:rsidRPr="00AC0B38">
        <w:rPr>
          <w:rStyle w:val="Strong"/>
          <w:rFonts w:asciiTheme="majorBidi" w:hAnsiTheme="majorBidi" w:cstheme="majorBidi"/>
        </w:rPr>
        <w:t>Hernando de Soto (1539–1542)</w:t>
      </w:r>
    </w:p>
    <w:p w:rsidR="004A5CAD" w:rsidRPr="00AC0B38" w:rsidRDefault="004A5CAD" w:rsidP="00E04CA5">
      <w:pPr>
        <w:pStyle w:val="NormalWeb"/>
        <w:numPr>
          <w:ilvl w:val="0"/>
          <w:numId w:val="35"/>
        </w:numPr>
        <w:spacing w:before="0" w:beforeAutospacing="0"/>
        <w:rPr>
          <w:rFonts w:asciiTheme="majorBidi" w:hAnsiTheme="majorBidi" w:cstheme="majorBidi"/>
        </w:rPr>
      </w:pPr>
      <w:r w:rsidRPr="00AC0B38">
        <w:rPr>
          <w:rFonts w:asciiTheme="majorBidi" w:hAnsiTheme="majorBidi" w:cstheme="majorBidi"/>
        </w:rPr>
        <w:t>Reached </w:t>
      </w:r>
      <w:r w:rsidRPr="00AC0B38">
        <w:rPr>
          <w:rStyle w:val="Strong"/>
          <w:rFonts w:asciiTheme="majorBidi" w:hAnsiTheme="majorBidi" w:cstheme="majorBidi"/>
        </w:rPr>
        <w:t>Florida</w:t>
      </w:r>
      <w:r w:rsidRPr="00AC0B38">
        <w:rPr>
          <w:rFonts w:asciiTheme="majorBidi" w:hAnsiTheme="majorBidi" w:cstheme="majorBidi"/>
        </w:rPr>
        <w:t> in 1539.</w:t>
      </w:r>
    </w:p>
    <w:p w:rsidR="004A5CAD" w:rsidRPr="00AC0B38" w:rsidRDefault="004A5CAD" w:rsidP="00E04CA5">
      <w:pPr>
        <w:pStyle w:val="NormalWeb"/>
        <w:numPr>
          <w:ilvl w:val="0"/>
          <w:numId w:val="35"/>
        </w:numPr>
        <w:spacing w:before="0" w:beforeAutospacing="0"/>
        <w:rPr>
          <w:rFonts w:asciiTheme="majorBidi" w:hAnsiTheme="majorBidi" w:cstheme="majorBidi"/>
        </w:rPr>
      </w:pPr>
      <w:r w:rsidRPr="00AC0B38">
        <w:rPr>
          <w:rFonts w:asciiTheme="majorBidi" w:hAnsiTheme="majorBidi" w:cstheme="majorBidi"/>
        </w:rPr>
        <w:t xml:space="preserve">Explored the </w:t>
      </w:r>
      <w:proofErr w:type="spellStart"/>
      <w:r w:rsidRPr="00AC0B38">
        <w:rPr>
          <w:rFonts w:asciiTheme="majorBidi" w:hAnsiTheme="majorBidi" w:cstheme="majorBidi"/>
        </w:rPr>
        <w:t>southeastern</w:t>
      </w:r>
      <w:proofErr w:type="spellEnd"/>
      <w:r w:rsidRPr="00AC0B38">
        <w:rPr>
          <w:rFonts w:asciiTheme="majorBidi" w:hAnsiTheme="majorBidi" w:cstheme="majorBidi"/>
        </w:rPr>
        <w:t xml:space="preserve"> U.S., becoming the first European to cross the </w:t>
      </w:r>
      <w:r w:rsidRPr="00AC0B38">
        <w:rPr>
          <w:rStyle w:val="Strong"/>
          <w:rFonts w:asciiTheme="majorBidi" w:hAnsiTheme="majorBidi" w:cstheme="majorBidi"/>
        </w:rPr>
        <w:t>Mississippi River</w:t>
      </w:r>
      <w:r w:rsidRPr="00AC0B38">
        <w:rPr>
          <w:rFonts w:asciiTheme="majorBidi" w:hAnsiTheme="majorBidi" w:cstheme="majorBidi"/>
        </w:rPr>
        <w:t> (1541).</w:t>
      </w:r>
    </w:p>
    <w:p w:rsidR="004A5CAD" w:rsidRPr="00AC0B38" w:rsidRDefault="004A5CAD" w:rsidP="00E04CA5">
      <w:pPr>
        <w:pStyle w:val="NormalWeb"/>
        <w:numPr>
          <w:ilvl w:val="0"/>
          <w:numId w:val="35"/>
        </w:numPr>
        <w:spacing w:before="0" w:beforeAutospacing="0"/>
        <w:rPr>
          <w:rFonts w:asciiTheme="majorBidi" w:hAnsiTheme="majorBidi" w:cstheme="majorBidi"/>
        </w:rPr>
      </w:pPr>
      <w:r w:rsidRPr="00AC0B38">
        <w:rPr>
          <w:rFonts w:asciiTheme="majorBidi" w:hAnsiTheme="majorBidi" w:cstheme="majorBidi"/>
        </w:rPr>
        <w:t>Died during the expedition (1542); his men continued exploring.</w:t>
      </w:r>
    </w:p>
    <w:p w:rsidR="004A5CAD" w:rsidRPr="00AC0B38" w:rsidRDefault="004A5CAD" w:rsidP="00A928DB">
      <w:pPr>
        <w:pStyle w:val="NormalWeb"/>
        <w:numPr>
          <w:ilvl w:val="2"/>
          <w:numId w:val="7"/>
        </w:numPr>
        <w:spacing w:before="0" w:beforeAutospacing="0" w:after="60" w:afterAutospacing="0"/>
        <w:rPr>
          <w:rFonts w:asciiTheme="majorBidi" w:hAnsiTheme="majorBidi" w:cstheme="majorBidi"/>
        </w:rPr>
      </w:pPr>
      <w:r w:rsidRPr="00AC0B38">
        <w:rPr>
          <w:rStyle w:val="Strong"/>
          <w:rFonts w:asciiTheme="majorBidi" w:hAnsiTheme="majorBidi" w:cstheme="majorBidi"/>
        </w:rPr>
        <w:t>Francisco Vázquez de Coronado (1540–1542)</w:t>
      </w:r>
    </w:p>
    <w:p w:rsidR="004A5CAD" w:rsidRPr="00AC0B38" w:rsidRDefault="004A5CAD" w:rsidP="00C01C12">
      <w:pPr>
        <w:pStyle w:val="NormalWeb"/>
        <w:numPr>
          <w:ilvl w:val="0"/>
          <w:numId w:val="33"/>
        </w:numPr>
        <w:spacing w:before="0" w:beforeAutospacing="0"/>
        <w:rPr>
          <w:rFonts w:asciiTheme="majorBidi" w:hAnsiTheme="majorBidi" w:cstheme="majorBidi"/>
        </w:rPr>
      </w:pPr>
      <w:r w:rsidRPr="00AC0B38">
        <w:rPr>
          <w:rFonts w:asciiTheme="majorBidi" w:hAnsiTheme="majorBidi" w:cstheme="majorBidi"/>
        </w:rPr>
        <w:t>Set out from </w:t>
      </w:r>
      <w:r w:rsidRPr="00AC0B38">
        <w:rPr>
          <w:rStyle w:val="Strong"/>
          <w:rFonts w:asciiTheme="majorBidi" w:hAnsiTheme="majorBidi" w:cstheme="majorBidi"/>
        </w:rPr>
        <w:t>Mexico</w:t>
      </w:r>
      <w:r w:rsidRPr="00AC0B38">
        <w:rPr>
          <w:rFonts w:asciiTheme="majorBidi" w:hAnsiTheme="majorBidi" w:cstheme="majorBidi"/>
        </w:rPr>
        <w:t> (conquered by Spain in 1522) in search of the </w:t>
      </w:r>
      <w:r w:rsidRPr="00AC0B38">
        <w:rPr>
          <w:rStyle w:val="Strong"/>
          <w:rFonts w:asciiTheme="majorBidi" w:hAnsiTheme="majorBidi" w:cstheme="majorBidi"/>
        </w:rPr>
        <w:t xml:space="preserve">Seven Cities of </w:t>
      </w:r>
      <w:proofErr w:type="spellStart"/>
      <w:r w:rsidRPr="00AC0B38">
        <w:rPr>
          <w:rStyle w:val="Strong"/>
          <w:rFonts w:asciiTheme="majorBidi" w:hAnsiTheme="majorBidi" w:cstheme="majorBidi"/>
        </w:rPr>
        <w:t>Cibola</w:t>
      </w:r>
      <w:proofErr w:type="spellEnd"/>
      <w:r w:rsidRPr="00AC0B38">
        <w:rPr>
          <w:rFonts w:asciiTheme="majorBidi" w:hAnsiTheme="majorBidi" w:cstheme="majorBidi"/>
        </w:rPr>
        <w:t> (mythical golden cities).</w:t>
      </w:r>
    </w:p>
    <w:p w:rsidR="004A5CAD" w:rsidRPr="00AC0B38" w:rsidRDefault="004A5CAD" w:rsidP="00C01C12">
      <w:pPr>
        <w:pStyle w:val="NormalWeb"/>
        <w:numPr>
          <w:ilvl w:val="0"/>
          <w:numId w:val="33"/>
        </w:numPr>
        <w:spacing w:before="0" w:beforeAutospacing="0"/>
        <w:rPr>
          <w:rFonts w:asciiTheme="majorBidi" w:hAnsiTheme="majorBidi" w:cstheme="majorBidi"/>
        </w:rPr>
      </w:pPr>
      <w:r w:rsidRPr="00AC0B38">
        <w:rPr>
          <w:rFonts w:asciiTheme="majorBidi" w:hAnsiTheme="majorBidi" w:cstheme="majorBidi"/>
        </w:rPr>
        <w:t>Explored present-day </w:t>
      </w:r>
      <w:r w:rsidRPr="00AC0B38">
        <w:rPr>
          <w:rStyle w:val="Strong"/>
          <w:rFonts w:asciiTheme="majorBidi" w:hAnsiTheme="majorBidi" w:cstheme="majorBidi"/>
        </w:rPr>
        <w:t>Arizona</w:t>
      </w:r>
      <w:r w:rsidRPr="00AC0B38">
        <w:rPr>
          <w:rFonts w:asciiTheme="majorBidi" w:hAnsiTheme="majorBidi" w:cstheme="majorBidi"/>
        </w:rPr>
        <w:t> (Grand Canyon) and the </w:t>
      </w:r>
      <w:r w:rsidRPr="00AC0B38">
        <w:rPr>
          <w:rStyle w:val="Strong"/>
          <w:rFonts w:asciiTheme="majorBidi" w:hAnsiTheme="majorBidi" w:cstheme="majorBidi"/>
        </w:rPr>
        <w:t>Great Plains</w:t>
      </w:r>
      <w:r w:rsidRPr="00AC0B38">
        <w:rPr>
          <w:rFonts w:asciiTheme="majorBidi" w:hAnsiTheme="majorBidi" w:cstheme="majorBidi"/>
        </w:rPr>
        <w:t>.</w:t>
      </w:r>
    </w:p>
    <w:p w:rsidR="00A928DB" w:rsidRPr="00AC0B38" w:rsidRDefault="004A5CAD" w:rsidP="00A928DB">
      <w:pPr>
        <w:pStyle w:val="NormalWeb"/>
        <w:numPr>
          <w:ilvl w:val="0"/>
          <w:numId w:val="33"/>
        </w:numPr>
        <w:spacing w:before="0" w:beforeAutospacing="0"/>
        <w:rPr>
          <w:rFonts w:asciiTheme="majorBidi" w:hAnsiTheme="majorBidi" w:cstheme="majorBidi"/>
        </w:rPr>
      </w:pPr>
      <w:r w:rsidRPr="00AC0B38">
        <w:rPr>
          <w:rFonts w:asciiTheme="majorBidi" w:hAnsiTheme="majorBidi" w:cstheme="majorBidi"/>
        </w:rPr>
        <w:t>Found no gold but expanded Spanish knowledge of North America.</w:t>
      </w:r>
    </w:p>
    <w:p w:rsidR="006D2540" w:rsidRPr="006D2540" w:rsidRDefault="00090877" w:rsidP="006D2540">
      <w:pPr>
        <w:pStyle w:val="NormalWeb"/>
        <w:numPr>
          <w:ilvl w:val="1"/>
          <w:numId w:val="7"/>
        </w:numPr>
        <w:spacing w:before="0" w:beforeAutospacing="0"/>
        <w:rPr>
          <w:rFonts w:asciiTheme="majorBidi" w:hAnsiTheme="majorBidi" w:cstheme="majorBidi"/>
        </w:rPr>
      </w:pPr>
      <w:r w:rsidRPr="00AC0B38">
        <w:rPr>
          <w:rFonts w:asciiTheme="majorBidi" w:hAnsiTheme="majorBidi" w:cstheme="majorBidi"/>
          <w:b/>
          <w:bCs/>
        </w:rPr>
        <w:t>European Explorers (Northern U.S.)</w:t>
      </w:r>
    </w:p>
    <w:p w:rsidR="006D2540" w:rsidRPr="006D2540" w:rsidRDefault="006D2540" w:rsidP="006D2540">
      <w:pPr>
        <w:pStyle w:val="NormalWeb"/>
        <w:spacing w:before="0" w:beforeAutospacing="0"/>
        <w:ind w:left="1080"/>
        <w:rPr>
          <w:rFonts w:asciiTheme="majorBidi" w:hAnsiTheme="majorBidi" w:cstheme="majorBidi"/>
        </w:rPr>
      </w:pPr>
      <w:r>
        <w:rPr>
          <w:rFonts w:asciiTheme="majorBidi" w:hAnsiTheme="majorBidi" w:cstheme="majorBidi"/>
          <w:noProof/>
        </w:rPr>
        <w:drawing>
          <wp:inline distT="0" distB="0" distL="0" distR="0" wp14:anchorId="4B915CA4" wp14:editId="3C4597FE">
            <wp:extent cx="4370705" cy="2421653"/>
            <wp:effectExtent l="0" t="0" r="0" b="0"/>
            <wp:docPr id="17" name="Picture 17" descr="C:\Users\RANIA\AppData\Local\Microsoft\Windows\INetCache\Content.MSO\E84A1CA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NIA\AppData\Local\Microsoft\Windows\INetCache\Content.MSO\E84A1CAB.tm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92193" cy="2433559"/>
                    </a:xfrm>
                    <a:prstGeom prst="rect">
                      <a:avLst/>
                    </a:prstGeom>
                    <a:noFill/>
                    <a:ln>
                      <a:noFill/>
                    </a:ln>
                  </pic:spPr>
                </pic:pic>
              </a:graphicData>
            </a:graphic>
          </wp:inline>
        </w:drawing>
      </w:r>
    </w:p>
    <w:p w:rsidR="00090877" w:rsidRPr="00AC0B38" w:rsidRDefault="00090877" w:rsidP="00A928DB">
      <w:pPr>
        <w:pStyle w:val="ListParagraph"/>
        <w:numPr>
          <w:ilvl w:val="2"/>
          <w:numId w:val="7"/>
        </w:numPr>
        <w:spacing w:after="60" w:line="240" w:lineRule="auto"/>
        <w:rPr>
          <w:rFonts w:asciiTheme="majorBidi" w:eastAsia="Times New Roman" w:hAnsiTheme="majorBidi" w:cstheme="majorBidi"/>
          <w:sz w:val="24"/>
          <w:szCs w:val="24"/>
          <w:lang w:eastAsia="en-GB"/>
        </w:rPr>
      </w:pPr>
      <w:r w:rsidRPr="00AC0B38">
        <w:rPr>
          <w:rFonts w:asciiTheme="majorBidi" w:eastAsia="Times New Roman" w:hAnsiTheme="majorBidi" w:cstheme="majorBidi"/>
          <w:b/>
          <w:bCs/>
          <w:sz w:val="24"/>
          <w:szCs w:val="24"/>
          <w:lang w:eastAsia="en-GB"/>
        </w:rPr>
        <w:t xml:space="preserve">Giovanni da </w:t>
      </w:r>
      <w:proofErr w:type="spellStart"/>
      <w:r w:rsidRPr="00AC0B38">
        <w:rPr>
          <w:rFonts w:asciiTheme="majorBidi" w:eastAsia="Times New Roman" w:hAnsiTheme="majorBidi" w:cstheme="majorBidi"/>
          <w:b/>
          <w:bCs/>
          <w:sz w:val="24"/>
          <w:szCs w:val="24"/>
          <w:lang w:eastAsia="en-GB"/>
        </w:rPr>
        <w:t>Verrazzano</w:t>
      </w:r>
      <w:proofErr w:type="spellEnd"/>
      <w:r w:rsidRPr="00AC0B38">
        <w:rPr>
          <w:rFonts w:asciiTheme="majorBidi" w:eastAsia="Times New Roman" w:hAnsiTheme="majorBidi" w:cstheme="majorBidi"/>
          <w:b/>
          <w:bCs/>
          <w:sz w:val="24"/>
          <w:szCs w:val="24"/>
          <w:lang w:eastAsia="en-GB"/>
        </w:rPr>
        <w:t xml:space="preserve"> (1524)</w:t>
      </w:r>
    </w:p>
    <w:p w:rsidR="00090877" w:rsidRPr="00AC0B38" w:rsidRDefault="00090877" w:rsidP="00C01C12">
      <w:pPr>
        <w:pStyle w:val="ListParagraph"/>
        <w:numPr>
          <w:ilvl w:val="0"/>
          <w:numId w:val="31"/>
        </w:numPr>
        <w:spacing w:after="100" w:afterAutospacing="1" w:line="240" w:lineRule="auto"/>
        <w:rPr>
          <w:rFonts w:asciiTheme="majorBidi" w:eastAsia="Times New Roman" w:hAnsiTheme="majorBidi" w:cstheme="majorBidi"/>
          <w:sz w:val="24"/>
          <w:szCs w:val="24"/>
          <w:lang w:eastAsia="en-GB"/>
        </w:rPr>
      </w:pPr>
      <w:r w:rsidRPr="00AC0B38">
        <w:rPr>
          <w:rFonts w:asciiTheme="majorBidi" w:eastAsia="Times New Roman" w:hAnsiTheme="majorBidi" w:cstheme="majorBidi"/>
          <w:sz w:val="24"/>
          <w:szCs w:val="24"/>
          <w:lang w:eastAsia="en-GB"/>
        </w:rPr>
        <w:t>Sailed for France; explored the </w:t>
      </w:r>
      <w:r w:rsidRPr="00AC0B38">
        <w:rPr>
          <w:rFonts w:asciiTheme="majorBidi" w:eastAsia="Times New Roman" w:hAnsiTheme="majorBidi" w:cstheme="majorBidi"/>
          <w:b/>
          <w:bCs/>
          <w:sz w:val="24"/>
          <w:szCs w:val="24"/>
          <w:lang w:eastAsia="en-GB"/>
        </w:rPr>
        <w:t>Atlantic Coast</w:t>
      </w:r>
      <w:r w:rsidRPr="00AC0B38">
        <w:rPr>
          <w:rFonts w:asciiTheme="majorBidi" w:eastAsia="Times New Roman" w:hAnsiTheme="majorBidi" w:cstheme="majorBidi"/>
          <w:sz w:val="24"/>
          <w:szCs w:val="24"/>
          <w:lang w:eastAsia="en-GB"/>
        </w:rPr>
        <w:t> (Carolinas to Canada).</w:t>
      </w:r>
    </w:p>
    <w:p w:rsidR="00090877" w:rsidRPr="00AC0B38" w:rsidRDefault="00090877" w:rsidP="00A928DB">
      <w:pPr>
        <w:pStyle w:val="ListParagraph"/>
        <w:numPr>
          <w:ilvl w:val="2"/>
          <w:numId w:val="7"/>
        </w:numPr>
        <w:spacing w:after="60" w:line="240" w:lineRule="auto"/>
        <w:rPr>
          <w:rFonts w:asciiTheme="majorBidi" w:eastAsia="Times New Roman" w:hAnsiTheme="majorBidi" w:cstheme="majorBidi"/>
          <w:sz w:val="24"/>
          <w:szCs w:val="24"/>
          <w:lang w:eastAsia="en-GB"/>
        </w:rPr>
      </w:pPr>
      <w:r w:rsidRPr="00AC0B38">
        <w:rPr>
          <w:rFonts w:asciiTheme="majorBidi" w:eastAsia="Times New Roman" w:hAnsiTheme="majorBidi" w:cstheme="majorBidi"/>
          <w:b/>
          <w:bCs/>
          <w:sz w:val="24"/>
          <w:szCs w:val="24"/>
          <w:lang w:eastAsia="en-GB"/>
        </w:rPr>
        <w:t>Jacques Cartier (1534–1542)</w:t>
      </w:r>
    </w:p>
    <w:p w:rsidR="00090877" w:rsidRPr="00AC0B38" w:rsidRDefault="00090877" w:rsidP="00C01C12">
      <w:pPr>
        <w:pStyle w:val="ListParagraph"/>
        <w:numPr>
          <w:ilvl w:val="0"/>
          <w:numId w:val="28"/>
        </w:numPr>
        <w:spacing w:after="100" w:afterAutospacing="1" w:line="240" w:lineRule="auto"/>
        <w:rPr>
          <w:rFonts w:asciiTheme="majorBidi" w:eastAsia="Times New Roman" w:hAnsiTheme="majorBidi" w:cstheme="majorBidi"/>
          <w:sz w:val="24"/>
          <w:szCs w:val="24"/>
          <w:lang w:eastAsia="en-GB"/>
        </w:rPr>
      </w:pPr>
      <w:r w:rsidRPr="00AC0B38">
        <w:rPr>
          <w:rFonts w:asciiTheme="majorBidi" w:eastAsia="Times New Roman" w:hAnsiTheme="majorBidi" w:cstheme="majorBidi"/>
          <w:sz w:val="24"/>
          <w:szCs w:val="24"/>
          <w:lang w:eastAsia="en-GB"/>
        </w:rPr>
        <w:t>Claimed </w:t>
      </w:r>
      <w:r w:rsidRPr="00AC0B38">
        <w:rPr>
          <w:rFonts w:asciiTheme="majorBidi" w:eastAsia="Times New Roman" w:hAnsiTheme="majorBidi" w:cstheme="majorBidi"/>
          <w:b/>
          <w:bCs/>
          <w:sz w:val="24"/>
          <w:szCs w:val="24"/>
          <w:lang w:eastAsia="en-GB"/>
        </w:rPr>
        <w:t>Canada</w:t>
      </w:r>
      <w:r w:rsidRPr="00AC0B38">
        <w:rPr>
          <w:rFonts w:asciiTheme="majorBidi" w:eastAsia="Times New Roman" w:hAnsiTheme="majorBidi" w:cstheme="majorBidi"/>
          <w:sz w:val="24"/>
          <w:szCs w:val="24"/>
          <w:lang w:eastAsia="en-GB"/>
        </w:rPr>
        <w:t> for France; searched for the </w:t>
      </w:r>
      <w:r w:rsidRPr="00AC0B38">
        <w:rPr>
          <w:rFonts w:asciiTheme="majorBidi" w:eastAsia="Times New Roman" w:hAnsiTheme="majorBidi" w:cstheme="majorBidi"/>
          <w:b/>
          <w:bCs/>
          <w:sz w:val="24"/>
          <w:szCs w:val="24"/>
          <w:lang w:eastAsia="en-GB"/>
        </w:rPr>
        <w:t>Northwest Passage</w:t>
      </w:r>
      <w:r w:rsidRPr="00AC0B38">
        <w:rPr>
          <w:rFonts w:asciiTheme="majorBidi" w:eastAsia="Times New Roman" w:hAnsiTheme="majorBidi" w:cstheme="majorBidi"/>
          <w:sz w:val="24"/>
          <w:szCs w:val="24"/>
          <w:lang w:eastAsia="en-GB"/>
        </w:rPr>
        <w:t>.</w:t>
      </w:r>
    </w:p>
    <w:p w:rsidR="00090877" w:rsidRPr="00AC0B38" w:rsidRDefault="00090877" w:rsidP="00A928DB">
      <w:pPr>
        <w:pStyle w:val="ListParagraph"/>
        <w:numPr>
          <w:ilvl w:val="2"/>
          <w:numId w:val="7"/>
        </w:numPr>
        <w:spacing w:after="60" w:line="240" w:lineRule="auto"/>
        <w:rPr>
          <w:rFonts w:asciiTheme="majorBidi" w:eastAsia="Times New Roman" w:hAnsiTheme="majorBidi" w:cstheme="majorBidi"/>
          <w:sz w:val="24"/>
          <w:szCs w:val="24"/>
          <w:lang w:eastAsia="en-GB"/>
        </w:rPr>
      </w:pPr>
      <w:proofErr w:type="spellStart"/>
      <w:r w:rsidRPr="00AC0B38">
        <w:rPr>
          <w:rFonts w:asciiTheme="majorBidi" w:eastAsia="Times New Roman" w:hAnsiTheme="majorBidi" w:cstheme="majorBidi"/>
          <w:b/>
          <w:bCs/>
          <w:sz w:val="24"/>
          <w:szCs w:val="24"/>
          <w:lang w:eastAsia="en-GB"/>
        </w:rPr>
        <w:t>Amerigo</w:t>
      </w:r>
      <w:proofErr w:type="spellEnd"/>
      <w:r w:rsidRPr="00AC0B38">
        <w:rPr>
          <w:rFonts w:asciiTheme="majorBidi" w:eastAsia="Times New Roman" w:hAnsiTheme="majorBidi" w:cstheme="majorBidi"/>
          <w:b/>
          <w:bCs/>
          <w:sz w:val="24"/>
          <w:szCs w:val="24"/>
          <w:lang w:eastAsia="en-GB"/>
        </w:rPr>
        <w:t xml:space="preserve"> Vespucci (1499–1502)</w:t>
      </w:r>
    </w:p>
    <w:p w:rsidR="00090877" w:rsidRPr="00AC0B38" w:rsidRDefault="00090877" w:rsidP="00C01C12">
      <w:pPr>
        <w:pStyle w:val="ListParagraph"/>
        <w:numPr>
          <w:ilvl w:val="0"/>
          <w:numId w:val="19"/>
        </w:numPr>
        <w:spacing w:after="100" w:afterAutospacing="1" w:line="240" w:lineRule="auto"/>
        <w:rPr>
          <w:rFonts w:asciiTheme="majorBidi" w:eastAsia="Times New Roman" w:hAnsiTheme="majorBidi" w:cstheme="majorBidi"/>
          <w:sz w:val="24"/>
          <w:szCs w:val="24"/>
          <w:lang w:eastAsia="en-GB"/>
        </w:rPr>
      </w:pPr>
      <w:r w:rsidRPr="00AC0B38">
        <w:rPr>
          <w:rFonts w:asciiTheme="majorBidi" w:eastAsia="Times New Roman" w:hAnsiTheme="majorBidi" w:cstheme="majorBidi"/>
          <w:sz w:val="24"/>
          <w:szCs w:val="24"/>
          <w:lang w:eastAsia="en-GB"/>
        </w:rPr>
        <w:t>Explored South America’s coast; realized it was a new continent, not Asia.</w:t>
      </w:r>
    </w:p>
    <w:p w:rsidR="00090877" w:rsidRPr="00AC0B38" w:rsidRDefault="00090877" w:rsidP="00C01C12">
      <w:pPr>
        <w:pStyle w:val="ListParagraph"/>
        <w:numPr>
          <w:ilvl w:val="0"/>
          <w:numId w:val="19"/>
        </w:numPr>
        <w:spacing w:after="100" w:afterAutospacing="1" w:line="240" w:lineRule="auto"/>
        <w:rPr>
          <w:rFonts w:asciiTheme="majorBidi" w:eastAsia="Times New Roman" w:hAnsiTheme="majorBidi" w:cstheme="majorBidi"/>
          <w:sz w:val="24"/>
          <w:szCs w:val="24"/>
          <w:lang w:eastAsia="en-GB"/>
        </w:rPr>
      </w:pPr>
      <w:r w:rsidRPr="00AC0B38">
        <w:rPr>
          <w:rFonts w:asciiTheme="majorBidi" w:eastAsia="Times New Roman" w:hAnsiTheme="majorBidi" w:cstheme="majorBidi"/>
          <w:sz w:val="24"/>
          <w:szCs w:val="24"/>
          <w:lang w:eastAsia="en-GB"/>
        </w:rPr>
        <w:t xml:space="preserve">The continent </w:t>
      </w:r>
      <w:proofErr w:type="gramStart"/>
      <w:r w:rsidRPr="00AC0B38">
        <w:rPr>
          <w:rFonts w:asciiTheme="majorBidi" w:eastAsia="Times New Roman" w:hAnsiTheme="majorBidi" w:cstheme="majorBidi"/>
          <w:sz w:val="24"/>
          <w:szCs w:val="24"/>
          <w:lang w:eastAsia="en-GB"/>
        </w:rPr>
        <w:t>was later named</w:t>
      </w:r>
      <w:proofErr w:type="gramEnd"/>
      <w:r w:rsidRPr="00AC0B38">
        <w:rPr>
          <w:rFonts w:asciiTheme="majorBidi" w:eastAsia="Times New Roman" w:hAnsiTheme="majorBidi" w:cstheme="majorBidi"/>
          <w:sz w:val="24"/>
          <w:szCs w:val="24"/>
          <w:lang w:eastAsia="en-GB"/>
        </w:rPr>
        <w:t> </w:t>
      </w:r>
      <w:r w:rsidRPr="00AC0B38">
        <w:rPr>
          <w:rFonts w:asciiTheme="majorBidi" w:eastAsia="Times New Roman" w:hAnsiTheme="majorBidi" w:cstheme="majorBidi"/>
          <w:b/>
          <w:bCs/>
          <w:sz w:val="24"/>
          <w:szCs w:val="24"/>
          <w:lang w:eastAsia="en-GB"/>
        </w:rPr>
        <w:t>"America"</w:t>
      </w:r>
      <w:r w:rsidRPr="00AC0B38">
        <w:rPr>
          <w:rFonts w:asciiTheme="majorBidi" w:eastAsia="Times New Roman" w:hAnsiTheme="majorBidi" w:cstheme="majorBidi"/>
          <w:sz w:val="24"/>
          <w:szCs w:val="24"/>
          <w:lang w:eastAsia="en-GB"/>
        </w:rPr>
        <w:t xml:space="preserve"> in his </w:t>
      </w:r>
      <w:proofErr w:type="spellStart"/>
      <w:r w:rsidRPr="00AC0B38">
        <w:rPr>
          <w:rFonts w:asciiTheme="majorBidi" w:eastAsia="Times New Roman" w:hAnsiTheme="majorBidi" w:cstheme="majorBidi"/>
          <w:sz w:val="24"/>
          <w:szCs w:val="24"/>
          <w:lang w:eastAsia="en-GB"/>
        </w:rPr>
        <w:t>honor</w:t>
      </w:r>
      <w:proofErr w:type="spellEnd"/>
      <w:r w:rsidRPr="00AC0B38">
        <w:rPr>
          <w:rFonts w:asciiTheme="majorBidi" w:eastAsia="Times New Roman" w:hAnsiTheme="majorBidi" w:cstheme="majorBidi"/>
          <w:sz w:val="24"/>
          <w:szCs w:val="24"/>
          <w:lang w:eastAsia="en-GB"/>
        </w:rPr>
        <w:t>.</w:t>
      </w:r>
    </w:p>
    <w:p w:rsidR="00C01C12" w:rsidRPr="00AC0B38" w:rsidRDefault="00C01C12" w:rsidP="00C01C12">
      <w:pPr>
        <w:pStyle w:val="ListParagraph"/>
        <w:spacing w:after="100" w:afterAutospacing="1" w:line="240" w:lineRule="auto"/>
        <w:ind w:left="1440"/>
        <w:rPr>
          <w:rFonts w:asciiTheme="majorBidi" w:eastAsia="Times New Roman" w:hAnsiTheme="majorBidi" w:cstheme="majorBidi"/>
          <w:sz w:val="24"/>
          <w:szCs w:val="24"/>
          <w:lang w:eastAsia="en-GB"/>
        </w:rPr>
      </w:pPr>
    </w:p>
    <w:p w:rsidR="00C01C12" w:rsidRPr="00AC0B38" w:rsidRDefault="00C01C12" w:rsidP="00A928DB">
      <w:pPr>
        <w:pStyle w:val="ListParagraph"/>
        <w:numPr>
          <w:ilvl w:val="0"/>
          <w:numId w:val="7"/>
        </w:numPr>
        <w:spacing w:after="60" w:line="240" w:lineRule="auto"/>
        <w:rPr>
          <w:rFonts w:asciiTheme="majorBidi" w:eastAsia="Times New Roman" w:hAnsiTheme="majorBidi" w:cstheme="majorBidi"/>
          <w:sz w:val="24"/>
          <w:szCs w:val="24"/>
          <w:lang w:eastAsia="en-GB"/>
        </w:rPr>
      </w:pPr>
      <w:r w:rsidRPr="00AC0B38">
        <w:rPr>
          <w:rFonts w:asciiTheme="majorBidi" w:eastAsia="Times New Roman" w:hAnsiTheme="majorBidi" w:cstheme="majorBidi"/>
          <w:b/>
          <w:bCs/>
          <w:sz w:val="24"/>
          <w:szCs w:val="24"/>
          <w:lang w:eastAsia="en-GB"/>
        </w:rPr>
        <w:t>First Permanent European Settlement</w:t>
      </w:r>
    </w:p>
    <w:p w:rsidR="00C01C12" w:rsidRPr="00AC0B38" w:rsidRDefault="00C01C12" w:rsidP="00C01C12">
      <w:pPr>
        <w:pStyle w:val="ListParagraph"/>
        <w:numPr>
          <w:ilvl w:val="0"/>
          <w:numId w:val="22"/>
        </w:numPr>
        <w:spacing w:after="100" w:afterAutospacing="1" w:line="240" w:lineRule="auto"/>
        <w:rPr>
          <w:rFonts w:asciiTheme="majorBidi" w:eastAsia="Times New Roman" w:hAnsiTheme="majorBidi" w:cstheme="majorBidi"/>
          <w:sz w:val="24"/>
          <w:szCs w:val="24"/>
          <w:lang w:eastAsia="en-GB"/>
        </w:rPr>
      </w:pPr>
      <w:r w:rsidRPr="00AC0B38">
        <w:rPr>
          <w:rFonts w:asciiTheme="majorBidi" w:eastAsia="Times New Roman" w:hAnsiTheme="majorBidi" w:cstheme="majorBidi"/>
          <w:b/>
          <w:bCs/>
          <w:sz w:val="24"/>
          <w:szCs w:val="24"/>
          <w:lang w:eastAsia="en-GB"/>
        </w:rPr>
        <w:t>St. Augustine, Florida (1565)</w:t>
      </w:r>
      <w:r w:rsidRPr="00AC0B38">
        <w:rPr>
          <w:rFonts w:asciiTheme="majorBidi" w:eastAsia="Times New Roman" w:hAnsiTheme="majorBidi" w:cstheme="majorBidi"/>
          <w:sz w:val="24"/>
          <w:szCs w:val="24"/>
          <w:lang w:eastAsia="en-GB"/>
        </w:rPr>
        <w:t> – Founded by the Spanish.</w:t>
      </w:r>
    </w:p>
    <w:p w:rsidR="00C01C12" w:rsidRPr="00AC0B38" w:rsidRDefault="00C01C12" w:rsidP="00C01C12">
      <w:pPr>
        <w:pStyle w:val="ListParagraph"/>
        <w:numPr>
          <w:ilvl w:val="0"/>
          <w:numId w:val="22"/>
        </w:numPr>
        <w:spacing w:after="100" w:afterAutospacing="1" w:line="240" w:lineRule="auto"/>
        <w:rPr>
          <w:rFonts w:asciiTheme="majorBidi" w:eastAsia="Times New Roman" w:hAnsiTheme="majorBidi" w:cstheme="majorBidi"/>
          <w:sz w:val="24"/>
          <w:szCs w:val="24"/>
          <w:lang w:eastAsia="en-GB"/>
        </w:rPr>
      </w:pPr>
      <w:r w:rsidRPr="00AC0B38">
        <w:rPr>
          <w:rFonts w:asciiTheme="majorBidi" w:eastAsia="Times New Roman" w:hAnsiTheme="majorBidi" w:cstheme="majorBidi"/>
          <w:sz w:val="24"/>
          <w:szCs w:val="24"/>
          <w:lang w:eastAsia="en-GB"/>
        </w:rPr>
        <w:t>Did not play a major role in the future U.S. nation.</w:t>
      </w:r>
    </w:p>
    <w:p w:rsidR="00C01C12" w:rsidRPr="00C01C12" w:rsidRDefault="00C01C12" w:rsidP="00A928DB">
      <w:pPr>
        <w:numPr>
          <w:ilvl w:val="0"/>
          <w:numId w:val="7"/>
        </w:numPr>
        <w:spacing w:after="60" w:line="240" w:lineRule="auto"/>
        <w:rPr>
          <w:rFonts w:asciiTheme="majorBidi" w:eastAsia="Times New Roman" w:hAnsiTheme="majorBidi" w:cstheme="majorBidi"/>
          <w:sz w:val="24"/>
          <w:szCs w:val="24"/>
          <w:lang w:eastAsia="en-GB"/>
        </w:rPr>
      </w:pPr>
      <w:r w:rsidRPr="00AC0B38">
        <w:rPr>
          <w:rFonts w:asciiTheme="majorBidi" w:eastAsia="Times New Roman" w:hAnsiTheme="majorBidi" w:cstheme="majorBidi"/>
          <w:b/>
          <w:bCs/>
          <w:sz w:val="24"/>
          <w:szCs w:val="24"/>
          <w:lang w:eastAsia="en-GB"/>
        </w:rPr>
        <w:t>Later British &amp; French Colonization</w:t>
      </w:r>
    </w:p>
    <w:p w:rsidR="00C01C12" w:rsidRPr="00AC0B38" w:rsidRDefault="00C01C12" w:rsidP="00C01C12">
      <w:pPr>
        <w:pStyle w:val="ListParagraph"/>
        <w:numPr>
          <w:ilvl w:val="0"/>
          <w:numId w:val="24"/>
        </w:numPr>
        <w:spacing w:after="100" w:afterAutospacing="1" w:line="240" w:lineRule="auto"/>
        <w:rPr>
          <w:rFonts w:asciiTheme="majorBidi" w:eastAsia="Times New Roman" w:hAnsiTheme="majorBidi" w:cstheme="majorBidi"/>
          <w:sz w:val="24"/>
          <w:szCs w:val="24"/>
          <w:lang w:eastAsia="en-GB"/>
        </w:rPr>
      </w:pPr>
      <w:r w:rsidRPr="00AC0B38">
        <w:rPr>
          <w:rFonts w:asciiTheme="majorBidi" w:eastAsia="Times New Roman" w:hAnsiTheme="majorBidi" w:cstheme="majorBidi"/>
          <w:sz w:val="24"/>
          <w:szCs w:val="24"/>
          <w:lang w:eastAsia="en-GB"/>
        </w:rPr>
        <w:lastRenderedPageBreak/>
        <w:t>The </w:t>
      </w:r>
      <w:r w:rsidRPr="00AC0B38">
        <w:rPr>
          <w:rFonts w:asciiTheme="majorBidi" w:eastAsia="Times New Roman" w:hAnsiTheme="majorBidi" w:cstheme="majorBidi"/>
          <w:b/>
          <w:bCs/>
          <w:sz w:val="24"/>
          <w:szCs w:val="24"/>
          <w:lang w:eastAsia="en-GB"/>
        </w:rPr>
        <w:t>13 original colonies</w:t>
      </w:r>
      <w:r w:rsidRPr="00AC0B38">
        <w:rPr>
          <w:rFonts w:asciiTheme="majorBidi" w:eastAsia="Times New Roman" w:hAnsiTheme="majorBidi" w:cstheme="majorBidi"/>
          <w:sz w:val="24"/>
          <w:szCs w:val="24"/>
          <w:lang w:eastAsia="en-GB"/>
        </w:rPr>
        <w:t xml:space="preserve"> (like Virginia, Massachusetts, </w:t>
      </w:r>
      <w:proofErr w:type="gramStart"/>
      <w:r w:rsidRPr="00AC0B38">
        <w:rPr>
          <w:rFonts w:asciiTheme="majorBidi" w:eastAsia="Times New Roman" w:hAnsiTheme="majorBidi" w:cstheme="majorBidi"/>
          <w:sz w:val="24"/>
          <w:szCs w:val="24"/>
          <w:lang w:eastAsia="en-GB"/>
        </w:rPr>
        <w:t>New</w:t>
      </w:r>
      <w:proofErr w:type="gramEnd"/>
      <w:r w:rsidRPr="00AC0B38">
        <w:rPr>
          <w:rFonts w:asciiTheme="majorBidi" w:eastAsia="Times New Roman" w:hAnsiTheme="majorBidi" w:cstheme="majorBidi"/>
          <w:sz w:val="24"/>
          <w:szCs w:val="24"/>
          <w:lang w:eastAsia="en-GB"/>
        </w:rPr>
        <w:t xml:space="preserve"> York) were established by </w:t>
      </w:r>
      <w:r w:rsidRPr="00AC0B38">
        <w:rPr>
          <w:rFonts w:asciiTheme="majorBidi" w:eastAsia="Times New Roman" w:hAnsiTheme="majorBidi" w:cstheme="majorBidi"/>
          <w:b/>
          <w:bCs/>
          <w:sz w:val="24"/>
          <w:szCs w:val="24"/>
          <w:lang w:eastAsia="en-GB"/>
        </w:rPr>
        <w:t>British settlers</w:t>
      </w:r>
      <w:r w:rsidRPr="00AC0B38">
        <w:rPr>
          <w:rFonts w:asciiTheme="majorBidi" w:eastAsia="Times New Roman" w:hAnsiTheme="majorBidi" w:cstheme="majorBidi"/>
          <w:sz w:val="24"/>
          <w:szCs w:val="24"/>
          <w:lang w:eastAsia="en-GB"/>
        </w:rPr>
        <w:t> in the 1600s.</w:t>
      </w:r>
    </w:p>
    <w:p w:rsidR="00090877" w:rsidRPr="00AC0B38" w:rsidRDefault="00C01C12" w:rsidP="00C01C12">
      <w:pPr>
        <w:pStyle w:val="ListParagraph"/>
        <w:numPr>
          <w:ilvl w:val="0"/>
          <w:numId w:val="24"/>
        </w:numPr>
        <w:spacing w:after="100" w:afterAutospacing="1" w:line="240" w:lineRule="auto"/>
        <w:rPr>
          <w:rFonts w:asciiTheme="majorBidi" w:eastAsia="Times New Roman" w:hAnsiTheme="majorBidi" w:cstheme="majorBidi"/>
          <w:sz w:val="24"/>
          <w:szCs w:val="24"/>
          <w:lang w:eastAsia="en-GB"/>
        </w:rPr>
      </w:pPr>
      <w:r w:rsidRPr="00AC0B38">
        <w:rPr>
          <w:rFonts w:asciiTheme="majorBidi" w:eastAsia="Times New Roman" w:hAnsiTheme="majorBidi" w:cstheme="majorBidi"/>
          <w:sz w:val="24"/>
          <w:szCs w:val="24"/>
          <w:lang w:eastAsia="en-GB"/>
        </w:rPr>
        <w:t>These colonies eventually formed the </w:t>
      </w:r>
      <w:r w:rsidRPr="00AC0B38">
        <w:rPr>
          <w:rFonts w:asciiTheme="majorBidi" w:eastAsia="Times New Roman" w:hAnsiTheme="majorBidi" w:cstheme="majorBidi"/>
          <w:b/>
          <w:bCs/>
          <w:sz w:val="24"/>
          <w:szCs w:val="24"/>
          <w:lang w:eastAsia="en-GB"/>
        </w:rPr>
        <w:t>United States</w:t>
      </w:r>
      <w:r w:rsidRPr="00AC0B38">
        <w:rPr>
          <w:rFonts w:asciiTheme="majorBidi" w:eastAsia="Times New Roman" w:hAnsiTheme="majorBidi" w:cstheme="majorBidi"/>
          <w:sz w:val="24"/>
          <w:szCs w:val="24"/>
          <w:lang w:eastAsia="en-GB"/>
        </w:rPr>
        <w:t>.</w:t>
      </w:r>
    </w:p>
    <w:p w:rsidR="00090877" w:rsidRPr="00AC0B38" w:rsidRDefault="004A7CF4" w:rsidP="00090877">
      <w:pPr>
        <w:spacing w:after="100" w:afterAutospacing="1" w:line="240" w:lineRule="auto"/>
        <w:rPr>
          <w:rFonts w:asciiTheme="majorBidi" w:eastAsia="Times New Roman" w:hAnsiTheme="majorBidi" w:cstheme="majorBidi"/>
          <w:sz w:val="24"/>
          <w:szCs w:val="24"/>
          <w:lang w:eastAsia="en-GB"/>
        </w:rPr>
      </w:pPr>
      <w:r w:rsidRPr="00AC0B38">
        <w:rPr>
          <w:rFonts w:asciiTheme="majorBidi" w:eastAsia="Times New Roman" w:hAnsiTheme="majorBidi" w:cstheme="majorBidi"/>
          <w:noProof/>
          <w:sz w:val="24"/>
          <w:szCs w:val="24"/>
          <w:lang w:eastAsia="en-GB"/>
        </w:rPr>
        <mc:AlternateContent>
          <mc:Choice Requires="wps">
            <w:drawing>
              <wp:anchor distT="0" distB="0" distL="114300" distR="114300" simplePos="0" relativeHeight="251659264" behindDoc="0" locked="0" layoutInCell="1" allowOverlap="1">
                <wp:simplePos x="0" y="0"/>
                <wp:positionH relativeFrom="column">
                  <wp:posOffset>361741</wp:posOffset>
                </wp:positionH>
                <wp:positionV relativeFrom="paragraph">
                  <wp:posOffset>301213</wp:posOffset>
                </wp:positionV>
                <wp:extent cx="4039437" cy="2059912"/>
                <wp:effectExtent l="0" t="0" r="18415" b="17145"/>
                <wp:wrapNone/>
                <wp:docPr id="5" name="Rounded Rectangle 5"/>
                <wp:cNvGraphicFramePr/>
                <a:graphic xmlns:a="http://schemas.openxmlformats.org/drawingml/2006/main">
                  <a:graphicData uri="http://schemas.microsoft.com/office/word/2010/wordprocessingShape">
                    <wps:wsp>
                      <wps:cNvSpPr/>
                      <wps:spPr>
                        <a:xfrm>
                          <a:off x="0" y="0"/>
                          <a:ext cx="4039437" cy="2059912"/>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4A7CF4" w:rsidRDefault="004A7CF4" w:rsidP="004A7CF4">
                            <w:pPr>
                              <w:jc w:val="center"/>
                              <w:rPr>
                                <w:rFonts w:asciiTheme="majorBidi" w:hAnsiTheme="majorBidi" w:cstheme="majorBidi"/>
                                <w:b/>
                                <w:bCs/>
                                <w:sz w:val="36"/>
                                <w:szCs w:val="36"/>
                                <w:lang w:val="en-US"/>
                              </w:rPr>
                            </w:pPr>
                            <w:r w:rsidRPr="00090877">
                              <w:rPr>
                                <w:rFonts w:asciiTheme="majorBidi" w:hAnsiTheme="majorBidi" w:cstheme="majorBidi"/>
                                <w:b/>
                                <w:bCs/>
                                <w:sz w:val="36"/>
                                <w:szCs w:val="36"/>
                                <w:lang w:val="en-US"/>
                              </w:rPr>
                              <w:t>Note</w:t>
                            </w:r>
                          </w:p>
                          <w:p w:rsidR="004A7CF4" w:rsidRPr="00090877" w:rsidRDefault="004A7CF4" w:rsidP="004A7CF4">
                            <w:pPr>
                              <w:numPr>
                                <w:ilvl w:val="0"/>
                                <w:numId w:val="11"/>
                              </w:numPr>
                              <w:spacing w:after="100" w:afterAutospacing="1" w:line="240" w:lineRule="auto"/>
                              <w:rPr>
                                <w:rFonts w:asciiTheme="majorBidi" w:eastAsia="Times New Roman" w:hAnsiTheme="majorBidi" w:cstheme="majorBidi"/>
                                <w:color w:val="404040"/>
                                <w:lang w:eastAsia="en-GB"/>
                              </w:rPr>
                            </w:pPr>
                            <w:r w:rsidRPr="00090877">
                              <w:rPr>
                                <w:rFonts w:asciiTheme="majorBidi" w:eastAsia="Times New Roman" w:hAnsiTheme="majorBidi" w:cstheme="majorBidi"/>
                                <w:b/>
                                <w:bCs/>
                                <w:color w:val="404040"/>
                                <w:lang w:eastAsia="en-GB"/>
                              </w:rPr>
                              <w:t>Spain dominated early exploration</w:t>
                            </w:r>
                            <w:r w:rsidRPr="00090877">
                              <w:rPr>
                                <w:rFonts w:asciiTheme="majorBidi" w:eastAsia="Times New Roman" w:hAnsiTheme="majorBidi" w:cstheme="majorBidi"/>
                                <w:color w:val="404040"/>
                                <w:lang w:eastAsia="en-GB"/>
                              </w:rPr>
                              <w:t xml:space="preserve"> (Florida, Southwest U.S., </w:t>
                            </w:r>
                            <w:proofErr w:type="gramStart"/>
                            <w:r w:rsidRPr="00090877">
                              <w:rPr>
                                <w:rFonts w:asciiTheme="majorBidi" w:eastAsia="Times New Roman" w:hAnsiTheme="majorBidi" w:cstheme="majorBidi"/>
                                <w:color w:val="404040"/>
                                <w:lang w:eastAsia="en-GB"/>
                              </w:rPr>
                              <w:t>Mexico</w:t>
                            </w:r>
                            <w:proofErr w:type="gramEnd"/>
                            <w:r w:rsidRPr="00090877">
                              <w:rPr>
                                <w:rFonts w:asciiTheme="majorBidi" w:eastAsia="Times New Roman" w:hAnsiTheme="majorBidi" w:cstheme="majorBidi"/>
                                <w:color w:val="404040"/>
                                <w:lang w:eastAsia="en-GB"/>
                              </w:rPr>
                              <w:t>).</w:t>
                            </w:r>
                          </w:p>
                          <w:p w:rsidR="004A7CF4" w:rsidRPr="00090877" w:rsidRDefault="004A7CF4" w:rsidP="004A7CF4">
                            <w:pPr>
                              <w:numPr>
                                <w:ilvl w:val="0"/>
                                <w:numId w:val="11"/>
                              </w:numPr>
                              <w:spacing w:after="100" w:afterAutospacing="1" w:line="240" w:lineRule="auto"/>
                              <w:rPr>
                                <w:rFonts w:asciiTheme="majorBidi" w:eastAsia="Times New Roman" w:hAnsiTheme="majorBidi" w:cstheme="majorBidi"/>
                                <w:color w:val="404040"/>
                                <w:lang w:eastAsia="en-GB"/>
                              </w:rPr>
                            </w:pPr>
                            <w:r w:rsidRPr="00090877">
                              <w:rPr>
                                <w:rFonts w:asciiTheme="majorBidi" w:eastAsia="Times New Roman" w:hAnsiTheme="majorBidi" w:cstheme="majorBidi"/>
                                <w:b/>
                                <w:bCs/>
                                <w:color w:val="404040"/>
                                <w:lang w:eastAsia="en-GB"/>
                              </w:rPr>
                              <w:t>Myths drove exploration</w:t>
                            </w:r>
                            <w:r w:rsidRPr="00090877">
                              <w:rPr>
                                <w:rFonts w:asciiTheme="majorBidi" w:eastAsia="Times New Roman" w:hAnsiTheme="majorBidi" w:cstheme="majorBidi"/>
                                <w:color w:val="404040"/>
                                <w:lang w:eastAsia="en-GB"/>
                              </w:rPr>
                              <w:t> (Fountain of Youth, Seven Cities of Gold).</w:t>
                            </w:r>
                          </w:p>
                          <w:p w:rsidR="004A7CF4" w:rsidRPr="00090877" w:rsidRDefault="004A7CF4" w:rsidP="004A7CF4">
                            <w:pPr>
                              <w:numPr>
                                <w:ilvl w:val="0"/>
                                <w:numId w:val="11"/>
                              </w:numPr>
                              <w:spacing w:after="100" w:afterAutospacing="1" w:line="240" w:lineRule="auto"/>
                              <w:rPr>
                                <w:rFonts w:asciiTheme="majorBidi" w:eastAsia="Times New Roman" w:hAnsiTheme="majorBidi" w:cstheme="majorBidi"/>
                                <w:color w:val="404040"/>
                                <w:lang w:eastAsia="en-GB"/>
                              </w:rPr>
                            </w:pPr>
                            <w:r w:rsidRPr="00090877">
                              <w:rPr>
                                <w:rFonts w:asciiTheme="majorBidi" w:eastAsia="Times New Roman" w:hAnsiTheme="majorBidi" w:cstheme="majorBidi"/>
                                <w:b/>
                                <w:bCs/>
                                <w:color w:val="404040"/>
                                <w:lang w:eastAsia="en-GB"/>
                              </w:rPr>
                              <w:t>France and Italy</w:t>
                            </w:r>
                            <w:r w:rsidRPr="00090877">
                              <w:rPr>
                                <w:rFonts w:asciiTheme="majorBidi" w:eastAsia="Times New Roman" w:hAnsiTheme="majorBidi" w:cstheme="majorBidi"/>
                                <w:color w:val="404040"/>
                                <w:lang w:eastAsia="en-GB"/>
                              </w:rPr>
                              <w:t> also contributed to mapping North America.</w:t>
                            </w:r>
                          </w:p>
                          <w:p w:rsidR="004A7CF4" w:rsidRPr="00090877" w:rsidRDefault="004A7CF4" w:rsidP="004A7CF4">
                            <w:pPr>
                              <w:numPr>
                                <w:ilvl w:val="0"/>
                                <w:numId w:val="11"/>
                              </w:numPr>
                              <w:spacing w:after="100" w:afterAutospacing="1" w:line="240" w:lineRule="auto"/>
                              <w:rPr>
                                <w:rFonts w:asciiTheme="majorBidi" w:eastAsia="Times New Roman" w:hAnsiTheme="majorBidi" w:cstheme="majorBidi"/>
                                <w:color w:val="404040"/>
                                <w:lang w:eastAsia="en-GB"/>
                              </w:rPr>
                            </w:pPr>
                            <w:proofErr w:type="spellStart"/>
                            <w:r w:rsidRPr="00090877">
                              <w:rPr>
                                <w:rFonts w:asciiTheme="majorBidi" w:eastAsia="Times New Roman" w:hAnsiTheme="majorBidi" w:cstheme="majorBidi"/>
                                <w:b/>
                                <w:bCs/>
                                <w:color w:val="404040"/>
                                <w:lang w:eastAsia="en-GB"/>
                              </w:rPr>
                              <w:t>Amerigo</w:t>
                            </w:r>
                            <w:proofErr w:type="spellEnd"/>
                            <w:r w:rsidRPr="00090877">
                              <w:rPr>
                                <w:rFonts w:asciiTheme="majorBidi" w:eastAsia="Times New Roman" w:hAnsiTheme="majorBidi" w:cstheme="majorBidi"/>
                                <w:b/>
                                <w:bCs/>
                                <w:color w:val="404040"/>
                                <w:lang w:eastAsia="en-GB"/>
                              </w:rPr>
                              <w:t xml:space="preserve"> Vespucci’s name</w:t>
                            </w:r>
                            <w:r w:rsidRPr="00090877">
                              <w:rPr>
                                <w:rFonts w:asciiTheme="majorBidi" w:eastAsia="Times New Roman" w:hAnsiTheme="majorBidi" w:cstheme="majorBidi"/>
                                <w:color w:val="404040"/>
                                <w:lang w:eastAsia="en-GB"/>
                              </w:rPr>
                              <w:t> </w:t>
                            </w:r>
                            <w:proofErr w:type="gramStart"/>
                            <w:r w:rsidRPr="00090877">
                              <w:rPr>
                                <w:rFonts w:asciiTheme="majorBidi" w:eastAsia="Times New Roman" w:hAnsiTheme="majorBidi" w:cstheme="majorBidi"/>
                                <w:color w:val="404040"/>
                                <w:lang w:eastAsia="en-GB"/>
                              </w:rPr>
                              <w:t>was given</w:t>
                            </w:r>
                            <w:proofErr w:type="gramEnd"/>
                            <w:r w:rsidRPr="00090877">
                              <w:rPr>
                                <w:rFonts w:asciiTheme="majorBidi" w:eastAsia="Times New Roman" w:hAnsiTheme="majorBidi" w:cstheme="majorBidi"/>
                                <w:color w:val="404040"/>
                                <w:lang w:eastAsia="en-GB"/>
                              </w:rPr>
                              <w:t xml:space="preserve"> to the continents (North &amp; South America).</w:t>
                            </w:r>
                          </w:p>
                          <w:p w:rsidR="004A7CF4" w:rsidRDefault="004A7CF4" w:rsidP="004A7C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6" style="position:absolute;margin-left:28.5pt;margin-top:23.7pt;width:318.05pt;height:16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" fillcolor="white [3201]" strokecolor="#70ad47 [3209]" strokeweight="1pt">
                <v:stroke joinstyle="miter"/>
                <v:textbox>
                  <w:txbxContent>
                    <w:p w:rsidR="004A7CF4" w:rsidRDefault="004A7CF4" w:rsidP="004A7CF4">
                      <w:pPr>
                        <w:jc w:val="center"/>
                        <w:rPr>
                          <w:rFonts w:asciiTheme="majorBidi" w:hAnsiTheme="majorBidi" w:cstheme="majorBidi"/>
                          <w:b/>
                          <w:bCs/>
                          <w:sz w:val="36"/>
                          <w:szCs w:val="36"/>
                          <w:lang w:val="en-US"/>
                        </w:rPr>
                      </w:pPr>
                      <w:r w:rsidRPr="00090877">
                        <w:rPr>
                          <w:rFonts w:asciiTheme="majorBidi" w:hAnsiTheme="majorBidi" w:cstheme="majorBidi"/>
                          <w:b/>
                          <w:bCs/>
                          <w:sz w:val="36"/>
                          <w:szCs w:val="36"/>
                          <w:lang w:val="en-US"/>
                        </w:rPr>
                        <w:t>Note</w:t>
                      </w:r>
                    </w:p>
                    <w:p w:rsidR="004A7CF4" w:rsidRPr="00090877" w:rsidRDefault="004A7CF4" w:rsidP="004A7CF4">
                      <w:pPr>
                        <w:numPr>
                          <w:ilvl w:val="0"/>
                          <w:numId w:val="11"/>
                        </w:numPr>
                        <w:spacing w:after="100" w:afterAutospacing="1" w:line="240" w:lineRule="auto"/>
                        <w:rPr>
                          <w:rFonts w:asciiTheme="majorBidi" w:eastAsia="Times New Roman" w:hAnsiTheme="majorBidi" w:cstheme="majorBidi"/>
                          <w:color w:val="404040"/>
                          <w:lang w:eastAsia="en-GB"/>
                        </w:rPr>
                      </w:pPr>
                      <w:r w:rsidRPr="00090877">
                        <w:rPr>
                          <w:rFonts w:asciiTheme="majorBidi" w:eastAsia="Times New Roman" w:hAnsiTheme="majorBidi" w:cstheme="majorBidi"/>
                          <w:b/>
                          <w:bCs/>
                          <w:color w:val="404040"/>
                          <w:lang w:eastAsia="en-GB"/>
                        </w:rPr>
                        <w:t>Spain dominated early exploration</w:t>
                      </w:r>
                      <w:r w:rsidRPr="00090877">
                        <w:rPr>
                          <w:rFonts w:asciiTheme="majorBidi" w:eastAsia="Times New Roman" w:hAnsiTheme="majorBidi" w:cstheme="majorBidi"/>
                          <w:color w:val="404040"/>
                          <w:lang w:eastAsia="en-GB"/>
                        </w:rPr>
                        <w:t xml:space="preserve"> (Florida, Southwest U.S., </w:t>
                      </w:r>
                      <w:proofErr w:type="gramStart"/>
                      <w:r w:rsidRPr="00090877">
                        <w:rPr>
                          <w:rFonts w:asciiTheme="majorBidi" w:eastAsia="Times New Roman" w:hAnsiTheme="majorBidi" w:cstheme="majorBidi"/>
                          <w:color w:val="404040"/>
                          <w:lang w:eastAsia="en-GB"/>
                        </w:rPr>
                        <w:t>Mexico</w:t>
                      </w:r>
                      <w:proofErr w:type="gramEnd"/>
                      <w:r w:rsidRPr="00090877">
                        <w:rPr>
                          <w:rFonts w:asciiTheme="majorBidi" w:eastAsia="Times New Roman" w:hAnsiTheme="majorBidi" w:cstheme="majorBidi"/>
                          <w:color w:val="404040"/>
                          <w:lang w:eastAsia="en-GB"/>
                        </w:rPr>
                        <w:t>).</w:t>
                      </w:r>
                    </w:p>
                    <w:p w:rsidR="004A7CF4" w:rsidRPr="00090877" w:rsidRDefault="004A7CF4" w:rsidP="004A7CF4">
                      <w:pPr>
                        <w:numPr>
                          <w:ilvl w:val="0"/>
                          <w:numId w:val="11"/>
                        </w:numPr>
                        <w:spacing w:after="100" w:afterAutospacing="1" w:line="240" w:lineRule="auto"/>
                        <w:rPr>
                          <w:rFonts w:asciiTheme="majorBidi" w:eastAsia="Times New Roman" w:hAnsiTheme="majorBidi" w:cstheme="majorBidi"/>
                          <w:color w:val="404040"/>
                          <w:lang w:eastAsia="en-GB"/>
                        </w:rPr>
                      </w:pPr>
                      <w:r w:rsidRPr="00090877">
                        <w:rPr>
                          <w:rFonts w:asciiTheme="majorBidi" w:eastAsia="Times New Roman" w:hAnsiTheme="majorBidi" w:cstheme="majorBidi"/>
                          <w:b/>
                          <w:bCs/>
                          <w:color w:val="404040"/>
                          <w:lang w:eastAsia="en-GB"/>
                        </w:rPr>
                        <w:t>Myths drove exploration</w:t>
                      </w:r>
                      <w:r w:rsidRPr="00090877">
                        <w:rPr>
                          <w:rFonts w:asciiTheme="majorBidi" w:eastAsia="Times New Roman" w:hAnsiTheme="majorBidi" w:cstheme="majorBidi"/>
                          <w:color w:val="404040"/>
                          <w:lang w:eastAsia="en-GB"/>
                        </w:rPr>
                        <w:t> (Fountain of Youth, Seven Cities of Gold).</w:t>
                      </w:r>
                    </w:p>
                    <w:p w:rsidR="004A7CF4" w:rsidRPr="00090877" w:rsidRDefault="004A7CF4" w:rsidP="004A7CF4">
                      <w:pPr>
                        <w:numPr>
                          <w:ilvl w:val="0"/>
                          <w:numId w:val="11"/>
                        </w:numPr>
                        <w:spacing w:after="100" w:afterAutospacing="1" w:line="240" w:lineRule="auto"/>
                        <w:rPr>
                          <w:rFonts w:asciiTheme="majorBidi" w:eastAsia="Times New Roman" w:hAnsiTheme="majorBidi" w:cstheme="majorBidi"/>
                          <w:color w:val="404040"/>
                          <w:lang w:eastAsia="en-GB"/>
                        </w:rPr>
                      </w:pPr>
                      <w:r w:rsidRPr="00090877">
                        <w:rPr>
                          <w:rFonts w:asciiTheme="majorBidi" w:eastAsia="Times New Roman" w:hAnsiTheme="majorBidi" w:cstheme="majorBidi"/>
                          <w:b/>
                          <w:bCs/>
                          <w:color w:val="404040"/>
                          <w:lang w:eastAsia="en-GB"/>
                        </w:rPr>
                        <w:t>France and Italy</w:t>
                      </w:r>
                      <w:r w:rsidRPr="00090877">
                        <w:rPr>
                          <w:rFonts w:asciiTheme="majorBidi" w:eastAsia="Times New Roman" w:hAnsiTheme="majorBidi" w:cstheme="majorBidi"/>
                          <w:color w:val="404040"/>
                          <w:lang w:eastAsia="en-GB"/>
                        </w:rPr>
                        <w:t> also contributed to mapping North America.</w:t>
                      </w:r>
                    </w:p>
                    <w:p w:rsidR="004A7CF4" w:rsidRPr="00090877" w:rsidRDefault="004A7CF4" w:rsidP="004A7CF4">
                      <w:pPr>
                        <w:numPr>
                          <w:ilvl w:val="0"/>
                          <w:numId w:val="11"/>
                        </w:numPr>
                        <w:spacing w:after="100" w:afterAutospacing="1" w:line="240" w:lineRule="auto"/>
                        <w:rPr>
                          <w:rFonts w:asciiTheme="majorBidi" w:eastAsia="Times New Roman" w:hAnsiTheme="majorBidi" w:cstheme="majorBidi"/>
                          <w:color w:val="404040"/>
                          <w:lang w:eastAsia="en-GB"/>
                        </w:rPr>
                      </w:pPr>
                      <w:proofErr w:type="spellStart"/>
                      <w:r w:rsidRPr="00090877">
                        <w:rPr>
                          <w:rFonts w:asciiTheme="majorBidi" w:eastAsia="Times New Roman" w:hAnsiTheme="majorBidi" w:cstheme="majorBidi"/>
                          <w:b/>
                          <w:bCs/>
                          <w:color w:val="404040"/>
                          <w:lang w:eastAsia="en-GB"/>
                        </w:rPr>
                        <w:t>Amerigo</w:t>
                      </w:r>
                      <w:proofErr w:type="spellEnd"/>
                      <w:r w:rsidRPr="00090877">
                        <w:rPr>
                          <w:rFonts w:asciiTheme="majorBidi" w:eastAsia="Times New Roman" w:hAnsiTheme="majorBidi" w:cstheme="majorBidi"/>
                          <w:b/>
                          <w:bCs/>
                          <w:color w:val="404040"/>
                          <w:lang w:eastAsia="en-GB"/>
                        </w:rPr>
                        <w:t xml:space="preserve"> Vespucci’s name</w:t>
                      </w:r>
                      <w:r w:rsidRPr="00090877">
                        <w:rPr>
                          <w:rFonts w:asciiTheme="majorBidi" w:eastAsia="Times New Roman" w:hAnsiTheme="majorBidi" w:cstheme="majorBidi"/>
                          <w:color w:val="404040"/>
                          <w:lang w:eastAsia="en-GB"/>
                        </w:rPr>
                        <w:t> </w:t>
                      </w:r>
                      <w:proofErr w:type="gramStart"/>
                      <w:r w:rsidRPr="00090877">
                        <w:rPr>
                          <w:rFonts w:asciiTheme="majorBidi" w:eastAsia="Times New Roman" w:hAnsiTheme="majorBidi" w:cstheme="majorBidi"/>
                          <w:color w:val="404040"/>
                          <w:lang w:eastAsia="en-GB"/>
                        </w:rPr>
                        <w:t>was given</w:t>
                      </w:r>
                      <w:proofErr w:type="gramEnd"/>
                      <w:r w:rsidRPr="00090877">
                        <w:rPr>
                          <w:rFonts w:asciiTheme="majorBidi" w:eastAsia="Times New Roman" w:hAnsiTheme="majorBidi" w:cstheme="majorBidi"/>
                          <w:color w:val="404040"/>
                          <w:lang w:eastAsia="en-GB"/>
                        </w:rPr>
                        <w:t xml:space="preserve"> to the continents (North &amp; South America).</w:t>
                      </w:r>
                    </w:p>
                    <w:p w:rsidR="004A7CF4" w:rsidRDefault="004A7CF4" w:rsidP="004A7CF4">
                      <w:pPr>
                        <w:jc w:val="center"/>
                      </w:pPr>
                    </w:p>
                  </w:txbxContent>
                </v:textbox>
              </v:roundrect>
            </w:pict>
          </mc:Fallback>
        </mc:AlternateContent>
      </w:r>
    </w:p>
    <w:p w:rsidR="00090877" w:rsidRPr="00090877" w:rsidRDefault="00090877" w:rsidP="00090877">
      <w:pPr>
        <w:spacing w:after="100" w:afterAutospacing="1" w:line="240" w:lineRule="auto"/>
        <w:ind w:left="1440"/>
        <w:rPr>
          <w:rFonts w:asciiTheme="majorBidi" w:eastAsia="Times New Roman" w:hAnsiTheme="majorBidi" w:cstheme="majorBidi"/>
          <w:sz w:val="24"/>
          <w:szCs w:val="24"/>
          <w:lang w:eastAsia="en-GB"/>
        </w:rPr>
      </w:pPr>
    </w:p>
    <w:p w:rsidR="000F4C76" w:rsidRDefault="000F4C76" w:rsidP="00AC0337">
      <w:pPr>
        <w:rPr>
          <w:rFonts w:asciiTheme="majorBidi" w:hAnsiTheme="majorBidi" w:cstheme="majorBidi"/>
          <w:b/>
          <w:bCs/>
          <w:sz w:val="24"/>
          <w:szCs w:val="24"/>
        </w:rPr>
      </w:pPr>
    </w:p>
    <w:p w:rsidR="00AC0B38" w:rsidRDefault="00AC0B38" w:rsidP="00AC0337">
      <w:pPr>
        <w:rPr>
          <w:rFonts w:asciiTheme="majorBidi" w:hAnsiTheme="majorBidi" w:cstheme="majorBidi"/>
          <w:b/>
          <w:bCs/>
          <w:sz w:val="24"/>
          <w:szCs w:val="24"/>
        </w:rPr>
      </w:pPr>
    </w:p>
    <w:p w:rsidR="00AC0B38" w:rsidRDefault="00AC0B38" w:rsidP="00AC0337">
      <w:pPr>
        <w:rPr>
          <w:rFonts w:asciiTheme="majorBidi" w:hAnsiTheme="majorBidi" w:cstheme="majorBidi"/>
          <w:b/>
          <w:bCs/>
          <w:sz w:val="24"/>
          <w:szCs w:val="24"/>
        </w:rPr>
      </w:pPr>
    </w:p>
    <w:p w:rsidR="00AC0B38" w:rsidRDefault="00AC0B38" w:rsidP="00AC0337">
      <w:pPr>
        <w:rPr>
          <w:rFonts w:asciiTheme="majorBidi" w:hAnsiTheme="majorBidi" w:cstheme="majorBidi"/>
          <w:b/>
          <w:bCs/>
          <w:sz w:val="24"/>
          <w:szCs w:val="24"/>
        </w:rPr>
      </w:pPr>
    </w:p>
    <w:p w:rsidR="00AC0B38" w:rsidRDefault="00AC0B38" w:rsidP="00AC0337">
      <w:pPr>
        <w:rPr>
          <w:rFonts w:asciiTheme="majorBidi" w:hAnsiTheme="majorBidi" w:cstheme="majorBidi"/>
          <w:b/>
          <w:bCs/>
          <w:sz w:val="24"/>
          <w:szCs w:val="24"/>
        </w:rPr>
      </w:pPr>
    </w:p>
    <w:p w:rsidR="00AC0B38" w:rsidRDefault="00AC0B38" w:rsidP="00AC0337">
      <w:pPr>
        <w:rPr>
          <w:rFonts w:asciiTheme="majorBidi" w:hAnsiTheme="majorBidi" w:cstheme="majorBidi"/>
          <w:b/>
          <w:bCs/>
          <w:sz w:val="24"/>
          <w:szCs w:val="24"/>
        </w:rPr>
      </w:pPr>
    </w:p>
    <w:p w:rsidR="00AC0B38" w:rsidRDefault="00AC0B38" w:rsidP="00AC0337">
      <w:pPr>
        <w:rPr>
          <w:rFonts w:asciiTheme="majorBidi" w:hAnsiTheme="majorBidi" w:cstheme="majorBidi"/>
          <w:b/>
          <w:bCs/>
          <w:sz w:val="24"/>
          <w:szCs w:val="24"/>
        </w:rPr>
      </w:pPr>
    </w:p>
    <w:p w:rsidR="00B61039" w:rsidRPr="00B61039" w:rsidRDefault="00AC0B38" w:rsidP="00B61039">
      <w:pPr>
        <w:rPr>
          <w:rFonts w:asciiTheme="majorBidi" w:hAnsiTheme="majorBidi" w:cstheme="majorBidi"/>
          <w:sz w:val="24"/>
          <w:szCs w:val="24"/>
        </w:rPr>
      </w:pPr>
      <w:r w:rsidRPr="00500DCE">
        <w:rPr>
          <w:rFonts w:asciiTheme="majorBidi" w:hAnsiTheme="majorBidi" w:cstheme="majorBidi"/>
          <w:b/>
          <w:bCs/>
          <w:sz w:val="28"/>
          <w:szCs w:val="28"/>
        </w:rPr>
        <w:t>Exercise:</w:t>
      </w:r>
      <w:r>
        <w:rPr>
          <w:rFonts w:asciiTheme="majorBidi" w:hAnsiTheme="majorBidi" w:cstheme="majorBidi"/>
          <w:b/>
          <w:bCs/>
          <w:sz w:val="24"/>
          <w:szCs w:val="24"/>
        </w:rPr>
        <w:t xml:space="preserve"> </w:t>
      </w:r>
      <w:r w:rsidR="00B61039" w:rsidRPr="00500DCE">
        <w:rPr>
          <w:rFonts w:asciiTheme="majorBidi" w:hAnsiTheme="majorBidi" w:cstheme="majorBidi"/>
          <w:sz w:val="24"/>
          <w:szCs w:val="24"/>
        </w:rPr>
        <w:t>Based on the information above and you external sources answer the following questions in a form of essay</w:t>
      </w:r>
    </w:p>
    <w:p w:rsidR="00B61039" w:rsidRPr="00500DCE" w:rsidRDefault="00B61039" w:rsidP="00B61039">
      <w:pPr>
        <w:pStyle w:val="ListParagraph"/>
        <w:numPr>
          <w:ilvl w:val="0"/>
          <w:numId w:val="39"/>
        </w:numPr>
        <w:rPr>
          <w:rFonts w:asciiTheme="majorBidi" w:hAnsiTheme="majorBidi" w:cstheme="majorBidi"/>
          <w:color w:val="000000" w:themeColor="text1"/>
          <w:sz w:val="24"/>
          <w:szCs w:val="24"/>
        </w:rPr>
      </w:pPr>
      <w:r w:rsidRPr="00500DCE">
        <w:rPr>
          <w:rFonts w:asciiTheme="majorBidi" w:hAnsiTheme="majorBidi" w:cstheme="majorBidi"/>
          <w:color w:val="000000" w:themeColor="text1"/>
          <w:sz w:val="24"/>
          <w:szCs w:val="24"/>
        </w:rPr>
        <w:t>Why did the Norse settlements fail, while later European colonies succeeded?</w:t>
      </w:r>
      <w:r w:rsidRPr="00500DCE">
        <w:rPr>
          <w:rFonts w:asciiTheme="majorBidi" w:hAnsiTheme="majorBidi" w:cstheme="majorBidi"/>
          <w:color w:val="000000" w:themeColor="text1"/>
          <w:sz w:val="24"/>
          <w:szCs w:val="24"/>
        </w:rPr>
        <w:t xml:space="preserve"> </w:t>
      </w:r>
    </w:p>
    <w:p w:rsidR="00B61039" w:rsidRPr="00500DCE" w:rsidRDefault="00B61039" w:rsidP="00B61039">
      <w:pPr>
        <w:pStyle w:val="ListParagraph"/>
        <w:numPr>
          <w:ilvl w:val="0"/>
          <w:numId w:val="39"/>
        </w:numPr>
        <w:rPr>
          <w:rFonts w:asciiTheme="majorBidi" w:hAnsiTheme="majorBidi" w:cstheme="majorBidi"/>
          <w:color w:val="000000" w:themeColor="text1"/>
          <w:sz w:val="24"/>
          <w:szCs w:val="24"/>
        </w:rPr>
      </w:pPr>
      <w:r w:rsidRPr="00500DCE">
        <w:rPr>
          <w:rFonts w:asciiTheme="majorBidi" w:hAnsiTheme="majorBidi" w:cstheme="majorBidi"/>
          <w:color w:val="000000" w:themeColor="text1"/>
          <w:sz w:val="24"/>
          <w:szCs w:val="24"/>
        </w:rPr>
        <w:t>How were Spanish and British goals different in North America?</w:t>
      </w:r>
    </w:p>
    <w:p w:rsidR="00500DCE" w:rsidRPr="00500DCE" w:rsidRDefault="00500DCE" w:rsidP="00500DCE">
      <w:pPr>
        <w:rPr>
          <w:rFonts w:asciiTheme="majorBidi" w:hAnsiTheme="majorBidi" w:cstheme="majorBidi"/>
          <w:sz w:val="24"/>
          <w:szCs w:val="24"/>
        </w:rPr>
      </w:pPr>
      <w:r>
        <w:rPr>
          <w:rFonts w:asciiTheme="majorBidi" w:hAnsiTheme="majorBidi" w:cstheme="majorBidi"/>
          <w:b/>
          <w:bCs/>
          <w:noProof/>
          <w:color w:val="404040"/>
          <w:sz w:val="32"/>
          <w:szCs w:val="32"/>
          <w:lang w:eastAsia="en-GB"/>
        </w:rPr>
        <mc:AlternateContent>
          <mc:Choice Requires="wps">
            <w:drawing>
              <wp:anchor distT="0" distB="0" distL="114300" distR="114300" simplePos="0" relativeHeight="251660288" behindDoc="1" locked="0" layoutInCell="1" allowOverlap="1">
                <wp:simplePos x="0" y="0"/>
                <wp:positionH relativeFrom="column">
                  <wp:posOffset>321547</wp:posOffset>
                </wp:positionH>
                <wp:positionV relativeFrom="paragraph">
                  <wp:posOffset>10006</wp:posOffset>
                </wp:positionV>
                <wp:extent cx="4933315" cy="823595"/>
                <wp:effectExtent l="19050" t="0" r="38735" b="14605"/>
                <wp:wrapNone/>
                <wp:docPr id="6" name="Double Wave 6"/>
                <wp:cNvGraphicFramePr/>
                <a:graphic xmlns:a="http://schemas.openxmlformats.org/drawingml/2006/main">
                  <a:graphicData uri="http://schemas.microsoft.com/office/word/2010/wordprocessingShape">
                    <wps:wsp>
                      <wps:cNvSpPr/>
                      <wps:spPr>
                        <a:xfrm>
                          <a:off x="0" y="0"/>
                          <a:ext cx="4933315" cy="823595"/>
                        </a:xfrm>
                        <a:prstGeom prst="doubleWave">
                          <a:avLst>
                            <a:gd name="adj1" fmla="val 6250"/>
                            <a:gd name="adj2" fmla="val -204"/>
                          </a:avLst>
                        </a:prstGeom>
                        <a:solidFill>
                          <a:schemeClr val="accent1">
                            <a:lumMod val="60000"/>
                            <a:lumOff val="4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2EF9C3"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Double Wave 6" o:spid="_x0000_s1026" type="#_x0000_t188" style="position:absolute;margin-left:25.3pt;margin-top:.8pt;width:388.45pt;height:64.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" adj="1350,10756" fillcolor="#9cc2e5 [1940]" strokecolor="#0070c0" strokeweight="1pt"/>
            </w:pict>
          </mc:Fallback>
        </mc:AlternateContent>
      </w:r>
    </w:p>
    <w:p w:rsidR="00B61039" w:rsidRDefault="00B61039" w:rsidP="00500DCE">
      <w:pPr>
        <w:pStyle w:val="ListParagraph"/>
        <w:rPr>
          <w:rFonts w:asciiTheme="majorBidi" w:hAnsiTheme="majorBidi" w:cstheme="majorBidi"/>
          <w:b/>
          <w:bCs/>
          <w:color w:val="404040"/>
          <w:sz w:val="32"/>
          <w:szCs w:val="32"/>
        </w:rPr>
      </w:pPr>
      <w:r w:rsidRPr="00500DCE">
        <w:rPr>
          <w:rFonts w:asciiTheme="majorBidi" w:hAnsiTheme="majorBidi" w:cstheme="majorBidi"/>
          <w:b/>
          <w:bCs/>
          <w:color w:val="404040"/>
          <w:sz w:val="32"/>
          <w:szCs w:val="32"/>
        </w:rPr>
        <w:t xml:space="preserve">Please </w:t>
      </w:r>
      <w:r w:rsidR="00500DCE" w:rsidRPr="00500DCE">
        <w:rPr>
          <w:rFonts w:asciiTheme="majorBidi" w:hAnsiTheme="majorBidi" w:cstheme="majorBidi"/>
          <w:b/>
          <w:bCs/>
          <w:color w:val="404040"/>
          <w:sz w:val="32"/>
          <w:szCs w:val="32"/>
        </w:rPr>
        <w:t>submit the</w:t>
      </w:r>
      <w:r w:rsidRPr="00500DCE">
        <w:rPr>
          <w:rFonts w:asciiTheme="majorBidi" w:hAnsiTheme="majorBidi" w:cstheme="majorBidi"/>
          <w:b/>
          <w:bCs/>
          <w:color w:val="404040"/>
          <w:sz w:val="32"/>
          <w:szCs w:val="32"/>
        </w:rPr>
        <w:t xml:space="preserve"> two essays on the 15</w:t>
      </w:r>
      <w:r w:rsidRPr="00500DCE">
        <w:rPr>
          <w:rFonts w:asciiTheme="majorBidi" w:hAnsiTheme="majorBidi" w:cstheme="majorBidi"/>
          <w:b/>
          <w:bCs/>
          <w:color w:val="404040"/>
          <w:sz w:val="32"/>
          <w:szCs w:val="32"/>
          <w:vertAlign w:val="superscript"/>
        </w:rPr>
        <w:t>th</w:t>
      </w:r>
      <w:r w:rsidRPr="00500DCE">
        <w:rPr>
          <w:rFonts w:asciiTheme="majorBidi" w:hAnsiTheme="majorBidi" w:cstheme="majorBidi"/>
          <w:b/>
          <w:bCs/>
          <w:color w:val="404040"/>
          <w:sz w:val="32"/>
          <w:szCs w:val="32"/>
        </w:rPr>
        <w:t xml:space="preserve"> of April 2025.</w:t>
      </w:r>
    </w:p>
    <w:p w:rsidR="00500DCE" w:rsidRPr="00500DCE" w:rsidRDefault="00500DCE" w:rsidP="00500DCE">
      <w:pPr>
        <w:pStyle w:val="ListParagraph"/>
        <w:rPr>
          <w:rFonts w:asciiTheme="majorBidi" w:hAnsiTheme="majorBidi" w:cstheme="majorBidi"/>
          <w:b/>
          <w:bCs/>
          <w:sz w:val="32"/>
          <w:szCs w:val="32"/>
        </w:rPr>
      </w:pPr>
    </w:p>
    <w:p w:rsidR="00B61039" w:rsidRDefault="00B61039" w:rsidP="00B61039">
      <w:pPr>
        <w:ind w:left="360"/>
        <w:rPr>
          <w:rFonts w:asciiTheme="majorBidi" w:hAnsiTheme="majorBidi" w:cstheme="majorBidi"/>
          <w:sz w:val="24"/>
          <w:szCs w:val="24"/>
        </w:rPr>
      </w:pPr>
      <w:r>
        <w:rPr>
          <w:rFonts w:asciiTheme="majorBidi" w:hAnsiTheme="majorBidi" w:cstheme="majorBidi"/>
          <w:sz w:val="24"/>
          <w:szCs w:val="24"/>
        </w:rPr>
        <w:t xml:space="preserve">Email: </w:t>
      </w:r>
      <w:hyperlink r:id="rId24" w:history="1">
        <w:r w:rsidRPr="00F5689F">
          <w:rPr>
            <w:rStyle w:val="Hyperlink"/>
            <w:rFonts w:asciiTheme="majorBidi" w:hAnsiTheme="majorBidi" w:cstheme="majorBidi"/>
            <w:sz w:val="24"/>
            <w:szCs w:val="24"/>
          </w:rPr>
          <w:t>k.rania@centre-univ-mila.dz</w:t>
        </w:r>
      </w:hyperlink>
    </w:p>
    <w:p w:rsidR="00B61039" w:rsidRPr="006D2540" w:rsidRDefault="00B61039" w:rsidP="00B61039">
      <w:pPr>
        <w:ind w:left="360"/>
        <w:rPr>
          <w:rFonts w:asciiTheme="majorBidi" w:hAnsiTheme="majorBidi" w:cstheme="majorBidi"/>
          <w:b/>
          <w:bCs/>
          <w:sz w:val="24"/>
          <w:szCs w:val="24"/>
        </w:rPr>
      </w:pPr>
    </w:p>
    <w:p w:rsidR="00B61039" w:rsidRPr="006D2540" w:rsidRDefault="00B61039" w:rsidP="00B61039">
      <w:pPr>
        <w:ind w:left="360"/>
        <w:rPr>
          <w:rFonts w:asciiTheme="majorBidi" w:hAnsiTheme="majorBidi" w:cstheme="majorBidi"/>
          <w:b/>
          <w:bCs/>
          <w:sz w:val="24"/>
          <w:szCs w:val="24"/>
        </w:rPr>
      </w:pPr>
      <w:r w:rsidRPr="006D2540">
        <w:rPr>
          <w:rFonts w:asciiTheme="majorBidi" w:hAnsiTheme="majorBidi" w:cstheme="majorBidi"/>
          <w:b/>
          <w:bCs/>
          <w:sz w:val="24"/>
          <w:szCs w:val="24"/>
        </w:rPr>
        <w:t>References:</w:t>
      </w:r>
    </w:p>
    <w:p w:rsidR="00B61039" w:rsidRPr="00AC0B38" w:rsidRDefault="00B61039" w:rsidP="00AC0337">
      <w:pPr>
        <w:rPr>
          <w:rFonts w:asciiTheme="majorBidi" w:hAnsiTheme="majorBidi" w:cstheme="majorBidi"/>
          <w:b/>
          <w:bCs/>
          <w:sz w:val="24"/>
          <w:szCs w:val="24"/>
        </w:rPr>
      </w:pPr>
      <w:r>
        <w:rPr>
          <w:rFonts w:asciiTheme="majorBidi" w:hAnsiTheme="majorBidi" w:cstheme="majorBidi"/>
          <w:b/>
          <w:bCs/>
          <w:sz w:val="24"/>
          <w:szCs w:val="24"/>
        </w:rPr>
        <w:t xml:space="preserve">U.S.A History in </w:t>
      </w:r>
      <w:proofErr w:type="gramStart"/>
      <w:r>
        <w:rPr>
          <w:rFonts w:asciiTheme="majorBidi" w:hAnsiTheme="majorBidi" w:cstheme="majorBidi"/>
          <w:b/>
          <w:bCs/>
          <w:sz w:val="24"/>
          <w:szCs w:val="24"/>
        </w:rPr>
        <w:t>Brief :</w:t>
      </w:r>
      <w:proofErr w:type="gramEnd"/>
      <w:r>
        <w:rPr>
          <w:rFonts w:asciiTheme="majorBidi" w:hAnsiTheme="majorBidi" w:cstheme="majorBidi"/>
          <w:b/>
          <w:bCs/>
          <w:sz w:val="24"/>
          <w:szCs w:val="24"/>
        </w:rPr>
        <w:t xml:space="preserve"> Learner English Series.</w:t>
      </w:r>
    </w:p>
    <w:sectPr w:rsidR="00B61039" w:rsidRPr="00AC0B38">
      <w:head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B1F" w:rsidRDefault="00B54B1F" w:rsidP="00441F69">
      <w:pPr>
        <w:spacing w:after="0" w:line="240" w:lineRule="auto"/>
      </w:pPr>
      <w:r>
        <w:separator/>
      </w:r>
    </w:p>
  </w:endnote>
  <w:endnote w:type="continuationSeparator" w:id="0">
    <w:p w:rsidR="00B54B1F" w:rsidRDefault="00B54B1F" w:rsidP="00441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B1F" w:rsidRDefault="00B54B1F" w:rsidP="00441F69">
      <w:pPr>
        <w:spacing w:after="0" w:line="240" w:lineRule="auto"/>
      </w:pPr>
      <w:r>
        <w:separator/>
      </w:r>
    </w:p>
  </w:footnote>
  <w:footnote w:type="continuationSeparator" w:id="0">
    <w:p w:rsidR="00B54B1F" w:rsidRDefault="00B54B1F" w:rsidP="00441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F69" w:rsidRDefault="00441F69" w:rsidP="00441F69">
    <w:pPr>
      <w:pStyle w:val="Header"/>
      <w:jc w:val="center"/>
    </w:pPr>
    <w:r>
      <w:rPr>
        <w:noProof/>
        <w:lang w:eastAsia="en-GB"/>
      </w:rPr>
      <w:drawing>
        <wp:inline distT="0" distB="0" distL="0" distR="0" wp14:anchorId="4D8DCD1C">
          <wp:extent cx="590550" cy="361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pic:spPr>
              </pic:pic>
            </a:graphicData>
          </a:graphic>
        </wp:inline>
      </w:drawing>
    </w:r>
  </w:p>
  <w:p w:rsidR="00441F69" w:rsidRPr="00441F69" w:rsidRDefault="00441F69" w:rsidP="00441F69">
    <w:pPr>
      <w:widowControl w:val="0"/>
      <w:autoSpaceDE w:val="0"/>
      <w:autoSpaceDN w:val="0"/>
      <w:spacing w:after="0" w:line="240" w:lineRule="auto"/>
      <w:jc w:val="center"/>
      <w:rPr>
        <w:rFonts w:asciiTheme="majorBidi" w:eastAsia="Arial MT" w:hAnsiTheme="majorBidi" w:cstheme="majorBidi"/>
        <w:i/>
        <w:iCs/>
        <w:sz w:val="24"/>
        <w:szCs w:val="24"/>
      </w:rPr>
    </w:pPr>
    <w:proofErr w:type="spellStart"/>
    <w:r w:rsidRPr="00441F69">
      <w:rPr>
        <w:rFonts w:asciiTheme="majorBidi" w:eastAsia="Arial MT" w:hAnsiTheme="majorBidi" w:cstheme="majorBidi"/>
        <w:i/>
        <w:iCs/>
        <w:sz w:val="24"/>
        <w:szCs w:val="24"/>
      </w:rPr>
      <w:t>Abdelhafidh</w:t>
    </w:r>
    <w:proofErr w:type="spellEnd"/>
    <w:r w:rsidRPr="00441F69">
      <w:rPr>
        <w:rFonts w:asciiTheme="majorBidi" w:eastAsia="Arial MT" w:hAnsiTheme="majorBidi" w:cstheme="majorBidi"/>
        <w:i/>
        <w:iCs/>
        <w:sz w:val="24"/>
        <w:szCs w:val="24"/>
      </w:rPr>
      <w:t xml:space="preserve"> </w:t>
    </w:r>
    <w:proofErr w:type="spellStart"/>
    <w:r w:rsidRPr="00441F69">
      <w:rPr>
        <w:rFonts w:asciiTheme="majorBidi" w:eastAsia="Arial MT" w:hAnsiTheme="majorBidi" w:cstheme="majorBidi"/>
        <w:i/>
        <w:iCs/>
        <w:sz w:val="24"/>
        <w:szCs w:val="24"/>
      </w:rPr>
      <w:t>Boussouf</w:t>
    </w:r>
    <w:proofErr w:type="spellEnd"/>
    <w:r w:rsidRPr="00441F69">
      <w:rPr>
        <w:rFonts w:asciiTheme="majorBidi" w:eastAsia="Arial MT" w:hAnsiTheme="majorBidi" w:cstheme="majorBidi"/>
        <w:i/>
        <w:iCs/>
        <w:sz w:val="24"/>
        <w:szCs w:val="24"/>
      </w:rPr>
      <w:t xml:space="preserve"> University </w:t>
    </w:r>
    <w:proofErr w:type="spellStart"/>
    <w:r w:rsidRPr="00441F69">
      <w:rPr>
        <w:rFonts w:asciiTheme="majorBidi" w:eastAsia="Arial MT" w:hAnsiTheme="majorBidi" w:cstheme="majorBidi"/>
        <w:i/>
        <w:iCs/>
        <w:sz w:val="24"/>
        <w:szCs w:val="24"/>
      </w:rPr>
      <w:t>Center</w:t>
    </w:r>
    <w:proofErr w:type="spellEnd"/>
    <w:r w:rsidRPr="00441F69">
      <w:rPr>
        <w:rFonts w:asciiTheme="majorBidi" w:eastAsia="Arial MT" w:hAnsiTheme="majorBidi" w:cstheme="majorBidi"/>
        <w:i/>
        <w:iCs/>
        <w:sz w:val="24"/>
        <w:szCs w:val="24"/>
      </w:rPr>
      <w:t>-Mila</w:t>
    </w:r>
  </w:p>
  <w:p w:rsidR="00441F69" w:rsidRPr="00441F69" w:rsidRDefault="00441F69" w:rsidP="00441F69">
    <w:pPr>
      <w:widowControl w:val="0"/>
      <w:autoSpaceDE w:val="0"/>
      <w:autoSpaceDN w:val="0"/>
      <w:spacing w:after="0" w:line="240" w:lineRule="auto"/>
      <w:jc w:val="center"/>
      <w:rPr>
        <w:rFonts w:asciiTheme="majorBidi" w:eastAsia="Arial MT" w:hAnsiTheme="majorBidi" w:cstheme="majorBidi"/>
        <w:i/>
        <w:iCs/>
        <w:sz w:val="24"/>
        <w:szCs w:val="24"/>
      </w:rPr>
    </w:pPr>
    <w:r w:rsidRPr="00441F69">
      <w:rPr>
        <w:rFonts w:asciiTheme="majorBidi" w:eastAsia="Arial MT" w:hAnsiTheme="majorBidi" w:cstheme="majorBidi"/>
        <w:i/>
        <w:iCs/>
        <w:sz w:val="24"/>
        <w:szCs w:val="24"/>
      </w:rPr>
      <w:t>Institute of Letters and Languages</w:t>
    </w:r>
  </w:p>
  <w:p w:rsidR="00441F69" w:rsidRPr="00441F69" w:rsidRDefault="00441F69" w:rsidP="00441F69">
    <w:pPr>
      <w:widowControl w:val="0"/>
      <w:autoSpaceDE w:val="0"/>
      <w:autoSpaceDN w:val="0"/>
      <w:spacing w:after="0" w:line="240" w:lineRule="auto"/>
      <w:jc w:val="center"/>
      <w:rPr>
        <w:rFonts w:asciiTheme="majorBidi" w:eastAsia="Arial MT" w:hAnsiTheme="majorBidi" w:cstheme="majorBidi"/>
        <w:i/>
        <w:iCs/>
        <w:sz w:val="24"/>
        <w:szCs w:val="24"/>
      </w:rPr>
    </w:pPr>
    <w:r w:rsidRPr="00441F69">
      <w:rPr>
        <w:rFonts w:asciiTheme="majorBidi" w:eastAsia="Arial MT" w:hAnsiTheme="majorBidi" w:cstheme="majorBidi"/>
        <w:i/>
        <w:iCs/>
        <w:sz w:val="24"/>
        <w:szCs w:val="24"/>
      </w:rPr>
      <w:t>Department of Foreign Languages</w:t>
    </w:r>
  </w:p>
  <w:p w:rsidR="00441F69" w:rsidRDefault="00441F69" w:rsidP="00441F6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3112"/>
    <w:multiLevelType w:val="hybridMultilevel"/>
    <w:tmpl w:val="90C2D0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16F2295"/>
    <w:multiLevelType w:val="hybridMultilevel"/>
    <w:tmpl w:val="CAD02F3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2FE085F"/>
    <w:multiLevelType w:val="hybridMultilevel"/>
    <w:tmpl w:val="A3C09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03D55"/>
    <w:multiLevelType w:val="hybridMultilevel"/>
    <w:tmpl w:val="3A8A1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A7796E"/>
    <w:multiLevelType w:val="multilevel"/>
    <w:tmpl w:val="9E10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275E8"/>
    <w:multiLevelType w:val="hybridMultilevel"/>
    <w:tmpl w:val="1EF4B8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0D32EA5"/>
    <w:multiLevelType w:val="hybridMultilevel"/>
    <w:tmpl w:val="7ADCB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134ED0"/>
    <w:multiLevelType w:val="hybridMultilevel"/>
    <w:tmpl w:val="9F949282"/>
    <w:lvl w:ilvl="0" w:tplc="08090001">
      <w:start w:val="1"/>
      <w:numFmt w:val="bullet"/>
      <w:lvlText w:val=""/>
      <w:lvlJc w:val="left"/>
      <w:pPr>
        <w:ind w:left="957" w:hanging="360"/>
      </w:pPr>
      <w:rPr>
        <w:rFonts w:ascii="Symbol" w:hAnsi="Symbol" w:hint="default"/>
      </w:rPr>
    </w:lvl>
    <w:lvl w:ilvl="1" w:tplc="08090003" w:tentative="1">
      <w:start w:val="1"/>
      <w:numFmt w:val="bullet"/>
      <w:lvlText w:val="o"/>
      <w:lvlJc w:val="left"/>
      <w:pPr>
        <w:ind w:left="1677" w:hanging="360"/>
      </w:pPr>
      <w:rPr>
        <w:rFonts w:ascii="Courier New" w:hAnsi="Courier New" w:cs="Courier New" w:hint="default"/>
      </w:rPr>
    </w:lvl>
    <w:lvl w:ilvl="2" w:tplc="08090005" w:tentative="1">
      <w:start w:val="1"/>
      <w:numFmt w:val="bullet"/>
      <w:lvlText w:val=""/>
      <w:lvlJc w:val="left"/>
      <w:pPr>
        <w:ind w:left="2397" w:hanging="360"/>
      </w:pPr>
      <w:rPr>
        <w:rFonts w:ascii="Wingdings" w:hAnsi="Wingdings" w:hint="default"/>
      </w:rPr>
    </w:lvl>
    <w:lvl w:ilvl="3" w:tplc="08090001" w:tentative="1">
      <w:start w:val="1"/>
      <w:numFmt w:val="bullet"/>
      <w:lvlText w:val=""/>
      <w:lvlJc w:val="left"/>
      <w:pPr>
        <w:ind w:left="3117" w:hanging="360"/>
      </w:pPr>
      <w:rPr>
        <w:rFonts w:ascii="Symbol" w:hAnsi="Symbol" w:hint="default"/>
      </w:rPr>
    </w:lvl>
    <w:lvl w:ilvl="4" w:tplc="08090003" w:tentative="1">
      <w:start w:val="1"/>
      <w:numFmt w:val="bullet"/>
      <w:lvlText w:val="o"/>
      <w:lvlJc w:val="left"/>
      <w:pPr>
        <w:ind w:left="3837" w:hanging="360"/>
      </w:pPr>
      <w:rPr>
        <w:rFonts w:ascii="Courier New" w:hAnsi="Courier New" w:cs="Courier New" w:hint="default"/>
      </w:rPr>
    </w:lvl>
    <w:lvl w:ilvl="5" w:tplc="08090005" w:tentative="1">
      <w:start w:val="1"/>
      <w:numFmt w:val="bullet"/>
      <w:lvlText w:val=""/>
      <w:lvlJc w:val="left"/>
      <w:pPr>
        <w:ind w:left="4557" w:hanging="360"/>
      </w:pPr>
      <w:rPr>
        <w:rFonts w:ascii="Wingdings" w:hAnsi="Wingdings" w:hint="default"/>
      </w:rPr>
    </w:lvl>
    <w:lvl w:ilvl="6" w:tplc="08090001" w:tentative="1">
      <w:start w:val="1"/>
      <w:numFmt w:val="bullet"/>
      <w:lvlText w:val=""/>
      <w:lvlJc w:val="left"/>
      <w:pPr>
        <w:ind w:left="5277" w:hanging="360"/>
      </w:pPr>
      <w:rPr>
        <w:rFonts w:ascii="Symbol" w:hAnsi="Symbol" w:hint="default"/>
      </w:rPr>
    </w:lvl>
    <w:lvl w:ilvl="7" w:tplc="08090003" w:tentative="1">
      <w:start w:val="1"/>
      <w:numFmt w:val="bullet"/>
      <w:lvlText w:val="o"/>
      <w:lvlJc w:val="left"/>
      <w:pPr>
        <w:ind w:left="5997" w:hanging="360"/>
      </w:pPr>
      <w:rPr>
        <w:rFonts w:ascii="Courier New" w:hAnsi="Courier New" w:cs="Courier New" w:hint="default"/>
      </w:rPr>
    </w:lvl>
    <w:lvl w:ilvl="8" w:tplc="08090005" w:tentative="1">
      <w:start w:val="1"/>
      <w:numFmt w:val="bullet"/>
      <w:lvlText w:val=""/>
      <w:lvlJc w:val="left"/>
      <w:pPr>
        <w:ind w:left="6717" w:hanging="360"/>
      </w:pPr>
      <w:rPr>
        <w:rFonts w:ascii="Wingdings" w:hAnsi="Wingdings" w:hint="default"/>
      </w:rPr>
    </w:lvl>
  </w:abstractNum>
  <w:abstractNum w:abstractNumId="8" w15:restartNumberingAfterBreak="0">
    <w:nsid w:val="18371EBC"/>
    <w:multiLevelType w:val="multilevel"/>
    <w:tmpl w:val="7B2CE3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002EFB"/>
    <w:multiLevelType w:val="hybridMultilevel"/>
    <w:tmpl w:val="11262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460BCA"/>
    <w:multiLevelType w:val="hybridMultilevel"/>
    <w:tmpl w:val="EF647CBC"/>
    <w:lvl w:ilvl="0" w:tplc="08090001">
      <w:start w:val="1"/>
      <w:numFmt w:val="bullet"/>
      <w:lvlText w:val=""/>
      <w:lvlJc w:val="left"/>
      <w:pPr>
        <w:ind w:left="1677" w:hanging="360"/>
      </w:pPr>
      <w:rPr>
        <w:rFonts w:ascii="Symbol" w:hAnsi="Symbol" w:hint="default"/>
      </w:rPr>
    </w:lvl>
    <w:lvl w:ilvl="1" w:tplc="08090003" w:tentative="1">
      <w:start w:val="1"/>
      <w:numFmt w:val="bullet"/>
      <w:lvlText w:val="o"/>
      <w:lvlJc w:val="left"/>
      <w:pPr>
        <w:ind w:left="2397" w:hanging="360"/>
      </w:pPr>
      <w:rPr>
        <w:rFonts w:ascii="Courier New" w:hAnsi="Courier New" w:cs="Courier New" w:hint="default"/>
      </w:rPr>
    </w:lvl>
    <w:lvl w:ilvl="2" w:tplc="08090005" w:tentative="1">
      <w:start w:val="1"/>
      <w:numFmt w:val="bullet"/>
      <w:lvlText w:val=""/>
      <w:lvlJc w:val="left"/>
      <w:pPr>
        <w:ind w:left="3117" w:hanging="360"/>
      </w:pPr>
      <w:rPr>
        <w:rFonts w:ascii="Wingdings" w:hAnsi="Wingdings" w:hint="default"/>
      </w:rPr>
    </w:lvl>
    <w:lvl w:ilvl="3" w:tplc="08090001" w:tentative="1">
      <w:start w:val="1"/>
      <w:numFmt w:val="bullet"/>
      <w:lvlText w:val=""/>
      <w:lvlJc w:val="left"/>
      <w:pPr>
        <w:ind w:left="3837" w:hanging="360"/>
      </w:pPr>
      <w:rPr>
        <w:rFonts w:ascii="Symbol" w:hAnsi="Symbol" w:hint="default"/>
      </w:rPr>
    </w:lvl>
    <w:lvl w:ilvl="4" w:tplc="08090003" w:tentative="1">
      <w:start w:val="1"/>
      <w:numFmt w:val="bullet"/>
      <w:lvlText w:val="o"/>
      <w:lvlJc w:val="left"/>
      <w:pPr>
        <w:ind w:left="4557" w:hanging="360"/>
      </w:pPr>
      <w:rPr>
        <w:rFonts w:ascii="Courier New" w:hAnsi="Courier New" w:cs="Courier New" w:hint="default"/>
      </w:rPr>
    </w:lvl>
    <w:lvl w:ilvl="5" w:tplc="08090005" w:tentative="1">
      <w:start w:val="1"/>
      <w:numFmt w:val="bullet"/>
      <w:lvlText w:val=""/>
      <w:lvlJc w:val="left"/>
      <w:pPr>
        <w:ind w:left="5277" w:hanging="360"/>
      </w:pPr>
      <w:rPr>
        <w:rFonts w:ascii="Wingdings" w:hAnsi="Wingdings" w:hint="default"/>
      </w:rPr>
    </w:lvl>
    <w:lvl w:ilvl="6" w:tplc="08090001" w:tentative="1">
      <w:start w:val="1"/>
      <w:numFmt w:val="bullet"/>
      <w:lvlText w:val=""/>
      <w:lvlJc w:val="left"/>
      <w:pPr>
        <w:ind w:left="5997" w:hanging="360"/>
      </w:pPr>
      <w:rPr>
        <w:rFonts w:ascii="Symbol" w:hAnsi="Symbol" w:hint="default"/>
      </w:rPr>
    </w:lvl>
    <w:lvl w:ilvl="7" w:tplc="08090003" w:tentative="1">
      <w:start w:val="1"/>
      <w:numFmt w:val="bullet"/>
      <w:lvlText w:val="o"/>
      <w:lvlJc w:val="left"/>
      <w:pPr>
        <w:ind w:left="6717" w:hanging="360"/>
      </w:pPr>
      <w:rPr>
        <w:rFonts w:ascii="Courier New" w:hAnsi="Courier New" w:cs="Courier New" w:hint="default"/>
      </w:rPr>
    </w:lvl>
    <w:lvl w:ilvl="8" w:tplc="08090005" w:tentative="1">
      <w:start w:val="1"/>
      <w:numFmt w:val="bullet"/>
      <w:lvlText w:val=""/>
      <w:lvlJc w:val="left"/>
      <w:pPr>
        <w:ind w:left="7437" w:hanging="360"/>
      </w:pPr>
      <w:rPr>
        <w:rFonts w:ascii="Wingdings" w:hAnsi="Wingdings" w:hint="default"/>
      </w:rPr>
    </w:lvl>
  </w:abstractNum>
  <w:abstractNum w:abstractNumId="11" w15:restartNumberingAfterBreak="0">
    <w:nsid w:val="20F80253"/>
    <w:multiLevelType w:val="hybridMultilevel"/>
    <w:tmpl w:val="C3C62D0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4086FBC"/>
    <w:multiLevelType w:val="hybridMultilevel"/>
    <w:tmpl w:val="B16AE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B95340"/>
    <w:multiLevelType w:val="multilevel"/>
    <w:tmpl w:val="C6F2EB3E"/>
    <w:lvl w:ilvl="0">
      <w:start w:val="1"/>
      <w:numFmt w:val="decimal"/>
      <w:lvlText w:val="%1."/>
      <w:lvlJc w:val="left"/>
      <w:pPr>
        <w:ind w:left="720" w:hanging="360"/>
      </w:pPr>
    </w:lvl>
    <w:lvl w:ilvl="1">
      <w:start w:val="1"/>
      <w:numFmt w:val="decimal"/>
      <w:isLgl/>
      <w:lvlText w:val="%1.%2"/>
      <w:lvlJc w:val="left"/>
      <w:pPr>
        <w:ind w:left="1020" w:hanging="480"/>
      </w:pPr>
      <w:rPr>
        <w:rFonts w:hint="default"/>
        <w:b/>
      </w:rPr>
    </w:lvl>
    <w:lvl w:ilvl="2">
      <w:start w:val="4"/>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abstractNum w:abstractNumId="14" w15:restartNumberingAfterBreak="0">
    <w:nsid w:val="2BAE7433"/>
    <w:multiLevelType w:val="multilevel"/>
    <w:tmpl w:val="FCE45B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BBC78EB"/>
    <w:multiLevelType w:val="hybridMultilevel"/>
    <w:tmpl w:val="4DA063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CCB2765"/>
    <w:multiLevelType w:val="hybridMultilevel"/>
    <w:tmpl w:val="07EA0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47346F"/>
    <w:multiLevelType w:val="hybridMultilevel"/>
    <w:tmpl w:val="65A862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D6537FE"/>
    <w:multiLevelType w:val="multilevel"/>
    <w:tmpl w:val="8DC68C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762C45"/>
    <w:multiLevelType w:val="hybridMultilevel"/>
    <w:tmpl w:val="FECA2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3957A4"/>
    <w:multiLevelType w:val="hybridMultilevel"/>
    <w:tmpl w:val="CFFC9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C24BD7"/>
    <w:multiLevelType w:val="hybridMultilevel"/>
    <w:tmpl w:val="9D3CAA0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7F4D2B"/>
    <w:multiLevelType w:val="hybridMultilevel"/>
    <w:tmpl w:val="66AE96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64C6138"/>
    <w:multiLevelType w:val="hybridMultilevel"/>
    <w:tmpl w:val="C3229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A66A76"/>
    <w:multiLevelType w:val="hybridMultilevel"/>
    <w:tmpl w:val="31BE8E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AD7BF8"/>
    <w:multiLevelType w:val="hybridMultilevel"/>
    <w:tmpl w:val="46B4FE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934E40"/>
    <w:multiLevelType w:val="hybridMultilevel"/>
    <w:tmpl w:val="48C650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6F658D"/>
    <w:multiLevelType w:val="hybridMultilevel"/>
    <w:tmpl w:val="3CFAB7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1EA1CB1"/>
    <w:multiLevelType w:val="hybridMultilevel"/>
    <w:tmpl w:val="E6DACAD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66E36458"/>
    <w:multiLevelType w:val="multilevel"/>
    <w:tmpl w:val="9200A2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7C66F6B"/>
    <w:multiLevelType w:val="hybridMultilevel"/>
    <w:tmpl w:val="65AE1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D23717"/>
    <w:multiLevelType w:val="hybridMultilevel"/>
    <w:tmpl w:val="5C2673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88160F8"/>
    <w:multiLevelType w:val="hybridMultilevel"/>
    <w:tmpl w:val="B4FE27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E905CE8"/>
    <w:multiLevelType w:val="hybridMultilevel"/>
    <w:tmpl w:val="EEE4630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722B2AAE"/>
    <w:multiLevelType w:val="hybridMultilevel"/>
    <w:tmpl w:val="2CC617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2F875B2"/>
    <w:multiLevelType w:val="hybridMultilevel"/>
    <w:tmpl w:val="04BC1E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3903C75"/>
    <w:multiLevelType w:val="hybridMultilevel"/>
    <w:tmpl w:val="3C8C403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25455C"/>
    <w:multiLevelType w:val="hybridMultilevel"/>
    <w:tmpl w:val="2BC6D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CC692A"/>
    <w:multiLevelType w:val="hybridMultilevel"/>
    <w:tmpl w:val="2F66D9C0"/>
    <w:lvl w:ilvl="0" w:tplc="CF82651A">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30"/>
  </w:num>
  <w:num w:numId="3">
    <w:abstractNumId w:val="25"/>
  </w:num>
  <w:num w:numId="4">
    <w:abstractNumId w:val="13"/>
  </w:num>
  <w:num w:numId="5">
    <w:abstractNumId w:val="21"/>
  </w:num>
  <w:num w:numId="6">
    <w:abstractNumId w:val="36"/>
  </w:num>
  <w:num w:numId="7">
    <w:abstractNumId w:val="14"/>
  </w:num>
  <w:num w:numId="8">
    <w:abstractNumId w:val="1"/>
  </w:num>
  <w:num w:numId="9">
    <w:abstractNumId w:val="18"/>
  </w:num>
  <w:num w:numId="10">
    <w:abstractNumId w:val="29"/>
  </w:num>
  <w:num w:numId="11">
    <w:abstractNumId w:val="4"/>
  </w:num>
  <w:num w:numId="12">
    <w:abstractNumId w:val="33"/>
  </w:num>
  <w:num w:numId="13">
    <w:abstractNumId w:val="20"/>
  </w:num>
  <w:num w:numId="14">
    <w:abstractNumId w:val="15"/>
  </w:num>
  <w:num w:numId="15">
    <w:abstractNumId w:val="11"/>
  </w:num>
  <w:num w:numId="16">
    <w:abstractNumId w:val="2"/>
  </w:num>
  <w:num w:numId="17">
    <w:abstractNumId w:val="34"/>
  </w:num>
  <w:num w:numId="18">
    <w:abstractNumId w:val="23"/>
  </w:num>
  <w:num w:numId="19">
    <w:abstractNumId w:val="5"/>
  </w:num>
  <w:num w:numId="20">
    <w:abstractNumId w:val="8"/>
  </w:num>
  <w:num w:numId="21">
    <w:abstractNumId w:val="12"/>
  </w:num>
  <w:num w:numId="22">
    <w:abstractNumId w:val="0"/>
  </w:num>
  <w:num w:numId="23">
    <w:abstractNumId w:val="19"/>
  </w:num>
  <w:num w:numId="24">
    <w:abstractNumId w:val="35"/>
  </w:num>
  <w:num w:numId="25">
    <w:abstractNumId w:val="7"/>
  </w:num>
  <w:num w:numId="26">
    <w:abstractNumId w:val="10"/>
  </w:num>
  <w:num w:numId="27">
    <w:abstractNumId w:val="9"/>
  </w:num>
  <w:num w:numId="28">
    <w:abstractNumId w:val="22"/>
  </w:num>
  <w:num w:numId="29">
    <w:abstractNumId w:val="28"/>
  </w:num>
  <w:num w:numId="30">
    <w:abstractNumId w:val="3"/>
  </w:num>
  <w:num w:numId="31">
    <w:abstractNumId w:val="17"/>
  </w:num>
  <w:num w:numId="32">
    <w:abstractNumId w:val="16"/>
  </w:num>
  <w:num w:numId="33">
    <w:abstractNumId w:val="31"/>
  </w:num>
  <w:num w:numId="34">
    <w:abstractNumId w:val="6"/>
  </w:num>
  <w:num w:numId="35">
    <w:abstractNumId w:val="32"/>
  </w:num>
  <w:num w:numId="36">
    <w:abstractNumId w:val="37"/>
  </w:num>
  <w:num w:numId="37">
    <w:abstractNumId w:val="27"/>
  </w:num>
  <w:num w:numId="38">
    <w:abstractNumId w:val="38"/>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019"/>
    <w:rsid w:val="00087CE2"/>
    <w:rsid w:val="00090877"/>
    <w:rsid w:val="000F4C76"/>
    <w:rsid w:val="001266AE"/>
    <w:rsid w:val="00136F9F"/>
    <w:rsid w:val="00441F69"/>
    <w:rsid w:val="004A5CAD"/>
    <w:rsid w:val="004A7CF4"/>
    <w:rsid w:val="00500DCE"/>
    <w:rsid w:val="00572559"/>
    <w:rsid w:val="005E0CE2"/>
    <w:rsid w:val="00643C1C"/>
    <w:rsid w:val="00695EB6"/>
    <w:rsid w:val="006D2540"/>
    <w:rsid w:val="006E703A"/>
    <w:rsid w:val="00727F4A"/>
    <w:rsid w:val="007E6AB4"/>
    <w:rsid w:val="00842012"/>
    <w:rsid w:val="008E441E"/>
    <w:rsid w:val="00937D3E"/>
    <w:rsid w:val="00994019"/>
    <w:rsid w:val="00A928DB"/>
    <w:rsid w:val="00AC0337"/>
    <w:rsid w:val="00AC0B38"/>
    <w:rsid w:val="00B54B1F"/>
    <w:rsid w:val="00B61039"/>
    <w:rsid w:val="00C01C12"/>
    <w:rsid w:val="00C85060"/>
    <w:rsid w:val="00E04CA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6E29D"/>
  <w15:chartTrackingRefBased/>
  <w15:docId w15:val="{580A3F20-570C-40F2-B8A7-32C472466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F69"/>
    <w:pPr>
      <w:spacing w:line="256" w:lineRule="auto"/>
    </w:pPr>
    <w:rPr>
      <w:rFonts w:ascii="Calibri" w:eastAsia="Calibri" w:hAnsi="Calibri" w:cs="Arial"/>
    </w:rPr>
  </w:style>
  <w:style w:type="paragraph" w:styleId="Heading3">
    <w:name w:val="heading 3"/>
    <w:basedOn w:val="Normal"/>
    <w:link w:val="Heading3Char"/>
    <w:uiPriority w:val="9"/>
    <w:qFormat/>
    <w:rsid w:val="000908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1F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1F69"/>
    <w:rPr>
      <w:rFonts w:ascii="Calibri" w:eastAsia="Calibri" w:hAnsi="Calibri" w:cs="Arial"/>
    </w:rPr>
  </w:style>
  <w:style w:type="paragraph" w:styleId="Footer">
    <w:name w:val="footer"/>
    <w:basedOn w:val="Normal"/>
    <w:link w:val="FooterChar"/>
    <w:uiPriority w:val="99"/>
    <w:unhideWhenUsed/>
    <w:rsid w:val="00441F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1F69"/>
    <w:rPr>
      <w:rFonts w:ascii="Calibri" w:eastAsia="Calibri" w:hAnsi="Calibri" w:cs="Arial"/>
    </w:rPr>
  </w:style>
  <w:style w:type="paragraph" w:styleId="ListParagraph">
    <w:name w:val="List Paragraph"/>
    <w:basedOn w:val="Normal"/>
    <w:uiPriority w:val="34"/>
    <w:qFormat/>
    <w:rsid w:val="00441F69"/>
    <w:pPr>
      <w:ind w:left="720"/>
      <w:contextualSpacing/>
    </w:pPr>
  </w:style>
  <w:style w:type="character" w:customStyle="1" w:styleId="editortnoteditedwurp8">
    <w:name w:val="editor_t__not_edited__wurp8"/>
    <w:basedOn w:val="DefaultParagraphFont"/>
    <w:rsid w:val="000F4C76"/>
  </w:style>
  <w:style w:type="character" w:customStyle="1" w:styleId="editortaddedltunj">
    <w:name w:val="editor_t__added__ltunj"/>
    <w:basedOn w:val="DefaultParagraphFont"/>
    <w:rsid w:val="000F4C76"/>
  </w:style>
  <w:style w:type="character" w:customStyle="1" w:styleId="editortnoteditedlongjunnx">
    <w:name w:val="editor_t__not_edited_long__junnx"/>
    <w:basedOn w:val="DefaultParagraphFont"/>
    <w:rsid w:val="000F4C76"/>
  </w:style>
  <w:style w:type="character" w:styleId="Strong">
    <w:name w:val="Strong"/>
    <w:basedOn w:val="DefaultParagraphFont"/>
    <w:uiPriority w:val="22"/>
    <w:qFormat/>
    <w:rsid w:val="00695EB6"/>
    <w:rPr>
      <w:b/>
      <w:bCs/>
    </w:rPr>
  </w:style>
  <w:style w:type="paragraph" w:styleId="NormalWeb">
    <w:name w:val="Normal (Web)"/>
    <w:basedOn w:val="Normal"/>
    <w:uiPriority w:val="99"/>
    <w:unhideWhenUsed/>
    <w:rsid w:val="004A5C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090877"/>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B61039"/>
    <w:rPr>
      <w:color w:val="0563C1" w:themeColor="hyperlink"/>
      <w:u w:val="single"/>
    </w:rPr>
  </w:style>
  <w:style w:type="paragraph" w:styleId="Caption">
    <w:name w:val="caption"/>
    <w:basedOn w:val="Normal"/>
    <w:next w:val="Normal"/>
    <w:uiPriority w:val="35"/>
    <w:unhideWhenUsed/>
    <w:qFormat/>
    <w:rsid w:val="00500DC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77821">
      <w:bodyDiv w:val="1"/>
      <w:marLeft w:val="0"/>
      <w:marRight w:val="0"/>
      <w:marTop w:val="0"/>
      <w:marBottom w:val="0"/>
      <w:divBdr>
        <w:top w:val="none" w:sz="0" w:space="0" w:color="auto"/>
        <w:left w:val="none" w:sz="0" w:space="0" w:color="auto"/>
        <w:bottom w:val="none" w:sz="0" w:space="0" w:color="auto"/>
        <w:right w:val="none" w:sz="0" w:space="0" w:color="auto"/>
      </w:divBdr>
    </w:div>
    <w:div w:id="290088496">
      <w:bodyDiv w:val="1"/>
      <w:marLeft w:val="0"/>
      <w:marRight w:val="0"/>
      <w:marTop w:val="0"/>
      <w:marBottom w:val="0"/>
      <w:divBdr>
        <w:top w:val="none" w:sz="0" w:space="0" w:color="auto"/>
        <w:left w:val="none" w:sz="0" w:space="0" w:color="auto"/>
        <w:bottom w:val="none" w:sz="0" w:space="0" w:color="auto"/>
        <w:right w:val="none" w:sz="0" w:space="0" w:color="auto"/>
      </w:divBdr>
    </w:div>
    <w:div w:id="415127052">
      <w:bodyDiv w:val="1"/>
      <w:marLeft w:val="0"/>
      <w:marRight w:val="0"/>
      <w:marTop w:val="0"/>
      <w:marBottom w:val="0"/>
      <w:divBdr>
        <w:top w:val="none" w:sz="0" w:space="0" w:color="auto"/>
        <w:left w:val="none" w:sz="0" w:space="0" w:color="auto"/>
        <w:bottom w:val="none" w:sz="0" w:space="0" w:color="auto"/>
        <w:right w:val="none" w:sz="0" w:space="0" w:color="auto"/>
      </w:divBdr>
    </w:div>
    <w:div w:id="644578865">
      <w:bodyDiv w:val="1"/>
      <w:marLeft w:val="0"/>
      <w:marRight w:val="0"/>
      <w:marTop w:val="0"/>
      <w:marBottom w:val="0"/>
      <w:divBdr>
        <w:top w:val="none" w:sz="0" w:space="0" w:color="auto"/>
        <w:left w:val="none" w:sz="0" w:space="0" w:color="auto"/>
        <w:bottom w:val="none" w:sz="0" w:space="0" w:color="auto"/>
        <w:right w:val="none" w:sz="0" w:space="0" w:color="auto"/>
      </w:divBdr>
    </w:div>
    <w:div w:id="1071659646">
      <w:bodyDiv w:val="1"/>
      <w:marLeft w:val="0"/>
      <w:marRight w:val="0"/>
      <w:marTop w:val="0"/>
      <w:marBottom w:val="0"/>
      <w:divBdr>
        <w:top w:val="none" w:sz="0" w:space="0" w:color="auto"/>
        <w:left w:val="none" w:sz="0" w:space="0" w:color="auto"/>
        <w:bottom w:val="none" w:sz="0" w:space="0" w:color="auto"/>
        <w:right w:val="none" w:sz="0" w:space="0" w:color="auto"/>
      </w:divBdr>
    </w:div>
    <w:div w:id="151430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youtu.be/vrdq8YEEK0k?si=bYo9zwT3Rz7iJOFl" TargetMode="External"/><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youtu.be/-E9T6UWaDRA" TargetMode="External"/><Relationship Id="rId7" Type="http://schemas.openxmlformats.org/officeDocument/2006/relationships/image" Target="media/image1.jpeg"/><Relationship Id="rId12" Type="http://schemas.openxmlformats.org/officeDocument/2006/relationships/hyperlink" Target="https://youtu.be/d1PpveDGQiM?si=p6cLW3Lp-CE_5iZP" TargetMode="External"/><Relationship Id="rId17" Type="http://schemas.openxmlformats.org/officeDocument/2006/relationships/image" Target="media/image5.jpe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FCAxPG0JoHA?si=axqcterTEG8eOJ9" TargetMode="External"/><Relationship Id="rId24" Type="http://schemas.openxmlformats.org/officeDocument/2006/relationships/hyperlink" Target="mailto:k.rania@centre-univ-mila.dz" TargetMode="Externa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10.jpeg"/><Relationship Id="rId10" Type="http://schemas.openxmlformats.org/officeDocument/2006/relationships/hyperlink" Target="https://youtu.be/7ctyLnRinSc?si=2M8jEZsbIizn9yvW"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s://youtu.be/plAQVgZVjUA?si=z0_7Df9GS4Wc5xB4" TargetMode="External"/><Relationship Id="rId14" Type="http://schemas.openxmlformats.org/officeDocument/2006/relationships/hyperlink" Target="https://www.google.com.sa/books/edition/The_Adena_People/V1WobBXAdcIC?hl=fr&amp;gbpv=1&amp;dq=adena+culture+history&amp;pg=PA346&amp;printsec=frontcover" TargetMode="External"/><Relationship Id="rId22" Type="http://schemas.openxmlformats.org/officeDocument/2006/relationships/image" Target="media/image9.jpe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2863</TotalTime>
  <Pages>7</Pages>
  <Words>1106</Words>
  <Characters>6308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RANIA</dc:creator>
  <cp:keywords/>
  <dc:description/>
  <cp:lastModifiedBy>RANIA</cp:lastModifiedBy>
  <cp:revision>12</cp:revision>
  <dcterms:created xsi:type="dcterms:W3CDTF">2025-03-26T23:07:00Z</dcterms:created>
  <dcterms:modified xsi:type="dcterms:W3CDTF">2025-03-28T23:32:00Z</dcterms:modified>
</cp:coreProperties>
</file>