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064" w:rsidRDefault="00E81064" w:rsidP="000E219E">
      <w:pPr>
        <w:spacing w:before="100" w:beforeAutospacing="1" w:after="100" w:afterAutospacing="1" w:line="240" w:lineRule="auto"/>
        <w:jc w:val="center"/>
        <w:outlineLvl w:val="1"/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  <w:t>Cours</w:t>
      </w:r>
      <w:r w:rsidRPr="000E219E"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  <w:t xml:space="preserve"> n°04</w:t>
      </w:r>
      <w:r w:rsidRPr="00E81064"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  <w:t xml:space="preserve"> : Les </w:t>
      </w:r>
      <w:r w:rsidRPr="000E219E"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  <w:t>pronoms interrogatifs</w:t>
      </w:r>
    </w:p>
    <w:p w:rsidR="000E219E" w:rsidRPr="00E81064" w:rsidRDefault="000E219E" w:rsidP="000E219E">
      <w:pPr>
        <w:spacing w:before="100" w:beforeAutospacing="1" w:after="100" w:afterAutospacing="1" w:line="240" w:lineRule="auto"/>
        <w:jc w:val="center"/>
        <w:outlineLvl w:val="1"/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</w:pPr>
    </w:p>
    <w:p w:rsidR="00E81064" w:rsidRPr="00E81064" w:rsidRDefault="00E81064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1. Qu’est-ce qu’un pronom interrogatif ?</w:t>
      </w:r>
    </w:p>
    <w:p w:rsidR="00E81064" w:rsidRPr="00E81064" w:rsidRDefault="00E81064" w:rsidP="00E81064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Un </w:t>
      </w:r>
      <w:r w:rsidRPr="000E219E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pronom interrogatif</w:t>
      </w:r>
      <w:r w:rsidRPr="00E81064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 xml:space="preserve"> 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sert à </w:t>
      </w:r>
      <w:r w:rsidRPr="000E219E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poser une question</w:t>
      </w:r>
      <w:r w:rsidRPr="00E81064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 xml:space="preserve"> 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sur </w:t>
      </w: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 xml:space="preserve">une </w:t>
      </w:r>
      <w:r w:rsidRPr="000E219E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 xml:space="preserve">personne </w:t>
      </w: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 xml:space="preserve">ou une </w:t>
      </w:r>
      <w:r w:rsidRPr="000E219E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chose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, </w:t>
      </w: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sans nommer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ce dont on parle.</w:t>
      </w:r>
    </w:p>
    <w:p w:rsidR="00E81064" w:rsidRDefault="00E81064" w:rsidP="00E81064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Il remplace </w:t>
      </w:r>
      <w:r w:rsidRPr="000E219E">
        <w:rPr>
          <w:rFonts w:ascii="Bell MT" w:eastAsia="Times New Roman" w:hAnsi="Bell MT" w:cs="Times New Roman"/>
          <w:b/>
          <w:bCs/>
          <w:color w:val="FF0000"/>
          <w:sz w:val="24"/>
          <w:szCs w:val="24"/>
          <w:lang w:eastAsia="fr-FR"/>
        </w:rPr>
        <w:t>le nom</w:t>
      </w:r>
      <w:r w:rsidRPr="00E81064">
        <w:rPr>
          <w:rFonts w:ascii="Bell MT" w:eastAsia="Times New Roman" w:hAnsi="Bell MT" w:cs="Times New Roman"/>
          <w:color w:val="FF0000"/>
          <w:sz w:val="24"/>
          <w:szCs w:val="24"/>
          <w:lang w:eastAsia="fr-FR"/>
        </w:rPr>
        <w:t xml:space="preserve"> 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dans la question.</w:t>
      </w:r>
    </w:p>
    <w:p w:rsidR="000E219E" w:rsidRPr="00E81064" w:rsidRDefault="000E219E" w:rsidP="00E81064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E81064" w:rsidRDefault="00E81064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2. Les principaux pronoms interrogatifs</w:t>
      </w:r>
    </w:p>
    <w:p w:rsidR="000E219E" w:rsidRPr="00E81064" w:rsidRDefault="000E219E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76"/>
        <w:gridCol w:w="4484"/>
        <w:gridCol w:w="1894"/>
      </w:tblGrid>
      <w:tr w:rsidR="000E219E" w:rsidRPr="000E219E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Pronom interrogatif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Fonction grammaticale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Utilisation / Exemple</w:t>
            </w:r>
          </w:p>
        </w:tc>
      </w:tr>
      <w:tr w:rsidR="000E219E" w:rsidRPr="000E219E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Qui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Sujet / COD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(complément d’objet direct)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(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remplace une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personne)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Qui</w:t>
            </w:r>
            <w:r w:rsidRPr="00E81064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parle ? /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Qui</w:t>
            </w:r>
            <w:r w:rsidRPr="00E81064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as-tu vu ?</w:t>
            </w:r>
          </w:p>
        </w:tc>
      </w:tr>
      <w:tr w:rsidR="000E219E" w:rsidRPr="000E219E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Que / Qu’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COD 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(complément d’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objet direct)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remplace une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chose)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Que</w:t>
            </w:r>
            <w:r w:rsidRPr="00E81064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fais-tu ? / </w:t>
            </w:r>
            <w:r w:rsidRPr="000E219E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>Qu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’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a-t-il dit ?</w:t>
            </w:r>
          </w:p>
        </w:tc>
      </w:tr>
      <w:tr w:rsidR="000E219E" w:rsidRPr="000E219E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Quoi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COI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(complément 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d’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objet 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in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direct)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(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qui remplace une personne ou une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chose, 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placée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après 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une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prép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osition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.)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Tu penses à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quoi</w:t>
            </w:r>
            <w:r w:rsidRPr="00E81064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?</w:t>
            </w:r>
          </w:p>
        </w:tc>
      </w:tr>
      <w:tr w:rsidR="000E219E" w:rsidRPr="000E219E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Lequel / Laquelle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Choix entre éléments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, les personnes ou les choses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Lequel</w:t>
            </w:r>
            <w:r w:rsidRPr="00E81064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préfères-tu ?</w:t>
            </w:r>
          </w:p>
        </w:tc>
      </w:tr>
      <w:tr w:rsidR="000E219E" w:rsidRPr="000E219E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Lesquels / Lesquelles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Choix (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au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pluriel)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Lesquelles</w:t>
            </w:r>
            <w:r w:rsidRPr="00E81064">
              <w:rPr>
                <w:rFonts w:ascii="Bell MT" w:eastAsia="Times New Roman" w:hAnsi="Bell MT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veux-tu acheter ?</w:t>
            </w:r>
          </w:p>
        </w:tc>
      </w:tr>
    </w:tbl>
    <w:p w:rsidR="000E219E" w:rsidRDefault="000E219E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</w:p>
    <w:p w:rsidR="00E81064" w:rsidRPr="00E81064" w:rsidRDefault="00E81064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Attention aux accords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044"/>
        <w:gridCol w:w="2350"/>
      </w:tblGrid>
      <w:tr w:rsidR="00E81064" w:rsidRPr="00E81064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Genre / Nombre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Pronom interrogatif</w:t>
            </w:r>
          </w:p>
        </w:tc>
      </w:tr>
      <w:tr w:rsidR="00E81064" w:rsidRPr="00E81064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Masculin singulier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lequel</w:t>
            </w:r>
          </w:p>
        </w:tc>
      </w:tr>
      <w:tr w:rsidR="00E81064" w:rsidRPr="00E81064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Féminin singulier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laquelle</w:t>
            </w:r>
          </w:p>
        </w:tc>
      </w:tr>
      <w:tr w:rsidR="00E81064" w:rsidRPr="00E81064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Masculin pluriel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lesquels</w:t>
            </w:r>
          </w:p>
        </w:tc>
      </w:tr>
      <w:tr w:rsidR="00E81064" w:rsidRPr="00E81064" w:rsidTr="00E81064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Féminin pluriel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lesquelles</w:t>
            </w:r>
          </w:p>
        </w:tc>
      </w:tr>
    </w:tbl>
    <w:p w:rsidR="000E219E" w:rsidRDefault="000E219E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</w:p>
    <w:p w:rsidR="00E81064" w:rsidRPr="00E81064" w:rsidRDefault="000E219E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lastRenderedPageBreak/>
        <w:t>5.</w:t>
      </w:r>
      <w:r w:rsidR="00E81064"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"Qui" vs "Que" vs "Quoi"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5"/>
        <w:gridCol w:w="1825"/>
        <w:gridCol w:w="5194"/>
      </w:tblGrid>
      <w:tr w:rsidR="000E219E" w:rsidRPr="000E219E" w:rsidTr="00E81064"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Pronom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Fonction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Exemple</w:t>
            </w:r>
          </w:p>
        </w:tc>
      </w:tr>
      <w:tr w:rsidR="000E219E" w:rsidRPr="000E219E" w:rsidTr="00E81064">
        <w:tc>
          <w:tcPr>
            <w:tcW w:w="0" w:type="auto"/>
            <w:hideMark/>
          </w:tcPr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Qui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Sujet ou COD (personne)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color w:val="92D050"/>
                <w:sz w:val="24"/>
                <w:szCs w:val="24"/>
                <w:lang w:eastAsia="fr-FR"/>
              </w:rPr>
              <w:t>Qui</w:t>
            </w:r>
            <w:r w:rsidRPr="00E81064">
              <w:rPr>
                <w:rFonts w:ascii="Bell MT" w:eastAsia="Times New Roman" w:hAnsi="Bell MT" w:cs="Times New Roman"/>
                <w:color w:val="92D050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est là ?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92D050"/>
                <w:sz w:val="24"/>
                <w:szCs w:val="24"/>
                <w:lang w:eastAsia="fr-FR"/>
              </w:rPr>
              <w:t>(sujet)</w:t>
            </w:r>
            <w:r w:rsidRPr="000E219E">
              <w:rPr>
                <w:rFonts w:ascii="Bell MT" w:eastAsia="Times New Roman" w:hAnsi="Bell MT" w:cs="Times New Roman"/>
                <w:color w:val="92D050"/>
                <w:sz w:val="24"/>
                <w:szCs w:val="24"/>
                <w:lang w:eastAsia="fr-FR"/>
              </w:rPr>
              <w:t xml:space="preserve"> 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/ Tu vois </w:t>
            </w: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qui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?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92D050"/>
                <w:sz w:val="24"/>
                <w:szCs w:val="24"/>
                <w:lang w:eastAsia="fr-FR"/>
              </w:rPr>
              <w:t>(COD)</w:t>
            </w:r>
          </w:p>
        </w:tc>
      </w:tr>
      <w:tr w:rsidR="000E219E" w:rsidRPr="000E219E" w:rsidTr="00E81064">
        <w:tc>
          <w:tcPr>
            <w:tcW w:w="0" w:type="auto"/>
            <w:hideMark/>
          </w:tcPr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Que / Qu’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COD (chose)</w:t>
            </w:r>
          </w:p>
        </w:tc>
        <w:tc>
          <w:tcPr>
            <w:tcW w:w="0" w:type="auto"/>
            <w:hideMark/>
          </w:tcPr>
          <w:p w:rsidR="00E81064" w:rsidRPr="000E219E" w:rsidRDefault="00E81064" w:rsidP="00E81064">
            <w:pPr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Que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fais-tu ?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92D050"/>
                <w:sz w:val="24"/>
                <w:szCs w:val="24"/>
                <w:lang w:eastAsia="fr-FR"/>
              </w:rPr>
              <w:t xml:space="preserve">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(autrement dit, </w:t>
            </w:r>
            <w:r w:rsidR="000E219E"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>« 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fais-tu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quelque chose ?</w:t>
            </w:r>
            <w:r w:rsidR="000E219E"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 »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(COD) /Complément d’Objet direct)</w:t>
            </w:r>
          </w:p>
          <w:p w:rsidR="00E81064" w:rsidRPr="000E219E" w:rsidRDefault="00E81064" w:rsidP="00E81064">
            <w:pPr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Qu’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a-t-il dit ?</w:t>
            </w:r>
            <w:r w:rsidRPr="000E219E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(autrement dit, </w:t>
            </w:r>
            <w:r w:rsidR="000E219E"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>« 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>as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-tu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dit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quelque chose ?</w:t>
            </w:r>
            <w:r w:rsidR="000E219E"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 »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(COD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) /Complément d’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 xml:space="preserve">Objet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direct)</w:t>
            </w:r>
          </w:p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</w:p>
        </w:tc>
      </w:tr>
      <w:tr w:rsidR="000E219E" w:rsidRPr="000E219E" w:rsidTr="00E81064">
        <w:tc>
          <w:tcPr>
            <w:tcW w:w="0" w:type="auto"/>
            <w:hideMark/>
          </w:tcPr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Quoi</w:t>
            </w:r>
          </w:p>
        </w:tc>
        <w:tc>
          <w:tcPr>
            <w:tcW w:w="0" w:type="auto"/>
            <w:hideMark/>
          </w:tcPr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Après une préposition</w:t>
            </w:r>
          </w:p>
        </w:tc>
        <w:tc>
          <w:tcPr>
            <w:tcW w:w="0" w:type="auto"/>
            <w:hideMark/>
          </w:tcPr>
          <w:p w:rsidR="00E81064" w:rsidRPr="000E219E" w:rsidRDefault="00E81064" w:rsidP="00E81064">
            <w:pPr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Tu parles de </w:t>
            </w: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quoi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?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(autrement dit, </w:t>
            </w:r>
            <w:r w:rsidR="000E219E"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>« 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>parle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-tu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de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quelque chose ?</w:t>
            </w:r>
            <w:r w:rsidR="000E219E" w:rsidRPr="000E219E">
              <w:rPr>
                <w:rFonts w:ascii="Bell MT" w:eastAsia="Times New Roman" w:hAnsi="Bell MT" w:cs="Times New Roman"/>
                <w:b/>
                <w:bCs/>
                <w:color w:val="FF0000"/>
                <w:sz w:val="24"/>
                <w:szCs w:val="24"/>
                <w:lang w:eastAsia="fr-FR"/>
              </w:rPr>
              <w:t> »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(COI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) /</w:t>
            </w:r>
            <w:r w:rsidRPr="000E219E">
              <w:rPr>
                <w:rFonts w:ascii="Bell MT" w:eastAsia="Times New Roman" w:hAnsi="Bell MT" w:cs="Times New Roman"/>
                <w:b/>
                <w:bCs/>
                <w:color w:val="00B050"/>
                <w:sz w:val="24"/>
                <w:szCs w:val="24"/>
                <w:lang w:eastAsia="fr-FR"/>
              </w:rPr>
              <w:t>Complément d’Objet Indirect)</w:t>
            </w:r>
          </w:p>
          <w:p w:rsidR="00E81064" w:rsidRPr="00E81064" w:rsidRDefault="00E81064" w:rsidP="00E81064">
            <w:pPr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</w:p>
        </w:tc>
      </w:tr>
    </w:tbl>
    <w:p w:rsidR="00E81064" w:rsidRPr="00E81064" w:rsidRDefault="00E81064" w:rsidP="00E81064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E81064" w:rsidRPr="00E81064" w:rsidRDefault="00E81064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4. "Lequel" et ses formes contractées avec prépositions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2080"/>
        <w:gridCol w:w="3197"/>
      </w:tblGrid>
      <w:tr w:rsidR="00E81064" w:rsidRPr="00E81064" w:rsidTr="000E219E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Préposition + Lequel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Forme contractée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Exemple</w:t>
            </w:r>
          </w:p>
        </w:tc>
      </w:tr>
      <w:tr w:rsidR="00E81064" w:rsidRPr="00E81064" w:rsidTr="000E219E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à + lequel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auquel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L’homme </w:t>
            </w: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auquel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je pense...</w:t>
            </w:r>
          </w:p>
        </w:tc>
      </w:tr>
      <w:tr w:rsidR="00E81064" w:rsidRPr="00E81064" w:rsidTr="000E219E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à + lesquels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auxquels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Les amis </w:t>
            </w: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auxquels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je parle...</w:t>
            </w:r>
          </w:p>
        </w:tc>
      </w:tr>
      <w:tr w:rsidR="00E81064" w:rsidRPr="00E81064" w:rsidTr="000E219E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de + lequel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duquel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Le livre </w:t>
            </w: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duquel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il parle...</w:t>
            </w:r>
          </w:p>
        </w:tc>
      </w:tr>
      <w:tr w:rsidR="00E81064" w:rsidRPr="00E81064" w:rsidTr="000E219E">
        <w:trPr>
          <w:jc w:val="center"/>
        </w:trPr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>de + lesquels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desquels</w:t>
            </w:r>
          </w:p>
        </w:tc>
        <w:tc>
          <w:tcPr>
            <w:tcW w:w="0" w:type="auto"/>
            <w:hideMark/>
          </w:tcPr>
          <w:p w:rsidR="00E81064" w:rsidRPr="00E81064" w:rsidRDefault="00E81064" w:rsidP="000E219E">
            <w:pPr>
              <w:jc w:val="center"/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</w:pP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Les sujets </w:t>
            </w:r>
            <w:r w:rsidRPr="000E219E">
              <w:rPr>
                <w:rFonts w:ascii="Bell MT" w:eastAsia="Times New Roman" w:hAnsi="Bell MT" w:cs="Times New Roman"/>
                <w:b/>
                <w:bCs/>
                <w:sz w:val="24"/>
                <w:szCs w:val="24"/>
                <w:lang w:eastAsia="fr-FR"/>
              </w:rPr>
              <w:t>desquels</w:t>
            </w:r>
            <w:r w:rsidRPr="00E81064">
              <w:rPr>
                <w:rFonts w:ascii="Bell MT" w:eastAsia="Times New Roman" w:hAnsi="Bell MT" w:cs="Times New Roman"/>
                <w:sz w:val="24"/>
                <w:szCs w:val="24"/>
                <w:lang w:eastAsia="fr-FR"/>
              </w:rPr>
              <w:t xml:space="preserve"> on débat...</w:t>
            </w:r>
          </w:p>
        </w:tc>
      </w:tr>
    </w:tbl>
    <w:p w:rsidR="00E81064" w:rsidRPr="00E81064" w:rsidRDefault="00E81064" w:rsidP="00E81064">
      <w:pPr>
        <w:spacing w:after="0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E81064" w:rsidRPr="00E81064" w:rsidRDefault="00E81064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Exercice 1 : Complète avec </w:t>
      </w:r>
      <w:r w:rsidRPr="000E219E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qui</w:t>
      </w: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, </w:t>
      </w:r>
      <w:r w:rsidRPr="000E219E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que</w:t>
      </w: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, </w:t>
      </w:r>
      <w:r w:rsidRPr="000E219E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quoi</w:t>
      </w:r>
    </w:p>
    <w:p w:rsidR="00E81064" w:rsidRPr="00E81064" w:rsidRDefault="00E81064" w:rsidP="00E810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______ est là ?</w:t>
      </w:r>
    </w:p>
    <w:p w:rsidR="00E81064" w:rsidRPr="00E81064" w:rsidRDefault="00E81064" w:rsidP="00E810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Tu fais ______ ce week-end ?</w:t>
      </w:r>
    </w:p>
    <w:p w:rsidR="00E81064" w:rsidRPr="00E81064" w:rsidRDefault="00E81064" w:rsidP="00E810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Tu parles de ______ ?</w:t>
      </w:r>
    </w:p>
    <w:p w:rsidR="00E81064" w:rsidRPr="00E81064" w:rsidRDefault="00E81064" w:rsidP="00E810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______ est-ce que tu vois ce matin ?</w:t>
      </w:r>
    </w:p>
    <w:p w:rsidR="00E81064" w:rsidRPr="00E81064" w:rsidRDefault="00E81064" w:rsidP="000E21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______ a frappé à la porte ?</w:t>
      </w:r>
    </w:p>
    <w:p w:rsidR="00E81064" w:rsidRPr="00E81064" w:rsidRDefault="00E81064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 xml:space="preserve"> Exercice 2 : Complète avec </w:t>
      </w:r>
      <w:r w:rsidRPr="000E219E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lequel / laquelle / lesquels / lesquelles</w:t>
      </w:r>
    </w:p>
    <w:p w:rsidR="00E81064" w:rsidRPr="00E81064" w:rsidRDefault="00E81064" w:rsidP="00E810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Voici deux livres. ______ veux-tu ?</w:t>
      </w:r>
    </w:p>
    <w:p w:rsidR="00E81064" w:rsidRPr="00E81064" w:rsidRDefault="00E81064" w:rsidP="00E810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Il y a trois robes. ______ préfères-tu ?</w:t>
      </w:r>
    </w:p>
    <w:p w:rsidR="00E81064" w:rsidRPr="00E81064" w:rsidRDefault="00E81064" w:rsidP="00E810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Ce sont mes dossiers. ______ as-tu lus ?</w:t>
      </w:r>
    </w:p>
    <w:p w:rsidR="00E81064" w:rsidRPr="00E81064" w:rsidRDefault="00E81064" w:rsidP="00E810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J’ai vu plusieurs personnes. Avec ______ as-tu parlé ?</w:t>
      </w:r>
    </w:p>
    <w:p w:rsidR="00E81064" w:rsidRDefault="00E81064" w:rsidP="00E810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>Voilà les fleurs. ______ choisis-tu ?</w:t>
      </w:r>
    </w:p>
    <w:p w:rsidR="000E219E" w:rsidRDefault="000E219E" w:rsidP="000E219E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</w:p>
    <w:p w:rsidR="000E219E" w:rsidRPr="00E81064" w:rsidRDefault="000E219E" w:rsidP="000E219E">
      <w:p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bookmarkStart w:id="0" w:name="_GoBack"/>
      <w:bookmarkEnd w:id="0"/>
    </w:p>
    <w:p w:rsidR="00E81064" w:rsidRPr="00E81064" w:rsidRDefault="00E81064" w:rsidP="00E81064">
      <w:pPr>
        <w:spacing w:before="100" w:beforeAutospacing="1" w:after="100" w:afterAutospacing="1" w:line="240" w:lineRule="auto"/>
        <w:outlineLvl w:val="1"/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36"/>
          <w:szCs w:val="36"/>
          <w:lang w:eastAsia="fr-FR"/>
        </w:rPr>
        <w:lastRenderedPageBreak/>
        <w:t>Corrigés</w:t>
      </w:r>
    </w:p>
    <w:p w:rsidR="00E81064" w:rsidRPr="00E81064" w:rsidRDefault="00E81064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Exercice 1 :</w:t>
      </w:r>
    </w:p>
    <w:p w:rsidR="00E81064" w:rsidRPr="00E81064" w:rsidRDefault="00E81064" w:rsidP="00E810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Qui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est là ?</w:t>
      </w:r>
    </w:p>
    <w:p w:rsidR="00E81064" w:rsidRPr="00E81064" w:rsidRDefault="00E81064" w:rsidP="00E810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Tu fais </w:t>
      </w: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quoi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ce week-end ?</w:t>
      </w:r>
    </w:p>
    <w:p w:rsidR="00E81064" w:rsidRPr="00E81064" w:rsidRDefault="00E81064" w:rsidP="00E810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Tu parles de </w:t>
      </w: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quoi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?</w:t>
      </w:r>
    </w:p>
    <w:p w:rsidR="00E81064" w:rsidRPr="00E81064" w:rsidRDefault="00E81064" w:rsidP="00E810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Qui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est-ce que tu vois ce matin ?</w:t>
      </w:r>
    </w:p>
    <w:p w:rsidR="00E81064" w:rsidRPr="00E81064" w:rsidRDefault="00E81064" w:rsidP="000E21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Qui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a frappé à la porte ?</w:t>
      </w:r>
    </w:p>
    <w:p w:rsidR="00E81064" w:rsidRPr="00E81064" w:rsidRDefault="00E81064" w:rsidP="00E81064">
      <w:pPr>
        <w:spacing w:before="100" w:beforeAutospacing="1" w:after="100" w:afterAutospacing="1" w:line="240" w:lineRule="auto"/>
        <w:outlineLvl w:val="2"/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</w:pPr>
      <w:r w:rsidRPr="00E81064">
        <w:rPr>
          <w:rFonts w:ascii="Bell MT" w:eastAsia="Times New Roman" w:hAnsi="Bell MT" w:cs="Times New Roman"/>
          <w:b/>
          <w:bCs/>
          <w:sz w:val="27"/>
          <w:szCs w:val="27"/>
          <w:lang w:eastAsia="fr-FR"/>
        </w:rPr>
        <w:t>Exercice 2 :</w:t>
      </w:r>
    </w:p>
    <w:p w:rsidR="00E81064" w:rsidRPr="00E81064" w:rsidRDefault="00E81064" w:rsidP="00E810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Lequel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veux-tu ?</w:t>
      </w:r>
    </w:p>
    <w:p w:rsidR="00E81064" w:rsidRPr="00E81064" w:rsidRDefault="00E81064" w:rsidP="00E810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Laquelle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préfères-tu ?</w:t>
      </w:r>
    </w:p>
    <w:p w:rsidR="00E81064" w:rsidRPr="00E81064" w:rsidRDefault="00E81064" w:rsidP="00E810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Lesquels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as-tu lus ?</w:t>
      </w:r>
    </w:p>
    <w:p w:rsidR="00E81064" w:rsidRPr="00E81064" w:rsidRDefault="00E81064" w:rsidP="00E810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Avec </w:t>
      </w: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lesquelles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as-tu parlé ?</w:t>
      </w:r>
    </w:p>
    <w:p w:rsidR="00E81064" w:rsidRPr="00E81064" w:rsidRDefault="00E81064" w:rsidP="00E810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ell MT" w:eastAsia="Times New Roman" w:hAnsi="Bell MT" w:cs="Times New Roman"/>
          <w:sz w:val="24"/>
          <w:szCs w:val="24"/>
          <w:lang w:eastAsia="fr-FR"/>
        </w:rPr>
      </w:pPr>
      <w:r w:rsidRPr="000E219E">
        <w:rPr>
          <w:rFonts w:ascii="Bell MT" w:eastAsia="Times New Roman" w:hAnsi="Bell MT" w:cs="Times New Roman"/>
          <w:b/>
          <w:bCs/>
          <w:sz w:val="24"/>
          <w:szCs w:val="24"/>
          <w:lang w:eastAsia="fr-FR"/>
        </w:rPr>
        <w:t>Lesquelles</w:t>
      </w:r>
      <w:r w:rsidRPr="00E81064">
        <w:rPr>
          <w:rFonts w:ascii="Bell MT" w:eastAsia="Times New Roman" w:hAnsi="Bell MT" w:cs="Times New Roman"/>
          <w:sz w:val="24"/>
          <w:szCs w:val="24"/>
          <w:lang w:eastAsia="fr-FR"/>
        </w:rPr>
        <w:t xml:space="preserve"> choisis-tu ?</w:t>
      </w:r>
    </w:p>
    <w:sectPr w:rsidR="00E81064" w:rsidRPr="00E81064" w:rsidSect="00480504">
      <w:headerReference w:type="default" r:id="rId8"/>
      <w:pgSz w:w="11907" w:h="16839" w:code="9"/>
      <w:pgMar w:top="1701" w:right="1701" w:bottom="1701" w:left="226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E58" w:rsidRDefault="00BD4E58" w:rsidP="000E219E">
      <w:pPr>
        <w:spacing w:after="0" w:line="240" w:lineRule="auto"/>
      </w:pPr>
      <w:r>
        <w:separator/>
      </w:r>
    </w:p>
  </w:endnote>
  <w:endnote w:type="continuationSeparator" w:id="0">
    <w:p w:rsidR="00BD4E58" w:rsidRDefault="00BD4E58" w:rsidP="000E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E58" w:rsidRDefault="00BD4E58" w:rsidP="000E219E">
      <w:pPr>
        <w:spacing w:after="0" w:line="240" w:lineRule="auto"/>
      </w:pPr>
      <w:r>
        <w:separator/>
      </w:r>
    </w:p>
  </w:footnote>
  <w:footnote w:type="continuationSeparator" w:id="0">
    <w:p w:rsidR="00BD4E58" w:rsidRDefault="00BD4E58" w:rsidP="000E2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19E" w:rsidRPr="0053587A" w:rsidRDefault="000E219E" w:rsidP="000E219E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53587A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Cours de Français </w:t>
    </w:r>
  </w:p>
  <w:p w:rsidR="000E219E" w:rsidRPr="0053587A" w:rsidRDefault="000E219E" w:rsidP="000E219E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53587A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Licence anglaise </w:t>
    </w:r>
  </w:p>
  <w:p w:rsidR="000E219E" w:rsidRPr="0053587A" w:rsidRDefault="000E219E" w:rsidP="000E219E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Niveau L2</w:t>
    </w:r>
  </w:p>
  <w:p w:rsidR="000E219E" w:rsidRPr="0053587A" w:rsidRDefault="000E219E" w:rsidP="000E219E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Semestre 4</w:t>
    </w:r>
  </w:p>
  <w:p w:rsidR="000E219E" w:rsidRDefault="000E219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20505"/>
    <w:multiLevelType w:val="multilevel"/>
    <w:tmpl w:val="6BE80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06560"/>
    <w:multiLevelType w:val="multilevel"/>
    <w:tmpl w:val="B1A0E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F4B4C"/>
    <w:multiLevelType w:val="multilevel"/>
    <w:tmpl w:val="CDF82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5E78D3"/>
    <w:multiLevelType w:val="multilevel"/>
    <w:tmpl w:val="0056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64"/>
    <w:rsid w:val="000E219E"/>
    <w:rsid w:val="00480504"/>
    <w:rsid w:val="00856DEB"/>
    <w:rsid w:val="00BD4E58"/>
    <w:rsid w:val="00E8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810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810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8106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8106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E81064"/>
    <w:rPr>
      <w:b/>
      <w:bCs/>
    </w:rPr>
  </w:style>
  <w:style w:type="table" w:styleId="Grilledutableau">
    <w:name w:val="Table Grid"/>
    <w:basedOn w:val="TableauNormal"/>
    <w:uiPriority w:val="59"/>
    <w:rsid w:val="00E81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E2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219E"/>
  </w:style>
  <w:style w:type="paragraph" w:styleId="Pieddepage">
    <w:name w:val="footer"/>
    <w:basedOn w:val="Normal"/>
    <w:link w:val="PieddepageCar"/>
    <w:uiPriority w:val="99"/>
    <w:unhideWhenUsed/>
    <w:rsid w:val="000E2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810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810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8106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8106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E81064"/>
    <w:rPr>
      <w:b/>
      <w:bCs/>
    </w:rPr>
  </w:style>
  <w:style w:type="table" w:styleId="Grilledutableau">
    <w:name w:val="Table Grid"/>
    <w:basedOn w:val="TableauNormal"/>
    <w:uiPriority w:val="59"/>
    <w:rsid w:val="00E81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E2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219E"/>
  </w:style>
  <w:style w:type="paragraph" w:styleId="Pieddepage">
    <w:name w:val="footer"/>
    <w:basedOn w:val="Normal"/>
    <w:link w:val="PieddepageCar"/>
    <w:uiPriority w:val="99"/>
    <w:unhideWhenUsed/>
    <w:rsid w:val="000E2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6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</dc:creator>
  <cp:lastModifiedBy>CSA</cp:lastModifiedBy>
  <cp:revision>1</cp:revision>
  <dcterms:created xsi:type="dcterms:W3CDTF">2025-04-15T14:37:00Z</dcterms:created>
  <dcterms:modified xsi:type="dcterms:W3CDTF">2025-04-15T14:50:00Z</dcterms:modified>
</cp:coreProperties>
</file>