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25" w:rsidRPr="00E85798" w:rsidRDefault="00F86A56" w:rsidP="00F86A56">
      <w:pPr>
        <w:rPr>
          <w:sz w:val="26"/>
          <w:szCs w:val="26"/>
        </w:rPr>
      </w:pPr>
      <w:r w:rsidRPr="00E85798">
        <w:rPr>
          <w:b/>
          <w:bCs/>
          <w:sz w:val="26"/>
          <w:szCs w:val="26"/>
        </w:rPr>
        <w:t>Cours n 2</w:t>
      </w:r>
      <w:r w:rsidRPr="00E85798">
        <w:rPr>
          <w:sz w:val="26"/>
          <w:szCs w:val="26"/>
        </w:rPr>
        <w:t xml:space="preserve"> – L3 Anglais : Les expressions idiomatiques françaises, c’est facile !</w:t>
      </w:r>
    </w:p>
    <w:p w:rsidR="00F86A56" w:rsidRPr="00E85798" w:rsidRDefault="00F86A56" w:rsidP="00F86A56">
      <w:pPr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Objectif</w:t>
      </w:r>
      <w:r w:rsidRPr="00E85798">
        <w:rPr>
          <w:sz w:val="26"/>
          <w:szCs w:val="26"/>
        </w:rPr>
        <w:t xml:space="preserve"> : Découvrir, comprendre et utiliser des expressions idiomatiques françaises simples dans des phrases et situations de la vie quotidienne ou professionnelle</w:t>
      </w:r>
    </w:p>
    <w:p w:rsidR="00F86A56" w:rsidRPr="00E85798" w:rsidRDefault="00F86A56" w:rsidP="00F86A56">
      <w:pPr>
        <w:pStyle w:val="Titre2"/>
        <w:rPr>
          <w:sz w:val="26"/>
          <w:szCs w:val="26"/>
        </w:rPr>
      </w:pPr>
      <w:r w:rsidRPr="00E85798">
        <w:rPr>
          <w:sz w:val="26"/>
          <w:szCs w:val="26"/>
        </w:rPr>
        <w:t>Pourquoi apprendre les expressions idiomatiques ?</w:t>
      </w:r>
    </w:p>
    <w:p w:rsidR="00E85798" w:rsidRPr="00E85798" w:rsidRDefault="00E85798" w:rsidP="00F86A56">
      <w:pPr>
        <w:spacing w:before="100" w:beforeAutospacing="1" w:after="100" w:afterAutospacing="1"/>
        <w:rPr>
          <w:sz w:val="26"/>
          <w:szCs w:val="26"/>
        </w:rPr>
      </w:pPr>
    </w:p>
    <w:p w:rsidR="00F86A56" w:rsidRPr="00E85798" w:rsidRDefault="00E85798" w:rsidP="00E85798">
      <w:pPr>
        <w:spacing w:before="100" w:beforeAutospacing="1" w:after="100" w:afterAutospacing="1"/>
        <w:ind w:left="38"/>
        <w:rPr>
          <w:sz w:val="26"/>
          <w:szCs w:val="26"/>
        </w:rPr>
      </w:pPr>
      <w:r w:rsidRPr="00E85798">
        <w:rPr>
          <w:sz w:val="26"/>
          <w:szCs w:val="26"/>
        </w:rPr>
        <w:t>-</w:t>
      </w:r>
      <w:r w:rsidR="00F86A56" w:rsidRPr="00E85798">
        <w:rPr>
          <w:sz w:val="26"/>
          <w:szCs w:val="26"/>
        </w:rPr>
        <w:t>Parce qu’elles rendent ton français plus naturel et plus expressif</w:t>
      </w:r>
      <w:r w:rsidR="00F86A56" w:rsidRPr="00E85798">
        <w:rPr>
          <w:sz w:val="26"/>
          <w:szCs w:val="26"/>
        </w:rPr>
        <w:br/>
      </w:r>
      <w:r w:rsidRPr="00E85798">
        <w:rPr>
          <w:sz w:val="26"/>
          <w:szCs w:val="26"/>
        </w:rPr>
        <w:t>-</w:t>
      </w:r>
      <w:r w:rsidR="00F86A56" w:rsidRPr="00E85798">
        <w:rPr>
          <w:sz w:val="26"/>
          <w:szCs w:val="26"/>
        </w:rPr>
        <w:t>Parce qu’elles sont souvent utilisées à l’oral (films, discussions, réseaux sociaux)</w:t>
      </w:r>
      <w:r w:rsidR="00F86A56" w:rsidRPr="00E85798">
        <w:rPr>
          <w:sz w:val="26"/>
          <w:szCs w:val="26"/>
        </w:rPr>
        <w:br/>
      </w:r>
      <w:r w:rsidRPr="00E85798">
        <w:rPr>
          <w:sz w:val="26"/>
          <w:szCs w:val="26"/>
        </w:rPr>
        <w:t>-</w:t>
      </w:r>
      <w:r w:rsidR="00F86A56" w:rsidRPr="00E85798">
        <w:rPr>
          <w:sz w:val="26"/>
          <w:szCs w:val="26"/>
        </w:rPr>
        <w:t>Parce qu’elles existent aussi dans ta langue : tu vas faire des ponts intéressants !</w:t>
      </w:r>
      <w:r w:rsidR="00F86A56" w:rsidRPr="00E85798">
        <w:rPr>
          <w:sz w:val="26"/>
          <w:szCs w:val="26"/>
        </w:rPr>
        <w:br/>
      </w:r>
      <w:r w:rsidRPr="00E85798">
        <w:rPr>
          <w:sz w:val="26"/>
          <w:szCs w:val="26"/>
        </w:rPr>
        <w:t>-</w:t>
      </w:r>
      <w:r w:rsidR="00F86A56" w:rsidRPr="00E85798">
        <w:rPr>
          <w:sz w:val="26"/>
          <w:szCs w:val="26"/>
        </w:rPr>
        <w:t xml:space="preserve"> Parce qu’apprendre des expressions, c’est aussi </w:t>
      </w:r>
      <w:r w:rsidR="00F86A56" w:rsidRPr="00E85798">
        <w:rPr>
          <w:rStyle w:val="lev"/>
          <w:sz w:val="26"/>
          <w:szCs w:val="26"/>
        </w:rPr>
        <w:t>découvrir une culture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rPr>
          <w:sz w:val="26"/>
          <w:szCs w:val="26"/>
        </w:rPr>
      </w:pPr>
    </w:p>
    <w:p w:rsidR="00E85798" w:rsidRPr="00E85798" w:rsidRDefault="00E85798" w:rsidP="00F86A56">
      <w:pPr>
        <w:rPr>
          <w:sz w:val="26"/>
          <w:szCs w:val="26"/>
        </w:rPr>
      </w:pPr>
    </w:p>
    <w:p w:rsidR="00F86A56" w:rsidRPr="00E85798" w:rsidRDefault="00F86A56" w:rsidP="00F86A56">
      <w:pPr>
        <w:pStyle w:val="Titre2"/>
        <w:rPr>
          <w:sz w:val="26"/>
          <w:szCs w:val="26"/>
        </w:rPr>
      </w:pPr>
      <w:r w:rsidRPr="00E85798">
        <w:rPr>
          <w:sz w:val="26"/>
          <w:szCs w:val="26"/>
        </w:rPr>
        <w:t>1 – Comprendre les expressions idiomatiques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 xml:space="preserve"> </w:t>
      </w:r>
      <w:r w:rsidRPr="00E85798">
        <w:rPr>
          <w:rStyle w:val="lev"/>
          <w:sz w:val="26"/>
          <w:szCs w:val="26"/>
        </w:rPr>
        <w:t>Définition simple</w:t>
      </w:r>
      <w:r w:rsidRPr="00E85798">
        <w:rPr>
          <w:sz w:val="26"/>
          <w:szCs w:val="26"/>
        </w:rPr>
        <w:t xml:space="preserve"> : Une expression idiomatique est une phrase figée, imagée, </w:t>
      </w:r>
      <w:r w:rsidRPr="00E85798">
        <w:rPr>
          <w:rStyle w:val="lev"/>
          <w:sz w:val="26"/>
          <w:szCs w:val="26"/>
        </w:rPr>
        <w:t>qu’on ne peut pas traduire mot à mot</w:t>
      </w:r>
      <w:r w:rsidRPr="00E85798">
        <w:rPr>
          <w:sz w:val="26"/>
          <w:szCs w:val="26"/>
        </w:rPr>
        <w:t>.</w:t>
      </w:r>
      <w:r w:rsidR="00E85798" w:rsidRPr="00E85798">
        <w:rPr>
          <w:sz w:val="26"/>
          <w:szCs w:val="26"/>
        </w:rPr>
        <w:t xml:space="preserve">  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sz w:val="26"/>
          <w:szCs w:val="26"/>
        </w:rPr>
      </w:pPr>
      <w:r w:rsidRPr="00E85798">
        <w:rPr>
          <w:rFonts w:ascii="MS Mincho" w:eastAsia="MS Mincho" w:hAnsi="MS Mincho" w:cs="MS Mincho" w:hint="eastAsia"/>
          <w:color w:val="C00000"/>
          <w:sz w:val="26"/>
          <w:szCs w:val="26"/>
          <w:highlight w:val="yellow"/>
        </w:rPr>
        <w:t>✏</w:t>
      </w:r>
      <w:r w:rsidRPr="00E85798">
        <w:rPr>
          <w:color w:val="C00000"/>
          <w:sz w:val="26"/>
          <w:szCs w:val="26"/>
          <w:highlight w:val="yellow"/>
        </w:rPr>
        <w:t>Activité 1</w:t>
      </w:r>
      <w:r w:rsidRPr="00E85798">
        <w:rPr>
          <w:sz w:val="26"/>
          <w:szCs w:val="26"/>
          <w:highlight w:val="yellow"/>
        </w:rPr>
        <w:t xml:space="preserve"> –</w:t>
      </w:r>
      <w:r w:rsidRPr="00E85798">
        <w:rPr>
          <w:sz w:val="26"/>
          <w:szCs w:val="26"/>
        </w:rPr>
        <w:t xml:space="preserve"> Associe chaque expression à </w:t>
      </w:r>
      <w:proofErr w:type="gramStart"/>
      <w:r w:rsidRPr="00E85798">
        <w:rPr>
          <w:sz w:val="26"/>
          <w:szCs w:val="26"/>
        </w:rPr>
        <w:t>sa</w:t>
      </w:r>
      <w:proofErr w:type="gramEnd"/>
      <w:r w:rsidRPr="00E85798">
        <w:rPr>
          <w:sz w:val="26"/>
          <w:szCs w:val="26"/>
        </w:rPr>
        <w:t xml:space="preserve"> signification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Associe chaque expression à sa signification :</w:t>
      </w:r>
    </w:p>
    <w:p w:rsidR="00F86A56" w:rsidRPr="00E85798" w:rsidRDefault="00F86A56" w:rsidP="00F86A5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Il pleut des cordes</w:t>
      </w:r>
    </w:p>
    <w:p w:rsidR="00F86A56" w:rsidRPr="00E85798" w:rsidRDefault="00F86A56" w:rsidP="00F86A5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Être dans la lune</w:t>
      </w:r>
    </w:p>
    <w:p w:rsidR="00F86A56" w:rsidRPr="00E85798" w:rsidRDefault="00F86A56" w:rsidP="00F86A5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Donner sa langue au chat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a. Abandonner une devinette</w:t>
      </w:r>
      <w:r w:rsidRPr="00E85798">
        <w:rPr>
          <w:sz w:val="26"/>
          <w:szCs w:val="26"/>
        </w:rPr>
        <w:br/>
        <w:t>b. Être distrait</w:t>
      </w:r>
      <w:r w:rsidRPr="00E85798">
        <w:rPr>
          <w:sz w:val="26"/>
          <w:szCs w:val="26"/>
        </w:rPr>
        <w:br/>
        <w:t>c. Il pleut très fort</w:t>
      </w:r>
    </w:p>
    <w:p w:rsidR="00F86A56" w:rsidRPr="00E85798" w:rsidRDefault="00F86A56" w:rsidP="00E85798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Fonts w:ascii="Times New Roman" w:hAnsi="Times New Roman" w:cs="Times New Roman"/>
          <w:sz w:val="26"/>
          <w:szCs w:val="26"/>
        </w:rPr>
        <w:t>✅</w:t>
      </w:r>
      <w:r w:rsidRPr="00E85798">
        <w:rPr>
          <w:sz w:val="26"/>
          <w:szCs w:val="26"/>
        </w:rPr>
        <w:t xml:space="preserve"> </w:t>
      </w:r>
      <w:r w:rsidRPr="00E85798">
        <w:rPr>
          <w:rStyle w:val="lev"/>
          <w:sz w:val="26"/>
          <w:szCs w:val="26"/>
        </w:rPr>
        <w:t>Corrigé</w:t>
      </w:r>
      <w:r w:rsidRPr="00E85798">
        <w:rPr>
          <w:sz w:val="26"/>
          <w:szCs w:val="26"/>
        </w:rPr>
        <w:t xml:space="preserve"> </w:t>
      </w:r>
      <w:proofErr w:type="gramStart"/>
      <w:r w:rsidRPr="00E85798">
        <w:rPr>
          <w:sz w:val="26"/>
          <w:szCs w:val="26"/>
        </w:rPr>
        <w:t>:</w:t>
      </w:r>
      <w:proofErr w:type="gramEnd"/>
      <w:r w:rsidRPr="00E85798">
        <w:rPr>
          <w:sz w:val="26"/>
          <w:szCs w:val="26"/>
        </w:rPr>
        <w:br/>
        <w:t>1 → c</w:t>
      </w:r>
      <w:r w:rsidRPr="00E85798">
        <w:rPr>
          <w:sz w:val="26"/>
          <w:szCs w:val="26"/>
        </w:rPr>
        <w:br/>
        <w:t>2 → b</w:t>
      </w:r>
      <w:r w:rsidRPr="00E85798">
        <w:rPr>
          <w:sz w:val="26"/>
          <w:szCs w:val="26"/>
        </w:rPr>
        <w:br/>
        <w:t>3 → a</w:t>
      </w:r>
    </w:p>
    <w:p w:rsidR="00E85798" w:rsidRPr="00E85798" w:rsidRDefault="00E85798" w:rsidP="00E85798">
      <w:pPr>
        <w:spacing w:before="100" w:beforeAutospacing="1" w:after="100" w:afterAutospacing="1"/>
        <w:rPr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  <w:gridCol w:w="4230"/>
        <w:gridCol w:w="2430"/>
      </w:tblGrid>
      <w:tr w:rsidR="00E85798" w:rsidRPr="00E85798" w:rsidTr="000B66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Signification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Anglais équivalent</w:t>
            </w:r>
          </w:p>
        </w:tc>
      </w:tr>
      <w:tr w:rsidR="00E85798" w:rsidRPr="00E85798" w:rsidTr="000B6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Il pleut des cordes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   Il pleut très fort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proofErr w:type="spellStart"/>
            <w:r w:rsidRPr="00E85798">
              <w:rPr>
                <w:sz w:val="26"/>
                <w:szCs w:val="26"/>
              </w:rPr>
              <w:t>It's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raining</w:t>
            </w:r>
            <w:proofErr w:type="spellEnd"/>
            <w:r w:rsidRPr="00E85798">
              <w:rPr>
                <w:sz w:val="26"/>
                <w:szCs w:val="26"/>
              </w:rPr>
              <w:t xml:space="preserve"> cats and </w:t>
            </w:r>
            <w:proofErr w:type="spellStart"/>
            <w:r w:rsidRPr="00E85798">
              <w:rPr>
                <w:sz w:val="26"/>
                <w:szCs w:val="26"/>
              </w:rPr>
              <w:t>dogs</w:t>
            </w:r>
            <w:proofErr w:type="spellEnd"/>
          </w:p>
        </w:tc>
      </w:tr>
      <w:tr w:rsidR="00E85798" w:rsidRPr="00E85798" w:rsidTr="000B6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dans la lune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    Être distrait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daydream</w:t>
            </w:r>
            <w:proofErr w:type="spellEnd"/>
          </w:p>
        </w:tc>
      </w:tr>
      <w:tr w:rsidR="00E85798" w:rsidRPr="00E85798" w:rsidTr="000B66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Donner sa langue au chat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   Abandonner une réponse ou une devinette</w:t>
            </w:r>
          </w:p>
        </w:tc>
        <w:tc>
          <w:tcPr>
            <w:tcW w:w="0" w:type="auto"/>
            <w:vAlign w:val="center"/>
            <w:hideMark/>
          </w:tcPr>
          <w:p w:rsidR="00E85798" w:rsidRPr="00E85798" w:rsidRDefault="00E85798" w:rsidP="000B668A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give</w:t>
            </w:r>
            <w:proofErr w:type="spellEnd"/>
            <w:r w:rsidRPr="00E85798">
              <w:rPr>
                <w:sz w:val="26"/>
                <w:szCs w:val="26"/>
              </w:rPr>
              <w:t xml:space="preserve"> up </w:t>
            </w:r>
            <w:proofErr w:type="spellStart"/>
            <w:r w:rsidRPr="00E85798">
              <w:rPr>
                <w:sz w:val="26"/>
                <w:szCs w:val="26"/>
              </w:rPr>
              <w:t>guessing</w:t>
            </w:r>
            <w:proofErr w:type="spellEnd"/>
          </w:p>
        </w:tc>
      </w:tr>
    </w:tbl>
    <w:p w:rsidR="00E85798" w:rsidRPr="00E85798" w:rsidRDefault="00E85798" w:rsidP="00E85798">
      <w:pPr>
        <w:spacing w:before="100" w:beforeAutospacing="1" w:after="100" w:afterAutospacing="1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sz w:val="26"/>
          <w:szCs w:val="26"/>
        </w:rPr>
      </w:pPr>
      <w:r w:rsidRPr="00E85798">
        <w:rPr>
          <w:rFonts w:ascii="MS Mincho" w:eastAsia="MS Mincho" w:hAnsi="MS Mincho" w:cs="MS Mincho" w:hint="eastAsia"/>
          <w:color w:val="C00000"/>
          <w:sz w:val="26"/>
          <w:szCs w:val="26"/>
          <w:highlight w:val="yellow"/>
        </w:rPr>
        <w:t>✏</w:t>
      </w:r>
      <w:r w:rsidRPr="00E85798">
        <w:rPr>
          <w:color w:val="C00000"/>
          <w:sz w:val="26"/>
          <w:szCs w:val="26"/>
          <w:highlight w:val="yellow"/>
        </w:rPr>
        <w:t>Activité 2</w:t>
      </w:r>
      <w:r w:rsidRPr="00E85798">
        <w:rPr>
          <w:sz w:val="26"/>
          <w:szCs w:val="26"/>
        </w:rPr>
        <w:t xml:space="preserve"> – Réécris </w:t>
      </w:r>
      <w:proofErr w:type="gramStart"/>
      <w:r w:rsidRPr="00E85798">
        <w:rPr>
          <w:sz w:val="26"/>
          <w:szCs w:val="26"/>
        </w:rPr>
        <w:t>ce</w:t>
      </w:r>
      <w:proofErr w:type="gramEnd"/>
      <w:r w:rsidRPr="00E85798">
        <w:rPr>
          <w:sz w:val="26"/>
          <w:szCs w:val="26"/>
        </w:rPr>
        <w:t xml:space="preserve"> dialogue en insérant les expressions idiomatiques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 xml:space="preserve">Texte brut </w:t>
      </w:r>
      <w:proofErr w:type="gramStart"/>
      <w:r w:rsidRPr="00E85798">
        <w:rPr>
          <w:sz w:val="26"/>
          <w:szCs w:val="26"/>
        </w:rPr>
        <w:t>:</w:t>
      </w:r>
      <w:proofErr w:type="gramEnd"/>
      <w:r w:rsidRPr="00E85798">
        <w:rPr>
          <w:sz w:val="26"/>
          <w:szCs w:val="26"/>
        </w:rPr>
        <w:br/>
        <w:t>– Il pleut beaucoup aujourd’hui.</w:t>
      </w:r>
      <w:r w:rsidRPr="00E85798">
        <w:rPr>
          <w:sz w:val="26"/>
          <w:szCs w:val="26"/>
        </w:rPr>
        <w:br/>
        <w:t>– Je ne trouve pas la réponse.</w:t>
      </w:r>
      <w:r w:rsidRPr="00E85798">
        <w:rPr>
          <w:sz w:val="26"/>
          <w:szCs w:val="26"/>
        </w:rPr>
        <w:br/>
        <w:t>– Tu es distrait, comme d’habitude !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 xml:space="preserve"> </w:t>
      </w:r>
      <w:r w:rsidRPr="00E85798">
        <w:rPr>
          <w:rStyle w:val="lev"/>
          <w:sz w:val="26"/>
          <w:szCs w:val="26"/>
        </w:rPr>
        <w:t>Corrigé</w:t>
      </w:r>
      <w:r w:rsidRPr="00E85798">
        <w:rPr>
          <w:sz w:val="26"/>
          <w:szCs w:val="26"/>
        </w:rPr>
        <w:t xml:space="preserve"> :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– Il pleut des cordes aujourd’hui.</w:t>
      </w:r>
      <w:r w:rsidRPr="00E85798">
        <w:rPr>
          <w:sz w:val="26"/>
          <w:szCs w:val="26"/>
        </w:rPr>
        <w:br/>
        <w:t>– Je donne ma langue au chat.</w:t>
      </w:r>
      <w:r w:rsidRPr="00E85798">
        <w:rPr>
          <w:sz w:val="26"/>
          <w:szCs w:val="26"/>
        </w:rPr>
        <w:br/>
        <w:t>– Tu es dans la lune, comme toujours !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2"/>
        <w:rPr>
          <w:sz w:val="26"/>
          <w:szCs w:val="26"/>
        </w:rPr>
      </w:pPr>
      <w:r w:rsidRPr="00E85798">
        <w:rPr>
          <w:sz w:val="26"/>
          <w:szCs w:val="26"/>
        </w:rPr>
        <w:t xml:space="preserve"> 2 – Les émotions à travers les expressions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Voici 4 expressions très fréquentes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1"/>
        <w:gridCol w:w="2002"/>
        <w:gridCol w:w="3257"/>
      </w:tblGrid>
      <w:tr w:rsidR="00F86A56" w:rsidRPr="00E85798" w:rsidTr="00F86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Signification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Anglais équivalent</w:t>
            </w:r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Avoir le cafard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triste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feel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blue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aux anges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très heureux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be</w:t>
            </w:r>
            <w:proofErr w:type="spellEnd"/>
            <w:r w:rsidRPr="00E85798">
              <w:rPr>
                <w:sz w:val="26"/>
                <w:szCs w:val="26"/>
              </w:rPr>
              <w:t xml:space="preserve"> over the </w:t>
            </w:r>
            <w:proofErr w:type="spellStart"/>
            <w:r w:rsidRPr="00E85798">
              <w:rPr>
                <w:sz w:val="26"/>
                <w:szCs w:val="26"/>
              </w:rPr>
              <w:t>moon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rouge de colère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très en colère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be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furious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lastRenderedPageBreak/>
              <w:t>Avoir la boule au ventre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très stressé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have </w:t>
            </w:r>
            <w:proofErr w:type="gramStart"/>
            <w:r w:rsidRPr="00E85798">
              <w:rPr>
                <w:sz w:val="26"/>
                <w:szCs w:val="26"/>
              </w:rPr>
              <w:t>a</w:t>
            </w:r>
            <w:proofErr w:type="gram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knot</w:t>
            </w:r>
            <w:proofErr w:type="spellEnd"/>
            <w:r w:rsidRPr="00E85798">
              <w:rPr>
                <w:sz w:val="26"/>
                <w:szCs w:val="26"/>
              </w:rPr>
              <w:t xml:space="preserve"> in the </w:t>
            </w:r>
            <w:proofErr w:type="spellStart"/>
            <w:r w:rsidRPr="00E85798">
              <w:rPr>
                <w:sz w:val="26"/>
                <w:szCs w:val="26"/>
              </w:rPr>
              <w:t>stomach</w:t>
            </w:r>
            <w:proofErr w:type="spellEnd"/>
          </w:p>
        </w:tc>
      </w:tr>
    </w:tbl>
    <w:p w:rsidR="00F86A56" w:rsidRPr="00E85798" w:rsidRDefault="00F86A56" w:rsidP="00F86A56">
      <w:pPr>
        <w:spacing w:after="0"/>
        <w:rPr>
          <w:sz w:val="26"/>
          <w:szCs w:val="26"/>
        </w:rPr>
      </w:pPr>
      <w:r w:rsidRPr="00E85798">
        <w:rPr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F86A56" w:rsidRPr="00E85798" w:rsidRDefault="00F86A56" w:rsidP="00F86A56">
      <w:pPr>
        <w:pStyle w:val="Titre3"/>
        <w:rPr>
          <w:sz w:val="26"/>
          <w:szCs w:val="26"/>
        </w:rPr>
      </w:pPr>
      <w:r w:rsidRPr="00E85798">
        <w:rPr>
          <w:rFonts w:ascii="MS Mincho" w:eastAsia="MS Mincho" w:hAnsi="MS Mincho" w:cs="MS Mincho" w:hint="eastAsia"/>
          <w:color w:val="C00000"/>
          <w:sz w:val="26"/>
          <w:szCs w:val="26"/>
          <w:highlight w:val="yellow"/>
        </w:rPr>
        <w:t>✏</w:t>
      </w:r>
      <w:r w:rsidRPr="00E85798">
        <w:rPr>
          <w:color w:val="C00000"/>
          <w:sz w:val="26"/>
          <w:szCs w:val="26"/>
          <w:highlight w:val="yellow"/>
        </w:rPr>
        <w:t xml:space="preserve"> Activité 3 –</w:t>
      </w:r>
      <w:r w:rsidRPr="00E85798">
        <w:rPr>
          <w:sz w:val="26"/>
          <w:szCs w:val="26"/>
        </w:rPr>
        <w:t xml:space="preserve"> Complète ces phrases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Complète avec l’expression qui convient :</w:t>
      </w:r>
    </w:p>
    <w:p w:rsidR="00F86A56" w:rsidRPr="00E85798" w:rsidRDefault="00F86A56" w:rsidP="00F86A5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Avant mon examen, j’____________________.</w:t>
      </w:r>
    </w:p>
    <w:p w:rsidR="00F86A56" w:rsidRPr="00E85798" w:rsidRDefault="00F86A56" w:rsidP="00F86A5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Quand j’ai eu la bonne nouvelle, j’étais _________________.</w:t>
      </w:r>
    </w:p>
    <w:p w:rsidR="00F86A56" w:rsidRPr="00E85798" w:rsidRDefault="00F86A56" w:rsidP="00F86A5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Depuis hier, il a _______________. Il ne parle à personne.</w:t>
      </w:r>
    </w:p>
    <w:p w:rsidR="00F86A56" w:rsidRPr="00E85798" w:rsidRDefault="00F86A56" w:rsidP="00F86A5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Après cette dispute, elle était _______________ !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Corrigé</w:t>
      </w:r>
      <w:r w:rsidRPr="00E85798">
        <w:rPr>
          <w:sz w:val="26"/>
          <w:szCs w:val="26"/>
        </w:rPr>
        <w:t xml:space="preserve"> :</w:t>
      </w:r>
    </w:p>
    <w:p w:rsidR="00F86A56" w:rsidRPr="00E85798" w:rsidRDefault="00F86A56" w:rsidP="00F86A5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j’avais la boule au ventre</w:t>
      </w:r>
    </w:p>
    <w:p w:rsidR="00F86A56" w:rsidRPr="00E85798" w:rsidRDefault="00F86A56" w:rsidP="00F86A5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j’étais aux anges</w:t>
      </w:r>
    </w:p>
    <w:p w:rsidR="00F86A56" w:rsidRPr="00E85798" w:rsidRDefault="00F86A56" w:rsidP="00F86A5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il a le cafard</w:t>
      </w:r>
    </w:p>
    <w:p w:rsidR="00F86A56" w:rsidRPr="00E85798" w:rsidRDefault="00F86A56" w:rsidP="00F86A56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elle était rouge de colère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2"/>
        <w:rPr>
          <w:sz w:val="26"/>
          <w:szCs w:val="26"/>
        </w:rPr>
      </w:pPr>
      <w:r w:rsidRPr="00E85798">
        <w:rPr>
          <w:sz w:val="26"/>
          <w:szCs w:val="26"/>
        </w:rPr>
        <w:t>3 – Les expressions et le corps humain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Expressions visuelles et faciles à mémoriser</w:t>
      </w:r>
      <w:r w:rsidRPr="00E85798">
        <w:rPr>
          <w:sz w:val="26"/>
          <w:szCs w:val="26"/>
        </w:rP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6"/>
        <w:gridCol w:w="3186"/>
        <w:gridCol w:w="2490"/>
      </w:tblGrid>
      <w:tr w:rsidR="00F86A56" w:rsidRPr="00E85798" w:rsidTr="00F86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Signification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jc w:val="center"/>
              <w:rPr>
                <w:b/>
                <w:bCs/>
                <w:sz w:val="26"/>
                <w:szCs w:val="26"/>
              </w:rPr>
            </w:pPr>
            <w:r w:rsidRPr="00E85798">
              <w:rPr>
                <w:b/>
                <w:bCs/>
                <w:sz w:val="26"/>
                <w:szCs w:val="26"/>
              </w:rPr>
              <w:t>Anglais équivalent</w:t>
            </w:r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Avoir les yeux plus gros que le ventre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Vouloir trop manger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proofErr w:type="spellStart"/>
            <w:r w:rsidRPr="00E85798">
              <w:rPr>
                <w:sz w:val="26"/>
                <w:szCs w:val="26"/>
              </w:rPr>
              <w:t>Eyes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bigger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than</w:t>
            </w:r>
            <w:proofErr w:type="spellEnd"/>
            <w:r w:rsidRPr="00E85798">
              <w:rPr>
                <w:sz w:val="26"/>
                <w:szCs w:val="26"/>
              </w:rPr>
              <w:t xml:space="preserve"> </w:t>
            </w:r>
            <w:proofErr w:type="spellStart"/>
            <w:r w:rsidRPr="00E85798">
              <w:rPr>
                <w:sz w:val="26"/>
                <w:szCs w:val="26"/>
              </w:rPr>
              <w:t>stomach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Avoir la tête dans les nuages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Être distrait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be</w:t>
            </w:r>
            <w:proofErr w:type="spellEnd"/>
            <w:r w:rsidRPr="00E85798">
              <w:rPr>
                <w:sz w:val="26"/>
                <w:szCs w:val="26"/>
              </w:rPr>
              <w:t xml:space="preserve"> absent-</w:t>
            </w:r>
            <w:proofErr w:type="spellStart"/>
            <w:r w:rsidRPr="00E85798">
              <w:rPr>
                <w:sz w:val="26"/>
                <w:szCs w:val="26"/>
              </w:rPr>
              <w:t>minded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Mettre les pieds dans le plat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Dire une chose gênante sans tact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put </w:t>
            </w:r>
            <w:proofErr w:type="spellStart"/>
            <w:r w:rsidRPr="00E85798">
              <w:rPr>
                <w:sz w:val="26"/>
                <w:szCs w:val="26"/>
              </w:rPr>
              <w:t>your</w:t>
            </w:r>
            <w:proofErr w:type="spellEnd"/>
            <w:r w:rsidRPr="00E85798">
              <w:rPr>
                <w:sz w:val="26"/>
                <w:szCs w:val="26"/>
              </w:rPr>
              <w:t xml:space="preserve"> foot in </w:t>
            </w:r>
            <w:proofErr w:type="spellStart"/>
            <w:r w:rsidRPr="00E85798">
              <w:rPr>
                <w:sz w:val="26"/>
                <w:szCs w:val="26"/>
              </w:rPr>
              <w:t>it</w:t>
            </w:r>
            <w:proofErr w:type="spellEnd"/>
          </w:p>
        </w:tc>
      </w:tr>
      <w:tr w:rsidR="00F86A56" w:rsidRPr="00E85798" w:rsidTr="00F86A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Avoir un coup de cœur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>Aimer beaucoup soudainement</w:t>
            </w:r>
          </w:p>
        </w:tc>
        <w:tc>
          <w:tcPr>
            <w:tcW w:w="0" w:type="auto"/>
            <w:vAlign w:val="center"/>
            <w:hideMark/>
          </w:tcPr>
          <w:p w:rsidR="00F86A56" w:rsidRPr="00E85798" w:rsidRDefault="00F86A56">
            <w:pPr>
              <w:rPr>
                <w:sz w:val="26"/>
                <w:szCs w:val="26"/>
              </w:rPr>
            </w:pPr>
            <w:r w:rsidRPr="00E85798">
              <w:rPr>
                <w:sz w:val="26"/>
                <w:szCs w:val="26"/>
              </w:rPr>
              <w:t xml:space="preserve">To </w:t>
            </w:r>
            <w:proofErr w:type="spellStart"/>
            <w:r w:rsidRPr="00E85798">
              <w:rPr>
                <w:sz w:val="26"/>
                <w:szCs w:val="26"/>
              </w:rPr>
              <w:t>fall</w:t>
            </w:r>
            <w:proofErr w:type="spellEnd"/>
            <w:r w:rsidRPr="00E85798">
              <w:rPr>
                <w:sz w:val="26"/>
                <w:szCs w:val="26"/>
              </w:rPr>
              <w:t xml:space="preserve"> for </w:t>
            </w:r>
            <w:proofErr w:type="spellStart"/>
            <w:r w:rsidRPr="00E85798">
              <w:rPr>
                <w:sz w:val="26"/>
                <w:szCs w:val="26"/>
              </w:rPr>
              <w:t>something</w:t>
            </w:r>
            <w:proofErr w:type="spellEnd"/>
          </w:p>
        </w:tc>
      </w:tr>
    </w:tbl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sz w:val="26"/>
          <w:szCs w:val="26"/>
        </w:rPr>
      </w:pPr>
      <w:r w:rsidRPr="00E85798">
        <w:rPr>
          <w:rFonts w:ascii="MS Mincho" w:eastAsia="MS Mincho" w:hAnsi="MS Mincho" w:cs="MS Mincho" w:hint="eastAsia"/>
          <w:color w:val="C00000"/>
          <w:sz w:val="26"/>
          <w:szCs w:val="26"/>
          <w:highlight w:val="yellow"/>
        </w:rPr>
        <w:lastRenderedPageBreak/>
        <w:t>✏</w:t>
      </w:r>
      <w:r w:rsidRPr="00E85798">
        <w:rPr>
          <w:color w:val="C00000"/>
          <w:sz w:val="26"/>
          <w:szCs w:val="26"/>
          <w:highlight w:val="yellow"/>
        </w:rPr>
        <w:t xml:space="preserve"> Activité 4</w:t>
      </w:r>
      <w:r w:rsidRPr="00E85798">
        <w:rPr>
          <w:sz w:val="26"/>
          <w:szCs w:val="26"/>
        </w:rPr>
        <w:t xml:space="preserve"> – Associe chaque situation à l’expression correspondante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Lis chaque situation et choisis l’expression qui correspond :</w:t>
      </w:r>
    </w:p>
    <w:p w:rsidR="00F86A56" w:rsidRPr="00E85798" w:rsidRDefault="00F86A56" w:rsidP="00F86A5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Tu commandes trop à manger mais tu ne finis pas ton assiette</w:t>
      </w:r>
    </w:p>
    <w:p w:rsidR="00F86A56" w:rsidRPr="00E85798" w:rsidRDefault="00F86A56" w:rsidP="00F86A5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Tu dis par erreur à quelqu’un qu’il a pris du poids</w:t>
      </w:r>
    </w:p>
    <w:p w:rsidR="00F86A56" w:rsidRPr="00E85798" w:rsidRDefault="00F86A56" w:rsidP="00F86A5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Tu ne suis pas le cours, tu penses à autre chose</w:t>
      </w:r>
    </w:p>
    <w:p w:rsidR="00F86A56" w:rsidRPr="00E85798" w:rsidRDefault="00F86A56" w:rsidP="00F86A56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E85798">
        <w:rPr>
          <w:sz w:val="26"/>
          <w:szCs w:val="26"/>
        </w:rPr>
        <w:t>Tu entres dans une librairie et tu veux acheter un livre tout de suite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 xml:space="preserve"> </w:t>
      </w:r>
      <w:r w:rsidRPr="00E85798">
        <w:rPr>
          <w:rStyle w:val="lev"/>
          <w:sz w:val="26"/>
          <w:szCs w:val="26"/>
        </w:rPr>
        <w:t>Corrigé</w:t>
      </w:r>
      <w:r w:rsidRPr="00E85798">
        <w:rPr>
          <w:sz w:val="26"/>
          <w:szCs w:val="26"/>
        </w:rPr>
        <w:t xml:space="preserve"> </w:t>
      </w:r>
      <w:proofErr w:type="gramStart"/>
      <w:r w:rsidRPr="00E85798">
        <w:rPr>
          <w:sz w:val="26"/>
          <w:szCs w:val="26"/>
        </w:rPr>
        <w:t>:</w:t>
      </w:r>
      <w:proofErr w:type="gramEnd"/>
      <w:r w:rsidRPr="00E85798">
        <w:rPr>
          <w:sz w:val="26"/>
          <w:szCs w:val="26"/>
        </w:rPr>
        <w:br/>
        <w:t>1 → Avoir les yeux plus gros que le ventre</w:t>
      </w:r>
      <w:r w:rsidRPr="00E85798">
        <w:rPr>
          <w:sz w:val="26"/>
          <w:szCs w:val="26"/>
        </w:rPr>
        <w:br/>
        <w:t>2 → Mettre les pieds dans le plat</w:t>
      </w:r>
      <w:r w:rsidRPr="00E85798">
        <w:rPr>
          <w:sz w:val="26"/>
          <w:szCs w:val="26"/>
        </w:rPr>
        <w:br/>
        <w:t>3 → Avoir la tête dans les nuages</w:t>
      </w:r>
      <w:r w:rsidRPr="00E85798">
        <w:rPr>
          <w:sz w:val="26"/>
          <w:szCs w:val="26"/>
        </w:rPr>
        <w:br/>
        <w:t>4 → Avoir un coup de cœur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2"/>
        <w:rPr>
          <w:sz w:val="26"/>
          <w:szCs w:val="26"/>
        </w:rPr>
      </w:pPr>
      <w:r w:rsidRPr="00E85798">
        <w:rPr>
          <w:sz w:val="26"/>
          <w:szCs w:val="26"/>
        </w:rPr>
        <w:t xml:space="preserve"> 4 – Crée ton propre texte avec des expressions idiomatiques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 xml:space="preserve"> </w:t>
      </w:r>
      <w:r w:rsidRPr="00E85798">
        <w:rPr>
          <w:rStyle w:val="lev"/>
          <w:sz w:val="26"/>
          <w:szCs w:val="26"/>
        </w:rPr>
        <w:t>Objectif</w:t>
      </w:r>
      <w:r w:rsidRPr="00E85798">
        <w:rPr>
          <w:sz w:val="26"/>
          <w:szCs w:val="26"/>
        </w:rPr>
        <w:t xml:space="preserve"> : Réutiliser </w:t>
      </w:r>
      <w:r w:rsidRPr="00E85798">
        <w:rPr>
          <w:rStyle w:val="lev"/>
          <w:sz w:val="26"/>
          <w:szCs w:val="26"/>
        </w:rPr>
        <w:t>au moins 3 expressions</w:t>
      </w:r>
      <w:r w:rsidRPr="00E85798">
        <w:rPr>
          <w:sz w:val="26"/>
          <w:szCs w:val="26"/>
        </w:rPr>
        <w:t xml:space="preserve"> dans une production personnelle et expressive.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color w:val="FF0000"/>
          <w:sz w:val="26"/>
          <w:szCs w:val="26"/>
          <w:highlight w:val="yellow"/>
        </w:rPr>
      </w:pPr>
      <w:r w:rsidRPr="00E85798">
        <w:rPr>
          <w:rFonts w:ascii="MS Mincho" w:eastAsia="MS Mincho" w:hAnsi="MS Mincho" w:cs="MS Mincho" w:hint="eastAsia"/>
          <w:color w:val="FF0000"/>
          <w:sz w:val="26"/>
          <w:szCs w:val="26"/>
          <w:highlight w:val="yellow"/>
        </w:rPr>
        <w:t>✍</w:t>
      </w:r>
      <w:r w:rsidRPr="00E85798">
        <w:rPr>
          <w:rStyle w:val="lev"/>
          <w:b/>
          <w:bCs/>
          <w:color w:val="FF0000"/>
          <w:sz w:val="26"/>
          <w:szCs w:val="26"/>
          <w:highlight w:val="yellow"/>
        </w:rPr>
        <w:t xml:space="preserve">Option 1 – Écris </w:t>
      </w:r>
      <w:proofErr w:type="gramStart"/>
      <w:r w:rsidRPr="00E85798">
        <w:rPr>
          <w:rStyle w:val="lev"/>
          <w:b/>
          <w:bCs/>
          <w:color w:val="FF0000"/>
          <w:sz w:val="26"/>
          <w:szCs w:val="26"/>
          <w:highlight w:val="yellow"/>
        </w:rPr>
        <w:t>un</w:t>
      </w:r>
      <w:proofErr w:type="gramEnd"/>
      <w:r w:rsidRPr="00E85798">
        <w:rPr>
          <w:rStyle w:val="lev"/>
          <w:b/>
          <w:bCs/>
          <w:color w:val="FF0000"/>
          <w:sz w:val="26"/>
          <w:szCs w:val="26"/>
          <w:highlight w:val="yellow"/>
        </w:rPr>
        <w:t xml:space="preserve"> mini-récit (6 à 8 lignes)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Parle d’un jour où tu étais stressé, distrait, content ou gêné.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Exemple</w:t>
      </w:r>
      <w:r w:rsidRPr="00E85798">
        <w:rPr>
          <w:sz w:val="26"/>
          <w:szCs w:val="26"/>
        </w:rPr>
        <w:t xml:space="preserve"> :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Avant l’examen, j’avais la boule au ventre. J’étais dans la lune pendant toute la première partie. Après avoir terminé, j’ai vu que j’avais répondu à la mauvaise question ! J’ai donné ma langue au chat pour la suite… mais finalement, j’ai eu une bonne note. J’étais aux anges !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color w:val="FF0000"/>
          <w:sz w:val="26"/>
          <w:szCs w:val="26"/>
          <w:highlight w:val="yellow"/>
        </w:rPr>
      </w:pPr>
      <w:r w:rsidRPr="00E85798">
        <w:rPr>
          <w:color w:val="FF0000"/>
          <w:sz w:val="26"/>
          <w:szCs w:val="26"/>
          <w:highlight w:val="yellow"/>
        </w:rPr>
        <w:t xml:space="preserve"> </w:t>
      </w:r>
      <w:r w:rsidRPr="00E85798">
        <w:rPr>
          <w:rStyle w:val="lev"/>
          <w:b/>
          <w:bCs/>
          <w:color w:val="FF0000"/>
          <w:sz w:val="26"/>
          <w:szCs w:val="26"/>
          <w:highlight w:val="yellow"/>
        </w:rPr>
        <w:t>Option 2 – Écris un petit dialogue entre deux amis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Intègre 3 à 4 expressions idiomatiques dans leur conversation.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rStyle w:val="lev"/>
          <w:sz w:val="26"/>
          <w:szCs w:val="26"/>
        </w:rPr>
        <w:t>Exemple</w:t>
      </w:r>
      <w:r w:rsidRPr="00E85798">
        <w:rPr>
          <w:sz w:val="26"/>
          <w:szCs w:val="26"/>
        </w:rPr>
        <w:t xml:space="preserve"> :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lastRenderedPageBreak/>
        <w:t>— Tu avais les yeux plus gros que le ventre hier !</w:t>
      </w:r>
      <w:r w:rsidRPr="00E85798">
        <w:rPr>
          <w:sz w:val="26"/>
          <w:szCs w:val="26"/>
        </w:rPr>
        <w:br/>
        <w:t>— Oui, j’ai commandé trois pizzas et je n’ai mangé qu’une part !</w:t>
      </w:r>
      <w:r w:rsidRPr="00E85798">
        <w:rPr>
          <w:sz w:val="26"/>
          <w:szCs w:val="26"/>
        </w:rPr>
        <w:br/>
        <w:t>— Et tu étais encore dans la lune en classe…</w:t>
      </w:r>
      <w:r w:rsidRPr="00E85798">
        <w:rPr>
          <w:sz w:val="26"/>
          <w:szCs w:val="26"/>
        </w:rPr>
        <w:br/>
        <w:t>— Je sais… J’ai eu un coup de cœur pour un film, je n’arrête pas d’y penser.</w:t>
      </w:r>
    </w:p>
    <w:p w:rsidR="00F86A56" w:rsidRPr="00E85798" w:rsidRDefault="00F86A56" w:rsidP="00F86A56">
      <w:pPr>
        <w:spacing w:after="0"/>
        <w:rPr>
          <w:sz w:val="26"/>
          <w:szCs w:val="26"/>
        </w:rPr>
      </w:pPr>
    </w:p>
    <w:p w:rsidR="00F86A56" w:rsidRPr="00E85798" w:rsidRDefault="00F86A56" w:rsidP="00F86A56">
      <w:pPr>
        <w:pStyle w:val="Titre3"/>
        <w:rPr>
          <w:color w:val="FF0000"/>
          <w:sz w:val="26"/>
          <w:szCs w:val="26"/>
        </w:rPr>
      </w:pPr>
      <w:r w:rsidRPr="00E85798">
        <w:rPr>
          <w:rStyle w:val="lev"/>
          <w:b/>
          <w:bCs/>
          <w:color w:val="FF0000"/>
          <w:sz w:val="26"/>
          <w:szCs w:val="26"/>
          <w:highlight w:val="yellow"/>
        </w:rPr>
        <w:t>Option 3 – Enregistrement audio (1 min maximum)</w:t>
      </w:r>
    </w:p>
    <w:p w:rsidR="00F86A56" w:rsidRPr="00E85798" w:rsidRDefault="00F86A56" w:rsidP="00F86A56">
      <w:pPr>
        <w:spacing w:before="100" w:beforeAutospacing="1" w:after="100" w:afterAutospacing="1"/>
        <w:rPr>
          <w:sz w:val="26"/>
          <w:szCs w:val="26"/>
        </w:rPr>
      </w:pPr>
      <w:r w:rsidRPr="00E85798">
        <w:rPr>
          <w:sz w:val="26"/>
          <w:szCs w:val="26"/>
        </w:rPr>
        <w:t>Raconte un souvenir ou une émotion récente avec 2 ou 3 expressions idiomatiques. Tu peux t’enregistrer avec ton téléphone.</w:t>
      </w:r>
    </w:p>
    <w:p w:rsidR="00F86A56" w:rsidRPr="00E85798" w:rsidRDefault="00F86A56" w:rsidP="00F86A56">
      <w:pPr>
        <w:spacing w:before="100" w:beforeAutospacing="1" w:after="100" w:afterAutospacing="1" w:line="240" w:lineRule="auto"/>
        <w:outlineLvl w:val="1"/>
        <w:rPr>
          <w:sz w:val="26"/>
          <w:szCs w:val="26"/>
        </w:rPr>
      </w:pPr>
    </w:p>
    <w:sectPr w:rsidR="00F86A56" w:rsidRPr="00E85798" w:rsidSect="0032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E14"/>
    <w:multiLevelType w:val="multilevel"/>
    <w:tmpl w:val="800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F5C2E"/>
    <w:multiLevelType w:val="multilevel"/>
    <w:tmpl w:val="2E6A2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D2A15"/>
    <w:multiLevelType w:val="multilevel"/>
    <w:tmpl w:val="60C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16A67"/>
    <w:multiLevelType w:val="multilevel"/>
    <w:tmpl w:val="58C6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D4100"/>
    <w:multiLevelType w:val="hybridMultilevel"/>
    <w:tmpl w:val="A1E0C062"/>
    <w:lvl w:ilvl="0" w:tplc="040C000F">
      <w:start w:val="1"/>
      <w:numFmt w:val="decimal"/>
      <w:lvlText w:val="%1."/>
      <w:lvlJc w:val="left"/>
      <w:pPr>
        <w:ind w:left="758" w:hanging="360"/>
      </w:pPr>
    </w:lvl>
    <w:lvl w:ilvl="1" w:tplc="040C0019" w:tentative="1">
      <w:start w:val="1"/>
      <w:numFmt w:val="lowerLetter"/>
      <w:lvlText w:val="%2."/>
      <w:lvlJc w:val="left"/>
      <w:pPr>
        <w:ind w:left="1478" w:hanging="360"/>
      </w:pPr>
    </w:lvl>
    <w:lvl w:ilvl="2" w:tplc="040C001B" w:tentative="1">
      <w:start w:val="1"/>
      <w:numFmt w:val="lowerRoman"/>
      <w:lvlText w:val="%3."/>
      <w:lvlJc w:val="right"/>
      <w:pPr>
        <w:ind w:left="2198" w:hanging="180"/>
      </w:pPr>
    </w:lvl>
    <w:lvl w:ilvl="3" w:tplc="040C000F" w:tentative="1">
      <w:start w:val="1"/>
      <w:numFmt w:val="decimal"/>
      <w:lvlText w:val="%4."/>
      <w:lvlJc w:val="left"/>
      <w:pPr>
        <w:ind w:left="2918" w:hanging="360"/>
      </w:pPr>
    </w:lvl>
    <w:lvl w:ilvl="4" w:tplc="040C0019" w:tentative="1">
      <w:start w:val="1"/>
      <w:numFmt w:val="lowerLetter"/>
      <w:lvlText w:val="%5."/>
      <w:lvlJc w:val="left"/>
      <w:pPr>
        <w:ind w:left="3638" w:hanging="360"/>
      </w:pPr>
    </w:lvl>
    <w:lvl w:ilvl="5" w:tplc="040C001B" w:tentative="1">
      <w:start w:val="1"/>
      <w:numFmt w:val="lowerRoman"/>
      <w:lvlText w:val="%6."/>
      <w:lvlJc w:val="right"/>
      <w:pPr>
        <w:ind w:left="4358" w:hanging="180"/>
      </w:pPr>
    </w:lvl>
    <w:lvl w:ilvl="6" w:tplc="040C000F" w:tentative="1">
      <w:start w:val="1"/>
      <w:numFmt w:val="decimal"/>
      <w:lvlText w:val="%7."/>
      <w:lvlJc w:val="left"/>
      <w:pPr>
        <w:ind w:left="5078" w:hanging="360"/>
      </w:pPr>
    </w:lvl>
    <w:lvl w:ilvl="7" w:tplc="040C0019" w:tentative="1">
      <w:start w:val="1"/>
      <w:numFmt w:val="lowerLetter"/>
      <w:lvlText w:val="%8."/>
      <w:lvlJc w:val="left"/>
      <w:pPr>
        <w:ind w:left="5798" w:hanging="360"/>
      </w:pPr>
    </w:lvl>
    <w:lvl w:ilvl="8" w:tplc="040C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4D1B3C94"/>
    <w:multiLevelType w:val="multilevel"/>
    <w:tmpl w:val="69A6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86A56"/>
    <w:rsid w:val="00324125"/>
    <w:rsid w:val="004A3B9A"/>
    <w:rsid w:val="00E85798"/>
    <w:rsid w:val="00F8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25"/>
  </w:style>
  <w:style w:type="paragraph" w:styleId="Titre2">
    <w:name w:val="heading 2"/>
    <w:basedOn w:val="Normal"/>
    <w:link w:val="Titre2Car"/>
    <w:uiPriority w:val="9"/>
    <w:qFormat/>
    <w:rsid w:val="00F86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A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86A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F86A5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86A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85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daira3</dc:creator>
  <cp:lastModifiedBy>daira3</cp:lastModifiedBy>
  <cp:revision>1</cp:revision>
  <dcterms:created xsi:type="dcterms:W3CDTF">2025-04-06T21:09:00Z</dcterms:created>
  <dcterms:modified xsi:type="dcterms:W3CDTF">2025-04-06T21:39:00Z</dcterms:modified>
</cp:coreProperties>
</file>