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06B" w:rsidRDefault="0073306B" w:rsidP="002A6222">
      <w:pPr>
        <w:bidi/>
        <w:spacing w:after="0" w:line="240" w:lineRule="auto"/>
        <w:jc w:val="center"/>
      </w:pPr>
    </w:p>
    <w:p w:rsidR="0073306B" w:rsidRDefault="0073306B" w:rsidP="002A6222">
      <w:pPr>
        <w:bidi/>
        <w:spacing w:after="0" w:line="240" w:lineRule="auto"/>
      </w:pPr>
    </w:p>
    <w:p w:rsidR="0073306B" w:rsidRPr="0073306B" w:rsidRDefault="009517DC" w:rsidP="009517DC">
      <w:pPr>
        <w:bidi/>
        <w:spacing w:after="0" w:line="240" w:lineRule="auto"/>
        <w:jc w:val="center"/>
        <w:rPr>
          <w:rFonts w:cs="Simplified Arabic"/>
          <w:sz w:val="32"/>
          <w:szCs w:val="32"/>
        </w:rPr>
      </w:pPr>
      <w:r>
        <w:rPr>
          <w:rFonts w:cs="Simplified Arabic" w:hint="cs"/>
          <w:b/>
          <w:bCs/>
          <w:sz w:val="32"/>
          <w:szCs w:val="32"/>
          <w:rtl/>
          <w:lang w:bidi="ar-DZ"/>
        </w:rPr>
        <w:t>الإطار القانوني</w:t>
      </w:r>
      <w:r w:rsidR="0073306B" w:rsidRPr="0073306B">
        <w:rPr>
          <w:rFonts w:cs="Simplified Arabic"/>
          <w:b/>
          <w:bCs/>
          <w:sz w:val="32"/>
          <w:szCs w:val="32"/>
          <w:rtl/>
          <w:lang w:bidi="ar-DZ"/>
        </w:rPr>
        <w:t xml:space="preserve"> </w:t>
      </w:r>
      <w:r>
        <w:rPr>
          <w:rFonts w:cs="Simplified Arabic" w:hint="cs"/>
          <w:b/>
          <w:bCs/>
          <w:sz w:val="32"/>
          <w:szCs w:val="32"/>
          <w:rtl/>
          <w:lang w:bidi="ar-DZ"/>
        </w:rPr>
        <w:t>لب</w:t>
      </w:r>
      <w:r w:rsidR="0073306B" w:rsidRPr="0073306B">
        <w:rPr>
          <w:rFonts w:cs="Simplified Arabic" w:hint="cs"/>
          <w:b/>
          <w:bCs/>
          <w:sz w:val="32"/>
          <w:szCs w:val="32"/>
          <w:rtl/>
          <w:lang w:bidi="ar-DZ"/>
        </w:rPr>
        <w:t>ورصة الجزائر</w:t>
      </w:r>
      <w:r w:rsidR="0073306B" w:rsidRPr="0073306B">
        <w:rPr>
          <w:rFonts w:cs="Simplified Arabic"/>
          <w:b/>
          <w:bCs/>
          <w:sz w:val="32"/>
          <w:szCs w:val="32"/>
        </w:rPr>
        <w:t xml:space="preserve"> </w:t>
      </w:r>
    </w:p>
    <w:p w:rsidR="0073306B" w:rsidRPr="00827649" w:rsidRDefault="00827649" w:rsidP="00827649">
      <w:pPr>
        <w:bidi/>
        <w:spacing w:after="0" w:line="240" w:lineRule="auto"/>
        <w:ind w:left="-2"/>
        <w:rPr>
          <w:rFonts w:cs="Simplified Arabic"/>
          <w:sz w:val="36"/>
          <w:szCs w:val="36"/>
        </w:rPr>
      </w:pPr>
      <w:r w:rsidRPr="00827649">
        <w:rPr>
          <w:rFonts w:cs="Simplified Arabic" w:hint="cs"/>
          <w:b/>
          <w:bCs/>
          <w:sz w:val="36"/>
          <w:szCs w:val="36"/>
          <w:rtl/>
          <w:lang w:bidi="ar-DZ"/>
        </w:rPr>
        <w:t xml:space="preserve">أولا: </w:t>
      </w:r>
      <w:r w:rsidR="0073306B" w:rsidRPr="00827649">
        <w:rPr>
          <w:rFonts w:cs="Simplified Arabic" w:hint="cs"/>
          <w:b/>
          <w:bCs/>
          <w:sz w:val="36"/>
          <w:szCs w:val="36"/>
          <w:rtl/>
          <w:lang w:bidi="ar-DZ"/>
        </w:rPr>
        <w:t>نشأة بورصة الجزائر</w:t>
      </w:r>
    </w:p>
    <w:p w:rsidR="00C76F3C" w:rsidRDefault="000D64B2" w:rsidP="002A6222">
      <w:pPr>
        <w:bidi/>
        <w:spacing w:after="0" w:line="240" w:lineRule="auto"/>
        <w:ind w:firstLine="565"/>
        <w:jc w:val="both"/>
        <w:rPr>
          <w:rFonts w:cs="Simplified Arabic"/>
          <w:sz w:val="28"/>
          <w:szCs w:val="28"/>
          <w:rtl/>
        </w:rPr>
      </w:pPr>
      <w:r w:rsidRPr="0073306B">
        <w:rPr>
          <w:rFonts w:cs="Simplified Arabic" w:hint="cs"/>
          <w:sz w:val="28"/>
          <w:szCs w:val="28"/>
          <w:rtl/>
        </w:rPr>
        <w:t>تدخل فكرة إنشاء بورصة الأوراق المالية بالجزائر، في إطار برنامج الإصلاح الاقتصادي الذي</w:t>
      </w:r>
      <w:r w:rsidRPr="0073306B">
        <w:rPr>
          <w:rFonts w:cs="Simplified Arabic"/>
          <w:sz w:val="28"/>
          <w:szCs w:val="28"/>
          <w:rtl/>
          <w:lang w:bidi="ar-DZ"/>
        </w:rPr>
        <w:t xml:space="preserve"> </w:t>
      </w:r>
      <w:r w:rsidRPr="0073306B">
        <w:rPr>
          <w:rFonts w:cs="Simplified Arabic" w:hint="cs"/>
          <w:sz w:val="28"/>
          <w:szCs w:val="28"/>
          <w:rtl/>
        </w:rPr>
        <w:t xml:space="preserve">أعلن عنه عام </w:t>
      </w:r>
      <w:r w:rsidRPr="0073306B">
        <w:rPr>
          <w:rFonts w:cs="Simplified Arabic"/>
          <w:sz w:val="28"/>
          <w:szCs w:val="28"/>
          <w:lang w:val="en-US"/>
        </w:rPr>
        <w:t>1987</w:t>
      </w:r>
      <w:r w:rsidRPr="0073306B">
        <w:rPr>
          <w:rFonts w:cs="Simplified Arabic"/>
          <w:sz w:val="28"/>
          <w:szCs w:val="28"/>
          <w:rtl/>
          <w:lang w:bidi="ar-DZ"/>
        </w:rPr>
        <w:t xml:space="preserve"> ودخل حيز التطبيق عام </w:t>
      </w:r>
      <w:r w:rsidRPr="0073306B">
        <w:rPr>
          <w:rFonts w:cs="Simplified Arabic"/>
          <w:sz w:val="28"/>
          <w:szCs w:val="28"/>
          <w:lang w:val="en-US"/>
        </w:rPr>
        <w:t>1988</w:t>
      </w:r>
      <w:r w:rsidR="009517DC">
        <w:rPr>
          <w:rFonts w:cs="Simplified Arabic"/>
          <w:sz w:val="28"/>
          <w:szCs w:val="28"/>
          <w:lang w:val="en-US"/>
        </w:rPr>
        <w:t xml:space="preserve"> </w:t>
      </w:r>
      <w:r w:rsidR="009517DC">
        <w:rPr>
          <w:rFonts w:cs="Simplified Arabic" w:hint="cs"/>
          <w:sz w:val="28"/>
          <w:szCs w:val="28"/>
          <w:rtl/>
          <w:lang w:val="en-US" w:bidi="ar-DZ"/>
        </w:rPr>
        <w:t xml:space="preserve"> </w:t>
      </w:r>
      <w:r w:rsidRPr="0073306B">
        <w:rPr>
          <w:rFonts w:cs="Simplified Arabic" w:hint="cs"/>
          <w:sz w:val="28"/>
          <w:szCs w:val="28"/>
          <w:rtl/>
          <w:lang w:bidi="ar-DZ"/>
        </w:rPr>
        <w:t xml:space="preserve">أما التحضير الفعلي لإنشاء هذه البورصة، فكان ابتداء من سنة </w:t>
      </w:r>
      <w:r w:rsidRPr="0073306B">
        <w:rPr>
          <w:rFonts w:cs="Simplified Arabic"/>
          <w:sz w:val="28"/>
          <w:szCs w:val="28"/>
          <w:lang w:val="en-US"/>
        </w:rPr>
        <w:t>1990</w:t>
      </w:r>
      <w:r w:rsidRPr="0073306B">
        <w:rPr>
          <w:rFonts w:cs="Simplified Arabic" w:hint="cs"/>
          <w:sz w:val="28"/>
          <w:szCs w:val="28"/>
          <w:rtl/>
          <w:lang w:bidi="ar-DZ"/>
        </w:rPr>
        <w:t>، ومند ذلك الحين إلى غاية الوقت الحالي، مرت هده العملية بعدة مراحل نذكرها فيما يلي:</w:t>
      </w:r>
      <w:r w:rsidRPr="0073306B">
        <w:rPr>
          <w:rFonts w:cs="Simplified Arabic"/>
          <w:sz w:val="28"/>
          <w:szCs w:val="28"/>
        </w:rPr>
        <w:t xml:space="preserve"> </w:t>
      </w:r>
    </w:p>
    <w:p w:rsidR="0073306B" w:rsidRPr="0073306B" w:rsidRDefault="0073306B" w:rsidP="002A6222">
      <w:pPr>
        <w:bidi/>
        <w:spacing w:after="0" w:line="240" w:lineRule="auto"/>
        <w:jc w:val="both"/>
        <w:rPr>
          <w:rFonts w:cs="Simplified Arabic"/>
          <w:sz w:val="28"/>
          <w:szCs w:val="28"/>
        </w:rPr>
      </w:pPr>
      <w:r w:rsidRPr="0073306B">
        <w:rPr>
          <w:rFonts w:cs="Simplified Arabic" w:hint="cs"/>
          <w:b/>
          <w:bCs/>
          <w:sz w:val="28"/>
          <w:szCs w:val="28"/>
          <w:rtl/>
          <w:lang w:bidi="ar-DZ"/>
        </w:rPr>
        <w:t>المرحلة الأولى: المرحلة التقريرية</w:t>
      </w:r>
      <w:r w:rsidR="004762B5">
        <w:rPr>
          <w:rFonts w:cs="Simplified Arabic"/>
          <w:b/>
          <w:bCs/>
          <w:sz w:val="28"/>
          <w:szCs w:val="28"/>
          <w:lang w:bidi="ar-DZ"/>
        </w:rPr>
        <w:t xml:space="preserve"> </w:t>
      </w:r>
      <w:r w:rsidRPr="0073306B">
        <w:rPr>
          <w:rFonts w:cs="Simplified Arabic" w:hint="cs"/>
          <w:b/>
          <w:bCs/>
          <w:sz w:val="28"/>
          <w:szCs w:val="28"/>
          <w:rtl/>
          <w:lang w:bidi="ar-DZ"/>
        </w:rPr>
        <w:t>(</w:t>
      </w:r>
      <w:r w:rsidRPr="0073306B">
        <w:rPr>
          <w:rFonts w:cs="Simplified Arabic"/>
          <w:b/>
          <w:bCs/>
          <w:sz w:val="28"/>
          <w:szCs w:val="28"/>
          <w:lang w:val="en-US"/>
        </w:rPr>
        <w:t>1992-1990</w:t>
      </w:r>
      <w:r w:rsidRPr="0073306B">
        <w:rPr>
          <w:rFonts w:cs="Simplified Arabic"/>
          <w:b/>
          <w:bCs/>
          <w:sz w:val="28"/>
          <w:szCs w:val="28"/>
          <w:rtl/>
          <w:lang w:bidi="ar-DZ"/>
        </w:rPr>
        <w:t xml:space="preserve">) </w:t>
      </w:r>
    </w:p>
    <w:p w:rsidR="00C76F3C" w:rsidRPr="0073306B" w:rsidRDefault="000D64B2" w:rsidP="008108D2">
      <w:pPr>
        <w:bidi/>
        <w:spacing w:after="0" w:line="240" w:lineRule="auto"/>
        <w:ind w:firstLine="565"/>
        <w:jc w:val="both"/>
        <w:rPr>
          <w:rFonts w:cs="Simplified Arabic"/>
          <w:b/>
          <w:bCs/>
          <w:sz w:val="28"/>
          <w:szCs w:val="28"/>
          <w:rtl/>
          <w:lang w:bidi="ar-DZ"/>
        </w:rPr>
      </w:pPr>
      <w:r w:rsidRPr="0073306B">
        <w:rPr>
          <w:rFonts w:cs="Simplified Arabic" w:hint="cs"/>
          <w:sz w:val="28"/>
          <w:szCs w:val="28"/>
          <w:rtl/>
          <w:lang w:bidi="ar-DZ"/>
        </w:rPr>
        <w:t>ظهرت فكرة إنشاء بورصة الجزائر عام</w:t>
      </w:r>
      <w:r w:rsidRPr="0073306B">
        <w:rPr>
          <w:rFonts w:cs="Simplified Arabic"/>
          <w:sz w:val="28"/>
          <w:szCs w:val="28"/>
          <w:lang w:val="en-US"/>
        </w:rPr>
        <w:t xml:space="preserve">1990 </w:t>
      </w:r>
      <w:r w:rsidRPr="0073306B">
        <w:rPr>
          <w:rFonts w:cs="Simplified Arabic"/>
          <w:sz w:val="28"/>
          <w:szCs w:val="28"/>
          <w:rtl/>
          <w:lang w:bidi="ar-DZ"/>
        </w:rPr>
        <w:t xml:space="preserve"> </w:t>
      </w:r>
      <w:r w:rsidRPr="0073306B">
        <w:rPr>
          <w:rFonts w:cs="Simplified Arabic" w:hint="cs"/>
          <w:sz w:val="28"/>
          <w:szCs w:val="28"/>
          <w:rtl/>
          <w:lang w:bidi="ar-DZ"/>
        </w:rPr>
        <w:t>وينص</w:t>
      </w:r>
      <w:r w:rsidRPr="0073306B">
        <w:rPr>
          <w:rFonts w:cs="Simplified Arabic"/>
          <w:sz w:val="28"/>
          <w:szCs w:val="28"/>
          <w:rtl/>
          <w:lang w:bidi="ar-DZ"/>
        </w:rPr>
        <w:t xml:space="preserve"> المرسوم رقم </w:t>
      </w:r>
      <w:r w:rsidRPr="0073306B">
        <w:rPr>
          <w:rFonts w:cs="Simplified Arabic"/>
          <w:sz w:val="28"/>
          <w:szCs w:val="28"/>
          <w:lang w:val="en-US"/>
        </w:rPr>
        <w:t>101-90</w:t>
      </w:r>
      <w:r w:rsidRPr="0073306B">
        <w:rPr>
          <w:rFonts w:cs="Simplified Arabic"/>
          <w:sz w:val="28"/>
          <w:szCs w:val="28"/>
          <w:rtl/>
          <w:lang w:bidi="ar-DZ"/>
        </w:rPr>
        <w:t xml:space="preserve"> المؤرخ بتاريخ </w:t>
      </w:r>
      <w:r w:rsidRPr="0073306B">
        <w:rPr>
          <w:rFonts w:cs="Simplified Arabic"/>
          <w:sz w:val="28"/>
          <w:szCs w:val="28"/>
          <w:lang w:val="en-US"/>
        </w:rPr>
        <w:t>27</w:t>
      </w:r>
      <w:r w:rsidRPr="0073306B">
        <w:rPr>
          <w:rFonts w:cs="Simplified Arabic"/>
          <w:sz w:val="28"/>
          <w:szCs w:val="28"/>
          <w:rtl/>
          <w:lang w:bidi="ar-DZ"/>
        </w:rPr>
        <w:t xml:space="preserve"> مارس </w:t>
      </w:r>
      <w:r w:rsidRPr="0073306B">
        <w:rPr>
          <w:rFonts w:cs="Simplified Arabic"/>
          <w:sz w:val="28"/>
          <w:szCs w:val="28"/>
          <w:lang w:val="en-US"/>
        </w:rPr>
        <w:t>1990</w:t>
      </w:r>
      <w:r w:rsidRPr="0073306B">
        <w:rPr>
          <w:rFonts w:cs="Simplified Arabic"/>
          <w:sz w:val="28"/>
          <w:szCs w:val="28"/>
          <w:rtl/>
          <w:lang w:bidi="ar-DZ"/>
        </w:rPr>
        <w:t xml:space="preserve"> على إمكانية مفاوضة </w:t>
      </w:r>
      <w:r w:rsidRPr="00BD6C62">
        <w:rPr>
          <w:rFonts w:cs="Simplified Arabic"/>
          <w:sz w:val="28"/>
          <w:szCs w:val="28"/>
          <w:highlight w:val="yellow"/>
          <w:rtl/>
          <w:lang w:bidi="ar-DZ"/>
        </w:rPr>
        <w:t>قيم الخزينة</w:t>
      </w:r>
      <w:r w:rsidRPr="0073306B">
        <w:rPr>
          <w:rFonts w:cs="Simplified Arabic"/>
          <w:sz w:val="28"/>
          <w:szCs w:val="28"/>
          <w:rtl/>
          <w:lang w:bidi="ar-DZ"/>
        </w:rPr>
        <w:t xml:space="preserve"> بين المؤسسات العمومية فقط، كما وضح المرسوم رقم </w:t>
      </w:r>
      <w:r w:rsidRPr="0073306B">
        <w:rPr>
          <w:rFonts w:cs="Simplified Arabic"/>
          <w:sz w:val="28"/>
          <w:szCs w:val="28"/>
          <w:lang w:val="en-US"/>
        </w:rPr>
        <w:t>102-90</w:t>
      </w:r>
      <w:r w:rsidRPr="0073306B">
        <w:rPr>
          <w:rFonts w:cs="Simplified Arabic"/>
          <w:sz w:val="28"/>
          <w:szCs w:val="28"/>
          <w:rtl/>
          <w:lang w:bidi="ar-DZ"/>
        </w:rPr>
        <w:t xml:space="preserve"> المؤرخ بتاريخ </w:t>
      </w:r>
      <w:r w:rsidRPr="0073306B">
        <w:rPr>
          <w:rFonts w:cs="Simplified Arabic"/>
          <w:sz w:val="28"/>
          <w:szCs w:val="28"/>
          <w:lang w:val="en-US"/>
        </w:rPr>
        <w:t>27</w:t>
      </w:r>
      <w:r w:rsidRPr="0073306B">
        <w:rPr>
          <w:rFonts w:cs="Simplified Arabic"/>
          <w:sz w:val="28"/>
          <w:szCs w:val="28"/>
          <w:rtl/>
          <w:lang w:bidi="ar-DZ"/>
        </w:rPr>
        <w:t xml:space="preserve"> مارس </w:t>
      </w:r>
      <w:r w:rsidRPr="0073306B">
        <w:rPr>
          <w:rFonts w:cs="Simplified Arabic"/>
          <w:sz w:val="28"/>
          <w:szCs w:val="28"/>
          <w:lang w:val="en-US"/>
        </w:rPr>
        <w:t>1990</w:t>
      </w:r>
      <w:r w:rsidRPr="0073306B">
        <w:rPr>
          <w:rFonts w:cs="Simplified Arabic"/>
          <w:sz w:val="28"/>
          <w:szCs w:val="28"/>
          <w:rtl/>
          <w:lang w:bidi="ar-DZ"/>
        </w:rPr>
        <w:t xml:space="preserve"> أنواع شهادات الأسهم التي </w:t>
      </w:r>
      <w:r w:rsidR="008108D2">
        <w:rPr>
          <w:rFonts w:cs="Simplified Arabic" w:hint="cs"/>
          <w:sz w:val="28"/>
          <w:szCs w:val="28"/>
          <w:rtl/>
          <w:lang w:bidi="ar-DZ"/>
        </w:rPr>
        <w:t>تتم بها العملية</w:t>
      </w:r>
      <w:r w:rsidRPr="0073306B">
        <w:rPr>
          <w:rFonts w:cs="Simplified Arabic" w:hint="cs"/>
          <w:sz w:val="28"/>
          <w:szCs w:val="28"/>
          <w:rtl/>
          <w:lang w:bidi="ar-DZ"/>
        </w:rPr>
        <w:t>، وفي أكتوبر من نفس السنة اتخذت الحكومة قرار إنشاء هذه الهيأة بتسمية مؤقتة "شركة القيم المتداولة "</w:t>
      </w:r>
      <w:r w:rsidRPr="0073306B">
        <w:rPr>
          <w:rFonts w:cs="Simplified Arabic" w:hint="cs"/>
          <w:b/>
          <w:bCs/>
          <w:sz w:val="28"/>
          <w:szCs w:val="28"/>
        </w:rPr>
        <w:t xml:space="preserve"> </w:t>
      </w:r>
      <w:r w:rsidR="004762B5">
        <w:rPr>
          <w:rFonts w:cs="Simplified Arabic" w:hint="cs"/>
          <w:b/>
          <w:bCs/>
          <w:sz w:val="28"/>
          <w:szCs w:val="28"/>
          <w:rtl/>
          <w:lang w:bidi="ar-DZ"/>
        </w:rPr>
        <w:t>.</w:t>
      </w:r>
    </w:p>
    <w:p w:rsidR="00C76F3C" w:rsidRPr="0073306B" w:rsidRDefault="000D64B2" w:rsidP="00BD6C62">
      <w:pPr>
        <w:bidi/>
        <w:spacing w:after="0" w:line="240" w:lineRule="auto"/>
        <w:ind w:firstLine="565"/>
        <w:jc w:val="both"/>
        <w:rPr>
          <w:rFonts w:cs="Simplified Arabic"/>
          <w:sz w:val="28"/>
          <w:szCs w:val="28"/>
        </w:rPr>
      </w:pPr>
      <w:r w:rsidRPr="0073306B">
        <w:rPr>
          <w:rFonts w:cs="Simplified Arabic" w:hint="cs"/>
          <w:sz w:val="28"/>
          <w:szCs w:val="28"/>
          <w:rtl/>
          <w:lang w:bidi="ar-DZ"/>
        </w:rPr>
        <w:t xml:space="preserve">وبتاريخ </w:t>
      </w:r>
      <w:r w:rsidRPr="0073306B">
        <w:rPr>
          <w:rFonts w:cs="Simplified Arabic"/>
          <w:sz w:val="28"/>
          <w:szCs w:val="28"/>
          <w:lang w:val="en-US"/>
        </w:rPr>
        <w:t>09</w:t>
      </w:r>
      <w:r w:rsidRPr="0073306B">
        <w:rPr>
          <w:rFonts w:cs="Simplified Arabic"/>
          <w:sz w:val="28"/>
          <w:szCs w:val="28"/>
          <w:rtl/>
          <w:lang w:bidi="ar-DZ"/>
        </w:rPr>
        <w:t xml:space="preserve"> نوفمبر </w:t>
      </w:r>
      <w:r w:rsidRPr="0073306B">
        <w:rPr>
          <w:rFonts w:cs="Simplified Arabic"/>
          <w:sz w:val="28"/>
          <w:szCs w:val="28"/>
          <w:lang w:val="en-US"/>
        </w:rPr>
        <w:t>1990</w:t>
      </w:r>
      <w:r w:rsidRPr="0073306B">
        <w:rPr>
          <w:rFonts w:cs="Simplified Arabic"/>
          <w:sz w:val="28"/>
          <w:szCs w:val="28"/>
          <w:rtl/>
          <w:lang w:bidi="ar-DZ"/>
        </w:rPr>
        <w:t xml:space="preserve"> </w:t>
      </w:r>
      <w:r w:rsidR="00827649">
        <w:rPr>
          <w:rFonts w:cs="Simplified Arabic" w:hint="cs"/>
          <w:sz w:val="28"/>
          <w:szCs w:val="28"/>
          <w:rtl/>
          <w:lang w:bidi="ar-DZ"/>
        </w:rPr>
        <w:t xml:space="preserve">تم </w:t>
      </w:r>
      <w:r w:rsidRPr="0073306B">
        <w:rPr>
          <w:rFonts w:cs="Simplified Arabic"/>
          <w:sz w:val="28"/>
          <w:szCs w:val="28"/>
          <w:rtl/>
          <w:lang w:bidi="ar-DZ"/>
        </w:rPr>
        <w:t xml:space="preserve">تأسيس شركة ذات أسهم برأس مال يقدر بمبلغ </w:t>
      </w:r>
      <w:r w:rsidRPr="0073306B">
        <w:rPr>
          <w:rFonts w:cs="Simplified Arabic"/>
          <w:sz w:val="28"/>
          <w:szCs w:val="28"/>
          <w:lang w:val="en-US"/>
        </w:rPr>
        <w:t>320000</w:t>
      </w:r>
      <w:r w:rsidRPr="0073306B">
        <w:rPr>
          <w:rFonts w:cs="Simplified Arabic"/>
          <w:sz w:val="28"/>
          <w:szCs w:val="28"/>
          <w:rtl/>
          <w:lang w:bidi="ar-DZ"/>
        </w:rPr>
        <w:t xml:space="preserve"> </w:t>
      </w:r>
      <w:r w:rsidRPr="0073306B">
        <w:rPr>
          <w:rFonts w:cs="Simplified Arabic" w:hint="cs"/>
          <w:sz w:val="28"/>
          <w:szCs w:val="28"/>
          <w:rtl/>
          <w:lang w:bidi="ar-DZ"/>
        </w:rPr>
        <w:t>دج، ولقد نصت القوانين الأساسية له</w:t>
      </w:r>
      <w:r w:rsidR="00827649">
        <w:rPr>
          <w:rFonts w:cs="Simplified Arabic" w:hint="cs"/>
          <w:sz w:val="28"/>
          <w:szCs w:val="28"/>
          <w:rtl/>
          <w:lang w:bidi="ar-DZ"/>
        </w:rPr>
        <w:t>ذ</w:t>
      </w:r>
      <w:r w:rsidRPr="0073306B">
        <w:rPr>
          <w:rFonts w:cs="Simplified Arabic" w:hint="cs"/>
          <w:sz w:val="28"/>
          <w:szCs w:val="28"/>
          <w:rtl/>
          <w:lang w:bidi="ar-DZ"/>
        </w:rPr>
        <w:t>ه الشركة، ب</w:t>
      </w:r>
      <w:r w:rsidR="00827649">
        <w:rPr>
          <w:rFonts w:cs="Simplified Arabic" w:hint="cs"/>
          <w:sz w:val="28"/>
          <w:szCs w:val="28"/>
          <w:rtl/>
          <w:lang w:bidi="ar-DZ"/>
        </w:rPr>
        <w:t>أ</w:t>
      </w:r>
      <w:r w:rsidRPr="0073306B">
        <w:rPr>
          <w:rFonts w:cs="Simplified Arabic" w:hint="cs"/>
          <w:sz w:val="28"/>
          <w:szCs w:val="28"/>
          <w:rtl/>
          <w:lang w:bidi="ar-DZ"/>
        </w:rPr>
        <w:t>ن هدفها الأساسي ي</w:t>
      </w:r>
      <w:r w:rsidR="00827649" w:rsidRPr="0073306B">
        <w:rPr>
          <w:rFonts w:cs="Simplified Arabic" w:hint="cs"/>
          <w:sz w:val="28"/>
          <w:szCs w:val="28"/>
          <w:rtl/>
          <w:lang w:bidi="ar-DZ"/>
        </w:rPr>
        <w:t>ك</w:t>
      </w:r>
      <w:r w:rsidRPr="0073306B">
        <w:rPr>
          <w:rFonts w:cs="Simplified Arabic" w:hint="cs"/>
          <w:sz w:val="28"/>
          <w:szCs w:val="28"/>
          <w:rtl/>
          <w:lang w:bidi="ar-DZ"/>
        </w:rPr>
        <w:t xml:space="preserve">من في وضع تنظيم يسمح بإنشاء بورصة للأوراق المالية في أفضل الشروط، ونظرا لبعض الصعوبات التي واجهتها هذه الشركة، والخاصة بالدور غير الواضح الذي يجب </w:t>
      </w:r>
      <w:r w:rsidR="00BD6C62">
        <w:rPr>
          <w:rFonts w:cs="Simplified Arabic" w:hint="cs"/>
          <w:sz w:val="28"/>
          <w:szCs w:val="28"/>
          <w:rtl/>
          <w:lang w:bidi="ar-DZ"/>
        </w:rPr>
        <w:t>أ</w:t>
      </w:r>
      <w:r w:rsidRPr="0073306B">
        <w:rPr>
          <w:rFonts w:cs="Simplified Arabic" w:hint="cs"/>
          <w:sz w:val="28"/>
          <w:szCs w:val="28"/>
          <w:rtl/>
          <w:lang w:bidi="ar-DZ"/>
        </w:rPr>
        <w:t xml:space="preserve">ن تلعبه، وبضعف رأسمالها فقد تم تعديل قوانينها ورفع رأسمالها في فيفري </w:t>
      </w:r>
      <w:r w:rsidRPr="0073306B">
        <w:rPr>
          <w:rFonts w:cs="Simplified Arabic"/>
          <w:sz w:val="28"/>
          <w:szCs w:val="28"/>
          <w:lang w:val="en-US"/>
        </w:rPr>
        <w:t>1992</w:t>
      </w:r>
      <w:r w:rsidRPr="0073306B">
        <w:rPr>
          <w:rFonts w:cs="Simplified Arabic"/>
          <w:sz w:val="28"/>
          <w:szCs w:val="28"/>
          <w:rtl/>
          <w:lang w:bidi="ar-DZ"/>
        </w:rPr>
        <w:t xml:space="preserve"> إلى 9.230.000 </w:t>
      </w:r>
      <w:r w:rsidRPr="0073306B">
        <w:rPr>
          <w:rFonts w:cs="Simplified Arabic" w:hint="cs"/>
          <w:sz w:val="28"/>
          <w:szCs w:val="28"/>
          <w:rtl/>
          <w:lang w:bidi="ar-DZ"/>
        </w:rPr>
        <w:t>دج</w:t>
      </w:r>
      <w:r w:rsidRPr="0073306B">
        <w:rPr>
          <w:rFonts w:cs="Simplified Arabic"/>
          <w:sz w:val="28"/>
          <w:szCs w:val="28"/>
          <w:rtl/>
          <w:lang w:bidi="ar-DZ"/>
        </w:rPr>
        <w:t xml:space="preserve"> كما غير </w:t>
      </w:r>
      <w:r w:rsidR="00BD6C62">
        <w:rPr>
          <w:rFonts w:cs="Simplified Arabic" w:hint="cs"/>
          <w:sz w:val="28"/>
          <w:szCs w:val="28"/>
          <w:rtl/>
          <w:lang w:bidi="ar-DZ"/>
        </w:rPr>
        <w:t>إ</w:t>
      </w:r>
      <w:r w:rsidRPr="0073306B">
        <w:rPr>
          <w:rFonts w:cs="Simplified Arabic"/>
          <w:sz w:val="28"/>
          <w:szCs w:val="28"/>
          <w:rtl/>
          <w:lang w:bidi="ar-DZ"/>
        </w:rPr>
        <w:t>سمها لتحمل ب</w:t>
      </w:r>
      <w:r w:rsidR="00BD6C62">
        <w:rPr>
          <w:rFonts w:cs="Simplified Arabic" w:hint="cs"/>
          <w:sz w:val="28"/>
          <w:szCs w:val="28"/>
          <w:rtl/>
          <w:lang w:bidi="ar-DZ"/>
        </w:rPr>
        <w:t>ذ</w:t>
      </w:r>
      <w:r w:rsidRPr="0073306B">
        <w:rPr>
          <w:rFonts w:cs="Simplified Arabic"/>
          <w:sz w:val="28"/>
          <w:szCs w:val="28"/>
          <w:rtl/>
          <w:lang w:bidi="ar-DZ"/>
        </w:rPr>
        <w:t xml:space="preserve">لك اسم بورصة الأوراق المالية. وبالرغم من كل </w:t>
      </w:r>
      <w:r w:rsidRPr="0073306B">
        <w:rPr>
          <w:rFonts w:cs="Simplified Arabic" w:hint="cs"/>
          <w:sz w:val="28"/>
          <w:szCs w:val="28"/>
          <w:rtl/>
          <w:lang w:bidi="ar-DZ"/>
        </w:rPr>
        <w:t>المجهودات</w:t>
      </w:r>
      <w:r w:rsidRPr="0073306B">
        <w:rPr>
          <w:rFonts w:cs="Simplified Arabic"/>
          <w:sz w:val="28"/>
          <w:szCs w:val="28"/>
          <w:rtl/>
          <w:lang w:bidi="ar-DZ"/>
        </w:rPr>
        <w:t xml:space="preserve"> المبذولة إلا إن</w:t>
      </w:r>
      <w:r w:rsidR="00827649">
        <w:rPr>
          <w:rFonts w:cs="Simplified Arabic" w:hint="cs"/>
          <w:sz w:val="28"/>
          <w:szCs w:val="28"/>
          <w:rtl/>
          <w:lang w:bidi="ar-DZ"/>
        </w:rPr>
        <w:t>ه</w:t>
      </w:r>
      <w:r w:rsidR="00827649">
        <w:rPr>
          <w:rFonts w:cs="Simplified Arabic"/>
          <w:sz w:val="28"/>
          <w:szCs w:val="28"/>
          <w:rtl/>
          <w:lang w:bidi="ar-DZ"/>
        </w:rPr>
        <w:t xml:space="preserve"> </w:t>
      </w:r>
      <w:r w:rsidR="00827649">
        <w:rPr>
          <w:rFonts w:cs="Simplified Arabic" w:hint="cs"/>
          <w:sz w:val="28"/>
          <w:szCs w:val="28"/>
          <w:rtl/>
          <w:lang w:bidi="ar-DZ"/>
        </w:rPr>
        <w:t>واجهتها</w:t>
      </w:r>
      <w:r w:rsidRPr="0073306B">
        <w:rPr>
          <w:rFonts w:cs="Simplified Arabic"/>
          <w:sz w:val="28"/>
          <w:szCs w:val="28"/>
          <w:rtl/>
          <w:lang w:bidi="ar-DZ"/>
        </w:rPr>
        <w:t xml:space="preserve"> العديد من الصعوبات المتعلقة بالمحيط الاقتصادي والاجتماعي للبلاد</w:t>
      </w:r>
      <w:r w:rsidR="00827649">
        <w:rPr>
          <w:rFonts w:cs="Simplified Arabic" w:hint="cs"/>
          <w:b/>
          <w:bCs/>
          <w:sz w:val="28"/>
          <w:szCs w:val="28"/>
          <w:rtl/>
        </w:rPr>
        <w:t>.</w:t>
      </w:r>
    </w:p>
    <w:p w:rsidR="00214D39" w:rsidRPr="00214D39" w:rsidRDefault="00214D39" w:rsidP="002A6222">
      <w:pPr>
        <w:bidi/>
        <w:spacing w:after="0" w:line="240" w:lineRule="auto"/>
        <w:jc w:val="both"/>
        <w:rPr>
          <w:rFonts w:cs="Simplified Arabic"/>
          <w:sz w:val="28"/>
          <w:szCs w:val="28"/>
        </w:rPr>
      </w:pPr>
      <w:r w:rsidRPr="00214D39">
        <w:rPr>
          <w:rFonts w:cs="Simplified Arabic" w:hint="cs"/>
          <w:b/>
          <w:bCs/>
          <w:sz w:val="28"/>
          <w:szCs w:val="28"/>
          <w:rtl/>
          <w:lang w:bidi="ar-DZ"/>
        </w:rPr>
        <w:t>المرحلة الثانية: المرحلة</w:t>
      </w:r>
      <w:r w:rsidRPr="00214D39">
        <w:rPr>
          <w:rFonts w:cs="Simplified Arabic"/>
          <w:b/>
          <w:bCs/>
          <w:sz w:val="28"/>
          <w:szCs w:val="28"/>
        </w:rPr>
        <w:t xml:space="preserve"> </w:t>
      </w:r>
      <w:r w:rsidRPr="00214D39">
        <w:rPr>
          <w:rFonts w:cs="Simplified Arabic" w:hint="cs"/>
          <w:b/>
          <w:bCs/>
          <w:sz w:val="28"/>
          <w:szCs w:val="28"/>
          <w:rtl/>
          <w:lang w:bidi="ar-DZ"/>
        </w:rPr>
        <w:t>الابتدائية</w:t>
      </w:r>
      <w:r w:rsidR="00827649">
        <w:rPr>
          <w:rFonts w:cs="Simplified Arabic" w:hint="cs"/>
          <w:b/>
          <w:bCs/>
          <w:sz w:val="28"/>
          <w:szCs w:val="28"/>
          <w:rtl/>
          <w:lang w:bidi="ar-DZ"/>
        </w:rPr>
        <w:t xml:space="preserve"> </w:t>
      </w:r>
      <w:r w:rsidRPr="00214D39">
        <w:rPr>
          <w:rFonts w:cs="Simplified Arabic" w:hint="cs"/>
          <w:b/>
          <w:bCs/>
          <w:sz w:val="28"/>
          <w:szCs w:val="28"/>
          <w:rtl/>
          <w:lang w:bidi="ar-DZ"/>
        </w:rPr>
        <w:t>(</w:t>
      </w:r>
      <w:r w:rsidRPr="00214D39">
        <w:rPr>
          <w:rFonts w:cs="Simplified Arabic"/>
          <w:b/>
          <w:bCs/>
          <w:sz w:val="28"/>
          <w:szCs w:val="28"/>
        </w:rPr>
        <w:t>1996-1993</w:t>
      </w:r>
      <w:r w:rsidRPr="00214D39">
        <w:rPr>
          <w:rFonts w:cs="Simplified Arabic"/>
          <w:b/>
          <w:bCs/>
          <w:sz w:val="28"/>
          <w:szCs w:val="28"/>
          <w:rtl/>
          <w:lang w:bidi="ar-DZ"/>
        </w:rPr>
        <w:t>)</w:t>
      </w:r>
      <w:r w:rsidRPr="00214D39">
        <w:rPr>
          <w:rFonts w:cs="Simplified Arabic"/>
          <w:b/>
          <w:bCs/>
          <w:sz w:val="28"/>
          <w:szCs w:val="28"/>
        </w:rPr>
        <w:t xml:space="preserve"> </w:t>
      </w:r>
    </w:p>
    <w:p w:rsidR="000F1FCA" w:rsidRDefault="000D64B2" w:rsidP="008108D2">
      <w:pPr>
        <w:bidi/>
        <w:spacing w:after="0" w:line="240" w:lineRule="auto"/>
        <w:ind w:firstLine="565"/>
        <w:jc w:val="both"/>
        <w:rPr>
          <w:rFonts w:cs="Simplified Arabic"/>
          <w:sz w:val="28"/>
          <w:szCs w:val="28"/>
          <w:rtl/>
        </w:rPr>
      </w:pPr>
      <w:r w:rsidRPr="007526EC">
        <w:rPr>
          <w:rFonts w:cs="Simplified Arabic" w:hint="cs"/>
          <w:sz w:val="28"/>
          <w:szCs w:val="28"/>
          <w:rtl/>
          <w:lang w:bidi="ar-DZ"/>
        </w:rPr>
        <w:t xml:space="preserve">تم في هذه المرحلة تعديل القانون التجاري الذي كان لا يتوافق مع شروط سير البورصة، حيث منع قانون </w:t>
      </w:r>
      <w:r w:rsidRPr="007526EC">
        <w:rPr>
          <w:rFonts w:cs="Simplified Arabic"/>
          <w:sz w:val="28"/>
          <w:szCs w:val="28"/>
          <w:lang w:val="en-US"/>
        </w:rPr>
        <w:t>04-88</w:t>
      </w:r>
      <w:r w:rsidRPr="007526EC">
        <w:rPr>
          <w:rFonts w:cs="Simplified Arabic"/>
          <w:sz w:val="28"/>
          <w:szCs w:val="28"/>
          <w:rtl/>
          <w:lang w:bidi="ar-DZ"/>
        </w:rPr>
        <w:t xml:space="preserve"> المؤرخ بتاريخ </w:t>
      </w:r>
      <w:r w:rsidRPr="007526EC">
        <w:rPr>
          <w:rFonts w:cs="Simplified Arabic"/>
          <w:sz w:val="28"/>
          <w:szCs w:val="28"/>
          <w:lang w:val="en-US"/>
        </w:rPr>
        <w:t>12</w:t>
      </w:r>
      <w:r w:rsidR="009517DC">
        <w:rPr>
          <w:rFonts w:cs="Simplified Arabic" w:hint="cs"/>
          <w:sz w:val="28"/>
          <w:szCs w:val="28"/>
          <w:rtl/>
          <w:lang w:val="en-US"/>
        </w:rPr>
        <w:t xml:space="preserve"> </w:t>
      </w:r>
      <w:r w:rsidRPr="007526EC">
        <w:rPr>
          <w:rFonts w:cs="Simplified Arabic" w:hint="cs"/>
          <w:sz w:val="28"/>
          <w:szCs w:val="28"/>
          <w:rtl/>
          <w:lang w:bidi="ar-DZ"/>
        </w:rPr>
        <w:t>جانفي</w:t>
      </w:r>
      <w:r w:rsidR="009517DC">
        <w:rPr>
          <w:rFonts w:cs="Simplified Arabic" w:hint="cs"/>
          <w:sz w:val="28"/>
          <w:szCs w:val="28"/>
          <w:rtl/>
          <w:lang w:bidi="ar-DZ"/>
        </w:rPr>
        <w:t xml:space="preserve"> </w:t>
      </w:r>
      <w:r w:rsidRPr="007526EC">
        <w:rPr>
          <w:rFonts w:cs="Simplified Arabic"/>
          <w:sz w:val="28"/>
          <w:szCs w:val="28"/>
          <w:lang w:val="en-US"/>
        </w:rPr>
        <w:t>1988</w:t>
      </w:r>
      <w:r w:rsidRPr="007526EC">
        <w:rPr>
          <w:rFonts w:cs="Simplified Arabic"/>
          <w:sz w:val="28"/>
          <w:szCs w:val="28"/>
          <w:rtl/>
          <w:lang w:bidi="ar-DZ"/>
        </w:rPr>
        <w:t xml:space="preserve"> عملية تنازل الشركات العمومية عن أسهمها لغير المؤسسات العمومية، لهذا الغرض وبموجب المرسوم التشريعي رقم </w:t>
      </w:r>
      <w:r w:rsidRPr="007526EC">
        <w:rPr>
          <w:rFonts w:cs="Simplified Arabic"/>
          <w:sz w:val="28"/>
          <w:szCs w:val="28"/>
          <w:lang w:val="en-US"/>
        </w:rPr>
        <w:t xml:space="preserve"> 08-93</w:t>
      </w:r>
      <w:r w:rsidRPr="007526EC">
        <w:rPr>
          <w:rFonts w:cs="Simplified Arabic" w:hint="cs"/>
          <w:sz w:val="28"/>
          <w:szCs w:val="28"/>
          <w:rtl/>
          <w:lang w:bidi="ar-DZ"/>
        </w:rPr>
        <w:t xml:space="preserve">المؤرخ في </w:t>
      </w:r>
      <w:r w:rsidRPr="007526EC">
        <w:rPr>
          <w:rFonts w:cs="Simplified Arabic"/>
          <w:sz w:val="28"/>
          <w:szCs w:val="28"/>
          <w:lang w:val="en-US"/>
        </w:rPr>
        <w:t>25</w:t>
      </w:r>
      <w:r w:rsidR="009517DC">
        <w:rPr>
          <w:rFonts w:cs="Simplified Arabic" w:hint="cs"/>
          <w:sz w:val="28"/>
          <w:szCs w:val="28"/>
          <w:rtl/>
          <w:lang w:val="en-US"/>
        </w:rPr>
        <w:t xml:space="preserve"> </w:t>
      </w:r>
      <w:r w:rsidR="000F1FCA">
        <w:rPr>
          <w:rFonts w:cs="Simplified Arabic" w:hint="cs"/>
          <w:sz w:val="28"/>
          <w:szCs w:val="28"/>
          <w:rtl/>
        </w:rPr>
        <w:t>أ</w:t>
      </w:r>
      <w:r w:rsidRPr="007526EC">
        <w:rPr>
          <w:rFonts w:cs="Simplified Arabic" w:hint="cs"/>
          <w:sz w:val="28"/>
          <w:szCs w:val="28"/>
          <w:rtl/>
        </w:rPr>
        <w:t>فريل</w:t>
      </w:r>
      <w:r w:rsidR="00827649">
        <w:rPr>
          <w:rFonts w:cs="Simplified Arabic" w:hint="cs"/>
          <w:sz w:val="28"/>
          <w:szCs w:val="28"/>
          <w:rtl/>
        </w:rPr>
        <w:t xml:space="preserve"> </w:t>
      </w:r>
      <w:r w:rsidRPr="007526EC">
        <w:rPr>
          <w:rFonts w:cs="Simplified Arabic"/>
          <w:sz w:val="28"/>
          <w:szCs w:val="28"/>
          <w:lang w:val="en-US"/>
        </w:rPr>
        <w:t>1993</w:t>
      </w:r>
      <w:r w:rsidR="00827649">
        <w:rPr>
          <w:rFonts w:cs="Simplified Arabic" w:hint="cs"/>
          <w:sz w:val="28"/>
          <w:szCs w:val="28"/>
          <w:rtl/>
          <w:lang w:val="en-US"/>
        </w:rPr>
        <w:t xml:space="preserve"> </w:t>
      </w:r>
      <w:r w:rsidRPr="007526EC">
        <w:rPr>
          <w:rFonts w:cs="Simplified Arabic"/>
          <w:sz w:val="28"/>
          <w:szCs w:val="28"/>
          <w:rtl/>
        </w:rPr>
        <w:t xml:space="preserve"> تم إدخال بعض التعديلات على القانون التجاري يتعلق الأمر بتعديلات خاصة بشركات الأسهم وبالقيم المنقولة،</w:t>
      </w:r>
      <w:r w:rsidR="00DA4E6E">
        <w:rPr>
          <w:rFonts w:cs="Simplified Arabic" w:hint="cs"/>
          <w:sz w:val="28"/>
          <w:szCs w:val="28"/>
          <w:rtl/>
        </w:rPr>
        <w:t> و</w:t>
      </w:r>
      <w:r w:rsidRPr="007526EC">
        <w:rPr>
          <w:rFonts w:cs="Simplified Arabic"/>
          <w:sz w:val="28"/>
          <w:szCs w:val="28"/>
          <w:rtl/>
        </w:rPr>
        <w:t>يما يخص شركات الأسهم فقد تم رفع المبلغ الأدنى اللازم لتكوين شركة الأسهم</w:t>
      </w:r>
      <w:r w:rsidR="000F1FCA">
        <w:rPr>
          <w:rFonts w:cs="Simplified Arabic" w:hint="cs"/>
          <w:sz w:val="28"/>
          <w:szCs w:val="28"/>
          <w:rtl/>
          <w:lang w:bidi="ar-DZ"/>
        </w:rPr>
        <w:t xml:space="preserve">، </w:t>
      </w:r>
      <w:r w:rsidRPr="007526EC">
        <w:rPr>
          <w:rFonts w:cs="Simplified Arabic" w:hint="cs"/>
          <w:sz w:val="28"/>
          <w:szCs w:val="28"/>
          <w:rtl/>
        </w:rPr>
        <w:t xml:space="preserve">وبهذا أصبحت شركة الأسهم تشكل وسيلة فعالة لتعبئة الادخار، </w:t>
      </w:r>
      <w:r w:rsidRPr="007526EC">
        <w:rPr>
          <w:rFonts w:cs="Simplified Arabic" w:hint="cs"/>
          <w:sz w:val="28"/>
          <w:szCs w:val="28"/>
          <w:rtl/>
          <w:lang w:bidi="ar-DZ"/>
        </w:rPr>
        <w:t>أ</w:t>
      </w:r>
      <w:r w:rsidRPr="007526EC">
        <w:rPr>
          <w:rFonts w:cs="Simplified Arabic" w:hint="cs"/>
          <w:sz w:val="28"/>
          <w:szCs w:val="28"/>
          <w:rtl/>
        </w:rPr>
        <w:t>ما فيما يخص القيم المنقولة فقد نص المرسوم على إمكانية إصدار أنواع جديدة من القيم المنقولة تتمثل في شهادات الاستثمار، شهادات الحق في التصويت، شهادات المشاركة، السندات القابلة للتحويل إلى أسهم والسندات المرفقة ب</w:t>
      </w:r>
      <w:r w:rsidRPr="007526EC">
        <w:rPr>
          <w:rFonts w:cs="Simplified Arabic" w:hint="cs"/>
          <w:sz w:val="28"/>
          <w:szCs w:val="28"/>
          <w:rtl/>
          <w:lang w:bidi="ar-DZ"/>
        </w:rPr>
        <w:t>أ</w:t>
      </w:r>
      <w:r w:rsidRPr="007526EC">
        <w:rPr>
          <w:rFonts w:cs="Simplified Arabic" w:hint="cs"/>
          <w:sz w:val="28"/>
          <w:szCs w:val="28"/>
          <w:rtl/>
        </w:rPr>
        <w:t>ذونات</w:t>
      </w:r>
      <w:r w:rsidRPr="007526EC">
        <w:rPr>
          <w:rFonts w:cs="Simplified Arabic"/>
          <w:sz w:val="28"/>
          <w:szCs w:val="28"/>
          <w:rtl/>
        </w:rPr>
        <w:t xml:space="preserve"> الاكتتاب</w:t>
      </w:r>
      <w:r w:rsidR="000F1FCA">
        <w:rPr>
          <w:rFonts w:cs="Simplified Arabic" w:hint="cs"/>
          <w:sz w:val="28"/>
          <w:szCs w:val="28"/>
          <w:rtl/>
        </w:rPr>
        <w:t>.</w:t>
      </w:r>
    </w:p>
    <w:p w:rsidR="00AF5A0A" w:rsidRPr="00AF5A0A" w:rsidRDefault="00AF5A0A" w:rsidP="00BD6C62">
      <w:pPr>
        <w:bidi/>
        <w:spacing w:after="0" w:line="240" w:lineRule="auto"/>
        <w:jc w:val="both"/>
        <w:rPr>
          <w:rFonts w:cs="Simplified Arabic"/>
          <w:sz w:val="28"/>
          <w:szCs w:val="28"/>
        </w:rPr>
      </w:pPr>
      <w:r w:rsidRPr="00AF5A0A">
        <w:rPr>
          <w:rFonts w:cs="Simplified Arabic" w:hint="cs"/>
          <w:b/>
          <w:bCs/>
          <w:sz w:val="28"/>
          <w:szCs w:val="28"/>
          <w:rtl/>
          <w:lang w:bidi="ar-DZ"/>
        </w:rPr>
        <w:t xml:space="preserve">المرحلة </w:t>
      </w:r>
      <w:r w:rsidR="009517DC" w:rsidRPr="00AF5A0A">
        <w:rPr>
          <w:rFonts w:cs="Simplified Arabic" w:hint="cs"/>
          <w:b/>
          <w:bCs/>
          <w:sz w:val="28"/>
          <w:szCs w:val="28"/>
          <w:rtl/>
          <w:lang w:bidi="ar-DZ"/>
        </w:rPr>
        <w:t>الأخيرة</w:t>
      </w:r>
      <w:r w:rsidRPr="00AF5A0A">
        <w:rPr>
          <w:rFonts w:cs="Simplified Arabic"/>
          <w:b/>
          <w:bCs/>
          <w:sz w:val="28"/>
          <w:szCs w:val="28"/>
          <w:rtl/>
          <w:lang w:bidi="ar-DZ"/>
        </w:rPr>
        <w:t xml:space="preserve">: مرحلة الانطلاق الفعلي من </w:t>
      </w:r>
      <w:r w:rsidRPr="00AF5A0A">
        <w:rPr>
          <w:rFonts w:cs="Simplified Arabic"/>
          <w:b/>
          <w:bCs/>
          <w:sz w:val="28"/>
          <w:szCs w:val="28"/>
        </w:rPr>
        <w:t>1996</w:t>
      </w:r>
      <w:r w:rsidR="009517DC">
        <w:rPr>
          <w:rFonts w:cs="Simplified Arabic" w:hint="cs"/>
          <w:b/>
          <w:bCs/>
          <w:sz w:val="28"/>
          <w:szCs w:val="28"/>
          <w:rtl/>
        </w:rPr>
        <w:t xml:space="preserve"> </w:t>
      </w:r>
      <w:r w:rsidRPr="00AF5A0A">
        <w:rPr>
          <w:rFonts w:cs="Simplified Arabic" w:hint="cs"/>
          <w:b/>
          <w:bCs/>
          <w:sz w:val="28"/>
          <w:szCs w:val="28"/>
          <w:rtl/>
          <w:lang w:bidi="ar-DZ"/>
        </w:rPr>
        <w:t>إلى الوقت الحالي</w:t>
      </w:r>
      <w:r w:rsidRPr="00AF5A0A">
        <w:rPr>
          <w:rFonts w:cs="Simplified Arabic"/>
          <w:b/>
          <w:bCs/>
          <w:sz w:val="28"/>
          <w:szCs w:val="28"/>
        </w:rPr>
        <w:t xml:space="preserve"> </w:t>
      </w:r>
    </w:p>
    <w:p w:rsidR="00C76F3C" w:rsidRPr="00AF5A0A" w:rsidRDefault="000D64B2" w:rsidP="002A6222">
      <w:pPr>
        <w:bidi/>
        <w:spacing w:after="0" w:line="240" w:lineRule="auto"/>
        <w:ind w:firstLine="565"/>
        <w:jc w:val="both"/>
        <w:rPr>
          <w:rFonts w:cs="Simplified Arabic"/>
          <w:sz w:val="28"/>
          <w:szCs w:val="28"/>
        </w:rPr>
      </w:pPr>
      <w:r w:rsidRPr="00AF5A0A">
        <w:rPr>
          <w:rFonts w:cs="Simplified Arabic" w:hint="cs"/>
          <w:sz w:val="28"/>
          <w:szCs w:val="28"/>
          <w:rtl/>
        </w:rPr>
        <w:t xml:space="preserve">مع نهاية سنة </w:t>
      </w:r>
      <w:r w:rsidRPr="00AF5A0A">
        <w:rPr>
          <w:rFonts w:cs="Simplified Arabic"/>
          <w:sz w:val="28"/>
          <w:szCs w:val="28"/>
          <w:lang w:val="en-US"/>
        </w:rPr>
        <w:t>1996</w:t>
      </w:r>
      <w:r w:rsidRPr="00AF5A0A">
        <w:rPr>
          <w:rFonts w:cs="Simplified Arabic"/>
          <w:sz w:val="28"/>
          <w:szCs w:val="28"/>
          <w:rtl/>
        </w:rPr>
        <w:t xml:space="preserve"> كانت كل الظروف جاهزة من الناحية القانونية والتقنية لإنشاء بورصة القيم المنقولة حيث:</w:t>
      </w:r>
      <w:r w:rsidRPr="00AF5A0A">
        <w:rPr>
          <w:rFonts w:cs="Simplified Arabic"/>
          <w:sz w:val="28"/>
          <w:szCs w:val="28"/>
        </w:rPr>
        <w:t xml:space="preserve"> </w:t>
      </w:r>
    </w:p>
    <w:p w:rsidR="00C76F3C" w:rsidRPr="00AF5A0A" w:rsidRDefault="000D64B2" w:rsidP="002A6222">
      <w:pPr>
        <w:pStyle w:val="Paragraphedeliste"/>
        <w:numPr>
          <w:ilvl w:val="0"/>
          <w:numId w:val="12"/>
        </w:numPr>
        <w:bidi/>
        <w:spacing w:after="0" w:line="240" w:lineRule="auto"/>
        <w:jc w:val="both"/>
        <w:rPr>
          <w:rFonts w:cs="Simplified Arabic"/>
          <w:sz w:val="28"/>
          <w:szCs w:val="28"/>
        </w:rPr>
      </w:pPr>
      <w:r w:rsidRPr="00AF5A0A">
        <w:rPr>
          <w:rFonts w:cs="Simplified Arabic" w:hint="cs"/>
          <w:sz w:val="28"/>
          <w:szCs w:val="28"/>
          <w:rtl/>
        </w:rPr>
        <w:t>تم وضع نص قانوني لإنشاء و</w:t>
      </w:r>
      <w:r w:rsidRPr="00AF5A0A">
        <w:rPr>
          <w:rFonts w:cs="Simplified Arabic"/>
          <w:sz w:val="28"/>
          <w:szCs w:val="28"/>
          <w:rtl/>
        </w:rPr>
        <w:t xml:space="preserve"> تنظيم هذه البورصة.</w:t>
      </w:r>
      <w:r w:rsidRPr="00AF5A0A">
        <w:rPr>
          <w:rFonts w:cs="Simplified Arabic"/>
          <w:sz w:val="28"/>
          <w:szCs w:val="28"/>
        </w:rPr>
        <w:t xml:space="preserve"> </w:t>
      </w:r>
    </w:p>
    <w:p w:rsidR="00C76F3C" w:rsidRPr="00AF5A0A" w:rsidRDefault="000D64B2" w:rsidP="002A6222">
      <w:pPr>
        <w:pStyle w:val="Paragraphedeliste"/>
        <w:numPr>
          <w:ilvl w:val="0"/>
          <w:numId w:val="12"/>
        </w:numPr>
        <w:bidi/>
        <w:spacing w:after="0" w:line="240" w:lineRule="auto"/>
        <w:jc w:val="both"/>
        <w:rPr>
          <w:rFonts w:cs="Simplified Arabic"/>
          <w:sz w:val="28"/>
          <w:szCs w:val="28"/>
        </w:rPr>
      </w:pPr>
      <w:r w:rsidRPr="00AF5A0A">
        <w:rPr>
          <w:rFonts w:cs="Simplified Arabic" w:hint="cs"/>
          <w:sz w:val="28"/>
          <w:szCs w:val="28"/>
          <w:rtl/>
        </w:rPr>
        <w:t>أصبح للبورصة مكان مادي بغرفة التجارة.</w:t>
      </w:r>
      <w:r w:rsidRPr="00AF5A0A">
        <w:rPr>
          <w:rFonts w:cs="Simplified Arabic"/>
          <w:sz w:val="28"/>
          <w:szCs w:val="28"/>
        </w:rPr>
        <w:t xml:space="preserve"> </w:t>
      </w:r>
    </w:p>
    <w:p w:rsidR="00C76F3C" w:rsidRPr="00AF5A0A" w:rsidRDefault="000D64B2" w:rsidP="002A6222">
      <w:pPr>
        <w:pStyle w:val="Paragraphedeliste"/>
        <w:numPr>
          <w:ilvl w:val="0"/>
          <w:numId w:val="12"/>
        </w:numPr>
        <w:bidi/>
        <w:spacing w:after="0" w:line="240" w:lineRule="auto"/>
        <w:jc w:val="both"/>
        <w:rPr>
          <w:rFonts w:cs="Simplified Arabic"/>
          <w:sz w:val="28"/>
          <w:szCs w:val="28"/>
        </w:rPr>
      </w:pPr>
      <w:r w:rsidRPr="00AF5A0A">
        <w:rPr>
          <w:rFonts w:cs="Simplified Arabic" w:hint="cs"/>
          <w:sz w:val="28"/>
          <w:szCs w:val="28"/>
          <w:rtl/>
        </w:rPr>
        <w:lastRenderedPageBreak/>
        <w:t xml:space="preserve">تم تشكيل لجنة تنظيم ومراقبة عمليات البورصة </w:t>
      </w:r>
      <w:r w:rsidRPr="00AF5A0A">
        <w:rPr>
          <w:rFonts w:cs="Simplified Arabic"/>
          <w:sz w:val="28"/>
          <w:szCs w:val="28"/>
          <w:lang w:val="en-US"/>
        </w:rPr>
        <w:t>COSOB</w:t>
      </w:r>
      <w:r w:rsidRPr="00AF5A0A">
        <w:rPr>
          <w:rFonts w:cs="Simplified Arabic"/>
          <w:sz w:val="28"/>
          <w:szCs w:val="28"/>
          <w:rtl/>
        </w:rPr>
        <w:t xml:space="preserve"> في فيفري </w:t>
      </w:r>
      <w:r w:rsidRPr="00AF5A0A">
        <w:rPr>
          <w:rFonts w:cs="Simplified Arabic"/>
          <w:sz w:val="28"/>
          <w:szCs w:val="28"/>
          <w:lang w:val="en-US"/>
        </w:rPr>
        <w:t>1996</w:t>
      </w:r>
      <w:r w:rsidRPr="00AF5A0A">
        <w:rPr>
          <w:rFonts w:cs="Simplified Arabic"/>
          <w:sz w:val="28"/>
          <w:szCs w:val="28"/>
          <w:rtl/>
        </w:rPr>
        <w:t xml:space="preserve"> إلى جانب شركة تسيير القيم </w:t>
      </w:r>
      <w:r w:rsidRPr="00AF5A0A">
        <w:rPr>
          <w:rFonts w:cs="Simplified Arabic"/>
          <w:sz w:val="28"/>
          <w:szCs w:val="28"/>
          <w:lang w:val="en-US"/>
        </w:rPr>
        <w:t>SGBV</w:t>
      </w:r>
      <w:r w:rsidRPr="00AF5A0A">
        <w:rPr>
          <w:rFonts w:cs="Simplified Arabic"/>
          <w:sz w:val="28"/>
          <w:szCs w:val="28"/>
          <w:rtl/>
        </w:rPr>
        <w:t xml:space="preserve"> مع تحديد مخطط كل منها، وأصبح كل الأفراد العاملين بالهيئتين جاهزين للعمل.</w:t>
      </w:r>
      <w:r w:rsidRPr="00AF5A0A">
        <w:rPr>
          <w:rFonts w:cs="Simplified Arabic"/>
          <w:sz w:val="28"/>
          <w:szCs w:val="28"/>
        </w:rPr>
        <w:t xml:space="preserve"> </w:t>
      </w:r>
    </w:p>
    <w:p w:rsidR="00C76F3C" w:rsidRDefault="000D64B2" w:rsidP="00DB2DB3">
      <w:pPr>
        <w:bidi/>
        <w:spacing w:after="0" w:line="240" w:lineRule="auto"/>
        <w:ind w:firstLine="565"/>
        <w:jc w:val="both"/>
        <w:rPr>
          <w:rFonts w:cs="Simplified Arabic"/>
          <w:sz w:val="28"/>
          <w:szCs w:val="28"/>
          <w:rtl/>
        </w:rPr>
      </w:pPr>
      <w:r w:rsidRPr="00EC6FD2">
        <w:rPr>
          <w:rFonts w:cs="Simplified Arabic" w:hint="cs"/>
          <w:sz w:val="28"/>
          <w:szCs w:val="28"/>
          <w:rtl/>
        </w:rPr>
        <w:t xml:space="preserve">وقد عملت لجنة تنظيم ومراقبة عمليات البورصة طوال سنة </w:t>
      </w:r>
      <w:r w:rsidRPr="00EC6FD2">
        <w:rPr>
          <w:rFonts w:cs="Simplified Arabic"/>
          <w:sz w:val="28"/>
          <w:szCs w:val="28"/>
          <w:lang w:val="en-US"/>
        </w:rPr>
        <w:t>1997</w:t>
      </w:r>
      <w:r w:rsidRPr="00EC6FD2">
        <w:rPr>
          <w:rFonts w:cs="Simplified Arabic" w:hint="cs"/>
          <w:sz w:val="28"/>
          <w:szCs w:val="28"/>
          <w:rtl/>
        </w:rPr>
        <w:t xml:space="preserve">، على تهيئة الجو الملائم، وتحضير كل الهيئات المعنية للمشروع في العمل بالتاريخ المحدد، وهو نهاية سنة </w:t>
      </w:r>
      <w:r w:rsidRPr="00EC6FD2">
        <w:rPr>
          <w:rFonts w:cs="Simplified Arabic"/>
          <w:sz w:val="28"/>
          <w:szCs w:val="28"/>
          <w:lang w:val="en-US"/>
        </w:rPr>
        <w:t>1997</w:t>
      </w:r>
      <w:r w:rsidRPr="00EC6FD2">
        <w:rPr>
          <w:rFonts w:cs="Simplified Arabic" w:hint="cs"/>
          <w:sz w:val="28"/>
          <w:szCs w:val="28"/>
          <w:rtl/>
        </w:rPr>
        <w:t xml:space="preserve"> وتم بالفعل إصدار أول قيمة منقولة بالجزائر بتاريخ </w:t>
      </w:r>
      <w:r w:rsidRPr="00EC6FD2">
        <w:rPr>
          <w:rFonts w:cs="Simplified Arabic"/>
          <w:sz w:val="28"/>
          <w:szCs w:val="28"/>
          <w:lang w:val="en-US"/>
        </w:rPr>
        <w:t>2</w:t>
      </w:r>
      <w:r w:rsidRPr="00EC6FD2">
        <w:rPr>
          <w:rFonts w:cs="Simplified Arabic"/>
          <w:sz w:val="28"/>
          <w:szCs w:val="28"/>
          <w:rtl/>
          <w:lang w:bidi="ar-DZ"/>
        </w:rPr>
        <w:t xml:space="preserve"> </w:t>
      </w:r>
      <w:r w:rsidRPr="00EC6FD2">
        <w:rPr>
          <w:rFonts w:cs="Simplified Arabic" w:hint="cs"/>
          <w:sz w:val="28"/>
          <w:szCs w:val="28"/>
          <w:rtl/>
        </w:rPr>
        <w:t>جانفي</w:t>
      </w:r>
      <w:r w:rsidRPr="00EC6FD2">
        <w:rPr>
          <w:rFonts w:cs="Simplified Arabic"/>
          <w:sz w:val="28"/>
          <w:szCs w:val="28"/>
          <w:rtl/>
          <w:lang w:bidi="ar-DZ"/>
        </w:rPr>
        <w:t xml:space="preserve"> </w:t>
      </w:r>
      <w:r w:rsidRPr="00EC6FD2">
        <w:rPr>
          <w:rFonts w:cs="Simplified Arabic"/>
          <w:sz w:val="28"/>
          <w:szCs w:val="28"/>
          <w:lang w:val="en-US"/>
        </w:rPr>
        <w:t>1998</w:t>
      </w:r>
      <w:r w:rsidRPr="00EC6FD2">
        <w:rPr>
          <w:rFonts w:cs="Simplified Arabic"/>
          <w:sz w:val="28"/>
          <w:szCs w:val="28"/>
          <w:rtl/>
        </w:rPr>
        <w:t xml:space="preserve"> ، متمثلا في القرض </w:t>
      </w:r>
      <w:r w:rsidRPr="00EC6FD2">
        <w:rPr>
          <w:rFonts w:cs="Simplified Arabic" w:hint="cs"/>
          <w:sz w:val="28"/>
          <w:szCs w:val="28"/>
          <w:rtl/>
          <w:lang w:bidi="ar-DZ"/>
        </w:rPr>
        <w:t>ا</w:t>
      </w:r>
      <w:r w:rsidRPr="00EC6FD2">
        <w:rPr>
          <w:rFonts w:cs="Simplified Arabic" w:hint="cs"/>
          <w:sz w:val="28"/>
          <w:szCs w:val="28"/>
          <w:rtl/>
        </w:rPr>
        <w:t>لسندي لسوناطراك، وذلك فيما يسمى بالسوق الأولي للسوق المالي، وعلى هذا الأساس أصبحت شركة سوناطراك</w:t>
      </w:r>
      <w:r w:rsidRPr="00EC6FD2">
        <w:rPr>
          <w:rFonts w:cs="Simplified Arabic"/>
          <w:sz w:val="28"/>
          <w:szCs w:val="28"/>
          <w:rtl/>
        </w:rPr>
        <w:t xml:space="preserve"> أول متعامل اقتصادي دشن </w:t>
      </w:r>
      <w:r w:rsidRPr="00EC6FD2">
        <w:rPr>
          <w:rFonts w:cs="Simplified Arabic" w:hint="cs"/>
          <w:sz w:val="28"/>
          <w:szCs w:val="28"/>
          <w:rtl/>
        </w:rPr>
        <w:t>للرساميل</w:t>
      </w:r>
      <w:r w:rsidRPr="00EC6FD2">
        <w:rPr>
          <w:rFonts w:cs="Simplified Arabic"/>
          <w:sz w:val="28"/>
          <w:szCs w:val="28"/>
          <w:rtl/>
        </w:rPr>
        <w:t xml:space="preserve"> في الجزائر.</w:t>
      </w:r>
      <w:r w:rsidRPr="00EC6FD2">
        <w:rPr>
          <w:rFonts w:cs="Simplified Arabic"/>
          <w:sz w:val="28"/>
          <w:szCs w:val="28"/>
        </w:rPr>
        <w:t xml:space="preserve"> </w:t>
      </w:r>
    </w:p>
    <w:p w:rsidR="00EB0907" w:rsidRPr="00EC6FD2" w:rsidRDefault="00100DE8" w:rsidP="00DB2DB3">
      <w:pPr>
        <w:bidi/>
        <w:spacing w:after="0" w:line="240" w:lineRule="auto"/>
        <w:ind w:firstLine="565"/>
        <w:jc w:val="both"/>
        <w:rPr>
          <w:rFonts w:cs="Simplified Arabic"/>
          <w:sz w:val="28"/>
          <w:szCs w:val="28"/>
        </w:rPr>
      </w:pPr>
      <w:r w:rsidRPr="00100DE8">
        <w:rPr>
          <w:rFonts w:cs="Simplified Arabic" w:hint="cs"/>
          <w:sz w:val="28"/>
          <w:szCs w:val="28"/>
          <w:rtl/>
        </w:rPr>
        <w:t>و</w:t>
      </w:r>
      <w:r w:rsidRPr="00100DE8">
        <w:rPr>
          <w:rFonts w:cs="Simplified Arabic"/>
          <w:sz w:val="28"/>
          <w:szCs w:val="28"/>
          <w:rtl/>
        </w:rPr>
        <w:t xml:space="preserve">مع </w:t>
      </w:r>
      <w:r>
        <w:rPr>
          <w:rFonts w:cs="Simplified Arabic" w:hint="cs"/>
          <w:sz w:val="28"/>
          <w:szCs w:val="28"/>
          <w:rtl/>
        </w:rPr>
        <w:t xml:space="preserve">دخول </w:t>
      </w:r>
      <w:r w:rsidRPr="00100DE8">
        <w:rPr>
          <w:rFonts w:cs="Simplified Arabic"/>
          <w:sz w:val="28"/>
          <w:szCs w:val="28"/>
          <w:rtl/>
        </w:rPr>
        <w:t>الإصلاحات ا</w:t>
      </w:r>
      <w:r>
        <w:rPr>
          <w:rFonts w:cs="Simplified Arabic" w:hint="cs"/>
          <w:sz w:val="28"/>
          <w:szCs w:val="28"/>
          <w:rtl/>
        </w:rPr>
        <w:t>لاقتصا</w:t>
      </w:r>
      <w:r w:rsidRPr="00100DE8">
        <w:rPr>
          <w:rFonts w:cs="Simplified Arabic"/>
          <w:sz w:val="28"/>
          <w:szCs w:val="28"/>
          <w:rtl/>
        </w:rPr>
        <w:t>دية في الج</w:t>
      </w:r>
      <w:r>
        <w:rPr>
          <w:rFonts w:cs="Simplified Arabic" w:hint="cs"/>
          <w:sz w:val="28"/>
          <w:szCs w:val="28"/>
          <w:rtl/>
        </w:rPr>
        <w:t>ز</w:t>
      </w:r>
      <w:r w:rsidRPr="00100DE8">
        <w:rPr>
          <w:rFonts w:cs="Simplified Arabic"/>
          <w:sz w:val="28"/>
          <w:szCs w:val="28"/>
          <w:rtl/>
        </w:rPr>
        <w:t>ائ</w:t>
      </w:r>
      <w:r>
        <w:rPr>
          <w:rFonts w:cs="Simplified Arabic" w:hint="cs"/>
          <w:sz w:val="28"/>
          <w:szCs w:val="28"/>
          <w:rtl/>
        </w:rPr>
        <w:t>ر</w:t>
      </w:r>
      <w:r w:rsidRPr="00100DE8">
        <w:rPr>
          <w:rFonts w:cs="Simplified Arabic"/>
          <w:sz w:val="28"/>
          <w:szCs w:val="28"/>
          <w:rtl/>
        </w:rPr>
        <w:t xml:space="preserve"> م</w:t>
      </w:r>
      <w:r>
        <w:rPr>
          <w:rFonts w:cs="Simplified Arabic" w:hint="cs"/>
          <w:sz w:val="28"/>
          <w:szCs w:val="28"/>
          <w:rtl/>
        </w:rPr>
        <w:t>رحلتها</w:t>
      </w:r>
      <w:r w:rsidRPr="00100DE8">
        <w:rPr>
          <w:rFonts w:cs="Simplified Arabic"/>
          <w:sz w:val="28"/>
          <w:szCs w:val="28"/>
          <w:rtl/>
        </w:rPr>
        <w:t xml:space="preserve"> الثانية، مع ب</w:t>
      </w:r>
      <w:r>
        <w:rPr>
          <w:rFonts w:cs="Simplified Arabic" w:hint="cs"/>
          <w:sz w:val="28"/>
          <w:szCs w:val="28"/>
          <w:rtl/>
        </w:rPr>
        <w:t>د</w:t>
      </w:r>
      <w:r w:rsidRPr="00100DE8">
        <w:rPr>
          <w:rFonts w:cs="Simplified Arabic"/>
          <w:sz w:val="28"/>
          <w:szCs w:val="28"/>
          <w:rtl/>
        </w:rPr>
        <w:t>اية س</w:t>
      </w:r>
      <w:r>
        <w:rPr>
          <w:rFonts w:cs="Simplified Arabic" w:hint="cs"/>
          <w:sz w:val="28"/>
          <w:szCs w:val="28"/>
          <w:rtl/>
        </w:rPr>
        <w:t>ن</w:t>
      </w:r>
      <w:r w:rsidRPr="00100DE8">
        <w:rPr>
          <w:rFonts w:cs="Simplified Arabic"/>
          <w:sz w:val="28"/>
          <w:szCs w:val="28"/>
          <w:rtl/>
        </w:rPr>
        <w:t xml:space="preserve">ة </w:t>
      </w:r>
      <w:r w:rsidRPr="00100DE8">
        <w:rPr>
          <w:rFonts w:cs="Simplified Arabic"/>
          <w:sz w:val="28"/>
          <w:szCs w:val="28"/>
        </w:rPr>
        <w:t>2000</w:t>
      </w:r>
      <w:r w:rsidRPr="00100DE8">
        <w:rPr>
          <w:rFonts w:cs="Simplified Arabic"/>
          <w:sz w:val="28"/>
          <w:szCs w:val="28"/>
          <w:rtl/>
        </w:rPr>
        <w:t>،</w:t>
      </w:r>
      <w:r>
        <w:rPr>
          <w:rFonts w:cs="Simplified Arabic" w:hint="cs"/>
          <w:sz w:val="28"/>
          <w:szCs w:val="28"/>
          <w:rtl/>
        </w:rPr>
        <w:t xml:space="preserve"> بإدخال معنى الض</w:t>
      </w:r>
      <w:r w:rsidRPr="00100DE8">
        <w:rPr>
          <w:rFonts w:cs="Simplified Arabic" w:hint="cs"/>
          <w:sz w:val="28"/>
          <w:szCs w:val="28"/>
          <w:rtl/>
        </w:rPr>
        <w:t xml:space="preserve">بط </w:t>
      </w:r>
      <w:r w:rsidR="00DB2DB3">
        <w:rPr>
          <w:rFonts w:cs="Simplified Arabic" w:hint="cs"/>
          <w:sz w:val="28"/>
          <w:szCs w:val="28"/>
          <w:rtl/>
        </w:rPr>
        <w:t>الاقتصا</w:t>
      </w:r>
      <w:r w:rsidR="00DB2DB3" w:rsidRPr="00100DE8">
        <w:rPr>
          <w:rFonts w:cs="Simplified Arabic" w:hint="cs"/>
          <w:sz w:val="28"/>
          <w:szCs w:val="28"/>
          <w:rtl/>
        </w:rPr>
        <w:t>دي</w:t>
      </w:r>
      <w:r w:rsidRPr="00100DE8">
        <w:rPr>
          <w:rFonts w:cs="Simplified Arabic" w:hint="cs"/>
          <w:sz w:val="28"/>
          <w:szCs w:val="28"/>
          <w:rtl/>
        </w:rPr>
        <w:t xml:space="preserve"> </w:t>
      </w:r>
      <w:r>
        <w:rPr>
          <w:rFonts w:cs="Simplified Arabic" w:hint="cs"/>
          <w:sz w:val="28"/>
          <w:szCs w:val="28"/>
          <w:rtl/>
        </w:rPr>
        <w:t>عن طريق خلق ه</w:t>
      </w:r>
      <w:r w:rsidRPr="00100DE8">
        <w:rPr>
          <w:rFonts w:cs="Simplified Arabic" w:hint="cs"/>
          <w:sz w:val="28"/>
          <w:szCs w:val="28"/>
          <w:rtl/>
        </w:rPr>
        <w:t>يئات إدارية م</w:t>
      </w:r>
      <w:r w:rsidRPr="00100DE8">
        <w:rPr>
          <w:rFonts w:cs="Simplified Arabic"/>
          <w:sz w:val="28"/>
          <w:szCs w:val="28"/>
          <w:rtl/>
        </w:rPr>
        <w:t>س</w:t>
      </w:r>
      <w:r w:rsidRPr="00100DE8">
        <w:rPr>
          <w:rFonts w:cs="Simplified Arabic" w:hint="cs"/>
          <w:sz w:val="28"/>
          <w:szCs w:val="28"/>
          <w:rtl/>
        </w:rPr>
        <w:t>تق</w:t>
      </w:r>
      <w:r>
        <w:rPr>
          <w:rFonts w:cs="Simplified Arabic" w:hint="cs"/>
          <w:sz w:val="28"/>
          <w:szCs w:val="28"/>
          <w:rtl/>
        </w:rPr>
        <w:t>ل</w:t>
      </w:r>
      <w:r w:rsidRPr="00100DE8">
        <w:rPr>
          <w:rFonts w:cs="Simplified Arabic" w:hint="cs"/>
          <w:sz w:val="28"/>
          <w:szCs w:val="28"/>
          <w:rtl/>
        </w:rPr>
        <w:t xml:space="preserve">ة، </w:t>
      </w:r>
      <w:r>
        <w:rPr>
          <w:rFonts w:cs="Simplified Arabic" w:hint="cs"/>
          <w:sz w:val="28"/>
          <w:szCs w:val="28"/>
          <w:rtl/>
        </w:rPr>
        <w:t xml:space="preserve">وإصدار القانون </w:t>
      </w:r>
      <w:r w:rsidRPr="00100DE8">
        <w:rPr>
          <w:rFonts w:cs="Simplified Arabic" w:hint="cs"/>
          <w:sz w:val="28"/>
          <w:szCs w:val="28"/>
          <w:rtl/>
        </w:rPr>
        <w:t>03/04 ال</w:t>
      </w:r>
      <w:r>
        <w:rPr>
          <w:rFonts w:cs="Simplified Arabic" w:hint="cs"/>
          <w:sz w:val="28"/>
          <w:szCs w:val="28"/>
          <w:rtl/>
        </w:rPr>
        <w:t>م</w:t>
      </w:r>
      <w:r w:rsidRPr="00100DE8">
        <w:rPr>
          <w:rFonts w:cs="Simplified Arabic" w:hint="cs"/>
          <w:sz w:val="28"/>
          <w:szCs w:val="28"/>
          <w:rtl/>
        </w:rPr>
        <w:t>ؤرخ في 17/02/2003،</w:t>
      </w:r>
      <w:r>
        <w:rPr>
          <w:rFonts w:cs="Simplified Arabic" w:hint="cs"/>
          <w:sz w:val="28"/>
          <w:szCs w:val="28"/>
          <w:rtl/>
        </w:rPr>
        <w:t xml:space="preserve"> </w:t>
      </w:r>
      <w:r w:rsidRPr="00100DE8">
        <w:rPr>
          <w:rFonts w:cs="Simplified Arabic" w:hint="cs"/>
          <w:sz w:val="28"/>
          <w:szCs w:val="28"/>
          <w:rtl/>
        </w:rPr>
        <w:t>ال</w:t>
      </w:r>
      <w:r>
        <w:rPr>
          <w:rFonts w:cs="Simplified Arabic" w:hint="cs"/>
          <w:sz w:val="28"/>
          <w:szCs w:val="28"/>
          <w:rtl/>
        </w:rPr>
        <w:t xml:space="preserve">معدل والمتمم </w:t>
      </w:r>
      <w:r w:rsidRPr="00100DE8">
        <w:rPr>
          <w:rFonts w:cs="Simplified Arabic"/>
          <w:sz w:val="28"/>
          <w:szCs w:val="28"/>
          <w:rtl/>
        </w:rPr>
        <w:t xml:space="preserve"> </w:t>
      </w:r>
      <w:r>
        <w:rPr>
          <w:rFonts w:cs="Simplified Arabic" w:hint="cs"/>
          <w:sz w:val="28"/>
          <w:szCs w:val="28"/>
          <w:rtl/>
        </w:rPr>
        <w:t>للم</w:t>
      </w:r>
      <w:r w:rsidRPr="00AF5A0A">
        <w:rPr>
          <w:rFonts w:cs="Simplified Arabic"/>
          <w:sz w:val="28"/>
          <w:szCs w:val="28"/>
          <w:rtl/>
        </w:rPr>
        <w:t>ش</w:t>
      </w:r>
      <w:r>
        <w:rPr>
          <w:rFonts w:cs="Simplified Arabic" w:hint="cs"/>
          <w:sz w:val="28"/>
          <w:szCs w:val="28"/>
          <w:rtl/>
        </w:rPr>
        <w:t>روع التنفيذي</w:t>
      </w:r>
      <w:r w:rsidRPr="00100DE8">
        <w:rPr>
          <w:rFonts w:cs="Simplified Arabic" w:hint="cs"/>
          <w:sz w:val="28"/>
          <w:szCs w:val="28"/>
          <w:rtl/>
        </w:rPr>
        <w:t xml:space="preserve"> 93/10</w:t>
      </w:r>
      <w:r>
        <w:rPr>
          <w:rFonts w:cs="Simplified Arabic" w:hint="cs"/>
          <w:sz w:val="28"/>
          <w:szCs w:val="28"/>
          <w:rtl/>
        </w:rPr>
        <w:t>، والذي كان يهدف إلى إخراج البورصة من ركودها ومواكبة التطورات التي ت</w:t>
      </w:r>
      <w:r w:rsidRPr="00AF5A0A">
        <w:rPr>
          <w:rFonts w:cs="Simplified Arabic"/>
          <w:sz w:val="28"/>
          <w:szCs w:val="28"/>
          <w:rtl/>
        </w:rPr>
        <w:t>ش</w:t>
      </w:r>
      <w:r>
        <w:rPr>
          <w:rFonts w:cs="Simplified Arabic" w:hint="cs"/>
          <w:sz w:val="28"/>
          <w:szCs w:val="28"/>
          <w:rtl/>
        </w:rPr>
        <w:t>هدها الأ</w:t>
      </w:r>
      <w:r w:rsidRPr="00100DE8">
        <w:rPr>
          <w:rFonts w:cs="Simplified Arabic"/>
          <w:sz w:val="28"/>
          <w:szCs w:val="28"/>
          <w:rtl/>
        </w:rPr>
        <w:t>س</w:t>
      </w:r>
      <w:r>
        <w:rPr>
          <w:rFonts w:cs="Simplified Arabic" w:hint="cs"/>
          <w:sz w:val="28"/>
          <w:szCs w:val="28"/>
          <w:rtl/>
        </w:rPr>
        <w:t>واق المالية العالمية، باعتماد نظام الإيداع المركزي لل</w:t>
      </w:r>
      <w:r w:rsidRPr="00100DE8">
        <w:rPr>
          <w:rFonts w:cs="Simplified Arabic"/>
          <w:sz w:val="28"/>
          <w:szCs w:val="28"/>
          <w:rtl/>
        </w:rPr>
        <w:t>س</w:t>
      </w:r>
      <w:r>
        <w:rPr>
          <w:rFonts w:cs="Simplified Arabic" w:hint="cs"/>
          <w:sz w:val="28"/>
          <w:szCs w:val="28"/>
          <w:rtl/>
        </w:rPr>
        <w:t>ندات من أجل الت</w:t>
      </w:r>
      <w:r w:rsidRPr="00100DE8">
        <w:rPr>
          <w:rFonts w:cs="Simplified Arabic"/>
          <w:sz w:val="28"/>
          <w:szCs w:val="28"/>
          <w:rtl/>
        </w:rPr>
        <w:t>س</w:t>
      </w:r>
      <w:r>
        <w:rPr>
          <w:rFonts w:cs="Simplified Arabic" w:hint="cs"/>
          <w:sz w:val="28"/>
          <w:szCs w:val="28"/>
          <w:rtl/>
        </w:rPr>
        <w:t>هيل والإ</w:t>
      </w:r>
      <w:r w:rsidRPr="00100DE8">
        <w:rPr>
          <w:rFonts w:cs="Simplified Arabic"/>
          <w:sz w:val="28"/>
          <w:szCs w:val="28"/>
          <w:rtl/>
        </w:rPr>
        <w:t>س</w:t>
      </w:r>
      <w:r>
        <w:rPr>
          <w:rFonts w:cs="Simplified Arabic" w:hint="cs"/>
          <w:sz w:val="28"/>
          <w:szCs w:val="28"/>
          <w:rtl/>
        </w:rPr>
        <w:t>راع في عمليات الت</w:t>
      </w:r>
      <w:r w:rsidRPr="00100DE8">
        <w:rPr>
          <w:rFonts w:cs="Simplified Arabic"/>
          <w:sz w:val="28"/>
          <w:szCs w:val="28"/>
          <w:rtl/>
        </w:rPr>
        <w:t>س</w:t>
      </w:r>
      <w:r>
        <w:rPr>
          <w:rFonts w:cs="Simplified Arabic" w:hint="cs"/>
          <w:sz w:val="28"/>
          <w:szCs w:val="28"/>
          <w:rtl/>
        </w:rPr>
        <w:t>وية في البورصة.</w:t>
      </w:r>
    </w:p>
    <w:p w:rsidR="00C76F3C" w:rsidRPr="00190FF9" w:rsidRDefault="00190FF9" w:rsidP="002A6222">
      <w:pPr>
        <w:bidi/>
        <w:spacing w:after="0" w:line="240" w:lineRule="auto"/>
        <w:jc w:val="both"/>
        <w:rPr>
          <w:rFonts w:cs="Simplified Arabic"/>
          <w:sz w:val="28"/>
          <w:szCs w:val="28"/>
          <w:lang w:bidi="ar-DZ"/>
        </w:rPr>
      </w:pPr>
      <w:r w:rsidRPr="00190FF9">
        <w:rPr>
          <w:rFonts w:cs="Simplified Arabic" w:hint="cs"/>
          <w:sz w:val="28"/>
          <w:szCs w:val="28"/>
          <w:rtl/>
        </w:rPr>
        <w:t>و</w:t>
      </w:r>
      <w:r w:rsidR="000D64B2" w:rsidRPr="00190FF9">
        <w:rPr>
          <w:rFonts w:cs="Simplified Arabic" w:hint="cs"/>
          <w:sz w:val="28"/>
          <w:szCs w:val="28"/>
          <w:rtl/>
        </w:rPr>
        <w:t>المساهمون في شركة تسيير بورصة القيم المنقولة</w:t>
      </w:r>
      <w:r>
        <w:rPr>
          <w:rFonts w:cs="Simplified Arabic" w:hint="cs"/>
          <w:sz w:val="28"/>
          <w:szCs w:val="28"/>
          <w:rtl/>
        </w:rPr>
        <w:t xml:space="preserve"> هم</w:t>
      </w:r>
      <w:r w:rsidR="000D64B2" w:rsidRPr="00190FF9">
        <w:rPr>
          <w:rFonts w:cs="Simplified Arabic" w:hint="cs"/>
          <w:sz w:val="28"/>
          <w:szCs w:val="28"/>
          <w:rtl/>
        </w:rPr>
        <w:t>: </w:t>
      </w:r>
      <w:r w:rsidR="000D64B2" w:rsidRPr="00190FF9">
        <w:rPr>
          <w:rFonts w:cs="Simplified Arabic"/>
          <w:sz w:val="28"/>
          <w:szCs w:val="28"/>
          <w:rtl/>
          <w:lang w:bidi="ar-DZ"/>
        </w:rPr>
        <w:t xml:space="preserve"> </w:t>
      </w:r>
    </w:p>
    <w:p w:rsidR="00C76F3C" w:rsidRPr="00EF4AAA" w:rsidRDefault="000D64B2" w:rsidP="002A6222">
      <w:pPr>
        <w:pStyle w:val="Paragraphedeliste"/>
        <w:numPr>
          <w:ilvl w:val="0"/>
          <w:numId w:val="27"/>
        </w:numPr>
        <w:bidi/>
        <w:spacing w:after="0" w:line="240" w:lineRule="auto"/>
        <w:jc w:val="both"/>
        <w:rPr>
          <w:rFonts w:cs="Simplified Arabic"/>
          <w:sz w:val="28"/>
          <w:szCs w:val="28"/>
          <w:lang w:bidi="ar-DZ"/>
        </w:rPr>
      </w:pPr>
      <w:r w:rsidRPr="00EF4AAA">
        <w:rPr>
          <w:rFonts w:cs="Simplified Arabic" w:hint="cs"/>
          <w:sz w:val="28"/>
          <w:szCs w:val="28"/>
          <w:rtl/>
        </w:rPr>
        <w:t xml:space="preserve">بنك التنمية المحلية </w:t>
      </w:r>
      <w:r w:rsidRPr="00EF4AAA">
        <w:rPr>
          <w:rFonts w:cs="Simplified Arabic"/>
          <w:sz w:val="28"/>
          <w:szCs w:val="28"/>
          <w:lang w:bidi="ar-DZ"/>
        </w:rPr>
        <w:t>BDL </w:t>
      </w:r>
      <w:r w:rsidRPr="00EF4AAA">
        <w:rPr>
          <w:rFonts w:cs="Simplified Arabic"/>
          <w:sz w:val="28"/>
          <w:szCs w:val="28"/>
          <w:rtl/>
          <w:lang w:bidi="ar-DZ"/>
        </w:rPr>
        <w:t xml:space="preserve"> </w:t>
      </w:r>
    </w:p>
    <w:p w:rsidR="00C76F3C" w:rsidRPr="00EF4AAA" w:rsidRDefault="000D64B2" w:rsidP="002A6222">
      <w:pPr>
        <w:pStyle w:val="Paragraphedeliste"/>
        <w:numPr>
          <w:ilvl w:val="0"/>
          <w:numId w:val="27"/>
        </w:numPr>
        <w:bidi/>
        <w:spacing w:after="0" w:line="240" w:lineRule="auto"/>
        <w:jc w:val="both"/>
        <w:rPr>
          <w:rFonts w:cs="Simplified Arabic"/>
          <w:sz w:val="28"/>
          <w:szCs w:val="28"/>
          <w:lang w:bidi="ar-DZ"/>
        </w:rPr>
      </w:pPr>
      <w:r w:rsidRPr="00EF4AAA">
        <w:rPr>
          <w:rFonts w:cs="Simplified Arabic" w:hint="cs"/>
          <w:sz w:val="28"/>
          <w:szCs w:val="28"/>
          <w:rtl/>
        </w:rPr>
        <w:t xml:space="preserve">البنك الخارجي الجزائري </w:t>
      </w:r>
      <w:r w:rsidRPr="00EF4AAA">
        <w:rPr>
          <w:rFonts w:cs="Simplified Arabic"/>
          <w:sz w:val="28"/>
          <w:szCs w:val="28"/>
          <w:lang w:bidi="ar-DZ"/>
        </w:rPr>
        <w:t>BEA </w:t>
      </w:r>
      <w:r w:rsidRPr="00EF4AAA">
        <w:rPr>
          <w:rFonts w:cs="Simplified Arabic"/>
          <w:sz w:val="28"/>
          <w:szCs w:val="28"/>
          <w:rtl/>
          <w:lang w:bidi="ar-DZ"/>
        </w:rPr>
        <w:t xml:space="preserve"> </w:t>
      </w:r>
    </w:p>
    <w:p w:rsidR="00C76F3C" w:rsidRPr="00EF4AAA" w:rsidRDefault="000D64B2" w:rsidP="002A6222">
      <w:pPr>
        <w:pStyle w:val="Paragraphedeliste"/>
        <w:numPr>
          <w:ilvl w:val="0"/>
          <w:numId w:val="27"/>
        </w:numPr>
        <w:bidi/>
        <w:spacing w:after="0" w:line="240" w:lineRule="auto"/>
        <w:jc w:val="both"/>
        <w:rPr>
          <w:rFonts w:cs="Simplified Arabic"/>
          <w:sz w:val="28"/>
          <w:szCs w:val="28"/>
          <w:lang w:bidi="ar-DZ"/>
        </w:rPr>
      </w:pPr>
      <w:r w:rsidRPr="00EF4AAA">
        <w:rPr>
          <w:rFonts w:cs="Simplified Arabic" w:hint="cs"/>
          <w:sz w:val="28"/>
          <w:szCs w:val="28"/>
          <w:rtl/>
        </w:rPr>
        <w:t xml:space="preserve">بنك الفلاحة والتنمية الريفية </w:t>
      </w:r>
      <w:r w:rsidRPr="00EF4AAA">
        <w:rPr>
          <w:rFonts w:cs="Simplified Arabic"/>
          <w:sz w:val="28"/>
          <w:szCs w:val="28"/>
          <w:lang w:bidi="ar-DZ"/>
        </w:rPr>
        <w:t>BADR </w:t>
      </w:r>
      <w:r w:rsidRPr="00EF4AAA">
        <w:rPr>
          <w:rFonts w:cs="Simplified Arabic"/>
          <w:sz w:val="28"/>
          <w:szCs w:val="28"/>
          <w:rtl/>
          <w:lang w:bidi="ar-DZ"/>
        </w:rPr>
        <w:t xml:space="preserve"> </w:t>
      </w:r>
    </w:p>
    <w:p w:rsidR="00C76F3C" w:rsidRPr="00EF4AAA" w:rsidRDefault="000D64B2" w:rsidP="002A6222">
      <w:pPr>
        <w:pStyle w:val="Paragraphedeliste"/>
        <w:numPr>
          <w:ilvl w:val="0"/>
          <w:numId w:val="27"/>
        </w:numPr>
        <w:bidi/>
        <w:spacing w:after="0" w:line="240" w:lineRule="auto"/>
        <w:jc w:val="both"/>
        <w:rPr>
          <w:rFonts w:cs="Simplified Arabic"/>
          <w:sz w:val="28"/>
          <w:szCs w:val="28"/>
          <w:lang w:bidi="ar-DZ"/>
        </w:rPr>
      </w:pPr>
      <w:r w:rsidRPr="00EF4AAA">
        <w:rPr>
          <w:rFonts w:cs="Simplified Arabic" w:hint="cs"/>
          <w:sz w:val="28"/>
          <w:szCs w:val="28"/>
          <w:rtl/>
        </w:rPr>
        <w:t xml:space="preserve">القرض الشعبي الجزائري </w:t>
      </w:r>
      <w:r w:rsidRPr="00EF4AAA">
        <w:rPr>
          <w:rFonts w:cs="Simplified Arabic"/>
          <w:sz w:val="28"/>
          <w:szCs w:val="28"/>
          <w:lang w:bidi="ar-DZ"/>
        </w:rPr>
        <w:t>CPA </w:t>
      </w:r>
      <w:r w:rsidRPr="00EF4AAA">
        <w:rPr>
          <w:rFonts w:cs="Simplified Arabic"/>
          <w:sz w:val="28"/>
          <w:szCs w:val="28"/>
          <w:rtl/>
          <w:lang w:bidi="ar-DZ"/>
        </w:rPr>
        <w:t xml:space="preserve"> </w:t>
      </w:r>
    </w:p>
    <w:p w:rsidR="00C76F3C" w:rsidRPr="00EF4AAA" w:rsidRDefault="000D64B2" w:rsidP="002A6222">
      <w:pPr>
        <w:pStyle w:val="Paragraphedeliste"/>
        <w:numPr>
          <w:ilvl w:val="0"/>
          <w:numId w:val="27"/>
        </w:numPr>
        <w:bidi/>
        <w:spacing w:after="0" w:line="240" w:lineRule="auto"/>
        <w:jc w:val="both"/>
        <w:rPr>
          <w:rFonts w:cs="Simplified Arabic"/>
          <w:sz w:val="28"/>
          <w:szCs w:val="28"/>
          <w:lang w:bidi="ar-DZ"/>
        </w:rPr>
      </w:pPr>
      <w:r w:rsidRPr="00EF4AAA">
        <w:rPr>
          <w:rFonts w:cs="Simplified Arabic" w:hint="cs"/>
          <w:sz w:val="28"/>
          <w:szCs w:val="28"/>
          <w:rtl/>
        </w:rPr>
        <w:t xml:space="preserve">البنك الوطني الجزائري </w:t>
      </w:r>
      <w:r w:rsidRPr="00EF4AAA">
        <w:rPr>
          <w:rFonts w:cs="Simplified Arabic"/>
          <w:sz w:val="28"/>
          <w:szCs w:val="28"/>
          <w:lang w:bidi="ar-DZ"/>
        </w:rPr>
        <w:t>BNA </w:t>
      </w:r>
      <w:r w:rsidRPr="00EF4AAA">
        <w:rPr>
          <w:rFonts w:cs="Simplified Arabic"/>
          <w:sz w:val="28"/>
          <w:szCs w:val="28"/>
          <w:rtl/>
          <w:lang w:bidi="ar-DZ"/>
        </w:rPr>
        <w:t xml:space="preserve"> </w:t>
      </w:r>
    </w:p>
    <w:p w:rsidR="00C76F3C" w:rsidRDefault="000D64B2" w:rsidP="002A6222">
      <w:pPr>
        <w:pStyle w:val="Paragraphedeliste"/>
        <w:numPr>
          <w:ilvl w:val="0"/>
          <w:numId w:val="27"/>
        </w:numPr>
        <w:bidi/>
        <w:spacing w:after="0" w:line="240" w:lineRule="auto"/>
        <w:jc w:val="both"/>
        <w:rPr>
          <w:rFonts w:cs="Simplified Arabic"/>
          <w:sz w:val="28"/>
          <w:szCs w:val="28"/>
          <w:lang w:bidi="ar-DZ"/>
        </w:rPr>
      </w:pPr>
      <w:r w:rsidRPr="00EF4AAA">
        <w:rPr>
          <w:rFonts w:cs="Simplified Arabic" w:hint="cs"/>
          <w:sz w:val="28"/>
          <w:szCs w:val="28"/>
          <w:rtl/>
        </w:rPr>
        <w:t>الصندوق الوطني للتوفير والاحتياط</w:t>
      </w:r>
      <w:r w:rsidRPr="00EF4AAA">
        <w:rPr>
          <w:rFonts w:cs="Simplified Arabic"/>
          <w:sz w:val="28"/>
          <w:szCs w:val="28"/>
          <w:rtl/>
          <w:lang w:bidi="ar-DZ"/>
        </w:rPr>
        <w:t xml:space="preserve"> </w:t>
      </w:r>
      <w:r w:rsidRPr="00EF4AAA">
        <w:rPr>
          <w:rFonts w:cs="Simplified Arabic"/>
          <w:sz w:val="28"/>
          <w:szCs w:val="28"/>
          <w:lang w:bidi="ar-DZ"/>
        </w:rPr>
        <w:t>CNEP</w:t>
      </w:r>
    </w:p>
    <w:p w:rsidR="00EB0907" w:rsidRDefault="00EB0907" w:rsidP="00EB0907">
      <w:pPr>
        <w:pStyle w:val="Titre3"/>
        <w:numPr>
          <w:ilvl w:val="0"/>
          <w:numId w:val="36"/>
        </w:numPr>
        <w:shd w:val="clear" w:color="auto" w:fill="F6F6F6"/>
        <w:bidi/>
        <w:spacing w:before="0" w:line="330" w:lineRule="atLeast"/>
        <w:jc w:val="both"/>
        <w:textAlignment w:val="baseline"/>
        <w:rPr>
          <w:rFonts w:asciiTheme="minorHAnsi" w:eastAsiaTheme="minorHAnsi" w:hAnsiTheme="minorHAnsi" w:cs="Simplified Arabic"/>
          <w:b w:val="0"/>
          <w:bCs w:val="0"/>
          <w:color w:val="auto"/>
          <w:sz w:val="28"/>
          <w:szCs w:val="28"/>
        </w:rPr>
      </w:pPr>
      <w:r>
        <w:rPr>
          <w:rFonts w:asciiTheme="minorHAnsi" w:eastAsiaTheme="minorHAnsi" w:hAnsiTheme="minorHAnsi" w:cs="Simplified Arabic" w:hint="cs"/>
          <w:b w:val="0"/>
          <w:bCs w:val="0"/>
          <w:color w:val="auto"/>
          <w:sz w:val="28"/>
          <w:szCs w:val="28"/>
          <w:rtl/>
        </w:rPr>
        <w:t>ا</w:t>
      </w:r>
      <w:r w:rsidRPr="00EB0907">
        <w:rPr>
          <w:rFonts w:asciiTheme="minorHAnsi" w:eastAsiaTheme="minorHAnsi" w:hAnsiTheme="minorHAnsi" w:cs="Simplified Arabic"/>
          <w:b w:val="0"/>
          <w:bCs w:val="0"/>
          <w:color w:val="auto"/>
          <w:sz w:val="28"/>
          <w:szCs w:val="28"/>
          <w:rtl/>
        </w:rPr>
        <w:t>لشركة الجزائرية للتأمين وإعادة التأمين</w:t>
      </w:r>
      <w:r>
        <w:rPr>
          <w:rFonts w:asciiTheme="minorHAnsi" w:eastAsiaTheme="minorHAnsi" w:hAnsiTheme="minorHAnsi" w:cs="Simplified Arabic" w:hint="cs"/>
          <w:b w:val="0"/>
          <w:bCs w:val="0"/>
          <w:color w:val="auto"/>
          <w:sz w:val="28"/>
          <w:szCs w:val="28"/>
          <w:rtl/>
        </w:rPr>
        <w:t xml:space="preserve"> </w:t>
      </w:r>
      <w:r>
        <w:rPr>
          <w:rFonts w:ascii="Helvetica" w:hAnsi="Helvetica" w:cs="Helvetica"/>
          <w:b w:val="0"/>
          <w:bCs w:val="0"/>
          <w:color w:val="000000"/>
          <w:bdr w:val="none" w:sz="0" w:space="0" w:color="auto" w:frame="1"/>
        </w:rPr>
        <w:t>CAAR</w:t>
      </w:r>
    </w:p>
    <w:p w:rsidR="00263794" w:rsidRDefault="00EB0907" w:rsidP="00263794">
      <w:pPr>
        <w:pStyle w:val="Titre3"/>
        <w:numPr>
          <w:ilvl w:val="0"/>
          <w:numId w:val="36"/>
        </w:numPr>
        <w:shd w:val="clear" w:color="auto" w:fill="F6F6F6"/>
        <w:bidi/>
        <w:spacing w:before="0" w:line="330" w:lineRule="atLeast"/>
        <w:jc w:val="both"/>
        <w:textAlignment w:val="baseline"/>
        <w:rPr>
          <w:rFonts w:asciiTheme="minorHAnsi" w:eastAsiaTheme="minorHAnsi" w:hAnsiTheme="minorHAnsi" w:cs="Simplified Arabic"/>
          <w:b w:val="0"/>
          <w:bCs w:val="0"/>
          <w:color w:val="auto"/>
          <w:sz w:val="28"/>
          <w:szCs w:val="28"/>
        </w:rPr>
      </w:pPr>
      <w:r w:rsidRPr="00EB0907">
        <w:rPr>
          <w:rFonts w:asciiTheme="minorHAnsi" w:eastAsiaTheme="minorHAnsi" w:hAnsiTheme="minorHAnsi" w:cs="Simplified Arabic"/>
          <w:b w:val="0"/>
          <w:bCs w:val="0"/>
          <w:color w:val="auto"/>
          <w:sz w:val="28"/>
          <w:szCs w:val="28"/>
          <w:rtl/>
        </w:rPr>
        <w:t xml:space="preserve"> الشركة المركزية لإعادة التأمين</w:t>
      </w:r>
      <w:r w:rsidR="00263794">
        <w:rPr>
          <w:rFonts w:asciiTheme="minorHAnsi" w:eastAsiaTheme="minorHAnsi" w:hAnsiTheme="minorHAnsi" w:cs="Simplified Arabic" w:hint="cs"/>
          <w:b w:val="0"/>
          <w:bCs w:val="0"/>
          <w:color w:val="auto"/>
          <w:sz w:val="28"/>
          <w:szCs w:val="28"/>
          <w:rtl/>
        </w:rPr>
        <w:t xml:space="preserve"> </w:t>
      </w:r>
      <w:r w:rsidRPr="00EB0907">
        <w:rPr>
          <w:rFonts w:asciiTheme="minorHAnsi" w:eastAsiaTheme="minorHAnsi" w:hAnsiTheme="minorHAnsi" w:cs="Simplified Arabic"/>
          <w:b w:val="0"/>
          <w:bCs w:val="0"/>
          <w:color w:val="auto"/>
          <w:sz w:val="28"/>
          <w:szCs w:val="28"/>
        </w:rPr>
        <w:t xml:space="preserve"> CCR</w:t>
      </w:r>
    </w:p>
    <w:p w:rsidR="00263794" w:rsidRDefault="00EB0907" w:rsidP="00263794">
      <w:pPr>
        <w:pStyle w:val="Titre3"/>
        <w:numPr>
          <w:ilvl w:val="0"/>
          <w:numId w:val="36"/>
        </w:numPr>
        <w:shd w:val="clear" w:color="auto" w:fill="F6F6F6"/>
        <w:bidi/>
        <w:spacing w:before="0" w:line="330" w:lineRule="atLeast"/>
        <w:jc w:val="both"/>
        <w:textAlignment w:val="baseline"/>
        <w:rPr>
          <w:rFonts w:asciiTheme="minorHAnsi" w:eastAsiaTheme="minorHAnsi" w:hAnsiTheme="minorHAnsi" w:cs="Simplified Arabic"/>
          <w:b w:val="0"/>
          <w:bCs w:val="0"/>
          <w:color w:val="auto"/>
          <w:sz w:val="28"/>
          <w:szCs w:val="28"/>
        </w:rPr>
      </w:pPr>
      <w:r w:rsidRPr="00EB0907">
        <w:rPr>
          <w:rFonts w:asciiTheme="minorHAnsi" w:eastAsiaTheme="minorHAnsi" w:hAnsiTheme="minorHAnsi" w:cs="Simplified Arabic"/>
          <w:b w:val="0"/>
          <w:bCs w:val="0"/>
          <w:color w:val="auto"/>
          <w:sz w:val="28"/>
          <w:szCs w:val="28"/>
          <w:rtl/>
        </w:rPr>
        <w:t>الشركة الجزائرية للتأمين</w:t>
      </w:r>
      <w:r w:rsidR="00263794">
        <w:rPr>
          <w:rFonts w:asciiTheme="minorHAnsi" w:eastAsiaTheme="minorHAnsi" w:hAnsiTheme="minorHAnsi" w:cs="Simplified Arabic" w:hint="cs"/>
          <w:b w:val="0"/>
          <w:bCs w:val="0"/>
          <w:color w:val="auto"/>
          <w:sz w:val="28"/>
          <w:szCs w:val="28"/>
          <w:rtl/>
        </w:rPr>
        <w:t xml:space="preserve"> </w:t>
      </w:r>
      <w:r w:rsidRPr="00EB0907">
        <w:rPr>
          <w:rFonts w:asciiTheme="minorHAnsi" w:eastAsiaTheme="minorHAnsi" w:hAnsiTheme="minorHAnsi" w:cs="Simplified Arabic"/>
          <w:b w:val="0"/>
          <w:bCs w:val="0"/>
          <w:color w:val="auto"/>
          <w:sz w:val="28"/>
          <w:szCs w:val="28"/>
        </w:rPr>
        <w:t xml:space="preserve"> SAA</w:t>
      </w:r>
    </w:p>
    <w:p w:rsidR="00263794" w:rsidRDefault="00EB0907" w:rsidP="00263794">
      <w:pPr>
        <w:pStyle w:val="Titre3"/>
        <w:numPr>
          <w:ilvl w:val="0"/>
          <w:numId w:val="36"/>
        </w:numPr>
        <w:shd w:val="clear" w:color="auto" w:fill="F6F6F6"/>
        <w:bidi/>
        <w:spacing w:before="0" w:line="330" w:lineRule="atLeast"/>
        <w:jc w:val="both"/>
        <w:textAlignment w:val="baseline"/>
        <w:rPr>
          <w:rFonts w:asciiTheme="minorHAnsi" w:eastAsiaTheme="minorHAnsi" w:hAnsiTheme="minorHAnsi" w:cs="Simplified Arabic"/>
          <w:b w:val="0"/>
          <w:bCs w:val="0"/>
          <w:color w:val="auto"/>
          <w:sz w:val="28"/>
          <w:szCs w:val="28"/>
        </w:rPr>
      </w:pPr>
      <w:r w:rsidRPr="00EB0907">
        <w:rPr>
          <w:rFonts w:asciiTheme="minorHAnsi" w:eastAsiaTheme="minorHAnsi" w:hAnsiTheme="minorHAnsi" w:cs="Simplified Arabic"/>
          <w:b w:val="0"/>
          <w:bCs w:val="0"/>
          <w:color w:val="auto"/>
          <w:sz w:val="28"/>
          <w:szCs w:val="28"/>
          <w:rtl/>
        </w:rPr>
        <w:t xml:space="preserve"> الشركة</w:t>
      </w:r>
      <w:r w:rsidR="00263794">
        <w:rPr>
          <w:rFonts w:asciiTheme="minorHAnsi" w:eastAsiaTheme="minorHAnsi" w:hAnsiTheme="minorHAnsi" w:cs="Simplified Arabic" w:hint="cs"/>
          <w:b w:val="0"/>
          <w:bCs w:val="0"/>
          <w:color w:val="auto"/>
          <w:sz w:val="28"/>
          <w:szCs w:val="28"/>
          <w:rtl/>
        </w:rPr>
        <w:t xml:space="preserve"> </w:t>
      </w:r>
      <w:r w:rsidRPr="00EB0907">
        <w:rPr>
          <w:rFonts w:asciiTheme="minorHAnsi" w:eastAsiaTheme="minorHAnsi" w:hAnsiTheme="minorHAnsi" w:cs="Simplified Arabic"/>
          <w:b w:val="0"/>
          <w:bCs w:val="0"/>
          <w:color w:val="auto"/>
          <w:sz w:val="28"/>
          <w:szCs w:val="28"/>
          <w:rtl/>
        </w:rPr>
        <w:t>الجزائرية للتأمينات</w:t>
      </w:r>
      <w:r w:rsidR="00263794">
        <w:rPr>
          <w:rFonts w:asciiTheme="minorHAnsi" w:eastAsiaTheme="minorHAnsi" w:hAnsiTheme="minorHAnsi" w:cs="Simplified Arabic" w:hint="cs"/>
          <w:b w:val="0"/>
          <w:bCs w:val="0"/>
          <w:color w:val="auto"/>
          <w:sz w:val="28"/>
          <w:szCs w:val="28"/>
          <w:rtl/>
        </w:rPr>
        <w:t xml:space="preserve"> </w:t>
      </w:r>
      <w:r w:rsidRPr="00EB0907">
        <w:rPr>
          <w:rFonts w:asciiTheme="minorHAnsi" w:eastAsiaTheme="minorHAnsi" w:hAnsiTheme="minorHAnsi" w:cs="Simplified Arabic"/>
          <w:b w:val="0"/>
          <w:bCs w:val="0"/>
          <w:color w:val="auto"/>
          <w:sz w:val="28"/>
          <w:szCs w:val="28"/>
        </w:rPr>
        <w:t xml:space="preserve"> CAAT</w:t>
      </w:r>
    </w:p>
    <w:p w:rsidR="00263794" w:rsidRDefault="00EB0907" w:rsidP="00263794">
      <w:pPr>
        <w:pStyle w:val="Titre3"/>
        <w:numPr>
          <w:ilvl w:val="0"/>
          <w:numId w:val="36"/>
        </w:numPr>
        <w:shd w:val="clear" w:color="auto" w:fill="F6F6F6"/>
        <w:bidi/>
        <w:spacing w:before="0" w:line="330" w:lineRule="atLeast"/>
        <w:jc w:val="both"/>
        <w:textAlignment w:val="baseline"/>
        <w:rPr>
          <w:rFonts w:asciiTheme="minorHAnsi" w:eastAsiaTheme="minorHAnsi" w:hAnsiTheme="minorHAnsi" w:cs="Simplified Arabic"/>
          <w:b w:val="0"/>
          <w:bCs w:val="0"/>
          <w:color w:val="auto"/>
          <w:sz w:val="28"/>
          <w:szCs w:val="28"/>
        </w:rPr>
      </w:pPr>
      <w:r w:rsidRPr="00EB0907">
        <w:rPr>
          <w:rFonts w:asciiTheme="minorHAnsi" w:eastAsiaTheme="minorHAnsi" w:hAnsiTheme="minorHAnsi" w:cs="Simplified Arabic"/>
          <w:b w:val="0"/>
          <w:bCs w:val="0"/>
          <w:color w:val="auto"/>
          <w:sz w:val="28"/>
          <w:szCs w:val="28"/>
          <w:rtl/>
        </w:rPr>
        <w:t>الصندوق الوطني للتعاضدية الفلاحية</w:t>
      </w:r>
      <w:r w:rsidRPr="00EB0907">
        <w:rPr>
          <w:rFonts w:asciiTheme="minorHAnsi" w:eastAsiaTheme="minorHAnsi" w:hAnsiTheme="minorHAnsi" w:cs="Simplified Arabic"/>
          <w:b w:val="0"/>
          <w:bCs w:val="0"/>
          <w:color w:val="auto"/>
          <w:sz w:val="28"/>
          <w:szCs w:val="28"/>
        </w:rPr>
        <w:t xml:space="preserve"> </w:t>
      </w:r>
      <w:r w:rsidR="00263794" w:rsidRPr="00EB0907">
        <w:rPr>
          <w:rFonts w:asciiTheme="minorHAnsi" w:eastAsiaTheme="minorHAnsi" w:hAnsiTheme="minorHAnsi" w:cs="Simplified Arabic"/>
          <w:b w:val="0"/>
          <w:bCs w:val="0"/>
          <w:color w:val="auto"/>
          <w:sz w:val="28"/>
          <w:szCs w:val="28"/>
        </w:rPr>
        <w:t>CNMA</w:t>
      </w:r>
    </w:p>
    <w:p w:rsidR="00EB0907" w:rsidRPr="00EB0907" w:rsidRDefault="00EB0907" w:rsidP="00263794">
      <w:pPr>
        <w:pStyle w:val="Titre3"/>
        <w:numPr>
          <w:ilvl w:val="0"/>
          <w:numId w:val="36"/>
        </w:numPr>
        <w:shd w:val="clear" w:color="auto" w:fill="F6F6F6"/>
        <w:bidi/>
        <w:spacing w:before="0" w:line="330" w:lineRule="atLeast"/>
        <w:jc w:val="both"/>
        <w:textAlignment w:val="baseline"/>
        <w:rPr>
          <w:rFonts w:asciiTheme="minorHAnsi" w:eastAsiaTheme="minorHAnsi" w:hAnsiTheme="minorHAnsi" w:cs="Simplified Arabic"/>
          <w:b w:val="0"/>
          <w:bCs w:val="0"/>
          <w:color w:val="auto"/>
          <w:sz w:val="28"/>
          <w:szCs w:val="28"/>
        </w:rPr>
      </w:pPr>
      <w:r w:rsidRPr="00EB0907">
        <w:rPr>
          <w:rFonts w:asciiTheme="minorHAnsi" w:eastAsiaTheme="minorHAnsi" w:hAnsiTheme="minorHAnsi" w:cs="Simplified Arabic"/>
          <w:b w:val="0"/>
          <w:bCs w:val="0"/>
          <w:color w:val="auto"/>
          <w:sz w:val="28"/>
          <w:szCs w:val="28"/>
          <w:rtl/>
        </w:rPr>
        <w:t>البنك الخاص</w:t>
      </w:r>
      <w:r w:rsidR="00263794">
        <w:rPr>
          <w:rFonts w:asciiTheme="minorHAnsi" w:eastAsiaTheme="minorHAnsi" w:hAnsiTheme="minorHAnsi" w:cs="Simplified Arabic" w:hint="cs"/>
          <w:b w:val="0"/>
          <w:bCs w:val="0"/>
          <w:color w:val="auto"/>
          <w:sz w:val="28"/>
          <w:szCs w:val="28"/>
          <w:rtl/>
        </w:rPr>
        <w:t xml:space="preserve"> </w:t>
      </w:r>
      <w:r w:rsidRPr="00EB0907">
        <w:rPr>
          <w:rFonts w:asciiTheme="minorHAnsi" w:eastAsiaTheme="minorHAnsi" w:hAnsiTheme="minorHAnsi" w:cs="Simplified Arabic"/>
          <w:b w:val="0"/>
          <w:bCs w:val="0"/>
          <w:color w:val="auto"/>
          <w:sz w:val="28"/>
          <w:szCs w:val="28"/>
          <w:rtl/>
        </w:rPr>
        <w:t>يونيون بنك</w:t>
      </w:r>
      <w:r w:rsidR="00263794">
        <w:rPr>
          <w:rFonts w:asciiTheme="minorHAnsi" w:eastAsiaTheme="minorHAnsi" w:hAnsiTheme="minorHAnsi" w:cs="Simplified Arabic" w:hint="cs"/>
          <w:b w:val="0"/>
          <w:bCs w:val="0"/>
          <w:color w:val="auto"/>
          <w:sz w:val="28"/>
          <w:szCs w:val="28"/>
          <w:rtl/>
        </w:rPr>
        <w:t xml:space="preserve"> </w:t>
      </w:r>
      <w:r w:rsidRPr="00EB0907">
        <w:rPr>
          <w:rFonts w:asciiTheme="minorHAnsi" w:eastAsiaTheme="minorHAnsi" w:hAnsiTheme="minorHAnsi" w:cs="Simplified Arabic"/>
          <w:b w:val="0"/>
          <w:bCs w:val="0"/>
          <w:color w:val="auto"/>
          <w:sz w:val="28"/>
          <w:szCs w:val="28"/>
        </w:rPr>
        <w:t xml:space="preserve"> UB</w:t>
      </w:r>
    </w:p>
    <w:p w:rsidR="00C76F3C" w:rsidRPr="008108D2" w:rsidRDefault="00C76F3C" w:rsidP="008108D2">
      <w:pPr>
        <w:bidi/>
        <w:spacing w:after="0" w:line="240" w:lineRule="auto"/>
        <w:jc w:val="both"/>
        <w:rPr>
          <w:rFonts w:cs="Simplified Arabic"/>
          <w:sz w:val="28"/>
          <w:szCs w:val="28"/>
          <w:lang w:bidi="ar-DZ"/>
        </w:rPr>
      </w:pPr>
    </w:p>
    <w:p w:rsidR="004541A0" w:rsidRPr="008108D2" w:rsidRDefault="008108D2" w:rsidP="004541A0">
      <w:pPr>
        <w:shd w:val="clear" w:color="auto" w:fill="F6F6F6"/>
        <w:bidi/>
        <w:spacing w:after="150" w:line="450" w:lineRule="atLeast"/>
        <w:ind w:left="360"/>
        <w:textAlignment w:val="baseline"/>
        <w:outlineLvl w:val="1"/>
        <w:rPr>
          <w:rFonts w:ascii="Simplified Arabic" w:eastAsia="Times New Roman" w:hAnsi="Simplified Arabic" w:cs="Simplified Arabic"/>
          <w:sz w:val="28"/>
          <w:szCs w:val="28"/>
          <w:rtl/>
          <w:lang w:eastAsia="fr-FR"/>
        </w:rPr>
      </w:pPr>
      <w:r w:rsidRPr="008108D2">
        <w:rPr>
          <w:rFonts w:ascii="Simplified Arabic" w:eastAsia="Times New Roman" w:hAnsi="Simplified Arabic" w:cs="Simplified Arabic" w:hint="cs"/>
          <w:sz w:val="28"/>
          <w:szCs w:val="28"/>
          <w:rtl/>
          <w:lang w:eastAsia="fr-FR"/>
        </w:rPr>
        <w:t>و</w:t>
      </w:r>
      <w:r w:rsidR="004541A0" w:rsidRPr="008108D2">
        <w:rPr>
          <w:rFonts w:ascii="Simplified Arabic" w:eastAsia="Times New Roman" w:hAnsi="Simplified Arabic" w:cs="Simplified Arabic"/>
          <w:sz w:val="28"/>
          <w:szCs w:val="28"/>
          <w:rtl/>
          <w:lang w:eastAsia="fr-FR"/>
        </w:rPr>
        <w:t>ال</w:t>
      </w:r>
      <w:r w:rsidR="004541A0" w:rsidRPr="008108D2">
        <w:rPr>
          <w:rFonts w:ascii="Simplified Arabic" w:hAnsi="Simplified Arabic" w:cs="Simplified Arabic"/>
          <w:sz w:val="28"/>
          <w:szCs w:val="28"/>
          <w:rtl/>
          <w:lang w:bidi="ar-DZ"/>
        </w:rPr>
        <w:t>شكات المدرجة في البورصة</w:t>
      </w:r>
      <w:r w:rsidRPr="008108D2">
        <w:rPr>
          <w:rFonts w:ascii="Simplified Arabic" w:hAnsi="Simplified Arabic" w:cs="Simplified Arabic" w:hint="cs"/>
          <w:sz w:val="28"/>
          <w:szCs w:val="28"/>
          <w:rtl/>
          <w:lang w:bidi="ar-DZ"/>
        </w:rPr>
        <w:t xml:space="preserve"> هي</w:t>
      </w:r>
      <w:r w:rsidR="004541A0" w:rsidRPr="008108D2">
        <w:rPr>
          <w:rFonts w:ascii="Simplified Arabic" w:hAnsi="Simplified Arabic" w:cs="Simplified Arabic"/>
          <w:sz w:val="28"/>
          <w:szCs w:val="28"/>
          <w:rtl/>
          <w:lang w:bidi="ar-DZ"/>
        </w:rPr>
        <w:t>:</w:t>
      </w:r>
    </w:p>
    <w:p w:rsidR="004541A0" w:rsidRPr="008108D2" w:rsidRDefault="00E16C3F" w:rsidP="004541A0">
      <w:pPr>
        <w:shd w:val="clear" w:color="auto" w:fill="F6F6F6"/>
        <w:bidi/>
        <w:spacing w:after="150" w:line="450" w:lineRule="atLeast"/>
        <w:ind w:left="360"/>
        <w:textAlignment w:val="baseline"/>
        <w:outlineLvl w:val="1"/>
        <w:rPr>
          <w:rFonts w:ascii="Simplified Arabic" w:hAnsi="Simplified Arabic" w:cs="Simplified Arabic"/>
          <w:sz w:val="28"/>
          <w:szCs w:val="28"/>
          <w:rtl/>
          <w:lang w:bidi="ar-DZ"/>
        </w:rPr>
      </w:pPr>
      <w:r w:rsidRPr="008108D2">
        <w:rPr>
          <w:rFonts w:ascii="Simplified Arabic" w:hAnsi="Simplified Arabic" w:cs="Simplified Arabic" w:hint="cs"/>
          <w:sz w:val="28"/>
          <w:szCs w:val="28"/>
          <w:rtl/>
          <w:lang w:bidi="ar-DZ"/>
        </w:rPr>
        <w:t xml:space="preserve">- </w:t>
      </w:r>
      <w:r w:rsidR="004541A0" w:rsidRPr="008108D2">
        <w:rPr>
          <w:rFonts w:ascii="Simplified Arabic" w:hAnsi="Simplified Arabic" w:cs="Simplified Arabic"/>
          <w:sz w:val="28"/>
          <w:szCs w:val="28"/>
          <w:rtl/>
          <w:lang w:bidi="ar-DZ"/>
        </w:rPr>
        <w:t>أليانس للتامينات</w:t>
      </w:r>
      <w:r w:rsidRPr="008108D2">
        <w:rPr>
          <w:rFonts w:ascii="Simplified Arabic" w:hAnsi="Simplified Arabic" w:cs="Simplified Arabic"/>
          <w:sz w:val="28"/>
          <w:szCs w:val="28"/>
          <w:rtl/>
          <w:lang w:bidi="ar-DZ"/>
        </w:rPr>
        <w:t xml:space="preserve"> </w:t>
      </w:r>
      <w:r w:rsidRPr="008108D2">
        <w:rPr>
          <w:rFonts w:ascii="Simplified Arabic" w:hAnsi="Simplified Arabic" w:cs="Simplified Arabic" w:hint="cs"/>
          <w:sz w:val="28"/>
          <w:szCs w:val="28"/>
          <w:rtl/>
          <w:lang w:bidi="ar-DZ"/>
        </w:rPr>
        <w:t xml:space="preserve">( </w:t>
      </w:r>
      <w:r w:rsidRPr="008108D2">
        <w:rPr>
          <w:rFonts w:ascii="Simplified Arabic" w:hAnsi="Simplified Arabic" w:cs="Simplified Arabic"/>
          <w:sz w:val="28"/>
          <w:szCs w:val="28"/>
          <w:rtl/>
          <w:lang w:bidi="ar-DZ"/>
        </w:rPr>
        <w:t>التأمينات</w:t>
      </w:r>
      <w:r w:rsidRPr="008108D2">
        <w:rPr>
          <w:rFonts w:ascii="Simplified Arabic" w:hAnsi="Simplified Arabic" w:cs="Simplified Arabic" w:hint="cs"/>
          <w:sz w:val="28"/>
          <w:szCs w:val="28"/>
          <w:rtl/>
          <w:lang w:bidi="ar-DZ"/>
        </w:rPr>
        <w:t>)</w:t>
      </w:r>
    </w:p>
    <w:p w:rsidR="00E16C3F" w:rsidRPr="008108D2" w:rsidRDefault="00E16C3F" w:rsidP="00E16C3F">
      <w:pPr>
        <w:shd w:val="clear" w:color="auto" w:fill="F6F6F6"/>
        <w:bidi/>
        <w:spacing w:after="150" w:line="450" w:lineRule="atLeast"/>
        <w:ind w:left="360"/>
        <w:textAlignment w:val="baseline"/>
        <w:outlineLvl w:val="1"/>
        <w:rPr>
          <w:rFonts w:ascii="Simplified Arabic" w:hAnsi="Simplified Arabic" w:cs="Simplified Arabic"/>
          <w:sz w:val="28"/>
          <w:szCs w:val="28"/>
          <w:rtl/>
          <w:lang w:bidi="ar-DZ"/>
        </w:rPr>
      </w:pPr>
      <w:r w:rsidRPr="008108D2">
        <w:rPr>
          <w:rFonts w:ascii="Simplified Arabic" w:hAnsi="Simplified Arabic" w:cs="Simplified Arabic"/>
          <w:sz w:val="28"/>
          <w:szCs w:val="28"/>
          <w:rtl/>
          <w:lang w:bidi="ar-DZ"/>
        </w:rPr>
        <w:t xml:space="preserve">م.ت.ف. الأوراسي </w:t>
      </w:r>
      <w:r w:rsidRPr="008108D2">
        <w:rPr>
          <w:rFonts w:ascii="Simplified Arabic" w:hAnsi="Simplified Arabic" w:cs="Simplified Arabic" w:hint="cs"/>
          <w:sz w:val="28"/>
          <w:szCs w:val="28"/>
          <w:rtl/>
          <w:lang w:bidi="ar-DZ"/>
        </w:rPr>
        <w:t>(</w:t>
      </w:r>
      <w:r w:rsidRPr="008108D2">
        <w:rPr>
          <w:rFonts w:ascii="Simplified Arabic" w:hAnsi="Simplified Arabic" w:cs="Simplified Arabic"/>
          <w:sz w:val="28"/>
          <w:szCs w:val="28"/>
          <w:rtl/>
          <w:lang w:bidi="ar-DZ"/>
        </w:rPr>
        <w:t xml:space="preserve">الفندقة </w:t>
      </w:r>
      <w:r w:rsidRPr="008108D2">
        <w:rPr>
          <w:rFonts w:ascii="Simplified Arabic" w:hAnsi="Simplified Arabic" w:cs="Simplified Arabic" w:hint="cs"/>
          <w:sz w:val="28"/>
          <w:szCs w:val="28"/>
          <w:rtl/>
          <w:lang w:bidi="ar-DZ"/>
        </w:rPr>
        <w:t>)</w:t>
      </w:r>
    </w:p>
    <w:p w:rsidR="00E16C3F" w:rsidRPr="008108D2" w:rsidRDefault="00E16C3F" w:rsidP="00E16C3F">
      <w:pPr>
        <w:shd w:val="clear" w:color="auto" w:fill="F6F6F6"/>
        <w:bidi/>
        <w:spacing w:after="150" w:line="450" w:lineRule="atLeast"/>
        <w:ind w:left="360"/>
        <w:textAlignment w:val="baseline"/>
        <w:outlineLvl w:val="1"/>
        <w:rPr>
          <w:rFonts w:ascii="Simplified Arabic" w:hAnsi="Simplified Arabic" w:cs="Simplified Arabic"/>
          <w:sz w:val="28"/>
          <w:szCs w:val="28"/>
          <w:rtl/>
          <w:lang w:bidi="ar-DZ"/>
        </w:rPr>
      </w:pPr>
      <w:r w:rsidRPr="008108D2">
        <w:rPr>
          <w:rFonts w:ascii="Simplified Arabic" w:hAnsi="Simplified Arabic" w:cs="Simplified Arabic"/>
          <w:sz w:val="28"/>
          <w:szCs w:val="28"/>
          <w:rtl/>
          <w:lang w:bidi="ar-DZ"/>
        </w:rPr>
        <w:t xml:space="preserve">صيدال </w:t>
      </w:r>
      <w:r w:rsidRPr="008108D2">
        <w:rPr>
          <w:rFonts w:ascii="Simplified Arabic" w:hAnsi="Simplified Arabic" w:cs="Simplified Arabic" w:hint="cs"/>
          <w:sz w:val="28"/>
          <w:szCs w:val="28"/>
          <w:rtl/>
          <w:lang w:bidi="ar-DZ"/>
        </w:rPr>
        <w:t xml:space="preserve"> (</w:t>
      </w:r>
      <w:r w:rsidRPr="008108D2">
        <w:rPr>
          <w:rFonts w:ascii="Simplified Arabic" w:hAnsi="Simplified Arabic" w:cs="Simplified Arabic"/>
          <w:sz w:val="28"/>
          <w:szCs w:val="28"/>
          <w:rtl/>
          <w:lang w:bidi="ar-DZ"/>
        </w:rPr>
        <w:t>الصناعة الصيدلانية</w:t>
      </w:r>
      <w:r w:rsidRPr="008108D2">
        <w:rPr>
          <w:rFonts w:ascii="Simplified Arabic" w:hAnsi="Simplified Arabic" w:cs="Simplified Arabic" w:hint="cs"/>
          <w:sz w:val="28"/>
          <w:szCs w:val="28"/>
          <w:rtl/>
          <w:lang w:bidi="ar-DZ"/>
        </w:rPr>
        <w:t>)</w:t>
      </w:r>
    </w:p>
    <w:p w:rsidR="00E16C3F" w:rsidRPr="008108D2" w:rsidRDefault="00E16C3F" w:rsidP="00E16C3F">
      <w:pPr>
        <w:shd w:val="clear" w:color="auto" w:fill="F6F6F6"/>
        <w:bidi/>
        <w:spacing w:after="150" w:line="450" w:lineRule="atLeast"/>
        <w:ind w:left="360"/>
        <w:textAlignment w:val="baseline"/>
        <w:outlineLvl w:val="1"/>
        <w:rPr>
          <w:rFonts w:ascii="Simplified Arabic" w:hAnsi="Simplified Arabic" w:cs="Simplified Arabic"/>
          <w:sz w:val="28"/>
          <w:szCs w:val="28"/>
          <w:rtl/>
          <w:lang w:bidi="ar-DZ"/>
        </w:rPr>
      </w:pPr>
      <w:r w:rsidRPr="008108D2">
        <w:rPr>
          <w:rFonts w:ascii="Simplified Arabic" w:hAnsi="Simplified Arabic" w:cs="Simplified Arabic"/>
          <w:sz w:val="28"/>
          <w:szCs w:val="28"/>
          <w:rtl/>
          <w:lang w:bidi="ar-DZ"/>
        </w:rPr>
        <w:t xml:space="preserve">بيوفارم </w:t>
      </w:r>
      <w:r w:rsidRPr="008108D2">
        <w:rPr>
          <w:rFonts w:ascii="Simplified Arabic" w:hAnsi="Simplified Arabic" w:cs="Simplified Arabic" w:hint="cs"/>
          <w:sz w:val="28"/>
          <w:szCs w:val="28"/>
          <w:rtl/>
          <w:lang w:bidi="ar-DZ"/>
        </w:rPr>
        <w:t>(</w:t>
      </w:r>
      <w:r w:rsidRPr="008108D2">
        <w:rPr>
          <w:rFonts w:ascii="Simplified Arabic" w:hAnsi="Simplified Arabic" w:cs="Simplified Arabic"/>
          <w:sz w:val="28"/>
          <w:szCs w:val="28"/>
          <w:rtl/>
          <w:lang w:bidi="ar-DZ"/>
        </w:rPr>
        <w:t xml:space="preserve">صناعة الصيدلانية </w:t>
      </w:r>
      <w:r w:rsidRPr="008108D2">
        <w:rPr>
          <w:rFonts w:ascii="Simplified Arabic" w:hAnsi="Simplified Arabic" w:cs="Simplified Arabic" w:hint="cs"/>
          <w:sz w:val="28"/>
          <w:szCs w:val="28"/>
          <w:rtl/>
          <w:lang w:bidi="ar-DZ"/>
        </w:rPr>
        <w:t>)</w:t>
      </w:r>
    </w:p>
    <w:p w:rsidR="00E16C3F" w:rsidRPr="008108D2" w:rsidRDefault="00E16C3F" w:rsidP="00E16C3F">
      <w:pPr>
        <w:shd w:val="clear" w:color="auto" w:fill="F6F6F6"/>
        <w:bidi/>
        <w:spacing w:after="150" w:line="450" w:lineRule="atLeast"/>
        <w:ind w:left="360"/>
        <w:textAlignment w:val="baseline"/>
        <w:outlineLvl w:val="1"/>
        <w:rPr>
          <w:rFonts w:ascii="Simplified Arabic" w:hAnsi="Simplified Arabic" w:cs="Simplified Arabic"/>
          <w:sz w:val="28"/>
          <w:szCs w:val="28"/>
          <w:rtl/>
          <w:lang w:bidi="ar-DZ"/>
        </w:rPr>
      </w:pPr>
      <w:r w:rsidRPr="008108D2">
        <w:rPr>
          <w:rFonts w:ascii="Simplified Arabic" w:hAnsi="Simplified Arabic" w:cs="Simplified Arabic"/>
          <w:sz w:val="28"/>
          <w:szCs w:val="28"/>
          <w:rtl/>
          <w:lang w:bidi="ar-DZ"/>
        </w:rPr>
        <w:t>القرض الشعبي الجزائري</w:t>
      </w:r>
      <w:r w:rsidRPr="008108D2">
        <w:rPr>
          <w:rFonts w:ascii="Simplified Arabic" w:hAnsi="Simplified Arabic" w:cs="Simplified Arabic" w:hint="cs"/>
          <w:sz w:val="28"/>
          <w:szCs w:val="28"/>
          <w:rtl/>
          <w:lang w:bidi="ar-DZ"/>
        </w:rPr>
        <w:t>(</w:t>
      </w:r>
      <w:r w:rsidRPr="008108D2">
        <w:rPr>
          <w:rFonts w:ascii="Times New Roman" w:hAnsi="Times New Roman" w:cs="Times New Roman"/>
          <w:sz w:val="28"/>
          <w:szCs w:val="28"/>
          <w:lang w:bidi="ar-DZ"/>
        </w:rPr>
        <w:t>CPA</w:t>
      </w:r>
      <w:r w:rsidRPr="008108D2">
        <w:rPr>
          <w:rFonts w:ascii="Simplified Arabic" w:hAnsi="Simplified Arabic" w:cs="Simplified Arabic" w:hint="cs"/>
          <w:sz w:val="28"/>
          <w:szCs w:val="28"/>
          <w:rtl/>
          <w:lang w:bidi="ar-DZ"/>
        </w:rPr>
        <w:t xml:space="preserve"> بنك)</w:t>
      </w:r>
    </w:p>
    <w:p w:rsidR="00EB0907" w:rsidRPr="008108D2" w:rsidRDefault="00E16C3F" w:rsidP="00E16C3F">
      <w:pPr>
        <w:shd w:val="clear" w:color="auto" w:fill="F6F6F6"/>
        <w:bidi/>
        <w:spacing w:after="150" w:line="450" w:lineRule="atLeast"/>
        <w:ind w:left="360"/>
        <w:textAlignment w:val="baseline"/>
        <w:outlineLvl w:val="1"/>
        <w:rPr>
          <w:rFonts w:cs="Simplified Arabic"/>
          <w:sz w:val="28"/>
          <w:szCs w:val="28"/>
          <w:lang w:bidi="ar-DZ"/>
        </w:rPr>
      </w:pPr>
      <w:r w:rsidRPr="008108D2">
        <w:rPr>
          <w:rFonts w:ascii="Times New Roman" w:hAnsi="Times New Roman" w:cs="Times New Roman"/>
          <w:sz w:val="28"/>
          <w:szCs w:val="28"/>
          <w:lang w:bidi="ar-DZ"/>
        </w:rPr>
        <w:lastRenderedPageBreak/>
        <w:t>AOM</w:t>
      </w:r>
      <w:r w:rsidRPr="008108D2">
        <w:rPr>
          <w:rFonts w:ascii="Simplified Arabic" w:hAnsi="Simplified Arabic" w:cs="Simplified Arabic" w:hint="cs"/>
          <w:sz w:val="28"/>
          <w:szCs w:val="28"/>
          <w:rtl/>
          <w:lang w:bidi="ar-DZ"/>
        </w:rPr>
        <w:t xml:space="preserve"> ( </w:t>
      </w:r>
      <w:r w:rsidRPr="008108D2">
        <w:rPr>
          <w:rFonts w:ascii="Simplified Arabic" w:hAnsi="Simplified Arabic" w:cs="Simplified Arabic"/>
          <w:sz w:val="28"/>
          <w:szCs w:val="28"/>
          <w:rtl/>
          <w:lang w:bidi="ar-DZ"/>
        </w:rPr>
        <w:t>سياحة</w:t>
      </w:r>
      <w:r w:rsidRPr="008108D2">
        <w:rPr>
          <w:rFonts w:ascii="Simplified Arabic" w:hAnsi="Simplified Arabic" w:cs="Simplified Arabic" w:hint="cs"/>
          <w:sz w:val="28"/>
          <w:szCs w:val="28"/>
          <w:rtl/>
          <w:lang w:bidi="ar-DZ"/>
        </w:rPr>
        <w:t>)</w:t>
      </w:r>
      <w:r w:rsidRPr="008108D2">
        <w:rPr>
          <w:rFonts w:cs="Simplified Arabic"/>
          <w:sz w:val="28"/>
          <w:szCs w:val="28"/>
          <w:lang w:bidi="ar-DZ"/>
        </w:rPr>
        <w:t xml:space="preserve"> </w:t>
      </w:r>
    </w:p>
    <w:p w:rsidR="00524D6F" w:rsidRPr="007C6CD9" w:rsidRDefault="007C6A92" w:rsidP="007C6A92">
      <w:pPr>
        <w:bidi/>
        <w:spacing w:after="0" w:line="240" w:lineRule="auto"/>
        <w:jc w:val="both"/>
        <w:rPr>
          <w:rFonts w:cs="Simplified Arabic"/>
          <w:b/>
          <w:bCs/>
          <w:sz w:val="32"/>
          <w:szCs w:val="32"/>
          <w:lang w:bidi="ar-DZ"/>
        </w:rPr>
      </w:pPr>
      <w:r>
        <w:rPr>
          <w:rFonts w:ascii="Simplified Arabic" w:hAnsi="Simplified Arabic" w:cs="Simplified Arabic" w:hint="cs"/>
          <w:b/>
          <w:bCs/>
          <w:color w:val="000000"/>
          <w:sz w:val="32"/>
          <w:szCs w:val="32"/>
          <w:bdr w:val="none" w:sz="0" w:space="0" w:color="auto" w:frame="1"/>
          <w:rtl/>
        </w:rPr>
        <w:t xml:space="preserve">ثاني: </w:t>
      </w:r>
      <w:r w:rsidR="007C6CD9" w:rsidRPr="007C6CD9">
        <w:rPr>
          <w:rFonts w:ascii="Simplified Arabic" w:hAnsi="Simplified Arabic" w:cs="Simplified Arabic"/>
          <w:b/>
          <w:bCs/>
          <w:color w:val="000000"/>
          <w:sz w:val="32"/>
          <w:szCs w:val="32"/>
          <w:bdr w:val="none" w:sz="0" w:space="0" w:color="auto" w:frame="1"/>
          <w:rtl/>
        </w:rPr>
        <w:t>ش</w:t>
      </w:r>
      <w:r w:rsidR="007C6CD9" w:rsidRPr="007C6CD9">
        <w:rPr>
          <w:rFonts w:ascii="Simplified Arabic" w:hAnsi="Simplified Arabic" w:cs="Simplified Arabic" w:hint="cs"/>
          <w:b/>
          <w:bCs/>
          <w:color w:val="000000"/>
          <w:sz w:val="32"/>
          <w:szCs w:val="32"/>
          <w:bdr w:val="none" w:sz="0" w:space="0" w:color="auto" w:frame="1"/>
          <w:rtl/>
        </w:rPr>
        <w:t>روط القبول</w:t>
      </w:r>
    </w:p>
    <w:p w:rsidR="0044128A" w:rsidRPr="0044128A" w:rsidRDefault="003268ED" w:rsidP="0044128A">
      <w:pPr>
        <w:pStyle w:val="Titre3"/>
        <w:shd w:val="clear" w:color="auto" w:fill="F6F6F6"/>
        <w:bidi/>
        <w:spacing w:before="0" w:line="330" w:lineRule="atLeast"/>
        <w:jc w:val="both"/>
        <w:textAlignment w:val="baseline"/>
        <w:rPr>
          <w:rFonts w:ascii="Simplified Arabic" w:hAnsi="Simplified Arabic" w:cs="Simplified Arabic"/>
          <w:b w:val="0"/>
          <w:bCs w:val="0"/>
          <w:color w:val="0093D6"/>
          <w:sz w:val="28"/>
          <w:szCs w:val="28"/>
        </w:rPr>
      </w:pPr>
      <w:r>
        <w:rPr>
          <w:rStyle w:val="lev"/>
          <w:rFonts w:ascii="Simplified Arabic" w:hAnsi="Simplified Arabic" w:cs="Simplified Arabic" w:hint="cs"/>
          <w:b/>
          <w:bCs/>
          <w:color w:val="000000"/>
          <w:sz w:val="28"/>
          <w:szCs w:val="28"/>
          <w:bdr w:val="none" w:sz="0" w:space="0" w:color="auto" w:frame="1"/>
          <w:rtl/>
        </w:rPr>
        <w:t>1.</w:t>
      </w:r>
      <w:r w:rsidR="0044128A" w:rsidRPr="0044128A">
        <w:rPr>
          <w:rStyle w:val="lev"/>
          <w:rFonts w:ascii="Simplified Arabic" w:hAnsi="Simplified Arabic" w:cs="Simplified Arabic"/>
          <w:b/>
          <w:bCs/>
          <w:color w:val="000000"/>
          <w:sz w:val="28"/>
          <w:szCs w:val="28"/>
          <w:bdr w:val="none" w:sz="0" w:space="0" w:color="auto" w:frame="1"/>
          <w:rtl/>
        </w:rPr>
        <w:t>السوق الرسمي</w:t>
      </w:r>
    </w:p>
    <w:p w:rsidR="0044128A" w:rsidRDefault="0044128A" w:rsidP="0044128A">
      <w:pPr>
        <w:pStyle w:val="NormalWeb"/>
        <w:shd w:val="clear" w:color="auto" w:fill="F6F6F6"/>
        <w:bidi/>
        <w:spacing w:before="0" w:beforeAutospacing="0" w:after="0" w:afterAutospacing="0" w:line="270" w:lineRule="atLeast"/>
        <w:jc w:val="both"/>
        <w:rPr>
          <w:rFonts w:ascii="Simplified Arabic" w:hAnsi="Simplified Arabic" w:cs="Simplified Arabic"/>
          <w:color w:val="000000"/>
          <w:sz w:val="28"/>
          <w:szCs w:val="28"/>
          <w:bdr w:val="none" w:sz="0" w:space="0" w:color="auto" w:frame="1"/>
          <w:rtl/>
        </w:rPr>
      </w:pPr>
      <w:r w:rsidRPr="0044128A">
        <w:rPr>
          <w:rFonts w:ascii="Simplified Arabic" w:hAnsi="Simplified Arabic" w:cs="Simplified Arabic"/>
          <w:color w:val="000000"/>
          <w:sz w:val="28"/>
          <w:szCs w:val="28"/>
          <w:bdr w:val="none" w:sz="0" w:space="0" w:color="auto" w:frame="1"/>
        </w:rPr>
        <w:t xml:space="preserve">- </w:t>
      </w:r>
      <w:r w:rsidR="007C6CD9">
        <w:rPr>
          <w:rFonts w:ascii="Simplified Arabic" w:hAnsi="Simplified Arabic" w:cs="Simplified Arabic" w:hint="cs"/>
          <w:color w:val="000000"/>
          <w:sz w:val="28"/>
          <w:szCs w:val="28"/>
          <w:bdr w:val="none" w:sz="0" w:space="0" w:color="auto" w:frame="1"/>
          <w:rtl/>
        </w:rPr>
        <w:t xml:space="preserve"> </w:t>
      </w:r>
      <w:r w:rsidRPr="0044128A">
        <w:rPr>
          <w:rFonts w:ascii="Simplified Arabic" w:hAnsi="Simplified Arabic" w:cs="Simplified Arabic"/>
          <w:color w:val="000000"/>
          <w:sz w:val="28"/>
          <w:szCs w:val="28"/>
          <w:bdr w:val="none" w:sz="0" w:space="0" w:color="auto" w:frame="1"/>
          <w:rtl/>
        </w:rPr>
        <w:t>يجب أن تكون الشركة منظمةً قانونياً على شكل شركة ذات أسهم</w:t>
      </w:r>
      <w:r>
        <w:rPr>
          <w:rFonts w:ascii="Simplified Arabic" w:hAnsi="Simplified Arabic" w:cs="Simplified Arabic" w:hint="cs"/>
          <w:color w:val="000000"/>
          <w:sz w:val="28"/>
          <w:szCs w:val="28"/>
          <w:bdr w:val="none" w:sz="0" w:space="0" w:color="auto" w:frame="1"/>
          <w:rtl/>
        </w:rPr>
        <w:t xml:space="preserve"> </w:t>
      </w:r>
      <w:r w:rsidRPr="0044128A">
        <w:rPr>
          <w:rFonts w:ascii="Simplified Arabic" w:hAnsi="Simplified Arabic" w:cs="Simplified Arabic"/>
          <w:color w:val="000000"/>
          <w:sz w:val="28"/>
          <w:szCs w:val="28"/>
          <w:bdr w:val="none" w:sz="0" w:space="0" w:color="auto" w:frame="1"/>
        </w:rPr>
        <w:t xml:space="preserve"> (SPA)</w:t>
      </w:r>
      <w:r w:rsidRPr="0044128A">
        <w:rPr>
          <w:rFonts w:ascii="Simplified Arabic" w:hAnsi="Simplified Arabic" w:cs="Simplified Arabic"/>
          <w:color w:val="000000"/>
          <w:sz w:val="28"/>
          <w:szCs w:val="28"/>
          <w:bdr w:val="none" w:sz="0" w:space="0" w:color="auto" w:frame="1"/>
          <w:rtl/>
        </w:rPr>
        <w:t>؛</w:t>
      </w:r>
    </w:p>
    <w:p w:rsidR="0044128A" w:rsidRDefault="0044128A" w:rsidP="0044128A">
      <w:pPr>
        <w:pStyle w:val="NormalWeb"/>
        <w:shd w:val="clear" w:color="auto" w:fill="F6F6F6"/>
        <w:bidi/>
        <w:spacing w:before="0" w:beforeAutospacing="0" w:after="0" w:afterAutospacing="0" w:line="270" w:lineRule="atLeast"/>
        <w:jc w:val="both"/>
        <w:rPr>
          <w:rFonts w:ascii="Simplified Arabic" w:hAnsi="Simplified Arabic" w:cs="Simplified Arabic"/>
          <w:color w:val="000000"/>
          <w:sz w:val="28"/>
          <w:szCs w:val="28"/>
          <w:bdr w:val="none" w:sz="0" w:space="0" w:color="auto" w:frame="1"/>
          <w:rtl/>
        </w:rPr>
      </w:pPr>
      <w:r w:rsidRPr="0044128A">
        <w:rPr>
          <w:rFonts w:ascii="Simplified Arabic" w:hAnsi="Simplified Arabic" w:cs="Simplified Arabic"/>
          <w:color w:val="000000"/>
          <w:sz w:val="28"/>
          <w:szCs w:val="28"/>
          <w:bdr w:val="none" w:sz="0" w:space="0" w:color="auto" w:frame="1"/>
        </w:rPr>
        <w:t xml:space="preserve">- </w:t>
      </w:r>
      <w:r>
        <w:rPr>
          <w:rFonts w:ascii="Simplified Arabic" w:hAnsi="Simplified Arabic" w:cs="Simplified Arabic" w:hint="cs"/>
          <w:color w:val="000000"/>
          <w:sz w:val="28"/>
          <w:szCs w:val="28"/>
          <w:bdr w:val="none" w:sz="0" w:space="0" w:color="auto" w:frame="1"/>
          <w:rtl/>
        </w:rPr>
        <w:t xml:space="preserve"> </w:t>
      </w:r>
      <w:r w:rsidRPr="0044128A">
        <w:rPr>
          <w:rFonts w:ascii="Simplified Arabic" w:hAnsi="Simplified Arabic" w:cs="Simplified Arabic"/>
          <w:color w:val="000000"/>
          <w:sz w:val="28"/>
          <w:szCs w:val="28"/>
          <w:bdr w:val="none" w:sz="0" w:space="0" w:color="auto" w:frame="1"/>
          <w:rtl/>
        </w:rPr>
        <w:t>أن يكون لديها رأس مال مدفوع بقيمة دنيا تساوي خمسة ملايين دينار (5000000 دينار جزائري)؛</w:t>
      </w:r>
      <w:r w:rsidRPr="0044128A">
        <w:rPr>
          <w:rFonts w:ascii="Simplified Arabic" w:hAnsi="Simplified Arabic" w:cs="Simplified Arabic"/>
          <w:color w:val="000000"/>
          <w:sz w:val="28"/>
          <w:szCs w:val="28"/>
        </w:rPr>
        <w:br/>
      </w:r>
      <w:r w:rsidRPr="0044128A">
        <w:rPr>
          <w:rFonts w:ascii="Simplified Arabic" w:hAnsi="Simplified Arabic" w:cs="Simplified Arabic"/>
          <w:color w:val="000000"/>
          <w:sz w:val="28"/>
          <w:szCs w:val="28"/>
          <w:bdr w:val="none" w:sz="0" w:space="0" w:color="auto" w:frame="1"/>
        </w:rPr>
        <w:t xml:space="preserve">- </w:t>
      </w:r>
      <w:r>
        <w:rPr>
          <w:rFonts w:ascii="Simplified Arabic" w:hAnsi="Simplified Arabic" w:cs="Simplified Arabic" w:hint="cs"/>
          <w:color w:val="000000"/>
          <w:sz w:val="28"/>
          <w:szCs w:val="28"/>
          <w:bdr w:val="none" w:sz="0" w:space="0" w:color="auto" w:frame="1"/>
          <w:rtl/>
        </w:rPr>
        <w:t xml:space="preserve"> </w:t>
      </w:r>
      <w:r w:rsidRPr="0044128A">
        <w:rPr>
          <w:rFonts w:ascii="Simplified Arabic" w:hAnsi="Simplified Arabic" w:cs="Simplified Arabic"/>
          <w:color w:val="000000"/>
          <w:sz w:val="28"/>
          <w:szCs w:val="28"/>
          <w:bdr w:val="none" w:sz="0" w:space="0" w:color="auto" w:frame="1"/>
          <w:rtl/>
        </w:rPr>
        <w:t>أن تكون قد نشرت الكشوف المالية المعتمدة للسنوات المالية الثلاثة السابقة للسنة التي تم فيها تقديم طلب القبول؛</w:t>
      </w:r>
      <w:r w:rsidRPr="0044128A">
        <w:rPr>
          <w:rFonts w:ascii="Simplified Arabic" w:hAnsi="Simplified Arabic" w:cs="Simplified Arabic"/>
          <w:color w:val="000000"/>
          <w:sz w:val="28"/>
          <w:szCs w:val="28"/>
        </w:rPr>
        <w:br/>
      </w:r>
      <w:r>
        <w:rPr>
          <w:rFonts w:ascii="Simplified Arabic" w:hAnsi="Simplified Arabic" w:cs="Simplified Arabic" w:hint="cs"/>
          <w:color w:val="000000"/>
          <w:sz w:val="28"/>
          <w:szCs w:val="28"/>
          <w:bdr w:val="none" w:sz="0" w:space="0" w:color="auto" w:frame="1"/>
          <w:rtl/>
        </w:rPr>
        <w:t xml:space="preserve"> </w:t>
      </w:r>
      <w:r w:rsidRPr="0044128A">
        <w:rPr>
          <w:rFonts w:ascii="Simplified Arabic" w:hAnsi="Simplified Arabic" w:cs="Simplified Arabic"/>
          <w:color w:val="000000"/>
          <w:sz w:val="28"/>
          <w:szCs w:val="28"/>
          <w:bdr w:val="none" w:sz="0" w:space="0" w:color="auto" w:frame="1"/>
        </w:rPr>
        <w:t xml:space="preserve">- </w:t>
      </w:r>
      <w:r>
        <w:rPr>
          <w:rFonts w:ascii="Simplified Arabic" w:hAnsi="Simplified Arabic" w:cs="Simplified Arabic" w:hint="cs"/>
          <w:color w:val="000000"/>
          <w:sz w:val="28"/>
          <w:szCs w:val="28"/>
          <w:bdr w:val="none" w:sz="0" w:space="0" w:color="auto" w:frame="1"/>
          <w:rtl/>
        </w:rPr>
        <w:t xml:space="preserve"> </w:t>
      </w:r>
      <w:r>
        <w:rPr>
          <w:rFonts w:ascii="Simplified Arabic" w:hAnsi="Simplified Arabic" w:cs="Simplified Arabic"/>
          <w:color w:val="000000"/>
          <w:sz w:val="28"/>
          <w:szCs w:val="28"/>
          <w:bdr w:val="none" w:sz="0" w:space="0" w:color="auto" w:frame="1"/>
          <w:rtl/>
        </w:rPr>
        <w:t>أن تقدم تقريرا تقييميا لأصولها ي</w:t>
      </w:r>
      <w:r w:rsidRPr="0044128A">
        <w:rPr>
          <w:rFonts w:ascii="Simplified Arabic" w:hAnsi="Simplified Arabic" w:cs="Simplified Arabic"/>
          <w:color w:val="000000"/>
          <w:sz w:val="28"/>
          <w:szCs w:val="28"/>
          <w:bdr w:val="none" w:sz="0" w:space="0" w:color="auto" w:frame="1"/>
          <w:rtl/>
        </w:rPr>
        <w:t>عده عضو في الهيئة الوطنية للخبراء المحاسبين، من غير محافظ حسابات الشركة، أو أي خبير آخر بحيث تعترف اللجنة بتقريره التقييمي، على أن لا يكون عضواً في هذه الأخيرة؛</w:t>
      </w:r>
    </w:p>
    <w:p w:rsidR="0044128A" w:rsidRDefault="0044128A" w:rsidP="0044128A">
      <w:pPr>
        <w:pStyle w:val="NormalWeb"/>
        <w:shd w:val="clear" w:color="auto" w:fill="F6F6F6"/>
        <w:bidi/>
        <w:spacing w:before="0" w:beforeAutospacing="0" w:after="0" w:afterAutospacing="0" w:line="270" w:lineRule="atLeast"/>
        <w:jc w:val="both"/>
        <w:rPr>
          <w:rFonts w:ascii="Simplified Arabic" w:hAnsi="Simplified Arabic" w:cs="Simplified Arabic"/>
          <w:color w:val="000000"/>
          <w:sz w:val="28"/>
          <w:szCs w:val="28"/>
          <w:bdr w:val="none" w:sz="0" w:space="0" w:color="auto" w:frame="1"/>
          <w:rtl/>
        </w:rPr>
      </w:pPr>
      <w:r>
        <w:rPr>
          <w:rFonts w:ascii="Simplified Arabic" w:hAnsi="Simplified Arabic" w:cs="Simplified Arabic" w:hint="cs"/>
          <w:color w:val="000000"/>
          <w:sz w:val="28"/>
          <w:szCs w:val="28"/>
          <w:bdr w:val="none" w:sz="0" w:space="0" w:color="auto" w:frame="1"/>
          <w:rtl/>
        </w:rPr>
        <w:t xml:space="preserve"> - </w:t>
      </w:r>
      <w:r w:rsidRPr="0044128A">
        <w:rPr>
          <w:rFonts w:ascii="Simplified Arabic" w:hAnsi="Simplified Arabic" w:cs="Simplified Arabic"/>
          <w:color w:val="000000"/>
          <w:sz w:val="28"/>
          <w:szCs w:val="28"/>
          <w:bdr w:val="none" w:sz="0" w:space="0" w:color="auto" w:frame="1"/>
          <w:rtl/>
        </w:rPr>
        <w:t>أن تكون قد حققت أرباحاً خلال السنة السابقة لطلب القبول، ما لم تعفيها اللجنة من هذا الشرط؛</w:t>
      </w:r>
    </w:p>
    <w:p w:rsidR="0044128A" w:rsidRDefault="0044128A" w:rsidP="003268ED">
      <w:pPr>
        <w:pStyle w:val="NormalWeb"/>
        <w:shd w:val="clear" w:color="auto" w:fill="F6F6F6"/>
        <w:bidi/>
        <w:spacing w:before="0" w:beforeAutospacing="0" w:after="0" w:afterAutospacing="0" w:line="270" w:lineRule="atLeast"/>
        <w:jc w:val="both"/>
        <w:rPr>
          <w:rFonts w:ascii="Simplified Arabic" w:hAnsi="Simplified Arabic" w:cs="Simplified Arabic"/>
          <w:color w:val="000000"/>
          <w:sz w:val="28"/>
          <w:szCs w:val="28"/>
          <w:bdr w:val="none" w:sz="0" w:space="0" w:color="auto" w:frame="1"/>
          <w:rtl/>
        </w:rPr>
      </w:pPr>
      <w:r w:rsidRPr="0044128A">
        <w:rPr>
          <w:rFonts w:ascii="Simplified Arabic" w:hAnsi="Simplified Arabic" w:cs="Simplified Arabic"/>
          <w:color w:val="000000"/>
          <w:sz w:val="28"/>
          <w:szCs w:val="28"/>
          <w:bdr w:val="none" w:sz="0" w:space="0" w:color="auto" w:frame="1"/>
        </w:rPr>
        <w:t xml:space="preserve">- </w:t>
      </w:r>
      <w:r>
        <w:rPr>
          <w:rFonts w:ascii="Simplified Arabic" w:hAnsi="Simplified Arabic" w:cs="Simplified Arabic" w:hint="cs"/>
          <w:color w:val="000000"/>
          <w:sz w:val="28"/>
          <w:szCs w:val="28"/>
          <w:bdr w:val="none" w:sz="0" w:space="0" w:color="auto" w:frame="1"/>
          <w:rtl/>
        </w:rPr>
        <w:t xml:space="preserve"> </w:t>
      </w:r>
      <w:r w:rsidRPr="0044128A">
        <w:rPr>
          <w:rFonts w:ascii="Simplified Arabic" w:hAnsi="Simplified Arabic" w:cs="Simplified Arabic"/>
          <w:color w:val="000000"/>
          <w:sz w:val="28"/>
          <w:szCs w:val="28"/>
          <w:bdr w:val="none" w:sz="0" w:space="0" w:color="auto" w:frame="1"/>
          <w:rtl/>
        </w:rPr>
        <w:t>يجب على الشركة إحاطة اللجنة بكل عمليات التحويل أو البيع التي طرأت على عناصر من الأصول قبل عملية الإدراج؛</w:t>
      </w:r>
      <w:r w:rsidRPr="0044128A">
        <w:rPr>
          <w:rFonts w:ascii="Simplified Arabic" w:hAnsi="Simplified Arabic" w:cs="Simplified Arabic"/>
          <w:color w:val="000000"/>
          <w:sz w:val="28"/>
          <w:szCs w:val="28"/>
        </w:rPr>
        <w:br/>
      </w:r>
      <w:r w:rsidRPr="0044128A">
        <w:rPr>
          <w:rFonts w:ascii="Simplified Arabic" w:hAnsi="Simplified Arabic" w:cs="Simplified Arabic"/>
          <w:color w:val="000000"/>
          <w:sz w:val="28"/>
          <w:szCs w:val="28"/>
          <w:bdr w:val="none" w:sz="0" w:space="0" w:color="auto" w:frame="1"/>
        </w:rPr>
        <w:t xml:space="preserve">- </w:t>
      </w:r>
      <w:r>
        <w:rPr>
          <w:rFonts w:ascii="Simplified Arabic" w:hAnsi="Simplified Arabic" w:cs="Simplified Arabic" w:hint="cs"/>
          <w:color w:val="000000"/>
          <w:sz w:val="28"/>
          <w:szCs w:val="28"/>
          <w:bdr w:val="none" w:sz="0" w:space="0" w:color="auto" w:frame="1"/>
          <w:rtl/>
        </w:rPr>
        <w:t xml:space="preserve"> </w:t>
      </w:r>
      <w:r w:rsidRPr="0044128A">
        <w:rPr>
          <w:rFonts w:ascii="Simplified Arabic" w:hAnsi="Simplified Arabic" w:cs="Simplified Arabic"/>
          <w:color w:val="000000"/>
          <w:sz w:val="28"/>
          <w:szCs w:val="28"/>
          <w:bdr w:val="none" w:sz="0" w:space="0" w:color="auto" w:frame="1"/>
          <w:rtl/>
        </w:rPr>
        <w:t>إثبات وجود هيئة داخلية لمراجعة الحسابات تكون محل تقدير من قبل محافظ الحسابات في تقريره عن الرقابة الداخلية للشركة</w:t>
      </w:r>
      <w:r w:rsidRPr="0044128A">
        <w:rPr>
          <w:rFonts w:ascii="Simplified Arabic" w:hAnsi="Simplified Arabic" w:cs="Simplified Arabic"/>
          <w:color w:val="000000"/>
          <w:sz w:val="28"/>
          <w:szCs w:val="28"/>
          <w:bdr w:val="none" w:sz="0" w:space="0" w:color="auto" w:frame="1"/>
        </w:rPr>
        <w:t>.</w:t>
      </w:r>
    </w:p>
    <w:p w:rsidR="0044128A" w:rsidRPr="0044128A" w:rsidRDefault="0044128A" w:rsidP="0044128A">
      <w:pPr>
        <w:pStyle w:val="NormalWeb"/>
        <w:shd w:val="clear" w:color="auto" w:fill="F6F6F6"/>
        <w:bidi/>
        <w:spacing w:before="0" w:beforeAutospacing="0" w:after="0" w:afterAutospacing="0" w:line="270" w:lineRule="atLeast"/>
        <w:jc w:val="both"/>
        <w:rPr>
          <w:rFonts w:ascii="Simplified Arabic" w:hAnsi="Simplified Arabic" w:cs="Simplified Arabic"/>
          <w:color w:val="000000"/>
          <w:sz w:val="28"/>
          <w:szCs w:val="28"/>
        </w:rPr>
      </w:pPr>
      <w:r w:rsidRPr="0044128A">
        <w:rPr>
          <w:rFonts w:ascii="Simplified Arabic" w:hAnsi="Simplified Arabic" w:cs="Simplified Arabic"/>
          <w:color w:val="000000"/>
          <w:sz w:val="28"/>
          <w:szCs w:val="28"/>
          <w:bdr w:val="none" w:sz="0" w:space="0" w:color="auto" w:frame="1"/>
        </w:rPr>
        <w:t xml:space="preserve">- </w:t>
      </w:r>
      <w:r>
        <w:rPr>
          <w:rFonts w:ascii="Simplified Arabic" w:hAnsi="Simplified Arabic" w:cs="Simplified Arabic" w:hint="cs"/>
          <w:color w:val="000000"/>
          <w:sz w:val="28"/>
          <w:szCs w:val="28"/>
          <w:bdr w:val="none" w:sz="0" w:space="0" w:color="auto" w:frame="1"/>
          <w:rtl/>
        </w:rPr>
        <w:t xml:space="preserve"> </w:t>
      </w:r>
      <w:r w:rsidRPr="0044128A">
        <w:rPr>
          <w:rFonts w:ascii="Simplified Arabic" w:hAnsi="Simplified Arabic" w:cs="Simplified Arabic"/>
          <w:color w:val="000000"/>
          <w:sz w:val="28"/>
          <w:szCs w:val="28"/>
          <w:bdr w:val="none" w:sz="0" w:space="0" w:color="auto" w:frame="1"/>
          <w:rtl/>
        </w:rPr>
        <w:t>الطرح للاكتتاب العام سندات رأس المال بما يمثل 20٪ على الأقل من رأس مال الشركة، في موعد لا يتجاوز يوم الإدراج</w:t>
      </w:r>
      <w:r w:rsidRPr="0044128A">
        <w:rPr>
          <w:rFonts w:ascii="Simplified Arabic" w:hAnsi="Simplified Arabic" w:cs="Simplified Arabic"/>
          <w:color w:val="000000"/>
          <w:sz w:val="28"/>
          <w:szCs w:val="28"/>
          <w:bdr w:val="none" w:sz="0" w:space="0" w:color="auto" w:frame="1"/>
        </w:rPr>
        <w:t>.</w:t>
      </w:r>
      <w:r w:rsidRPr="0044128A">
        <w:rPr>
          <w:rFonts w:ascii="Simplified Arabic" w:hAnsi="Simplified Arabic" w:cs="Simplified Arabic"/>
          <w:color w:val="000000"/>
          <w:sz w:val="28"/>
          <w:szCs w:val="28"/>
        </w:rPr>
        <w:br/>
      </w:r>
      <w:r w:rsidRPr="0044128A">
        <w:rPr>
          <w:rFonts w:ascii="Simplified Arabic" w:hAnsi="Simplified Arabic" w:cs="Simplified Arabic"/>
          <w:color w:val="000000"/>
          <w:sz w:val="28"/>
          <w:szCs w:val="28"/>
          <w:bdr w:val="none" w:sz="0" w:space="0" w:color="auto" w:frame="1"/>
        </w:rPr>
        <w:t xml:space="preserve">- </w:t>
      </w:r>
      <w:r>
        <w:rPr>
          <w:rFonts w:ascii="Simplified Arabic" w:hAnsi="Simplified Arabic" w:cs="Simplified Arabic" w:hint="cs"/>
          <w:color w:val="000000"/>
          <w:sz w:val="28"/>
          <w:szCs w:val="28"/>
          <w:bdr w:val="none" w:sz="0" w:space="0" w:color="auto" w:frame="1"/>
          <w:rtl/>
        </w:rPr>
        <w:t xml:space="preserve"> </w:t>
      </w:r>
      <w:r w:rsidRPr="0044128A">
        <w:rPr>
          <w:rFonts w:ascii="Simplified Arabic" w:hAnsi="Simplified Arabic" w:cs="Simplified Arabic"/>
          <w:color w:val="000000"/>
          <w:sz w:val="28"/>
          <w:szCs w:val="28"/>
          <w:bdr w:val="none" w:sz="0" w:space="0" w:color="auto" w:frame="1"/>
          <w:rtl/>
        </w:rPr>
        <w:t>ينبغي أن توزع سندات رأس المال المطروحة للاكتتاب العام على مائة وخمسين (150) مساهما كحد أدنى، في موعد لا يتجاوز تاريخ الإدراج</w:t>
      </w:r>
      <w:r w:rsidRPr="0044128A">
        <w:rPr>
          <w:rFonts w:ascii="Simplified Arabic" w:hAnsi="Simplified Arabic" w:cs="Simplified Arabic"/>
          <w:color w:val="000000"/>
          <w:sz w:val="28"/>
          <w:szCs w:val="28"/>
          <w:bdr w:val="none" w:sz="0" w:space="0" w:color="auto" w:frame="1"/>
        </w:rPr>
        <w:t>.</w:t>
      </w:r>
    </w:p>
    <w:p w:rsidR="0044128A" w:rsidRPr="003268ED" w:rsidRDefault="003268ED" w:rsidP="0044128A">
      <w:pPr>
        <w:pStyle w:val="NormalWeb"/>
        <w:shd w:val="clear" w:color="auto" w:fill="F6F6F6"/>
        <w:bidi/>
        <w:spacing w:before="0" w:beforeAutospacing="0" w:after="0" w:afterAutospacing="0" w:line="270" w:lineRule="atLeast"/>
        <w:jc w:val="both"/>
        <w:rPr>
          <w:rFonts w:ascii="Simplified Arabic" w:hAnsi="Simplified Arabic" w:cs="Simplified Arabic"/>
          <w:b/>
          <w:bCs/>
          <w:color w:val="0093D6"/>
          <w:sz w:val="28"/>
          <w:szCs w:val="28"/>
        </w:rPr>
      </w:pPr>
      <w:r w:rsidRPr="003268ED">
        <w:rPr>
          <w:rStyle w:val="lev"/>
          <w:rFonts w:ascii="Simplified Arabic" w:eastAsiaTheme="majorEastAsia" w:hAnsi="Simplified Arabic" w:cs="Simplified Arabic"/>
          <w:sz w:val="28"/>
          <w:szCs w:val="28"/>
          <w:rtl/>
          <w:lang w:eastAsia="en-US"/>
        </w:rPr>
        <w:t>2.</w:t>
      </w:r>
      <w:r w:rsidR="0044128A" w:rsidRPr="003268ED">
        <w:rPr>
          <w:rStyle w:val="lev"/>
          <w:rFonts w:eastAsiaTheme="majorEastAsia"/>
          <w:b w:val="0"/>
          <w:bCs w:val="0"/>
          <w:lang w:eastAsia="en-US"/>
        </w:rPr>
        <w:t> </w:t>
      </w:r>
      <w:r w:rsidR="0044128A" w:rsidRPr="003268ED">
        <w:rPr>
          <w:rStyle w:val="lev"/>
          <w:rFonts w:ascii="Simplified Arabic" w:eastAsiaTheme="majorEastAsia" w:hAnsi="Simplified Arabic" w:cs="Simplified Arabic"/>
          <w:color w:val="000000"/>
          <w:sz w:val="28"/>
          <w:szCs w:val="28"/>
          <w:bdr w:val="none" w:sz="0" w:space="0" w:color="auto" w:frame="1"/>
          <w:rtl/>
          <w:lang w:eastAsia="en-US"/>
        </w:rPr>
        <w:t>سوق السندات</w:t>
      </w:r>
      <w:r w:rsidR="007C6CD9" w:rsidRPr="003268ED">
        <w:rPr>
          <w:rStyle w:val="lev"/>
          <w:rFonts w:ascii="Simplified Arabic" w:eastAsiaTheme="majorEastAsia" w:hAnsi="Simplified Arabic" w:cs="Simplified Arabic" w:hint="cs"/>
          <w:color w:val="000000"/>
          <w:sz w:val="28"/>
          <w:szCs w:val="28"/>
          <w:bdr w:val="none" w:sz="0" w:space="0" w:color="auto" w:frame="1"/>
          <w:rtl/>
          <w:lang w:eastAsia="en-US"/>
        </w:rPr>
        <w:t>:</w:t>
      </w:r>
      <w:r w:rsidR="0044128A" w:rsidRPr="003268ED">
        <w:rPr>
          <w:rFonts w:ascii="Simplified Arabic" w:hAnsi="Simplified Arabic" w:cs="Simplified Arabic"/>
          <w:b/>
          <w:bCs/>
          <w:color w:val="000000"/>
          <w:sz w:val="28"/>
          <w:szCs w:val="28"/>
          <w:bdr w:val="none" w:sz="0" w:space="0" w:color="auto" w:frame="1"/>
          <w:rtl/>
        </w:rPr>
        <w:t> </w:t>
      </w:r>
      <w:r w:rsidR="0044128A" w:rsidRPr="003268ED">
        <w:rPr>
          <w:rFonts w:ascii="Simplified Arabic" w:hAnsi="Simplified Arabic" w:cs="Simplified Arabic"/>
          <w:b/>
          <w:bCs/>
          <w:color w:val="000000"/>
          <w:sz w:val="28"/>
          <w:szCs w:val="28"/>
          <w:bdr w:val="none" w:sz="0" w:space="0" w:color="auto" w:frame="1"/>
        </w:rPr>
        <w:t>  </w:t>
      </w:r>
    </w:p>
    <w:p w:rsidR="0044128A" w:rsidRPr="0044128A" w:rsidRDefault="0044128A" w:rsidP="007C6CD9">
      <w:pPr>
        <w:pStyle w:val="NormalWeb"/>
        <w:shd w:val="clear" w:color="auto" w:fill="F6F6F6"/>
        <w:bidi/>
        <w:spacing w:before="0" w:beforeAutospacing="0" w:after="0" w:afterAutospacing="0" w:line="270" w:lineRule="atLeast"/>
        <w:jc w:val="both"/>
        <w:rPr>
          <w:rFonts w:ascii="Simplified Arabic" w:hAnsi="Simplified Arabic" w:cs="Simplified Arabic"/>
          <w:color w:val="000000"/>
          <w:sz w:val="28"/>
          <w:szCs w:val="28"/>
        </w:rPr>
      </w:pPr>
      <w:r w:rsidRPr="0044128A">
        <w:rPr>
          <w:rFonts w:ascii="Simplified Arabic" w:hAnsi="Simplified Arabic" w:cs="Simplified Arabic"/>
          <w:color w:val="000000"/>
          <w:sz w:val="28"/>
          <w:szCs w:val="28"/>
          <w:bdr w:val="none" w:sz="0" w:space="0" w:color="auto" w:frame="1"/>
          <w:rtl/>
        </w:rPr>
        <w:t xml:space="preserve">تعتبر سندات الاستحقاق والسندات القابلة للتحويل </w:t>
      </w:r>
      <w:r w:rsidR="003268ED" w:rsidRPr="0044128A">
        <w:rPr>
          <w:rFonts w:ascii="Simplified Arabic" w:hAnsi="Simplified Arabic" w:cs="Simplified Arabic" w:hint="cs"/>
          <w:color w:val="000000"/>
          <w:sz w:val="28"/>
          <w:szCs w:val="28"/>
          <w:bdr w:val="none" w:sz="0" w:space="0" w:color="auto" w:frame="1"/>
          <w:rtl/>
        </w:rPr>
        <w:t>إلى</w:t>
      </w:r>
      <w:r w:rsidRPr="0044128A">
        <w:rPr>
          <w:rFonts w:ascii="Simplified Arabic" w:hAnsi="Simplified Arabic" w:cs="Simplified Arabic"/>
          <w:color w:val="000000"/>
          <w:sz w:val="28"/>
          <w:szCs w:val="28"/>
          <w:bdr w:val="none" w:sz="0" w:space="0" w:color="auto" w:frame="1"/>
          <w:rtl/>
        </w:rPr>
        <w:t xml:space="preserve"> سندات رأسمال و السندات المساهمة أو أي وصل آخر يخول الحق في سندات رأس المال كسندات دين</w:t>
      </w:r>
      <w:r w:rsidRPr="0044128A">
        <w:rPr>
          <w:rFonts w:ascii="Simplified Arabic" w:hAnsi="Simplified Arabic" w:cs="Simplified Arabic"/>
          <w:color w:val="000000"/>
          <w:sz w:val="28"/>
          <w:szCs w:val="28"/>
          <w:bdr w:val="none" w:sz="0" w:space="0" w:color="auto" w:frame="1"/>
        </w:rPr>
        <w:t>.</w:t>
      </w:r>
    </w:p>
    <w:p w:rsidR="0044128A" w:rsidRPr="0044128A" w:rsidRDefault="0044128A" w:rsidP="007C6CD9">
      <w:pPr>
        <w:pStyle w:val="NormalWeb"/>
        <w:shd w:val="clear" w:color="auto" w:fill="F6F6F6"/>
        <w:bidi/>
        <w:spacing w:before="0" w:beforeAutospacing="0" w:after="0" w:afterAutospacing="0" w:line="270" w:lineRule="atLeast"/>
        <w:jc w:val="both"/>
        <w:rPr>
          <w:rFonts w:ascii="Simplified Arabic" w:hAnsi="Simplified Arabic" w:cs="Simplified Arabic"/>
          <w:color w:val="000000"/>
          <w:sz w:val="28"/>
          <w:szCs w:val="28"/>
        </w:rPr>
      </w:pPr>
      <w:r w:rsidRPr="0044128A">
        <w:rPr>
          <w:rFonts w:ascii="Simplified Arabic" w:hAnsi="Simplified Arabic" w:cs="Simplified Arabic"/>
          <w:color w:val="000000"/>
          <w:sz w:val="28"/>
          <w:szCs w:val="28"/>
          <w:bdr w:val="none" w:sz="0" w:space="0" w:color="auto" w:frame="1"/>
          <w:rtl/>
        </w:rPr>
        <w:t xml:space="preserve">باستثناء سندات الخزينة التي تقبل بقوة القانون يجب أن يكون سعر السندات الدين التي طلب بشأنها القبول بالتداول في البورصة مساويا على </w:t>
      </w:r>
      <w:r w:rsidR="007C6CD9" w:rsidRPr="0044128A">
        <w:rPr>
          <w:rFonts w:ascii="Simplified Arabic" w:hAnsi="Simplified Arabic" w:cs="Simplified Arabic" w:hint="cs"/>
          <w:color w:val="000000"/>
          <w:sz w:val="28"/>
          <w:szCs w:val="28"/>
          <w:bdr w:val="none" w:sz="0" w:space="0" w:color="auto" w:frame="1"/>
          <w:rtl/>
        </w:rPr>
        <w:t>الأقل</w:t>
      </w:r>
      <w:r w:rsidRPr="0044128A">
        <w:rPr>
          <w:rFonts w:ascii="Simplified Arabic" w:hAnsi="Simplified Arabic" w:cs="Simplified Arabic"/>
          <w:color w:val="000000"/>
          <w:sz w:val="28"/>
          <w:szCs w:val="28"/>
          <w:bdr w:val="none" w:sz="0" w:space="0" w:color="auto" w:frame="1"/>
          <w:rtl/>
        </w:rPr>
        <w:t xml:space="preserve"> لخمسمائة مليون دينار (500.000.000 دج) و ذلك يوم </w:t>
      </w:r>
      <w:r w:rsidR="007C6CD9" w:rsidRPr="0044128A">
        <w:rPr>
          <w:rFonts w:ascii="Simplified Arabic" w:hAnsi="Simplified Arabic" w:cs="Simplified Arabic" w:hint="cs"/>
          <w:color w:val="000000"/>
          <w:sz w:val="28"/>
          <w:szCs w:val="28"/>
          <w:bdr w:val="none" w:sz="0" w:space="0" w:color="auto" w:frame="1"/>
          <w:rtl/>
        </w:rPr>
        <w:t>الإ</w:t>
      </w:r>
      <w:r w:rsidR="007C6CD9">
        <w:rPr>
          <w:rFonts w:ascii="Simplified Arabic" w:hAnsi="Simplified Arabic" w:cs="Simplified Arabic" w:hint="cs"/>
          <w:color w:val="000000"/>
          <w:sz w:val="28"/>
          <w:szCs w:val="28"/>
          <w:bdr w:val="none" w:sz="0" w:space="0" w:color="auto" w:frame="1"/>
          <w:rtl/>
        </w:rPr>
        <w:t>د</w:t>
      </w:r>
      <w:r w:rsidR="007C6CD9" w:rsidRPr="0044128A">
        <w:rPr>
          <w:rFonts w:ascii="Simplified Arabic" w:hAnsi="Simplified Arabic" w:cs="Simplified Arabic" w:hint="cs"/>
          <w:color w:val="000000"/>
          <w:sz w:val="28"/>
          <w:szCs w:val="28"/>
          <w:bdr w:val="none" w:sz="0" w:space="0" w:color="auto" w:frame="1"/>
          <w:rtl/>
        </w:rPr>
        <w:t>راج</w:t>
      </w:r>
      <w:r w:rsidRPr="0044128A">
        <w:rPr>
          <w:rFonts w:ascii="Simplified Arabic" w:hAnsi="Simplified Arabic" w:cs="Simplified Arabic"/>
          <w:color w:val="000000"/>
          <w:sz w:val="28"/>
          <w:szCs w:val="28"/>
          <w:bdr w:val="none" w:sz="0" w:space="0" w:color="auto" w:frame="1"/>
        </w:rPr>
        <w:t>.</w:t>
      </w:r>
    </w:p>
    <w:p w:rsidR="0044128A" w:rsidRPr="0044128A" w:rsidRDefault="0044128A" w:rsidP="007C6A92">
      <w:pPr>
        <w:pStyle w:val="NormalWeb"/>
        <w:shd w:val="clear" w:color="auto" w:fill="F6F6F6"/>
        <w:bidi/>
        <w:spacing w:before="0" w:beforeAutospacing="0" w:after="0" w:afterAutospacing="0" w:line="270" w:lineRule="atLeast"/>
        <w:jc w:val="both"/>
        <w:rPr>
          <w:rFonts w:ascii="Simplified Arabic" w:hAnsi="Simplified Arabic" w:cs="Simplified Arabic"/>
          <w:color w:val="000000"/>
          <w:sz w:val="28"/>
          <w:szCs w:val="28"/>
        </w:rPr>
      </w:pPr>
      <w:r w:rsidRPr="0044128A">
        <w:rPr>
          <w:rFonts w:ascii="Simplified Arabic" w:hAnsi="Simplified Arabic" w:cs="Simplified Arabic"/>
          <w:color w:val="000000"/>
          <w:sz w:val="28"/>
          <w:szCs w:val="28"/>
          <w:bdr w:val="none" w:sz="0" w:space="0" w:color="auto" w:frame="1"/>
        </w:rPr>
        <w:t> </w:t>
      </w:r>
      <w:r w:rsidRPr="0044128A">
        <w:rPr>
          <w:rStyle w:val="lev"/>
          <w:rFonts w:ascii="Simplified Arabic" w:hAnsi="Simplified Arabic" w:cs="Simplified Arabic"/>
          <w:color w:val="000000"/>
          <w:sz w:val="28"/>
          <w:szCs w:val="28"/>
          <w:bdr w:val="none" w:sz="0" w:space="0" w:color="auto" w:frame="1"/>
          <w:rtl/>
        </w:rPr>
        <w:t>سوق الشركات الصغيرة والمتوسطة</w:t>
      </w:r>
    </w:p>
    <w:p w:rsidR="0044128A" w:rsidRPr="0044128A" w:rsidRDefault="0044128A" w:rsidP="0044128A">
      <w:pPr>
        <w:pStyle w:val="NormalWeb"/>
        <w:shd w:val="clear" w:color="auto" w:fill="F6F6F6"/>
        <w:bidi/>
        <w:spacing w:before="0" w:beforeAutospacing="0" w:after="0" w:afterAutospacing="0" w:line="270" w:lineRule="atLeast"/>
        <w:jc w:val="both"/>
        <w:rPr>
          <w:rFonts w:ascii="Simplified Arabic" w:hAnsi="Simplified Arabic" w:cs="Simplified Arabic"/>
          <w:color w:val="000000"/>
          <w:sz w:val="28"/>
          <w:szCs w:val="28"/>
        </w:rPr>
      </w:pPr>
      <w:r w:rsidRPr="0044128A">
        <w:rPr>
          <w:rFonts w:ascii="Simplified Arabic" w:hAnsi="Simplified Arabic" w:cs="Simplified Arabic"/>
          <w:color w:val="000000"/>
          <w:sz w:val="28"/>
          <w:szCs w:val="28"/>
          <w:bdr w:val="none" w:sz="0" w:space="0" w:color="auto" w:frame="1"/>
          <w:rtl/>
        </w:rPr>
        <w:t>تعتبر شروط الإدراج في السوق الرئيسية صارمة نوعاً ما و و عادة لا تملك المؤسسات الصغيرة والمتوسطة و عادة الشروط اللازمة لتلبيتها، لهذا أُدرجت بعض التعديلات التنظيمية خلال سنة 2012 على تلك الشروط حيث تميّزت بتخفيفها، فصارت المؤسسات الصغيرة والمتوسطة ملزمة بأن</w:t>
      </w:r>
      <w:r w:rsidRPr="0044128A">
        <w:rPr>
          <w:rFonts w:ascii="Simplified Arabic" w:hAnsi="Simplified Arabic" w:cs="Simplified Arabic"/>
          <w:color w:val="000000"/>
          <w:sz w:val="28"/>
          <w:szCs w:val="28"/>
          <w:bdr w:val="none" w:sz="0" w:space="0" w:color="auto" w:frame="1"/>
        </w:rPr>
        <w:t>:</w:t>
      </w:r>
    </w:p>
    <w:p w:rsidR="007A58BA" w:rsidRDefault="0044128A" w:rsidP="0044128A">
      <w:pPr>
        <w:pStyle w:val="NormalWeb"/>
        <w:shd w:val="clear" w:color="auto" w:fill="F6F6F6"/>
        <w:bidi/>
        <w:spacing w:before="0" w:beforeAutospacing="0" w:after="0" w:afterAutospacing="0" w:line="270" w:lineRule="atLeast"/>
        <w:jc w:val="both"/>
        <w:rPr>
          <w:rFonts w:ascii="Simplified Arabic" w:hAnsi="Simplified Arabic" w:cs="Simplified Arabic"/>
          <w:color w:val="000000"/>
          <w:sz w:val="28"/>
          <w:szCs w:val="28"/>
          <w:bdr w:val="none" w:sz="0" w:space="0" w:color="auto" w:frame="1"/>
          <w:rtl/>
        </w:rPr>
      </w:pPr>
      <w:r w:rsidRPr="0044128A">
        <w:rPr>
          <w:rFonts w:ascii="Simplified Arabic" w:hAnsi="Simplified Arabic" w:cs="Simplified Arabic"/>
          <w:color w:val="000000"/>
          <w:sz w:val="28"/>
          <w:szCs w:val="28"/>
          <w:bdr w:val="none" w:sz="0" w:space="0" w:color="auto" w:frame="1"/>
        </w:rPr>
        <w:t xml:space="preserve">- </w:t>
      </w:r>
      <w:r w:rsidRPr="0044128A">
        <w:rPr>
          <w:rFonts w:ascii="Simplified Arabic" w:hAnsi="Simplified Arabic" w:cs="Simplified Arabic"/>
          <w:color w:val="000000"/>
          <w:sz w:val="28"/>
          <w:szCs w:val="28"/>
          <w:bdr w:val="none" w:sz="0" w:space="0" w:color="auto" w:frame="1"/>
          <w:rtl/>
        </w:rPr>
        <w:t>تكون على شكل شركة ذات أسهم، وينبغي لها أن تعيّن، لمدة خمس (05) سنوات، مستشاراً مرافقاً يسمى "مرقي البورصة''؛</w:t>
      </w:r>
      <w:r w:rsidRPr="0044128A">
        <w:rPr>
          <w:rFonts w:ascii="Simplified Arabic" w:hAnsi="Simplified Arabic" w:cs="Simplified Arabic"/>
          <w:color w:val="000000"/>
          <w:sz w:val="28"/>
          <w:szCs w:val="28"/>
        </w:rPr>
        <w:br/>
      </w:r>
      <w:r w:rsidRPr="0044128A">
        <w:rPr>
          <w:rFonts w:ascii="Simplified Arabic" w:hAnsi="Simplified Arabic" w:cs="Simplified Arabic"/>
          <w:color w:val="000000"/>
          <w:sz w:val="28"/>
          <w:szCs w:val="28"/>
          <w:bdr w:val="none" w:sz="0" w:space="0" w:color="auto" w:frame="1"/>
        </w:rPr>
        <w:t xml:space="preserve">- </w:t>
      </w:r>
      <w:r w:rsidR="007A58BA">
        <w:rPr>
          <w:rFonts w:ascii="Simplified Arabic" w:hAnsi="Simplified Arabic" w:cs="Simplified Arabic" w:hint="cs"/>
          <w:color w:val="000000"/>
          <w:sz w:val="28"/>
          <w:szCs w:val="28"/>
          <w:bdr w:val="none" w:sz="0" w:space="0" w:color="auto" w:frame="1"/>
          <w:rtl/>
        </w:rPr>
        <w:t xml:space="preserve"> </w:t>
      </w:r>
      <w:r w:rsidRPr="0044128A">
        <w:rPr>
          <w:rFonts w:ascii="Simplified Arabic" w:hAnsi="Simplified Arabic" w:cs="Simplified Arabic"/>
          <w:color w:val="000000"/>
          <w:sz w:val="28"/>
          <w:szCs w:val="28"/>
          <w:bdr w:val="none" w:sz="0" w:space="0" w:color="auto" w:frame="1"/>
          <w:rtl/>
        </w:rPr>
        <w:t>تفتح رأسمالها بنسبة 10٪ كحد أدنى يوم الإدراج في البورصة ؛</w:t>
      </w:r>
    </w:p>
    <w:p w:rsidR="007A58BA" w:rsidRDefault="0044128A" w:rsidP="007A58BA">
      <w:pPr>
        <w:pStyle w:val="NormalWeb"/>
        <w:shd w:val="clear" w:color="auto" w:fill="F6F6F6"/>
        <w:bidi/>
        <w:spacing w:before="0" w:beforeAutospacing="0" w:after="0" w:afterAutospacing="0" w:line="270" w:lineRule="atLeast"/>
        <w:jc w:val="both"/>
        <w:rPr>
          <w:rFonts w:ascii="Simplified Arabic" w:hAnsi="Simplified Arabic" w:cs="Simplified Arabic"/>
          <w:color w:val="000000"/>
          <w:sz w:val="28"/>
          <w:szCs w:val="28"/>
          <w:bdr w:val="none" w:sz="0" w:space="0" w:color="auto" w:frame="1"/>
          <w:rtl/>
        </w:rPr>
      </w:pPr>
      <w:r w:rsidRPr="0044128A">
        <w:rPr>
          <w:rFonts w:ascii="Simplified Arabic" w:hAnsi="Simplified Arabic" w:cs="Simplified Arabic"/>
          <w:color w:val="000000"/>
          <w:sz w:val="28"/>
          <w:szCs w:val="28"/>
          <w:bdr w:val="none" w:sz="0" w:space="0" w:color="auto" w:frame="1"/>
        </w:rPr>
        <w:lastRenderedPageBreak/>
        <w:t xml:space="preserve">- </w:t>
      </w:r>
      <w:r w:rsidR="007A58BA">
        <w:rPr>
          <w:rFonts w:ascii="Simplified Arabic" w:hAnsi="Simplified Arabic" w:cs="Simplified Arabic" w:hint="cs"/>
          <w:color w:val="000000"/>
          <w:sz w:val="28"/>
          <w:szCs w:val="28"/>
          <w:bdr w:val="none" w:sz="0" w:space="0" w:color="auto" w:frame="1"/>
          <w:rtl/>
        </w:rPr>
        <w:t xml:space="preserve"> </w:t>
      </w:r>
      <w:r w:rsidRPr="0044128A">
        <w:rPr>
          <w:rFonts w:ascii="Simplified Arabic" w:hAnsi="Simplified Arabic" w:cs="Simplified Arabic"/>
          <w:color w:val="000000"/>
          <w:sz w:val="28"/>
          <w:szCs w:val="28"/>
          <w:bdr w:val="none" w:sz="0" w:space="0" w:color="auto" w:frame="1"/>
          <w:rtl/>
        </w:rPr>
        <w:t>تطرح للاكتتاب العام سندات رأس المال التّابعة لها، بحيث تُوزَّع على ما لا يقل عن خمسين (50) مساهماً أو ثلاثة (03) مستثمرين من المؤسسات يوم الإدراج ؛</w:t>
      </w:r>
      <w:r w:rsidR="007A58BA">
        <w:rPr>
          <w:rFonts w:ascii="Simplified Arabic" w:hAnsi="Simplified Arabic" w:cs="Simplified Arabic" w:hint="cs"/>
          <w:color w:val="000000"/>
          <w:sz w:val="28"/>
          <w:szCs w:val="28"/>
          <w:bdr w:val="none" w:sz="0" w:space="0" w:color="auto" w:frame="1"/>
          <w:rtl/>
        </w:rPr>
        <w:t xml:space="preserve"> </w:t>
      </w:r>
    </w:p>
    <w:p w:rsidR="007A58BA" w:rsidRDefault="0044128A" w:rsidP="007A58BA">
      <w:pPr>
        <w:pStyle w:val="NormalWeb"/>
        <w:shd w:val="clear" w:color="auto" w:fill="F6F6F6"/>
        <w:bidi/>
        <w:spacing w:before="0" w:beforeAutospacing="0" w:after="0" w:afterAutospacing="0" w:line="270" w:lineRule="atLeast"/>
        <w:jc w:val="both"/>
        <w:rPr>
          <w:rFonts w:ascii="Simplified Arabic" w:hAnsi="Simplified Arabic" w:cs="Simplified Arabic"/>
          <w:color w:val="000000"/>
          <w:sz w:val="28"/>
          <w:szCs w:val="28"/>
          <w:bdr w:val="none" w:sz="0" w:space="0" w:color="auto" w:frame="1"/>
          <w:rtl/>
        </w:rPr>
      </w:pPr>
      <w:r w:rsidRPr="0044128A">
        <w:rPr>
          <w:rFonts w:ascii="Simplified Arabic" w:hAnsi="Simplified Arabic" w:cs="Simplified Arabic"/>
          <w:color w:val="000000"/>
          <w:sz w:val="28"/>
          <w:szCs w:val="28"/>
          <w:bdr w:val="none" w:sz="0" w:space="0" w:color="auto" w:frame="1"/>
        </w:rPr>
        <w:t xml:space="preserve">- </w:t>
      </w:r>
      <w:r w:rsidR="007A58BA">
        <w:rPr>
          <w:rFonts w:ascii="Simplified Arabic" w:hAnsi="Simplified Arabic" w:cs="Simplified Arabic" w:hint="cs"/>
          <w:color w:val="000000"/>
          <w:sz w:val="28"/>
          <w:szCs w:val="28"/>
          <w:bdr w:val="none" w:sz="0" w:space="0" w:color="auto" w:frame="1"/>
          <w:rtl/>
        </w:rPr>
        <w:t xml:space="preserve"> </w:t>
      </w:r>
      <w:r w:rsidRPr="0044128A">
        <w:rPr>
          <w:rFonts w:ascii="Simplified Arabic" w:hAnsi="Simplified Arabic" w:cs="Simplified Arabic"/>
          <w:color w:val="000000"/>
          <w:sz w:val="28"/>
          <w:szCs w:val="28"/>
          <w:bdr w:val="none" w:sz="0" w:space="0" w:color="auto" w:frame="1"/>
          <w:rtl/>
        </w:rPr>
        <w:t>تنشر كشوفها المالية المصدّقة للعامين الماضيين، ما لم تعفها لجنة تنظيم عمليات البورصة ومراقبتها من هذا الشرط. وأما شروط الأرباح والحد الأدنى لرأس المال فليست مفروضة على الشّركة التي تطلب الإدراج في سوق المؤسسات الصغيرة والمتوسطة، وذلك دون الإخلال بأحكام القانون التجاري المتعلقة بال</w:t>
      </w:r>
      <w:r w:rsidR="007A58BA">
        <w:rPr>
          <w:rFonts w:ascii="Simplified Arabic" w:hAnsi="Simplified Arabic" w:cs="Simplified Arabic"/>
          <w:color w:val="000000"/>
          <w:sz w:val="28"/>
          <w:szCs w:val="28"/>
          <w:bdr w:val="none" w:sz="0" w:space="0" w:color="auto" w:frame="1"/>
          <w:rtl/>
        </w:rPr>
        <w:t>شركات ذات الأسهم التي تقوم بالل</w:t>
      </w:r>
      <w:r w:rsidRPr="0044128A">
        <w:rPr>
          <w:rFonts w:ascii="Simplified Arabic" w:hAnsi="Simplified Arabic" w:cs="Simplified Arabic"/>
          <w:color w:val="000000"/>
          <w:sz w:val="28"/>
          <w:szCs w:val="28"/>
          <w:bdr w:val="none" w:sz="0" w:space="0" w:color="auto" w:frame="1"/>
          <w:rtl/>
        </w:rPr>
        <w:t>جوء العلني إلى الادخار</w:t>
      </w:r>
      <w:r w:rsidRPr="0044128A">
        <w:rPr>
          <w:rFonts w:ascii="Simplified Arabic" w:hAnsi="Simplified Arabic" w:cs="Simplified Arabic"/>
          <w:color w:val="000000"/>
          <w:sz w:val="28"/>
          <w:szCs w:val="28"/>
          <w:bdr w:val="none" w:sz="0" w:space="0" w:color="auto" w:frame="1"/>
        </w:rPr>
        <w:t>.</w:t>
      </w:r>
    </w:p>
    <w:p w:rsidR="0044128A" w:rsidRPr="0044128A" w:rsidRDefault="00D05106" w:rsidP="0044128A">
      <w:pPr>
        <w:pStyle w:val="NormalWeb"/>
        <w:shd w:val="clear" w:color="auto" w:fill="F6F6F6"/>
        <w:bidi/>
        <w:spacing w:before="0" w:beforeAutospacing="0" w:after="0" w:afterAutospacing="0" w:line="270" w:lineRule="atLeast"/>
        <w:jc w:val="both"/>
        <w:rPr>
          <w:rFonts w:ascii="Simplified Arabic" w:hAnsi="Simplified Arabic" w:cs="Simplified Arabic"/>
          <w:color w:val="000000"/>
          <w:sz w:val="28"/>
          <w:szCs w:val="28"/>
        </w:rPr>
      </w:pPr>
      <w:r>
        <w:rPr>
          <w:rStyle w:val="lev"/>
          <w:rFonts w:ascii="Simplified Arabic" w:hAnsi="Simplified Arabic" w:cs="Simplified Arabic"/>
          <w:color w:val="000000"/>
          <w:sz w:val="28"/>
          <w:szCs w:val="28"/>
          <w:bdr w:val="none" w:sz="0" w:space="0" w:color="auto" w:frame="1"/>
          <w:rtl/>
        </w:rPr>
        <w:t>المستثمرون المؤس</w:t>
      </w:r>
      <w:r w:rsidR="0044128A" w:rsidRPr="0044128A">
        <w:rPr>
          <w:rStyle w:val="lev"/>
          <w:rFonts w:ascii="Simplified Arabic" w:hAnsi="Simplified Arabic" w:cs="Simplified Arabic"/>
          <w:color w:val="000000"/>
          <w:sz w:val="28"/>
          <w:szCs w:val="28"/>
          <w:bdr w:val="none" w:sz="0" w:space="0" w:color="auto" w:frame="1"/>
          <w:rtl/>
        </w:rPr>
        <w:t>ساتيون</w:t>
      </w:r>
      <w:r w:rsidR="0044128A" w:rsidRPr="0044128A">
        <w:rPr>
          <w:rStyle w:val="lev"/>
          <w:rFonts w:ascii="Simplified Arabic" w:hAnsi="Simplified Arabic" w:cs="Simplified Arabic"/>
          <w:color w:val="000000"/>
          <w:sz w:val="28"/>
          <w:szCs w:val="28"/>
          <w:bdr w:val="none" w:sz="0" w:space="0" w:color="auto" w:frame="1"/>
        </w:rPr>
        <w:t xml:space="preserve"> :</w:t>
      </w:r>
    </w:p>
    <w:p w:rsidR="0044128A" w:rsidRPr="0044128A" w:rsidRDefault="0044128A" w:rsidP="0044128A">
      <w:pPr>
        <w:pStyle w:val="NormalWeb"/>
        <w:shd w:val="clear" w:color="auto" w:fill="F6F6F6"/>
        <w:bidi/>
        <w:spacing w:before="0" w:beforeAutospacing="0" w:after="0" w:afterAutospacing="0" w:line="270" w:lineRule="atLeast"/>
        <w:jc w:val="both"/>
        <w:rPr>
          <w:rFonts w:ascii="Simplified Arabic" w:hAnsi="Simplified Arabic" w:cs="Simplified Arabic"/>
          <w:color w:val="000000"/>
          <w:sz w:val="28"/>
          <w:szCs w:val="28"/>
        </w:rPr>
      </w:pPr>
      <w:r w:rsidRPr="0044128A">
        <w:rPr>
          <w:rFonts w:ascii="Simplified Arabic" w:hAnsi="Simplified Arabic" w:cs="Simplified Arabic"/>
          <w:color w:val="000000"/>
          <w:sz w:val="28"/>
          <w:szCs w:val="28"/>
          <w:bdr w:val="none" w:sz="0" w:space="0" w:color="auto" w:frame="1"/>
          <w:rtl/>
        </w:rPr>
        <w:t>هي الهيئات المكلفة بالتّوظيف الجماعي للقيم المنقولة، البنوك والمؤسسات المالية وشركات التأمين وصناديق الاستثمار والمؤسسات المسيّرة للأصول</w:t>
      </w:r>
      <w:r w:rsidRPr="0044128A">
        <w:rPr>
          <w:rFonts w:ascii="Simplified Arabic" w:hAnsi="Simplified Arabic" w:cs="Simplified Arabic"/>
          <w:color w:val="000000"/>
          <w:sz w:val="28"/>
          <w:szCs w:val="28"/>
          <w:bdr w:val="none" w:sz="0" w:space="0" w:color="auto" w:frame="1"/>
        </w:rPr>
        <w:t>.</w:t>
      </w:r>
    </w:p>
    <w:p w:rsidR="0073306B" w:rsidRPr="0044128A" w:rsidRDefault="0073306B" w:rsidP="0044128A">
      <w:pPr>
        <w:bidi/>
        <w:spacing w:after="0" w:line="240" w:lineRule="auto"/>
        <w:jc w:val="both"/>
        <w:rPr>
          <w:rFonts w:ascii="Simplified Arabic" w:hAnsi="Simplified Arabic" w:cs="Simplified Arabic"/>
          <w:sz w:val="28"/>
          <w:szCs w:val="28"/>
        </w:rPr>
      </w:pPr>
    </w:p>
    <w:p w:rsidR="0073306B" w:rsidRPr="0044128A" w:rsidRDefault="0073306B" w:rsidP="0044128A">
      <w:pPr>
        <w:bidi/>
        <w:spacing w:after="0" w:line="240" w:lineRule="auto"/>
        <w:ind w:firstLine="565"/>
        <w:jc w:val="both"/>
        <w:rPr>
          <w:rFonts w:ascii="Simplified Arabic" w:hAnsi="Simplified Arabic" w:cs="Simplified Arabic"/>
          <w:sz w:val="28"/>
          <w:szCs w:val="28"/>
        </w:rPr>
      </w:pPr>
    </w:p>
    <w:p w:rsidR="0073306B" w:rsidRPr="0044128A" w:rsidRDefault="0073306B" w:rsidP="0044128A">
      <w:pPr>
        <w:bidi/>
        <w:spacing w:after="0" w:line="240" w:lineRule="auto"/>
        <w:jc w:val="both"/>
        <w:rPr>
          <w:rFonts w:ascii="Simplified Arabic" w:hAnsi="Simplified Arabic" w:cs="Simplified Arabic"/>
          <w:sz w:val="28"/>
          <w:szCs w:val="28"/>
        </w:rPr>
      </w:pPr>
    </w:p>
    <w:sectPr w:rsidR="0073306B" w:rsidRPr="0044128A" w:rsidSect="009517DC">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7A0" w:rsidRDefault="00B457A0" w:rsidP="00993793">
      <w:pPr>
        <w:spacing w:after="0" w:line="240" w:lineRule="auto"/>
      </w:pPr>
      <w:r>
        <w:separator/>
      </w:r>
    </w:p>
  </w:endnote>
  <w:endnote w:type="continuationSeparator" w:id="1">
    <w:p w:rsidR="00B457A0" w:rsidRDefault="00B457A0" w:rsidP="009937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793" w:rsidRDefault="0099379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7541"/>
      <w:docPartObj>
        <w:docPartGallery w:val="Page Numbers (Bottom of Page)"/>
        <w:docPartUnique/>
      </w:docPartObj>
    </w:sdtPr>
    <w:sdtContent>
      <w:p w:rsidR="00993793" w:rsidRDefault="004254F3">
        <w:pPr>
          <w:pStyle w:val="Pieddepage"/>
          <w:jc w:val="center"/>
        </w:pPr>
        <w:r w:rsidRPr="00993793">
          <w:rPr>
            <w:rFonts w:asciiTheme="majorBidi" w:hAnsiTheme="majorBidi" w:cstheme="majorBidi"/>
            <w:b/>
            <w:bCs/>
            <w:sz w:val="24"/>
            <w:szCs w:val="24"/>
          </w:rPr>
          <w:fldChar w:fldCharType="begin"/>
        </w:r>
        <w:r w:rsidR="00993793" w:rsidRPr="00993793">
          <w:rPr>
            <w:rFonts w:asciiTheme="majorBidi" w:hAnsiTheme="majorBidi" w:cstheme="majorBidi"/>
            <w:b/>
            <w:bCs/>
            <w:sz w:val="24"/>
            <w:szCs w:val="24"/>
          </w:rPr>
          <w:instrText xml:space="preserve"> PAGE   \* MERGEFORMAT </w:instrText>
        </w:r>
        <w:r w:rsidRPr="00993793">
          <w:rPr>
            <w:rFonts w:asciiTheme="majorBidi" w:hAnsiTheme="majorBidi" w:cstheme="majorBidi"/>
            <w:b/>
            <w:bCs/>
            <w:sz w:val="24"/>
            <w:szCs w:val="24"/>
          </w:rPr>
          <w:fldChar w:fldCharType="separate"/>
        </w:r>
        <w:r w:rsidR="003268ED">
          <w:rPr>
            <w:rFonts w:asciiTheme="majorBidi" w:hAnsiTheme="majorBidi" w:cstheme="majorBidi"/>
            <w:b/>
            <w:bCs/>
            <w:noProof/>
            <w:sz w:val="24"/>
            <w:szCs w:val="24"/>
          </w:rPr>
          <w:t>2</w:t>
        </w:r>
        <w:r w:rsidRPr="00993793">
          <w:rPr>
            <w:rFonts w:asciiTheme="majorBidi" w:hAnsiTheme="majorBidi" w:cstheme="majorBidi"/>
            <w:b/>
            <w:bCs/>
            <w:sz w:val="24"/>
            <w:szCs w:val="24"/>
          </w:rPr>
          <w:fldChar w:fldCharType="end"/>
        </w:r>
      </w:p>
    </w:sdtContent>
  </w:sdt>
  <w:p w:rsidR="00993793" w:rsidRDefault="0099379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793" w:rsidRDefault="0099379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7A0" w:rsidRDefault="00B457A0" w:rsidP="00993793">
      <w:pPr>
        <w:spacing w:after="0" w:line="240" w:lineRule="auto"/>
      </w:pPr>
      <w:r>
        <w:separator/>
      </w:r>
    </w:p>
  </w:footnote>
  <w:footnote w:type="continuationSeparator" w:id="1">
    <w:p w:rsidR="00B457A0" w:rsidRDefault="00B457A0" w:rsidP="009937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793" w:rsidRDefault="00993793">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793" w:rsidRDefault="00993793">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793" w:rsidRDefault="0099379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2195"/>
    <w:multiLevelType w:val="hybridMultilevel"/>
    <w:tmpl w:val="04C8D558"/>
    <w:lvl w:ilvl="0" w:tplc="3AF09586">
      <w:start w:val="1"/>
      <w:numFmt w:val="bullet"/>
      <w:lvlText w:val=""/>
      <w:lvlJc w:val="left"/>
      <w:pPr>
        <w:tabs>
          <w:tab w:val="num" w:pos="720"/>
        </w:tabs>
        <w:ind w:left="720" w:hanging="360"/>
      </w:pPr>
      <w:rPr>
        <w:rFonts w:ascii="Wingdings 2" w:hAnsi="Wingdings 2" w:hint="default"/>
      </w:rPr>
    </w:lvl>
    <w:lvl w:ilvl="1" w:tplc="D278D342" w:tentative="1">
      <w:start w:val="1"/>
      <w:numFmt w:val="bullet"/>
      <w:lvlText w:val=""/>
      <w:lvlJc w:val="left"/>
      <w:pPr>
        <w:tabs>
          <w:tab w:val="num" w:pos="1440"/>
        </w:tabs>
        <w:ind w:left="1440" w:hanging="360"/>
      </w:pPr>
      <w:rPr>
        <w:rFonts w:ascii="Wingdings 2" w:hAnsi="Wingdings 2" w:hint="default"/>
      </w:rPr>
    </w:lvl>
    <w:lvl w:ilvl="2" w:tplc="4078B802" w:tentative="1">
      <w:start w:val="1"/>
      <w:numFmt w:val="bullet"/>
      <w:lvlText w:val=""/>
      <w:lvlJc w:val="left"/>
      <w:pPr>
        <w:tabs>
          <w:tab w:val="num" w:pos="2160"/>
        </w:tabs>
        <w:ind w:left="2160" w:hanging="360"/>
      </w:pPr>
      <w:rPr>
        <w:rFonts w:ascii="Wingdings 2" w:hAnsi="Wingdings 2" w:hint="default"/>
      </w:rPr>
    </w:lvl>
    <w:lvl w:ilvl="3" w:tplc="B6FED41E" w:tentative="1">
      <w:start w:val="1"/>
      <w:numFmt w:val="bullet"/>
      <w:lvlText w:val=""/>
      <w:lvlJc w:val="left"/>
      <w:pPr>
        <w:tabs>
          <w:tab w:val="num" w:pos="2880"/>
        </w:tabs>
        <w:ind w:left="2880" w:hanging="360"/>
      </w:pPr>
      <w:rPr>
        <w:rFonts w:ascii="Wingdings 2" w:hAnsi="Wingdings 2" w:hint="default"/>
      </w:rPr>
    </w:lvl>
    <w:lvl w:ilvl="4" w:tplc="2E8E6808" w:tentative="1">
      <w:start w:val="1"/>
      <w:numFmt w:val="bullet"/>
      <w:lvlText w:val=""/>
      <w:lvlJc w:val="left"/>
      <w:pPr>
        <w:tabs>
          <w:tab w:val="num" w:pos="3600"/>
        </w:tabs>
        <w:ind w:left="3600" w:hanging="360"/>
      </w:pPr>
      <w:rPr>
        <w:rFonts w:ascii="Wingdings 2" w:hAnsi="Wingdings 2" w:hint="default"/>
      </w:rPr>
    </w:lvl>
    <w:lvl w:ilvl="5" w:tplc="87FC46D2" w:tentative="1">
      <w:start w:val="1"/>
      <w:numFmt w:val="bullet"/>
      <w:lvlText w:val=""/>
      <w:lvlJc w:val="left"/>
      <w:pPr>
        <w:tabs>
          <w:tab w:val="num" w:pos="4320"/>
        </w:tabs>
        <w:ind w:left="4320" w:hanging="360"/>
      </w:pPr>
      <w:rPr>
        <w:rFonts w:ascii="Wingdings 2" w:hAnsi="Wingdings 2" w:hint="default"/>
      </w:rPr>
    </w:lvl>
    <w:lvl w:ilvl="6" w:tplc="723001AC" w:tentative="1">
      <w:start w:val="1"/>
      <w:numFmt w:val="bullet"/>
      <w:lvlText w:val=""/>
      <w:lvlJc w:val="left"/>
      <w:pPr>
        <w:tabs>
          <w:tab w:val="num" w:pos="5040"/>
        </w:tabs>
        <w:ind w:left="5040" w:hanging="360"/>
      </w:pPr>
      <w:rPr>
        <w:rFonts w:ascii="Wingdings 2" w:hAnsi="Wingdings 2" w:hint="default"/>
      </w:rPr>
    </w:lvl>
    <w:lvl w:ilvl="7" w:tplc="9E966954" w:tentative="1">
      <w:start w:val="1"/>
      <w:numFmt w:val="bullet"/>
      <w:lvlText w:val=""/>
      <w:lvlJc w:val="left"/>
      <w:pPr>
        <w:tabs>
          <w:tab w:val="num" w:pos="5760"/>
        </w:tabs>
        <w:ind w:left="5760" w:hanging="360"/>
      </w:pPr>
      <w:rPr>
        <w:rFonts w:ascii="Wingdings 2" w:hAnsi="Wingdings 2" w:hint="default"/>
      </w:rPr>
    </w:lvl>
    <w:lvl w:ilvl="8" w:tplc="2C00662E" w:tentative="1">
      <w:start w:val="1"/>
      <w:numFmt w:val="bullet"/>
      <w:lvlText w:val=""/>
      <w:lvlJc w:val="left"/>
      <w:pPr>
        <w:tabs>
          <w:tab w:val="num" w:pos="6480"/>
        </w:tabs>
        <w:ind w:left="6480" w:hanging="360"/>
      </w:pPr>
      <w:rPr>
        <w:rFonts w:ascii="Wingdings 2" w:hAnsi="Wingdings 2" w:hint="default"/>
      </w:rPr>
    </w:lvl>
  </w:abstractNum>
  <w:abstractNum w:abstractNumId="1">
    <w:nsid w:val="013C1504"/>
    <w:multiLevelType w:val="hybridMultilevel"/>
    <w:tmpl w:val="DA582490"/>
    <w:lvl w:ilvl="0" w:tplc="F6B404D4">
      <w:start w:val="1"/>
      <w:numFmt w:val="bullet"/>
      <w:lvlText w:val=""/>
      <w:lvlJc w:val="left"/>
      <w:pPr>
        <w:tabs>
          <w:tab w:val="num" w:pos="720"/>
        </w:tabs>
        <w:ind w:left="720" w:hanging="360"/>
      </w:pPr>
      <w:rPr>
        <w:rFonts w:ascii="Wingdings 2" w:hAnsi="Wingdings 2" w:hint="default"/>
      </w:rPr>
    </w:lvl>
    <w:lvl w:ilvl="1" w:tplc="99FCFD80" w:tentative="1">
      <w:start w:val="1"/>
      <w:numFmt w:val="bullet"/>
      <w:lvlText w:val=""/>
      <w:lvlJc w:val="left"/>
      <w:pPr>
        <w:tabs>
          <w:tab w:val="num" w:pos="1440"/>
        </w:tabs>
        <w:ind w:left="1440" w:hanging="360"/>
      </w:pPr>
      <w:rPr>
        <w:rFonts w:ascii="Wingdings 2" w:hAnsi="Wingdings 2" w:hint="default"/>
      </w:rPr>
    </w:lvl>
    <w:lvl w:ilvl="2" w:tplc="A0AC5AD6" w:tentative="1">
      <w:start w:val="1"/>
      <w:numFmt w:val="bullet"/>
      <w:lvlText w:val=""/>
      <w:lvlJc w:val="left"/>
      <w:pPr>
        <w:tabs>
          <w:tab w:val="num" w:pos="2160"/>
        </w:tabs>
        <w:ind w:left="2160" w:hanging="360"/>
      </w:pPr>
      <w:rPr>
        <w:rFonts w:ascii="Wingdings 2" w:hAnsi="Wingdings 2" w:hint="default"/>
      </w:rPr>
    </w:lvl>
    <w:lvl w:ilvl="3" w:tplc="264811F6" w:tentative="1">
      <w:start w:val="1"/>
      <w:numFmt w:val="bullet"/>
      <w:lvlText w:val=""/>
      <w:lvlJc w:val="left"/>
      <w:pPr>
        <w:tabs>
          <w:tab w:val="num" w:pos="2880"/>
        </w:tabs>
        <w:ind w:left="2880" w:hanging="360"/>
      </w:pPr>
      <w:rPr>
        <w:rFonts w:ascii="Wingdings 2" w:hAnsi="Wingdings 2" w:hint="default"/>
      </w:rPr>
    </w:lvl>
    <w:lvl w:ilvl="4" w:tplc="53EA90A0" w:tentative="1">
      <w:start w:val="1"/>
      <w:numFmt w:val="bullet"/>
      <w:lvlText w:val=""/>
      <w:lvlJc w:val="left"/>
      <w:pPr>
        <w:tabs>
          <w:tab w:val="num" w:pos="3600"/>
        </w:tabs>
        <w:ind w:left="3600" w:hanging="360"/>
      </w:pPr>
      <w:rPr>
        <w:rFonts w:ascii="Wingdings 2" w:hAnsi="Wingdings 2" w:hint="default"/>
      </w:rPr>
    </w:lvl>
    <w:lvl w:ilvl="5" w:tplc="DCF8C556" w:tentative="1">
      <w:start w:val="1"/>
      <w:numFmt w:val="bullet"/>
      <w:lvlText w:val=""/>
      <w:lvlJc w:val="left"/>
      <w:pPr>
        <w:tabs>
          <w:tab w:val="num" w:pos="4320"/>
        </w:tabs>
        <w:ind w:left="4320" w:hanging="360"/>
      </w:pPr>
      <w:rPr>
        <w:rFonts w:ascii="Wingdings 2" w:hAnsi="Wingdings 2" w:hint="default"/>
      </w:rPr>
    </w:lvl>
    <w:lvl w:ilvl="6" w:tplc="2E78164E" w:tentative="1">
      <w:start w:val="1"/>
      <w:numFmt w:val="bullet"/>
      <w:lvlText w:val=""/>
      <w:lvlJc w:val="left"/>
      <w:pPr>
        <w:tabs>
          <w:tab w:val="num" w:pos="5040"/>
        </w:tabs>
        <w:ind w:left="5040" w:hanging="360"/>
      </w:pPr>
      <w:rPr>
        <w:rFonts w:ascii="Wingdings 2" w:hAnsi="Wingdings 2" w:hint="default"/>
      </w:rPr>
    </w:lvl>
    <w:lvl w:ilvl="7" w:tplc="FA089822" w:tentative="1">
      <w:start w:val="1"/>
      <w:numFmt w:val="bullet"/>
      <w:lvlText w:val=""/>
      <w:lvlJc w:val="left"/>
      <w:pPr>
        <w:tabs>
          <w:tab w:val="num" w:pos="5760"/>
        </w:tabs>
        <w:ind w:left="5760" w:hanging="360"/>
      </w:pPr>
      <w:rPr>
        <w:rFonts w:ascii="Wingdings 2" w:hAnsi="Wingdings 2" w:hint="default"/>
      </w:rPr>
    </w:lvl>
    <w:lvl w:ilvl="8" w:tplc="EF4E2DB4" w:tentative="1">
      <w:start w:val="1"/>
      <w:numFmt w:val="bullet"/>
      <w:lvlText w:val=""/>
      <w:lvlJc w:val="left"/>
      <w:pPr>
        <w:tabs>
          <w:tab w:val="num" w:pos="6480"/>
        </w:tabs>
        <w:ind w:left="6480" w:hanging="360"/>
      </w:pPr>
      <w:rPr>
        <w:rFonts w:ascii="Wingdings 2" w:hAnsi="Wingdings 2" w:hint="default"/>
      </w:rPr>
    </w:lvl>
  </w:abstractNum>
  <w:abstractNum w:abstractNumId="2">
    <w:nsid w:val="05C92713"/>
    <w:multiLevelType w:val="hybridMultilevel"/>
    <w:tmpl w:val="E2EAE478"/>
    <w:lvl w:ilvl="0" w:tplc="521ED5FE">
      <w:start w:val="1"/>
      <w:numFmt w:val="decimal"/>
      <w:lvlText w:val="%1."/>
      <w:lvlJc w:val="left"/>
      <w:pPr>
        <w:ind w:left="643" w:hanging="360"/>
      </w:pPr>
      <w:rPr>
        <w:rFonts w:asciiTheme="majorBidi" w:hAnsiTheme="majorBidi" w:cstheme="majorBidi" w:hint="default"/>
        <w:b/>
        <w:bCs/>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3">
    <w:nsid w:val="08C17E61"/>
    <w:multiLevelType w:val="hybridMultilevel"/>
    <w:tmpl w:val="778CCEC4"/>
    <w:lvl w:ilvl="0" w:tplc="84FACF3A">
      <w:start w:val="1"/>
      <w:numFmt w:val="arabicAlpha"/>
      <w:lvlText w:val="%1."/>
      <w:lvlJc w:val="left"/>
      <w:pPr>
        <w:ind w:left="643" w:hanging="360"/>
      </w:pPr>
      <w:rPr>
        <w:rFonts w:hint="default"/>
        <w:b/>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4">
    <w:nsid w:val="0F434320"/>
    <w:multiLevelType w:val="hybridMultilevel"/>
    <w:tmpl w:val="CF26780A"/>
    <w:lvl w:ilvl="0" w:tplc="737A82B0">
      <w:start w:val="1"/>
      <w:numFmt w:val="bullet"/>
      <w:lvlText w:val=""/>
      <w:lvlJc w:val="left"/>
      <w:pPr>
        <w:tabs>
          <w:tab w:val="num" w:pos="720"/>
        </w:tabs>
        <w:ind w:left="720" w:hanging="360"/>
      </w:pPr>
      <w:rPr>
        <w:rFonts w:ascii="Wingdings 2" w:hAnsi="Wingdings 2" w:hint="default"/>
      </w:rPr>
    </w:lvl>
    <w:lvl w:ilvl="1" w:tplc="05D640EA" w:tentative="1">
      <w:start w:val="1"/>
      <w:numFmt w:val="bullet"/>
      <w:lvlText w:val=""/>
      <w:lvlJc w:val="left"/>
      <w:pPr>
        <w:tabs>
          <w:tab w:val="num" w:pos="1440"/>
        </w:tabs>
        <w:ind w:left="1440" w:hanging="360"/>
      </w:pPr>
      <w:rPr>
        <w:rFonts w:ascii="Wingdings 2" w:hAnsi="Wingdings 2" w:hint="default"/>
      </w:rPr>
    </w:lvl>
    <w:lvl w:ilvl="2" w:tplc="D46838E8" w:tentative="1">
      <w:start w:val="1"/>
      <w:numFmt w:val="bullet"/>
      <w:lvlText w:val=""/>
      <w:lvlJc w:val="left"/>
      <w:pPr>
        <w:tabs>
          <w:tab w:val="num" w:pos="2160"/>
        </w:tabs>
        <w:ind w:left="2160" w:hanging="360"/>
      </w:pPr>
      <w:rPr>
        <w:rFonts w:ascii="Wingdings 2" w:hAnsi="Wingdings 2" w:hint="default"/>
      </w:rPr>
    </w:lvl>
    <w:lvl w:ilvl="3" w:tplc="7FD693E8" w:tentative="1">
      <w:start w:val="1"/>
      <w:numFmt w:val="bullet"/>
      <w:lvlText w:val=""/>
      <w:lvlJc w:val="left"/>
      <w:pPr>
        <w:tabs>
          <w:tab w:val="num" w:pos="2880"/>
        </w:tabs>
        <w:ind w:left="2880" w:hanging="360"/>
      </w:pPr>
      <w:rPr>
        <w:rFonts w:ascii="Wingdings 2" w:hAnsi="Wingdings 2" w:hint="default"/>
      </w:rPr>
    </w:lvl>
    <w:lvl w:ilvl="4" w:tplc="AC0CE628" w:tentative="1">
      <w:start w:val="1"/>
      <w:numFmt w:val="bullet"/>
      <w:lvlText w:val=""/>
      <w:lvlJc w:val="left"/>
      <w:pPr>
        <w:tabs>
          <w:tab w:val="num" w:pos="3600"/>
        </w:tabs>
        <w:ind w:left="3600" w:hanging="360"/>
      </w:pPr>
      <w:rPr>
        <w:rFonts w:ascii="Wingdings 2" w:hAnsi="Wingdings 2" w:hint="default"/>
      </w:rPr>
    </w:lvl>
    <w:lvl w:ilvl="5" w:tplc="4E183EE2" w:tentative="1">
      <w:start w:val="1"/>
      <w:numFmt w:val="bullet"/>
      <w:lvlText w:val=""/>
      <w:lvlJc w:val="left"/>
      <w:pPr>
        <w:tabs>
          <w:tab w:val="num" w:pos="4320"/>
        </w:tabs>
        <w:ind w:left="4320" w:hanging="360"/>
      </w:pPr>
      <w:rPr>
        <w:rFonts w:ascii="Wingdings 2" w:hAnsi="Wingdings 2" w:hint="default"/>
      </w:rPr>
    </w:lvl>
    <w:lvl w:ilvl="6" w:tplc="DFFC7920" w:tentative="1">
      <w:start w:val="1"/>
      <w:numFmt w:val="bullet"/>
      <w:lvlText w:val=""/>
      <w:lvlJc w:val="left"/>
      <w:pPr>
        <w:tabs>
          <w:tab w:val="num" w:pos="5040"/>
        </w:tabs>
        <w:ind w:left="5040" w:hanging="360"/>
      </w:pPr>
      <w:rPr>
        <w:rFonts w:ascii="Wingdings 2" w:hAnsi="Wingdings 2" w:hint="default"/>
      </w:rPr>
    </w:lvl>
    <w:lvl w:ilvl="7" w:tplc="5E18550E" w:tentative="1">
      <w:start w:val="1"/>
      <w:numFmt w:val="bullet"/>
      <w:lvlText w:val=""/>
      <w:lvlJc w:val="left"/>
      <w:pPr>
        <w:tabs>
          <w:tab w:val="num" w:pos="5760"/>
        </w:tabs>
        <w:ind w:left="5760" w:hanging="360"/>
      </w:pPr>
      <w:rPr>
        <w:rFonts w:ascii="Wingdings 2" w:hAnsi="Wingdings 2" w:hint="default"/>
      </w:rPr>
    </w:lvl>
    <w:lvl w:ilvl="8" w:tplc="5AAE5906" w:tentative="1">
      <w:start w:val="1"/>
      <w:numFmt w:val="bullet"/>
      <w:lvlText w:val=""/>
      <w:lvlJc w:val="left"/>
      <w:pPr>
        <w:tabs>
          <w:tab w:val="num" w:pos="6480"/>
        </w:tabs>
        <w:ind w:left="6480" w:hanging="360"/>
      </w:pPr>
      <w:rPr>
        <w:rFonts w:ascii="Wingdings 2" w:hAnsi="Wingdings 2" w:hint="default"/>
      </w:rPr>
    </w:lvl>
  </w:abstractNum>
  <w:abstractNum w:abstractNumId="5">
    <w:nsid w:val="0F6262B8"/>
    <w:multiLevelType w:val="hybridMultilevel"/>
    <w:tmpl w:val="E2F09F56"/>
    <w:lvl w:ilvl="0" w:tplc="5846D4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1085B0E"/>
    <w:multiLevelType w:val="hybridMultilevel"/>
    <w:tmpl w:val="F9A86CFE"/>
    <w:lvl w:ilvl="0" w:tplc="5846D4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3B27C7"/>
    <w:multiLevelType w:val="hybridMultilevel"/>
    <w:tmpl w:val="7CF6881A"/>
    <w:lvl w:ilvl="0" w:tplc="B2DC31A4">
      <w:start w:val="1"/>
      <w:numFmt w:val="bullet"/>
      <w:lvlText w:val=""/>
      <w:lvlJc w:val="left"/>
      <w:pPr>
        <w:tabs>
          <w:tab w:val="num" w:pos="720"/>
        </w:tabs>
        <w:ind w:left="720" w:hanging="360"/>
      </w:pPr>
      <w:rPr>
        <w:rFonts w:ascii="Wingdings 2" w:hAnsi="Wingdings 2" w:hint="default"/>
      </w:rPr>
    </w:lvl>
    <w:lvl w:ilvl="1" w:tplc="E10659A2" w:tentative="1">
      <w:start w:val="1"/>
      <w:numFmt w:val="bullet"/>
      <w:lvlText w:val=""/>
      <w:lvlJc w:val="left"/>
      <w:pPr>
        <w:tabs>
          <w:tab w:val="num" w:pos="1440"/>
        </w:tabs>
        <w:ind w:left="1440" w:hanging="360"/>
      </w:pPr>
      <w:rPr>
        <w:rFonts w:ascii="Wingdings 2" w:hAnsi="Wingdings 2" w:hint="default"/>
      </w:rPr>
    </w:lvl>
    <w:lvl w:ilvl="2" w:tplc="174E920A" w:tentative="1">
      <w:start w:val="1"/>
      <w:numFmt w:val="bullet"/>
      <w:lvlText w:val=""/>
      <w:lvlJc w:val="left"/>
      <w:pPr>
        <w:tabs>
          <w:tab w:val="num" w:pos="2160"/>
        </w:tabs>
        <w:ind w:left="2160" w:hanging="360"/>
      </w:pPr>
      <w:rPr>
        <w:rFonts w:ascii="Wingdings 2" w:hAnsi="Wingdings 2" w:hint="default"/>
      </w:rPr>
    </w:lvl>
    <w:lvl w:ilvl="3" w:tplc="F0C43B88" w:tentative="1">
      <w:start w:val="1"/>
      <w:numFmt w:val="bullet"/>
      <w:lvlText w:val=""/>
      <w:lvlJc w:val="left"/>
      <w:pPr>
        <w:tabs>
          <w:tab w:val="num" w:pos="2880"/>
        </w:tabs>
        <w:ind w:left="2880" w:hanging="360"/>
      </w:pPr>
      <w:rPr>
        <w:rFonts w:ascii="Wingdings 2" w:hAnsi="Wingdings 2" w:hint="default"/>
      </w:rPr>
    </w:lvl>
    <w:lvl w:ilvl="4" w:tplc="483A373E" w:tentative="1">
      <w:start w:val="1"/>
      <w:numFmt w:val="bullet"/>
      <w:lvlText w:val=""/>
      <w:lvlJc w:val="left"/>
      <w:pPr>
        <w:tabs>
          <w:tab w:val="num" w:pos="3600"/>
        </w:tabs>
        <w:ind w:left="3600" w:hanging="360"/>
      </w:pPr>
      <w:rPr>
        <w:rFonts w:ascii="Wingdings 2" w:hAnsi="Wingdings 2" w:hint="default"/>
      </w:rPr>
    </w:lvl>
    <w:lvl w:ilvl="5" w:tplc="ACA01FBA" w:tentative="1">
      <w:start w:val="1"/>
      <w:numFmt w:val="bullet"/>
      <w:lvlText w:val=""/>
      <w:lvlJc w:val="left"/>
      <w:pPr>
        <w:tabs>
          <w:tab w:val="num" w:pos="4320"/>
        </w:tabs>
        <w:ind w:left="4320" w:hanging="360"/>
      </w:pPr>
      <w:rPr>
        <w:rFonts w:ascii="Wingdings 2" w:hAnsi="Wingdings 2" w:hint="default"/>
      </w:rPr>
    </w:lvl>
    <w:lvl w:ilvl="6" w:tplc="715EBE52" w:tentative="1">
      <w:start w:val="1"/>
      <w:numFmt w:val="bullet"/>
      <w:lvlText w:val=""/>
      <w:lvlJc w:val="left"/>
      <w:pPr>
        <w:tabs>
          <w:tab w:val="num" w:pos="5040"/>
        </w:tabs>
        <w:ind w:left="5040" w:hanging="360"/>
      </w:pPr>
      <w:rPr>
        <w:rFonts w:ascii="Wingdings 2" w:hAnsi="Wingdings 2" w:hint="default"/>
      </w:rPr>
    </w:lvl>
    <w:lvl w:ilvl="7" w:tplc="D026BA56" w:tentative="1">
      <w:start w:val="1"/>
      <w:numFmt w:val="bullet"/>
      <w:lvlText w:val=""/>
      <w:lvlJc w:val="left"/>
      <w:pPr>
        <w:tabs>
          <w:tab w:val="num" w:pos="5760"/>
        </w:tabs>
        <w:ind w:left="5760" w:hanging="360"/>
      </w:pPr>
      <w:rPr>
        <w:rFonts w:ascii="Wingdings 2" w:hAnsi="Wingdings 2" w:hint="default"/>
      </w:rPr>
    </w:lvl>
    <w:lvl w:ilvl="8" w:tplc="E768037C" w:tentative="1">
      <w:start w:val="1"/>
      <w:numFmt w:val="bullet"/>
      <w:lvlText w:val=""/>
      <w:lvlJc w:val="left"/>
      <w:pPr>
        <w:tabs>
          <w:tab w:val="num" w:pos="6480"/>
        </w:tabs>
        <w:ind w:left="6480" w:hanging="360"/>
      </w:pPr>
      <w:rPr>
        <w:rFonts w:ascii="Wingdings 2" w:hAnsi="Wingdings 2" w:hint="default"/>
      </w:rPr>
    </w:lvl>
  </w:abstractNum>
  <w:abstractNum w:abstractNumId="8">
    <w:nsid w:val="27187ACA"/>
    <w:multiLevelType w:val="hybridMultilevel"/>
    <w:tmpl w:val="E6666430"/>
    <w:lvl w:ilvl="0" w:tplc="1D9AEB8A">
      <w:start w:val="1"/>
      <w:numFmt w:val="bullet"/>
      <w:lvlText w:val=""/>
      <w:lvlJc w:val="left"/>
      <w:pPr>
        <w:tabs>
          <w:tab w:val="num" w:pos="720"/>
        </w:tabs>
        <w:ind w:left="720" w:hanging="360"/>
      </w:pPr>
      <w:rPr>
        <w:rFonts w:ascii="Wingdings 2" w:hAnsi="Wingdings 2" w:hint="default"/>
      </w:rPr>
    </w:lvl>
    <w:lvl w:ilvl="1" w:tplc="AC3AA6BA" w:tentative="1">
      <w:start w:val="1"/>
      <w:numFmt w:val="bullet"/>
      <w:lvlText w:val=""/>
      <w:lvlJc w:val="left"/>
      <w:pPr>
        <w:tabs>
          <w:tab w:val="num" w:pos="1440"/>
        </w:tabs>
        <w:ind w:left="1440" w:hanging="360"/>
      </w:pPr>
      <w:rPr>
        <w:rFonts w:ascii="Wingdings 2" w:hAnsi="Wingdings 2" w:hint="default"/>
      </w:rPr>
    </w:lvl>
    <w:lvl w:ilvl="2" w:tplc="BF245462" w:tentative="1">
      <w:start w:val="1"/>
      <w:numFmt w:val="bullet"/>
      <w:lvlText w:val=""/>
      <w:lvlJc w:val="left"/>
      <w:pPr>
        <w:tabs>
          <w:tab w:val="num" w:pos="2160"/>
        </w:tabs>
        <w:ind w:left="2160" w:hanging="360"/>
      </w:pPr>
      <w:rPr>
        <w:rFonts w:ascii="Wingdings 2" w:hAnsi="Wingdings 2" w:hint="default"/>
      </w:rPr>
    </w:lvl>
    <w:lvl w:ilvl="3" w:tplc="976209CE" w:tentative="1">
      <w:start w:val="1"/>
      <w:numFmt w:val="bullet"/>
      <w:lvlText w:val=""/>
      <w:lvlJc w:val="left"/>
      <w:pPr>
        <w:tabs>
          <w:tab w:val="num" w:pos="2880"/>
        </w:tabs>
        <w:ind w:left="2880" w:hanging="360"/>
      </w:pPr>
      <w:rPr>
        <w:rFonts w:ascii="Wingdings 2" w:hAnsi="Wingdings 2" w:hint="default"/>
      </w:rPr>
    </w:lvl>
    <w:lvl w:ilvl="4" w:tplc="8F8A2566" w:tentative="1">
      <w:start w:val="1"/>
      <w:numFmt w:val="bullet"/>
      <w:lvlText w:val=""/>
      <w:lvlJc w:val="left"/>
      <w:pPr>
        <w:tabs>
          <w:tab w:val="num" w:pos="3600"/>
        </w:tabs>
        <w:ind w:left="3600" w:hanging="360"/>
      </w:pPr>
      <w:rPr>
        <w:rFonts w:ascii="Wingdings 2" w:hAnsi="Wingdings 2" w:hint="default"/>
      </w:rPr>
    </w:lvl>
    <w:lvl w:ilvl="5" w:tplc="FDA07754" w:tentative="1">
      <w:start w:val="1"/>
      <w:numFmt w:val="bullet"/>
      <w:lvlText w:val=""/>
      <w:lvlJc w:val="left"/>
      <w:pPr>
        <w:tabs>
          <w:tab w:val="num" w:pos="4320"/>
        </w:tabs>
        <w:ind w:left="4320" w:hanging="360"/>
      </w:pPr>
      <w:rPr>
        <w:rFonts w:ascii="Wingdings 2" w:hAnsi="Wingdings 2" w:hint="default"/>
      </w:rPr>
    </w:lvl>
    <w:lvl w:ilvl="6" w:tplc="54B87476" w:tentative="1">
      <w:start w:val="1"/>
      <w:numFmt w:val="bullet"/>
      <w:lvlText w:val=""/>
      <w:lvlJc w:val="left"/>
      <w:pPr>
        <w:tabs>
          <w:tab w:val="num" w:pos="5040"/>
        </w:tabs>
        <w:ind w:left="5040" w:hanging="360"/>
      </w:pPr>
      <w:rPr>
        <w:rFonts w:ascii="Wingdings 2" w:hAnsi="Wingdings 2" w:hint="default"/>
      </w:rPr>
    </w:lvl>
    <w:lvl w:ilvl="7" w:tplc="39002A3E" w:tentative="1">
      <w:start w:val="1"/>
      <w:numFmt w:val="bullet"/>
      <w:lvlText w:val=""/>
      <w:lvlJc w:val="left"/>
      <w:pPr>
        <w:tabs>
          <w:tab w:val="num" w:pos="5760"/>
        </w:tabs>
        <w:ind w:left="5760" w:hanging="360"/>
      </w:pPr>
      <w:rPr>
        <w:rFonts w:ascii="Wingdings 2" w:hAnsi="Wingdings 2" w:hint="default"/>
      </w:rPr>
    </w:lvl>
    <w:lvl w:ilvl="8" w:tplc="D79406D4" w:tentative="1">
      <w:start w:val="1"/>
      <w:numFmt w:val="bullet"/>
      <w:lvlText w:val=""/>
      <w:lvlJc w:val="left"/>
      <w:pPr>
        <w:tabs>
          <w:tab w:val="num" w:pos="6480"/>
        </w:tabs>
        <w:ind w:left="6480" w:hanging="360"/>
      </w:pPr>
      <w:rPr>
        <w:rFonts w:ascii="Wingdings 2" w:hAnsi="Wingdings 2" w:hint="default"/>
      </w:rPr>
    </w:lvl>
  </w:abstractNum>
  <w:abstractNum w:abstractNumId="9">
    <w:nsid w:val="2E18787A"/>
    <w:multiLevelType w:val="hybridMultilevel"/>
    <w:tmpl w:val="B3763D22"/>
    <w:lvl w:ilvl="0" w:tplc="6FC2EBD8">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4D87286"/>
    <w:multiLevelType w:val="hybridMultilevel"/>
    <w:tmpl w:val="9C3AF2FE"/>
    <w:lvl w:ilvl="0" w:tplc="C3E4BB40">
      <w:start w:val="1"/>
      <w:numFmt w:val="bullet"/>
      <w:lvlText w:val=""/>
      <w:lvlJc w:val="left"/>
      <w:pPr>
        <w:tabs>
          <w:tab w:val="num" w:pos="720"/>
        </w:tabs>
        <w:ind w:left="720" w:hanging="360"/>
      </w:pPr>
      <w:rPr>
        <w:rFonts w:ascii="Wingdings 2" w:hAnsi="Wingdings 2" w:hint="default"/>
      </w:rPr>
    </w:lvl>
    <w:lvl w:ilvl="1" w:tplc="F8F69E16" w:tentative="1">
      <w:start w:val="1"/>
      <w:numFmt w:val="bullet"/>
      <w:lvlText w:val=""/>
      <w:lvlJc w:val="left"/>
      <w:pPr>
        <w:tabs>
          <w:tab w:val="num" w:pos="1440"/>
        </w:tabs>
        <w:ind w:left="1440" w:hanging="360"/>
      </w:pPr>
      <w:rPr>
        <w:rFonts w:ascii="Wingdings 2" w:hAnsi="Wingdings 2" w:hint="default"/>
      </w:rPr>
    </w:lvl>
    <w:lvl w:ilvl="2" w:tplc="2C341074" w:tentative="1">
      <w:start w:val="1"/>
      <w:numFmt w:val="bullet"/>
      <w:lvlText w:val=""/>
      <w:lvlJc w:val="left"/>
      <w:pPr>
        <w:tabs>
          <w:tab w:val="num" w:pos="2160"/>
        </w:tabs>
        <w:ind w:left="2160" w:hanging="360"/>
      </w:pPr>
      <w:rPr>
        <w:rFonts w:ascii="Wingdings 2" w:hAnsi="Wingdings 2" w:hint="default"/>
      </w:rPr>
    </w:lvl>
    <w:lvl w:ilvl="3" w:tplc="9DC65100" w:tentative="1">
      <w:start w:val="1"/>
      <w:numFmt w:val="bullet"/>
      <w:lvlText w:val=""/>
      <w:lvlJc w:val="left"/>
      <w:pPr>
        <w:tabs>
          <w:tab w:val="num" w:pos="2880"/>
        </w:tabs>
        <w:ind w:left="2880" w:hanging="360"/>
      </w:pPr>
      <w:rPr>
        <w:rFonts w:ascii="Wingdings 2" w:hAnsi="Wingdings 2" w:hint="default"/>
      </w:rPr>
    </w:lvl>
    <w:lvl w:ilvl="4" w:tplc="06C2B456" w:tentative="1">
      <w:start w:val="1"/>
      <w:numFmt w:val="bullet"/>
      <w:lvlText w:val=""/>
      <w:lvlJc w:val="left"/>
      <w:pPr>
        <w:tabs>
          <w:tab w:val="num" w:pos="3600"/>
        </w:tabs>
        <w:ind w:left="3600" w:hanging="360"/>
      </w:pPr>
      <w:rPr>
        <w:rFonts w:ascii="Wingdings 2" w:hAnsi="Wingdings 2" w:hint="default"/>
      </w:rPr>
    </w:lvl>
    <w:lvl w:ilvl="5" w:tplc="FE02439C" w:tentative="1">
      <w:start w:val="1"/>
      <w:numFmt w:val="bullet"/>
      <w:lvlText w:val=""/>
      <w:lvlJc w:val="left"/>
      <w:pPr>
        <w:tabs>
          <w:tab w:val="num" w:pos="4320"/>
        </w:tabs>
        <w:ind w:left="4320" w:hanging="360"/>
      </w:pPr>
      <w:rPr>
        <w:rFonts w:ascii="Wingdings 2" w:hAnsi="Wingdings 2" w:hint="default"/>
      </w:rPr>
    </w:lvl>
    <w:lvl w:ilvl="6" w:tplc="0F10483C" w:tentative="1">
      <w:start w:val="1"/>
      <w:numFmt w:val="bullet"/>
      <w:lvlText w:val=""/>
      <w:lvlJc w:val="left"/>
      <w:pPr>
        <w:tabs>
          <w:tab w:val="num" w:pos="5040"/>
        </w:tabs>
        <w:ind w:left="5040" w:hanging="360"/>
      </w:pPr>
      <w:rPr>
        <w:rFonts w:ascii="Wingdings 2" w:hAnsi="Wingdings 2" w:hint="default"/>
      </w:rPr>
    </w:lvl>
    <w:lvl w:ilvl="7" w:tplc="77509404" w:tentative="1">
      <w:start w:val="1"/>
      <w:numFmt w:val="bullet"/>
      <w:lvlText w:val=""/>
      <w:lvlJc w:val="left"/>
      <w:pPr>
        <w:tabs>
          <w:tab w:val="num" w:pos="5760"/>
        </w:tabs>
        <w:ind w:left="5760" w:hanging="360"/>
      </w:pPr>
      <w:rPr>
        <w:rFonts w:ascii="Wingdings 2" w:hAnsi="Wingdings 2" w:hint="default"/>
      </w:rPr>
    </w:lvl>
    <w:lvl w:ilvl="8" w:tplc="06263966" w:tentative="1">
      <w:start w:val="1"/>
      <w:numFmt w:val="bullet"/>
      <w:lvlText w:val=""/>
      <w:lvlJc w:val="left"/>
      <w:pPr>
        <w:tabs>
          <w:tab w:val="num" w:pos="6480"/>
        </w:tabs>
        <w:ind w:left="6480" w:hanging="360"/>
      </w:pPr>
      <w:rPr>
        <w:rFonts w:ascii="Wingdings 2" w:hAnsi="Wingdings 2" w:hint="default"/>
      </w:rPr>
    </w:lvl>
  </w:abstractNum>
  <w:abstractNum w:abstractNumId="11">
    <w:nsid w:val="35B64A17"/>
    <w:multiLevelType w:val="hybridMultilevel"/>
    <w:tmpl w:val="0BD09E4A"/>
    <w:lvl w:ilvl="0" w:tplc="258E3C20">
      <w:start w:val="1"/>
      <w:numFmt w:val="bullet"/>
      <w:lvlText w:val=""/>
      <w:lvlJc w:val="left"/>
      <w:pPr>
        <w:tabs>
          <w:tab w:val="num" w:pos="720"/>
        </w:tabs>
        <w:ind w:left="720" w:hanging="360"/>
      </w:pPr>
      <w:rPr>
        <w:rFonts w:ascii="Wingdings 2" w:hAnsi="Wingdings 2" w:hint="default"/>
      </w:rPr>
    </w:lvl>
    <w:lvl w:ilvl="1" w:tplc="12BC08C6" w:tentative="1">
      <w:start w:val="1"/>
      <w:numFmt w:val="bullet"/>
      <w:lvlText w:val=""/>
      <w:lvlJc w:val="left"/>
      <w:pPr>
        <w:tabs>
          <w:tab w:val="num" w:pos="1440"/>
        </w:tabs>
        <w:ind w:left="1440" w:hanging="360"/>
      </w:pPr>
      <w:rPr>
        <w:rFonts w:ascii="Wingdings 2" w:hAnsi="Wingdings 2" w:hint="default"/>
      </w:rPr>
    </w:lvl>
    <w:lvl w:ilvl="2" w:tplc="042C7142" w:tentative="1">
      <w:start w:val="1"/>
      <w:numFmt w:val="bullet"/>
      <w:lvlText w:val=""/>
      <w:lvlJc w:val="left"/>
      <w:pPr>
        <w:tabs>
          <w:tab w:val="num" w:pos="2160"/>
        </w:tabs>
        <w:ind w:left="2160" w:hanging="360"/>
      </w:pPr>
      <w:rPr>
        <w:rFonts w:ascii="Wingdings 2" w:hAnsi="Wingdings 2" w:hint="default"/>
      </w:rPr>
    </w:lvl>
    <w:lvl w:ilvl="3" w:tplc="6F884E1A" w:tentative="1">
      <w:start w:val="1"/>
      <w:numFmt w:val="bullet"/>
      <w:lvlText w:val=""/>
      <w:lvlJc w:val="left"/>
      <w:pPr>
        <w:tabs>
          <w:tab w:val="num" w:pos="2880"/>
        </w:tabs>
        <w:ind w:left="2880" w:hanging="360"/>
      </w:pPr>
      <w:rPr>
        <w:rFonts w:ascii="Wingdings 2" w:hAnsi="Wingdings 2" w:hint="default"/>
      </w:rPr>
    </w:lvl>
    <w:lvl w:ilvl="4" w:tplc="9E2C76E0" w:tentative="1">
      <w:start w:val="1"/>
      <w:numFmt w:val="bullet"/>
      <w:lvlText w:val=""/>
      <w:lvlJc w:val="left"/>
      <w:pPr>
        <w:tabs>
          <w:tab w:val="num" w:pos="3600"/>
        </w:tabs>
        <w:ind w:left="3600" w:hanging="360"/>
      </w:pPr>
      <w:rPr>
        <w:rFonts w:ascii="Wingdings 2" w:hAnsi="Wingdings 2" w:hint="default"/>
      </w:rPr>
    </w:lvl>
    <w:lvl w:ilvl="5" w:tplc="F9DE4A4E" w:tentative="1">
      <w:start w:val="1"/>
      <w:numFmt w:val="bullet"/>
      <w:lvlText w:val=""/>
      <w:lvlJc w:val="left"/>
      <w:pPr>
        <w:tabs>
          <w:tab w:val="num" w:pos="4320"/>
        </w:tabs>
        <w:ind w:left="4320" w:hanging="360"/>
      </w:pPr>
      <w:rPr>
        <w:rFonts w:ascii="Wingdings 2" w:hAnsi="Wingdings 2" w:hint="default"/>
      </w:rPr>
    </w:lvl>
    <w:lvl w:ilvl="6" w:tplc="151AECA0" w:tentative="1">
      <w:start w:val="1"/>
      <w:numFmt w:val="bullet"/>
      <w:lvlText w:val=""/>
      <w:lvlJc w:val="left"/>
      <w:pPr>
        <w:tabs>
          <w:tab w:val="num" w:pos="5040"/>
        </w:tabs>
        <w:ind w:left="5040" w:hanging="360"/>
      </w:pPr>
      <w:rPr>
        <w:rFonts w:ascii="Wingdings 2" w:hAnsi="Wingdings 2" w:hint="default"/>
      </w:rPr>
    </w:lvl>
    <w:lvl w:ilvl="7" w:tplc="6624F398" w:tentative="1">
      <w:start w:val="1"/>
      <w:numFmt w:val="bullet"/>
      <w:lvlText w:val=""/>
      <w:lvlJc w:val="left"/>
      <w:pPr>
        <w:tabs>
          <w:tab w:val="num" w:pos="5760"/>
        </w:tabs>
        <w:ind w:left="5760" w:hanging="360"/>
      </w:pPr>
      <w:rPr>
        <w:rFonts w:ascii="Wingdings 2" w:hAnsi="Wingdings 2" w:hint="default"/>
      </w:rPr>
    </w:lvl>
    <w:lvl w:ilvl="8" w:tplc="CD0A7638" w:tentative="1">
      <w:start w:val="1"/>
      <w:numFmt w:val="bullet"/>
      <w:lvlText w:val=""/>
      <w:lvlJc w:val="left"/>
      <w:pPr>
        <w:tabs>
          <w:tab w:val="num" w:pos="6480"/>
        </w:tabs>
        <w:ind w:left="6480" w:hanging="360"/>
      </w:pPr>
      <w:rPr>
        <w:rFonts w:ascii="Wingdings 2" w:hAnsi="Wingdings 2" w:hint="default"/>
      </w:rPr>
    </w:lvl>
  </w:abstractNum>
  <w:abstractNum w:abstractNumId="12">
    <w:nsid w:val="39110761"/>
    <w:multiLevelType w:val="hybridMultilevel"/>
    <w:tmpl w:val="85E89A9E"/>
    <w:lvl w:ilvl="0" w:tplc="5846D4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B223649"/>
    <w:multiLevelType w:val="hybridMultilevel"/>
    <w:tmpl w:val="8F789320"/>
    <w:lvl w:ilvl="0" w:tplc="5846D400">
      <w:start w:val="1"/>
      <w:numFmt w:val="bullet"/>
      <w:lvlText w:val=""/>
      <w:lvlJc w:val="left"/>
      <w:pPr>
        <w:ind w:left="1285" w:hanging="360"/>
      </w:pPr>
      <w:rPr>
        <w:rFonts w:ascii="Symbol" w:hAnsi="Symbol"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14">
    <w:nsid w:val="3BCB2999"/>
    <w:multiLevelType w:val="hybridMultilevel"/>
    <w:tmpl w:val="FCEEC734"/>
    <w:lvl w:ilvl="0" w:tplc="C96A80E0">
      <w:start w:val="1"/>
      <w:numFmt w:val="bullet"/>
      <w:lvlText w:val=""/>
      <w:lvlJc w:val="left"/>
      <w:pPr>
        <w:tabs>
          <w:tab w:val="num" w:pos="720"/>
        </w:tabs>
        <w:ind w:left="720" w:hanging="360"/>
      </w:pPr>
      <w:rPr>
        <w:rFonts w:ascii="Wingdings 2" w:hAnsi="Wingdings 2" w:hint="default"/>
      </w:rPr>
    </w:lvl>
    <w:lvl w:ilvl="1" w:tplc="A7702334" w:tentative="1">
      <w:start w:val="1"/>
      <w:numFmt w:val="bullet"/>
      <w:lvlText w:val=""/>
      <w:lvlJc w:val="left"/>
      <w:pPr>
        <w:tabs>
          <w:tab w:val="num" w:pos="1440"/>
        </w:tabs>
        <w:ind w:left="1440" w:hanging="360"/>
      </w:pPr>
      <w:rPr>
        <w:rFonts w:ascii="Wingdings 2" w:hAnsi="Wingdings 2" w:hint="default"/>
      </w:rPr>
    </w:lvl>
    <w:lvl w:ilvl="2" w:tplc="C9B812AC" w:tentative="1">
      <w:start w:val="1"/>
      <w:numFmt w:val="bullet"/>
      <w:lvlText w:val=""/>
      <w:lvlJc w:val="left"/>
      <w:pPr>
        <w:tabs>
          <w:tab w:val="num" w:pos="2160"/>
        </w:tabs>
        <w:ind w:left="2160" w:hanging="360"/>
      </w:pPr>
      <w:rPr>
        <w:rFonts w:ascii="Wingdings 2" w:hAnsi="Wingdings 2" w:hint="default"/>
      </w:rPr>
    </w:lvl>
    <w:lvl w:ilvl="3" w:tplc="9C54ABDA" w:tentative="1">
      <w:start w:val="1"/>
      <w:numFmt w:val="bullet"/>
      <w:lvlText w:val=""/>
      <w:lvlJc w:val="left"/>
      <w:pPr>
        <w:tabs>
          <w:tab w:val="num" w:pos="2880"/>
        </w:tabs>
        <w:ind w:left="2880" w:hanging="360"/>
      </w:pPr>
      <w:rPr>
        <w:rFonts w:ascii="Wingdings 2" w:hAnsi="Wingdings 2" w:hint="default"/>
      </w:rPr>
    </w:lvl>
    <w:lvl w:ilvl="4" w:tplc="615C9AA8" w:tentative="1">
      <w:start w:val="1"/>
      <w:numFmt w:val="bullet"/>
      <w:lvlText w:val=""/>
      <w:lvlJc w:val="left"/>
      <w:pPr>
        <w:tabs>
          <w:tab w:val="num" w:pos="3600"/>
        </w:tabs>
        <w:ind w:left="3600" w:hanging="360"/>
      </w:pPr>
      <w:rPr>
        <w:rFonts w:ascii="Wingdings 2" w:hAnsi="Wingdings 2" w:hint="default"/>
      </w:rPr>
    </w:lvl>
    <w:lvl w:ilvl="5" w:tplc="8D162B38" w:tentative="1">
      <w:start w:val="1"/>
      <w:numFmt w:val="bullet"/>
      <w:lvlText w:val=""/>
      <w:lvlJc w:val="left"/>
      <w:pPr>
        <w:tabs>
          <w:tab w:val="num" w:pos="4320"/>
        </w:tabs>
        <w:ind w:left="4320" w:hanging="360"/>
      </w:pPr>
      <w:rPr>
        <w:rFonts w:ascii="Wingdings 2" w:hAnsi="Wingdings 2" w:hint="default"/>
      </w:rPr>
    </w:lvl>
    <w:lvl w:ilvl="6" w:tplc="4D8C7A92" w:tentative="1">
      <w:start w:val="1"/>
      <w:numFmt w:val="bullet"/>
      <w:lvlText w:val=""/>
      <w:lvlJc w:val="left"/>
      <w:pPr>
        <w:tabs>
          <w:tab w:val="num" w:pos="5040"/>
        </w:tabs>
        <w:ind w:left="5040" w:hanging="360"/>
      </w:pPr>
      <w:rPr>
        <w:rFonts w:ascii="Wingdings 2" w:hAnsi="Wingdings 2" w:hint="default"/>
      </w:rPr>
    </w:lvl>
    <w:lvl w:ilvl="7" w:tplc="CDE6A55A" w:tentative="1">
      <w:start w:val="1"/>
      <w:numFmt w:val="bullet"/>
      <w:lvlText w:val=""/>
      <w:lvlJc w:val="left"/>
      <w:pPr>
        <w:tabs>
          <w:tab w:val="num" w:pos="5760"/>
        </w:tabs>
        <w:ind w:left="5760" w:hanging="360"/>
      </w:pPr>
      <w:rPr>
        <w:rFonts w:ascii="Wingdings 2" w:hAnsi="Wingdings 2" w:hint="default"/>
      </w:rPr>
    </w:lvl>
    <w:lvl w:ilvl="8" w:tplc="E5162A3C" w:tentative="1">
      <w:start w:val="1"/>
      <w:numFmt w:val="bullet"/>
      <w:lvlText w:val=""/>
      <w:lvlJc w:val="left"/>
      <w:pPr>
        <w:tabs>
          <w:tab w:val="num" w:pos="6480"/>
        </w:tabs>
        <w:ind w:left="6480" w:hanging="360"/>
      </w:pPr>
      <w:rPr>
        <w:rFonts w:ascii="Wingdings 2" w:hAnsi="Wingdings 2" w:hint="default"/>
      </w:rPr>
    </w:lvl>
  </w:abstractNum>
  <w:abstractNum w:abstractNumId="15">
    <w:nsid w:val="3E2606B3"/>
    <w:multiLevelType w:val="hybridMultilevel"/>
    <w:tmpl w:val="876C9A22"/>
    <w:lvl w:ilvl="0" w:tplc="8B2ED1F4">
      <w:start w:val="1"/>
      <w:numFmt w:val="bullet"/>
      <w:lvlText w:val=""/>
      <w:lvlJc w:val="left"/>
      <w:pPr>
        <w:tabs>
          <w:tab w:val="num" w:pos="720"/>
        </w:tabs>
        <w:ind w:left="720" w:hanging="360"/>
      </w:pPr>
      <w:rPr>
        <w:rFonts w:ascii="Wingdings 2" w:hAnsi="Wingdings 2" w:hint="default"/>
      </w:rPr>
    </w:lvl>
    <w:lvl w:ilvl="1" w:tplc="102A5D5C" w:tentative="1">
      <w:start w:val="1"/>
      <w:numFmt w:val="bullet"/>
      <w:lvlText w:val=""/>
      <w:lvlJc w:val="left"/>
      <w:pPr>
        <w:tabs>
          <w:tab w:val="num" w:pos="1440"/>
        </w:tabs>
        <w:ind w:left="1440" w:hanging="360"/>
      </w:pPr>
      <w:rPr>
        <w:rFonts w:ascii="Wingdings 2" w:hAnsi="Wingdings 2" w:hint="default"/>
      </w:rPr>
    </w:lvl>
    <w:lvl w:ilvl="2" w:tplc="F41C9C60" w:tentative="1">
      <w:start w:val="1"/>
      <w:numFmt w:val="bullet"/>
      <w:lvlText w:val=""/>
      <w:lvlJc w:val="left"/>
      <w:pPr>
        <w:tabs>
          <w:tab w:val="num" w:pos="2160"/>
        </w:tabs>
        <w:ind w:left="2160" w:hanging="360"/>
      </w:pPr>
      <w:rPr>
        <w:rFonts w:ascii="Wingdings 2" w:hAnsi="Wingdings 2" w:hint="default"/>
      </w:rPr>
    </w:lvl>
    <w:lvl w:ilvl="3" w:tplc="BB5E8EFC" w:tentative="1">
      <w:start w:val="1"/>
      <w:numFmt w:val="bullet"/>
      <w:lvlText w:val=""/>
      <w:lvlJc w:val="left"/>
      <w:pPr>
        <w:tabs>
          <w:tab w:val="num" w:pos="2880"/>
        </w:tabs>
        <w:ind w:left="2880" w:hanging="360"/>
      </w:pPr>
      <w:rPr>
        <w:rFonts w:ascii="Wingdings 2" w:hAnsi="Wingdings 2" w:hint="default"/>
      </w:rPr>
    </w:lvl>
    <w:lvl w:ilvl="4" w:tplc="DC10EBB8" w:tentative="1">
      <w:start w:val="1"/>
      <w:numFmt w:val="bullet"/>
      <w:lvlText w:val=""/>
      <w:lvlJc w:val="left"/>
      <w:pPr>
        <w:tabs>
          <w:tab w:val="num" w:pos="3600"/>
        </w:tabs>
        <w:ind w:left="3600" w:hanging="360"/>
      </w:pPr>
      <w:rPr>
        <w:rFonts w:ascii="Wingdings 2" w:hAnsi="Wingdings 2" w:hint="default"/>
      </w:rPr>
    </w:lvl>
    <w:lvl w:ilvl="5" w:tplc="80BC4DD2" w:tentative="1">
      <w:start w:val="1"/>
      <w:numFmt w:val="bullet"/>
      <w:lvlText w:val=""/>
      <w:lvlJc w:val="left"/>
      <w:pPr>
        <w:tabs>
          <w:tab w:val="num" w:pos="4320"/>
        </w:tabs>
        <w:ind w:left="4320" w:hanging="360"/>
      </w:pPr>
      <w:rPr>
        <w:rFonts w:ascii="Wingdings 2" w:hAnsi="Wingdings 2" w:hint="default"/>
      </w:rPr>
    </w:lvl>
    <w:lvl w:ilvl="6" w:tplc="E1AC48BE" w:tentative="1">
      <w:start w:val="1"/>
      <w:numFmt w:val="bullet"/>
      <w:lvlText w:val=""/>
      <w:lvlJc w:val="left"/>
      <w:pPr>
        <w:tabs>
          <w:tab w:val="num" w:pos="5040"/>
        </w:tabs>
        <w:ind w:left="5040" w:hanging="360"/>
      </w:pPr>
      <w:rPr>
        <w:rFonts w:ascii="Wingdings 2" w:hAnsi="Wingdings 2" w:hint="default"/>
      </w:rPr>
    </w:lvl>
    <w:lvl w:ilvl="7" w:tplc="2AEE3CA0" w:tentative="1">
      <w:start w:val="1"/>
      <w:numFmt w:val="bullet"/>
      <w:lvlText w:val=""/>
      <w:lvlJc w:val="left"/>
      <w:pPr>
        <w:tabs>
          <w:tab w:val="num" w:pos="5760"/>
        </w:tabs>
        <w:ind w:left="5760" w:hanging="360"/>
      </w:pPr>
      <w:rPr>
        <w:rFonts w:ascii="Wingdings 2" w:hAnsi="Wingdings 2" w:hint="default"/>
      </w:rPr>
    </w:lvl>
    <w:lvl w:ilvl="8" w:tplc="247C11EC" w:tentative="1">
      <w:start w:val="1"/>
      <w:numFmt w:val="bullet"/>
      <w:lvlText w:val=""/>
      <w:lvlJc w:val="left"/>
      <w:pPr>
        <w:tabs>
          <w:tab w:val="num" w:pos="6480"/>
        </w:tabs>
        <w:ind w:left="6480" w:hanging="360"/>
      </w:pPr>
      <w:rPr>
        <w:rFonts w:ascii="Wingdings 2" w:hAnsi="Wingdings 2" w:hint="default"/>
      </w:rPr>
    </w:lvl>
  </w:abstractNum>
  <w:abstractNum w:abstractNumId="16">
    <w:nsid w:val="43CE6CA8"/>
    <w:multiLevelType w:val="hybridMultilevel"/>
    <w:tmpl w:val="55F86876"/>
    <w:lvl w:ilvl="0" w:tplc="5846D4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4453B2A"/>
    <w:multiLevelType w:val="hybridMultilevel"/>
    <w:tmpl w:val="F4B6A904"/>
    <w:lvl w:ilvl="0" w:tplc="99E2150A">
      <w:start w:val="1"/>
      <w:numFmt w:val="bullet"/>
      <w:lvlText w:val=""/>
      <w:lvlJc w:val="left"/>
      <w:pPr>
        <w:tabs>
          <w:tab w:val="num" w:pos="720"/>
        </w:tabs>
        <w:ind w:left="720" w:hanging="360"/>
      </w:pPr>
      <w:rPr>
        <w:rFonts w:ascii="Wingdings 2" w:hAnsi="Wingdings 2" w:hint="default"/>
      </w:rPr>
    </w:lvl>
    <w:lvl w:ilvl="1" w:tplc="9266C154" w:tentative="1">
      <w:start w:val="1"/>
      <w:numFmt w:val="bullet"/>
      <w:lvlText w:val=""/>
      <w:lvlJc w:val="left"/>
      <w:pPr>
        <w:tabs>
          <w:tab w:val="num" w:pos="1440"/>
        </w:tabs>
        <w:ind w:left="1440" w:hanging="360"/>
      </w:pPr>
      <w:rPr>
        <w:rFonts w:ascii="Wingdings 2" w:hAnsi="Wingdings 2" w:hint="default"/>
      </w:rPr>
    </w:lvl>
    <w:lvl w:ilvl="2" w:tplc="56C88996" w:tentative="1">
      <w:start w:val="1"/>
      <w:numFmt w:val="bullet"/>
      <w:lvlText w:val=""/>
      <w:lvlJc w:val="left"/>
      <w:pPr>
        <w:tabs>
          <w:tab w:val="num" w:pos="2160"/>
        </w:tabs>
        <w:ind w:left="2160" w:hanging="360"/>
      </w:pPr>
      <w:rPr>
        <w:rFonts w:ascii="Wingdings 2" w:hAnsi="Wingdings 2" w:hint="default"/>
      </w:rPr>
    </w:lvl>
    <w:lvl w:ilvl="3" w:tplc="B93CB8F2" w:tentative="1">
      <w:start w:val="1"/>
      <w:numFmt w:val="bullet"/>
      <w:lvlText w:val=""/>
      <w:lvlJc w:val="left"/>
      <w:pPr>
        <w:tabs>
          <w:tab w:val="num" w:pos="2880"/>
        </w:tabs>
        <w:ind w:left="2880" w:hanging="360"/>
      </w:pPr>
      <w:rPr>
        <w:rFonts w:ascii="Wingdings 2" w:hAnsi="Wingdings 2" w:hint="default"/>
      </w:rPr>
    </w:lvl>
    <w:lvl w:ilvl="4" w:tplc="A9D496EC" w:tentative="1">
      <w:start w:val="1"/>
      <w:numFmt w:val="bullet"/>
      <w:lvlText w:val=""/>
      <w:lvlJc w:val="left"/>
      <w:pPr>
        <w:tabs>
          <w:tab w:val="num" w:pos="3600"/>
        </w:tabs>
        <w:ind w:left="3600" w:hanging="360"/>
      </w:pPr>
      <w:rPr>
        <w:rFonts w:ascii="Wingdings 2" w:hAnsi="Wingdings 2" w:hint="default"/>
      </w:rPr>
    </w:lvl>
    <w:lvl w:ilvl="5" w:tplc="5A26C090" w:tentative="1">
      <w:start w:val="1"/>
      <w:numFmt w:val="bullet"/>
      <w:lvlText w:val=""/>
      <w:lvlJc w:val="left"/>
      <w:pPr>
        <w:tabs>
          <w:tab w:val="num" w:pos="4320"/>
        </w:tabs>
        <w:ind w:left="4320" w:hanging="360"/>
      </w:pPr>
      <w:rPr>
        <w:rFonts w:ascii="Wingdings 2" w:hAnsi="Wingdings 2" w:hint="default"/>
      </w:rPr>
    </w:lvl>
    <w:lvl w:ilvl="6" w:tplc="F8289CBE" w:tentative="1">
      <w:start w:val="1"/>
      <w:numFmt w:val="bullet"/>
      <w:lvlText w:val=""/>
      <w:lvlJc w:val="left"/>
      <w:pPr>
        <w:tabs>
          <w:tab w:val="num" w:pos="5040"/>
        </w:tabs>
        <w:ind w:left="5040" w:hanging="360"/>
      </w:pPr>
      <w:rPr>
        <w:rFonts w:ascii="Wingdings 2" w:hAnsi="Wingdings 2" w:hint="default"/>
      </w:rPr>
    </w:lvl>
    <w:lvl w:ilvl="7" w:tplc="A82E8E18" w:tentative="1">
      <w:start w:val="1"/>
      <w:numFmt w:val="bullet"/>
      <w:lvlText w:val=""/>
      <w:lvlJc w:val="left"/>
      <w:pPr>
        <w:tabs>
          <w:tab w:val="num" w:pos="5760"/>
        </w:tabs>
        <w:ind w:left="5760" w:hanging="360"/>
      </w:pPr>
      <w:rPr>
        <w:rFonts w:ascii="Wingdings 2" w:hAnsi="Wingdings 2" w:hint="default"/>
      </w:rPr>
    </w:lvl>
    <w:lvl w:ilvl="8" w:tplc="9B1CE90C" w:tentative="1">
      <w:start w:val="1"/>
      <w:numFmt w:val="bullet"/>
      <w:lvlText w:val=""/>
      <w:lvlJc w:val="left"/>
      <w:pPr>
        <w:tabs>
          <w:tab w:val="num" w:pos="6480"/>
        </w:tabs>
        <w:ind w:left="6480" w:hanging="360"/>
      </w:pPr>
      <w:rPr>
        <w:rFonts w:ascii="Wingdings 2" w:hAnsi="Wingdings 2" w:hint="default"/>
      </w:rPr>
    </w:lvl>
  </w:abstractNum>
  <w:abstractNum w:abstractNumId="18">
    <w:nsid w:val="4998111F"/>
    <w:multiLevelType w:val="hybridMultilevel"/>
    <w:tmpl w:val="0708149E"/>
    <w:lvl w:ilvl="0" w:tplc="5846D4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C285433"/>
    <w:multiLevelType w:val="hybridMultilevel"/>
    <w:tmpl w:val="F508CCF4"/>
    <w:lvl w:ilvl="0" w:tplc="38301C62">
      <w:start w:val="1"/>
      <w:numFmt w:val="bullet"/>
      <w:lvlText w:val=""/>
      <w:lvlJc w:val="left"/>
      <w:pPr>
        <w:tabs>
          <w:tab w:val="num" w:pos="720"/>
        </w:tabs>
        <w:ind w:left="720" w:hanging="360"/>
      </w:pPr>
      <w:rPr>
        <w:rFonts w:ascii="Wingdings 2" w:hAnsi="Wingdings 2" w:hint="default"/>
      </w:rPr>
    </w:lvl>
    <w:lvl w:ilvl="1" w:tplc="634A6486" w:tentative="1">
      <w:start w:val="1"/>
      <w:numFmt w:val="bullet"/>
      <w:lvlText w:val=""/>
      <w:lvlJc w:val="left"/>
      <w:pPr>
        <w:tabs>
          <w:tab w:val="num" w:pos="1440"/>
        </w:tabs>
        <w:ind w:left="1440" w:hanging="360"/>
      </w:pPr>
      <w:rPr>
        <w:rFonts w:ascii="Wingdings 2" w:hAnsi="Wingdings 2" w:hint="default"/>
      </w:rPr>
    </w:lvl>
    <w:lvl w:ilvl="2" w:tplc="DD0CC3A4" w:tentative="1">
      <w:start w:val="1"/>
      <w:numFmt w:val="bullet"/>
      <w:lvlText w:val=""/>
      <w:lvlJc w:val="left"/>
      <w:pPr>
        <w:tabs>
          <w:tab w:val="num" w:pos="2160"/>
        </w:tabs>
        <w:ind w:left="2160" w:hanging="360"/>
      </w:pPr>
      <w:rPr>
        <w:rFonts w:ascii="Wingdings 2" w:hAnsi="Wingdings 2" w:hint="default"/>
      </w:rPr>
    </w:lvl>
    <w:lvl w:ilvl="3" w:tplc="EB98E7AE" w:tentative="1">
      <w:start w:val="1"/>
      <w:numFmt w:val="bullet"/>
      <w:lvlText w:val=""/>
      <w:lvlJc w:val="left"/>
      <w:pPr>
        <w:tabs>
          <w:tab w:val="num" w:pos="2880"/>
        </w:tabs>
        <w:ind w:left="2880" w:hanging="360"/>
      </w:pPr>
      <w:rPr>
        <w:rFonts w:ascii="Wingdings 2" w:hAnsi="Wingdings 2" w:hint="default"/>
      </w:rPr>
    </w:lvl>
    <w:lvl w:ilvl="4" w:tplc="7A06D70C" w:tentative="1">
      <w:start w:val="1"/>
      <w:numFmt w:val="bullet"/>
      <w:lvlText w:val=""/>
      <w:lvlJc w:val="left"/>
      <w:pPr>
        <w:tabs>
          <w:tab w:val="num" w:pos="3600"/>
        </w:tabs>
        <w:ind w:left="3600" w:hanging="360"/>
      </w:pPr>
      <w:rPr>
        <w:rFonts w:ascii="Wingdings 2" w:hAnsi="Wingdings 2" w:hint="default"/>
      </w:rPr>
    </w:lvl>
    <w:lvl w:ilvl="5" w:tplc="9FE22A30" w:tentative="1">
      <w:start w:val="1"/>
      <w:numFmt w:val="bullet"/>
      <w:lvlText w:val=""/>
      <w:lvlJc w:val="left"/>
      <w:pPr>
        <w:tabs>
          <w:tab w:val="num" w:pos="4320"/>
        </w:tabs>
        <w:ind w:left="4320" w:hanging="360"/>
      </w:pPr>
      <w:rPr>
        <w:rFonts w:ascii="Wingdings 2" w:hAnsi="Wingdings 2" w:hint="default"/>
      </w:rPr>
    </w:lvl>
    <w:lvl w:ilvl="6" w:tplc="D802715E" w:tentative="1">
      <w:start w:val="1"/>
      <w:numFmt w:val="bullet"/>
      <w:lvlText w:val=""/>
      <w:lvlJc w:val="left"/>
      <w:pPr>
        <w:tabs>
          <w:tab w:val="num" w:pos="5040"/>
        </w:tabs>
        <w:ind w:left="5040" w:hanging="360"/>
      </w:pPr>
      <w:rPr>
        <w:rFonts w:ascii="Wingdings 2" w:hAnsi="Wingdings 2" w:hint="default"/>
      </w:rPr>
    </w:lvl>
    <w:lvl w:ilvl="7" w:tplc="9A8A18C8" w:tentative="1">
      <w:start w:val="1"/>
      <w:numFmt w:val="bullet"/>
      <w:lvlText w:val=""/>
      <w:lvlJc w:val="left"/>
      <w:pPr>
        <w:tabs>
          <w:tab w:val="num" w:pos="5760"/>
        </w:tabs>
        <w:ind w:left="5760" w:hanging="360"/>
      </w:pPr>
      <w:rPr>
        <w:rFonts w:ascii="Wingdings 2" w:hAnsi="Wingdings 2" w:hint="default"/>
      </w:rPr>
    </w:lvl>
    <w:lvl w:ilvl="8" w:tplc="1E38B712" w:tentative="1">
      <w:start w:val="1"/>
      <w:numFmt w:val="bullet"/>
      <w:lvlText w:val=""/>
      <w:lvlJc w:val="left"/>
      <w:pPr>
        <w:tabs>
          <w:tab w:val="num" w:pos="6480"/>
        </w:tabs>
        <w:ind w:left="6480" w:hanging="360"/>
      </w:pPr>
      <w:rPr>
        <w:rFonts w:ascii="Wingdings 2" w:hAnsi="Wingdings 2" w:hint="default"/>
      </w:rPr>
    </w:lvl>
  </w:abstractNum>
  <w:abstractNum w:abstractNumId="20">
    <w:nsid w:val="4CAC192B"/>
    <w:multiLevelType w:val="hybridMultilevel"/>
    <w:tmpl w:val="433234CE"/>
    <w:lvl w:ilvl="0" w:tplc="D8F27E42">
      <w:start w:val="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36932BE"/>
    <w:multiLevelType w:val="hybridMultilevel"/>
    <w:tmpl w:val="A9FE011C"/>
    <w:lvl w:ilvl="0" w:tplc="5846D4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8922BFA"/>
    <w:multiLevelType w:val="hybridMultilevel"/>
    <w:tmpl w:val="8AE2A912"/>
    <w:lvl w:ilvl="0" w:tplc="82604576">
      <w:start w:val="1"/>
      <w:numFmt w:val="bullet"/>
      <w:lvlText w:val=""/>
      <w:lvlJc w:val="left"/>
      <w:pPr>
        <w:tabs>
          <w:tab w:val="num" w:pos="720"/>
        </w:tabs>
        <w:ind w:left="720" w:hanging="360"/>
      </w:pPr>
      <w:rPr>
        <w:rFonts w:ascii="Wingdings 2" w:hAnsi="Wingdings 2" w:hint="default"/>
      </w:rPr>
    </w:lvl>
    <w:lvl w:ilvl="1" w:tplc="47FAD0BA" w:tentative="1">
      <w:start w:val="1"/>
      <w:numFmt w:val="bullet"/>
      <w:lvlText w:val=""/>
      <w:lvlJc w:val="left"/>
      <w:pPr>
        <w:tabs>
          <w:tab w:val="num" w:pos="1440"/>
        </w:tabs>
        <w:ind w:left="1440" w:hanging="360"/>
      </w:pPr>
      <w:rPr>
        <w:rFonts w:ascii="Wingdings 2" w:hAnsi="Wingdings 2" w:hint="default"/>
      </w:rPr>
    </w:lvl>
    <w:lvl w:ilvl="2" w:tplc="F976B71C" w:tentative="1">
      <w:start w:val="1"/>
      <w:numFmt w:val="bullet"/>
      <w:lvlText w:val=""/>
      <w:lvlJc w:val="left"/>
      <w:pPr>
        <w:tabs>
          <w:tab w:val="num" w:pos="2160"/>
        </w:tabs>
        <w:ind w:left="2160" w:hanging="360"/>
      </w:pPr>
      <w:rPr>
        <w:rFonts w:ascii="Wingdings 2" w:hAnsi="Wingdings 2" w:hint="default"/>
      </w:rPr>
    </w:lvl>
    <w:lvl w:ilvl="3" w:tplc="40B261B8" w:tentative="1">
      <w:start w:val="1"/>
      <w:numFmt w:val="bullet"/>
      <w:lvlText w:val=""/>
      <w:lvlJc w:val="left"/>
      <w:pPr>
        <w:tabs>
          <w:tab w:val="num" w:pos="2880"/>
        </w:tabs>
        <w:ind w:left="2880" w:hanging="360"/>
      </w:pPr>
      <w:rPr>
        <w:rFonts w:ascii="Wingdings 2" w:hAnsi="Wingdings 2" w:hint="default"/>
      </w:rPr>
    </w:lvl>
    <w:lvl w:ilvl="4" w:tplc="656E8AEC" w:tentative="1">
      <w:start w:val="1"/>
      <w:numFmt w:val="bullet"/>
      <w:lvlText w:val=""/>
      <w:lvlJc w:val="left"/>
      <w:pPr>
        <w:tabs>
          <w:tab w:val="num" w:pos="3600"/>
        </w:tabs>
        <w:ind w:left="3600" w:hanging="360"/>
      </w:pPr>
      <w:rPr>
        <w:rFonts w:ascii="Wingdings 2" w:hAnsi="Wingdings 2" w:hint="default"/>
      </w:rPr>
    </w:lvl>
    <w:lvl w:ilvl="5" w:tplc="F726EEE2" w:tentative="1">
      <w:start w:val="1"/>
      <w:numFmt w:val="bullet"/>
      <w:lvlText w:val=""/>
      <w:lvlJc w:val="left"/>
      <w:pPr>
        <w:tabs>
          <w:tab w:val="num" w:pos="4320"/>
        </w:tabs>
        <w:ind w:left="4320" w:hanging="360"/>
      </w:pPr>
      <w:rPr>
        <w:rFonts w:ascii="Wingdings 2" w:hAnsi="Wingdings 2" w:hint="default"/>
      </w:rPr>
    </w:lvl>
    <w:lvl w:ilvl="6" w:tplc="03A2A378" w:tentative="1">
      <w:start w:val="1"/>
      <w:numFmt w:val="bullet"/>
      <w:lvlText w:val=""/>
      <w:lvlJc w:val="left"/>
      <w:pPr>
        <w:tabs>
          <w:tab w:val="num" w:pos="5040"/>
        </w:tabs>
        <w:ind w:left="5040" w:hanging="360"/>
      </w:pPr>
      <w:rPr>
        <w:rFonts w:ascii="Wingdings 2" w:hAnsi="Wingdings 2" w:hint="default"/>
      </w:rPr>
    </w:lvl>
    <w:lvl w:ilvl="7" w:tplc="E4E23456" w:tentative="1">
      <w:start w:val="1"/>
      <w:numFmt w:val="bullet"/>
      <w:lvlText w:val=""/>
      <w:lvlJc w:val="left"/>
      <w:pPr>
        <w:tabs>
          <w:tab w:val="num" w:pos="5760"/>
        </w:tabs>
        <w:ind w:left="5760" w:hanging="360"/>
      </w:pPr>
      <w:rPr>
        <w:rFonts w:ascii="Wingdings 2" w:hAnsi="Wingdings 2" w:hint="default"/>
      </w:rPr>
    </w:lvl>
    <w:lvl w:ilvl="8" w:tplc="58E6FA56" w:tentative="1">
      <w:start w:val="1"/>
      <w:numFmt w:val="bullet"/>
      <w:lvlText w:val=""/>
      <w:lvlJc w:val="left"/>
      <w:pPr>
        <w:tabs>
          <w:tab w:val="num" w:pos="6480"/>
        </w:tabs>
        <w:ind w:left="6480" w:hanging="360"/>
      </w:pPr>
      <w:rPr>
        <w:rFonts w:ascii="Wingdings 2" w:hAnsi="Wingdings 2" w:hint="default"/>
      </w:rPr>
    </w:lvl>
  </w:abstractNum>
  <w:abstractNum w:abstractNumId="23">
    <w:nsid w:val="59B7034F"/>
    <w:multiLevelType w:val="hybridMultilevel"/>
    <w:tmpl w:val="18C0D9C2"/>
    <w:lvl w:ilvl="0" w:tplc="9D08C308">
      <w:start w:val="1"/>
      <w:numFmt w:val="bullet"/>
      <w:lvlText w:val=""/>
      <w:lvlJc w:val="left"/>
      <w:pPr>
        <w:tabs>
          <w:tab w:val="num" w:pos="720"/>
        </w:tabs>
        <w:ind w:left="720" w:hanging="360"/>
      </w:pPr>
      <w:rPr>
        <w:rFonts w:ascii="Wingdings 2" w:hAnsi="Wingdings 2" w:hint="default"/>
      </w:rPr>
    </w:lvl>
    <w:lvl w:ilvl="1" w:tplc="B6661BE6" w:tentative="1">
      <w:start w:val="1"/>
      <w:numFmt w:val="bullet"/>
      <w:lvlText w:val=""/>
      <w:lvlJc w:val="left"/>
      <w:pPr>
        <w:tabs>
          <w:tab w:val="num" w:pos="1440"/>
        </w:tabs>
        <w:ind w:left="1440" w:hanging="360"/>
      </w:pPr>
      <w:rPr>
        <w:rFonts w:ascii="Wingdings 2" w:hAnsi="Wingdings 2" w:hint="default"/>
      </w:rPr>
    </w:lvl>
    <w:lvl w:ilvl="2" w:tplc="AECC6A98" w:tentative="1">
      <w:start w:val="1"/>
      <w:numFmt w:val="bullet"/>
      <w:lvlText w:val=""/>
      <w:lvlJc w:val="left"/>
      <w:pPr>
        <w:tabs>
          <w:tab w:val="num" w:pos="2160"/>
        </w:tabs>
        <w:ind w:left="2160" w:hanging="360"/>
      </w:pPr>
      <w:rPr>
        <w:rFonts w:ascii="Wingdings 2" w:hAnsi="Wingdings 2" w:hint="default"/>
      </w:rPr>
    </w:lvl>
    <w:lvl w:ilvl="3" w:tplc="D49ABE26" w:tentative="1">
      <w:start w:val="1"/>
      <w:numFmt w:val="bullet"/>
      <w:lvlText w:val=""/>
      <w:lvlJc w:val="left"/>
      <w:pPr>
        <w:tabs>
          <w:tab w:val="num" w:pos="2880"/>
        </w:tabs>
        <w:ind w:left="2880" w:hanging="360"/>
      </w:pPr>
      <w:rPr>
        <w:rFonts w:ascii="Wingdings 2" w:hAnsi="Wingdings 2" w:hint="default"/>
      </w:rPr>
    </w:lvl>
    <w:lvl w:ilvl="4" w:tplc="4DE4785E" w:tentative="1">
      <w:start w:val="1"/>
      <w:numFmt w:val="bullet"/>
      <w:lvlText w:val=""/>
      <w:lvlJc w:val="left"/>
      <w:pPr>
        <w:tabs>
          <w:tab w:val="num" w:pos="3600"/>
        </w:tabs>
        <w:ind w:left="3600" w:hanging="360"/>
      </w:pPr>
      <w:rPr>
        <w:rFonts w:ascii="Wingdings 2" w:hAnsi="Wingdings 2" w:hint="default"/>
      </w:rPr>
    </w:lvl>
    <w:lvl w:ilvl="5" w:tplc="4232FCA4" w:tentative="1">
      <w:start w:val="1"/>
      <w:numFmt w:val="bullet"/>
      <w:lvlText w:val=""/>
      <w:lvlJc w:val="left"/>
      <w:pPr>
        <w:tabs>
          <w:tab w:val="num" w:pos="4320"/>
        </w:tabs>
        <w:ind w:left="4320" w:hanging="360"/>
      </w:pPr>
      <w:rPr>
        <w:rFonts w:ascii="Wingdings 2" w:hAnsi="Wingdings 2" w:hint="default"/>
      </w:rPr>
    </w:lvl>
    <w:lvl w:ilvl="6" w:tplc="BFA0D02C" w:tentative="1">
      <w:start w:val="1"/>
      <w:numFmt w:val="bullet"/>
      <w:lvlText w:val=""/>
      <w:lvlJc w:val="left"/>
      <w:pPr>
        <w:tabs>
          <w:tab w:val="num" w:pos="5040"/>
        </w:tabs>
        <w:ind w:left="5040" w:hanging="360"/>
      </w:pPr>
      <w:rPr>
        <w:rFonts w:ascii="Wingdings 2" w:hAnsi="Wingdings 2" w:hint="default"/>
      </w:rPr>
    </w:lvl>
    <w:lvl w:ilvl="7" w:tplc="C90C64D6" w:tentative="1">
      <w:start w:val="1"/>
      <w:numFmt w:val="bullet"/>
      <w:lvlText w:val=""/>
      <w:lvlJc w:val="left"/>
      <w:pPr>
        <w:tabs>
          <w:tab w:val="num" w:pos="5760"/>
        </w:tabs>
        <w:ind w:left="5760" w:hanging="360"/>
      </w:pPr>
      <w:rPr>
        <w:rFonts w:ascii="Wingdings 2" w:hAnsi="Wingdings 2" w:hint="default"/>
      </w:rPr>
    </w:lvl>
    <w:lvl w:ilvl="8" w:tplc="EB465DB6" w:tentative="1">
      <w:start w:val="1"/>
      <w:numFmt w:val="bullet"/>
      <w:lvlText w:val=""/>
      <w:lvlJc w:val="left"/>
      <w:pPr>
        <w:tabs>
          <w:tab w:val="num" w:pos="6480"/>
        </w:tabs>
        <w:ind w:left="6480" w:hanging="360"/>
      </w:pPr>
      <w:rPr>
        <w:rFonts w:ascii="Wingdings 2" w:hAnsi="Wingdings 2" w:hint="default"/>
      </w:rPr>
    </w:lvl>
  </w:abstractNum>
  <w:abstractNum w:abstractNumId="24">
    <w:nsid w:val="5AE9591C"/>
    <w:multiLevelType w:val="hybridMultilevel"/>
    <w:tmpl w:val="9ED6E0E4"/>
    <w:lvl w:ilvl="0" w:tplc="39A82AD2">
      <w:start w:val="1"/>
      <w:numFmt w:val="bullet"/>
      <w:lvlText w:val=""/>
      <w:lvlJc w:val="left"/>
      <w:pPr>
        <w:tabs>
          <w:tab w:val="num" w:pos="720"/>
        </w:tabs>
        <w:ind w:left="720" w:hanging="360"/>
      </w:pPr>
      <w:rPr>
        <w:rFonts w:ascii="Wingdings 2" w:hAnsi="Wingdings 2" w:hint="default"/>
      </w:rPr>
    </w:lvl>
    <w:lvl w:ilvl="1" w:tplc="3E0E1168" w:tentative="1">
      <w:start w:val="1"/>
      <w:numFmt w:val="bullet"/>
      <w:lvlText w:val=""/>
      <w:lvlJc w:val="left"/>
      <w:pPr>
        <w:tabs>
          <w:tab w:val="num" w:pos="1440"/>
        </w:tabs>
        <w:ind w:left="1440" w:hanging="360"/>
      </w:pPr>
      <w:rPr>
        <w:rFonts w:ascii="Wingdings 2" w:hAnsi="Wingdings 2" w:hint="default"/>
      </w:rPr>
    </w:lvl>
    <w:lvl w:ilvl="2" w:tplc="0D1E8F6C" w:tentative="1">
      <w:start w:val="1"/>
      <w:numFmt w:val="bullet"/>
      <w:lvlText w:val=""/>
      <w:lvlJc w:val="left"/>
      <w:pPr>
        <w:tabs>
          <w:tab w:val="num" w:pos="2160"/>
        </w:tabs>
        <w:ind w:left="2160" w:hanging="360"/>
      </w:pPr>
      <w:rPr>
        <w:rFonts w:ascii="Wingdings 2" w:hAnsi="Wingdings 2" w:hint="default"/>
      </w:rPr>
    </w:lvl>
    <w:lvl w:ilvl="3" w:tplc="C45A5046" w:tentative="1">
      <w:start w:val="1"/>
      <w:numFmt w:val="bullet"/>
      <w:lvlText w:val=""/>
      <w:lvlJc w:val="left"/>
      <w:pPr>
        <w:tabs>
          <w:tab w:val="num" w:pos="2880"/>
        </w:tabs>
        <w:ind w:left="2880" w:hanging="360"/>
      </w:pPr>
      <w:rPr>
        <w:rFonts w:ascii="Wingdings 2" w:hAnsi="Wingdings 2" w:hint="default"/>
      </w:rPr>
    </w:lvl>
    <w:lvl w:ilvl="4" w:tplc="23B8A914" w:tentative="1">
      <w:start w:val="1"/>
      <w:numFmt w:val="bullet"/>
      <w:lvlText w:val=""/>
      <w:lvlJc w:val="left"/>
      <w:pPr>
        <w:tabs>
          <w:tab w:val="num" w:pos="3600"/>
        </w:tabs>
        <w:ind w:left="3600" w:hanging="360"/>
      </w:pPr>
      <w:rPr>
        <w:rFonts w:ascii="Wingdings 2" w:hAnsi="Wingdings 2" w:hint="default"/>
      </w:rPr>
    </w:lvl>
    <w:lvl w:ilvl="5" w:tplc="15BC4DFC" w:tentative="1">
      <w:start w:val="1"/>
      <w:numFmt w:val="bullet"/>
      <w:lvlText w:val=""/>
      <w:lvlJc w:val="left"/>
      <w:pPr>
        <w:tabs>
          <w:tab w:val="num" w:pos="4320"/>
        </w:tabs>
        <w:ind w:left="4320" w:hanging="360"/>
      </w:pPr>
      <w:rPr>
        <w:rFonts w:ascii="Wingdings 2" w:hAnsi="Wingdings 2" w:hint="default"/>
      </w:rPr>
    </w:lvl>
    <w:lvl w:ilvl="6" w:tplc="353C8AF6" w:tentative="1">
      <w:start w:val="1"/>
      <w:numFmt w:val="bullet"/>
      <w:lvlText w:val=""/>
      <w:lvlJc w:val="left"/>
      <w:pPr>
        <w:tabs>
          <w:tab w:val="num" w:pos="5040"/>
        </w:tabs>
        <w:ind w:left="5040" w:hanging="360"/>
      </w:pPr>
      <w:rPr>
        <w:rFonts w:ascii="Wingdings 2" w:hAnsi="Wingdings 2" w:hint="default"/>
      </w:rPr>
    </w:lvl>
    <w:lvl w:ilvl="7" w:tplc="9BC2EC08" w:tentative="1">
      <w:start w:val="1"/>
      <w:numFmt w:val="bullet"/>
      <w:lvlText w:val=""/>
      <w:lvlJc w:val="left"/>
      <w:pPr>
        <w:tabs>
          <w:tab w:val="num" w:pos="5760"/>
        </w:tabs>
        <w:ind w:left="5760" w:hanging="360"/>
      </w:pPr>
      <w:rPr>
        <w:rFonts w:ascii="Wingdings 2" w:hAnsi="Wingdings 2" w:hint="default"/>
      </w:rPr>
    </w:lvl>
    <w:lvl w:ilvl="8" w:tplc="B554E286" w:tentative="1">
      <w:start w:val="1"/>
      <w:numFmt w:val="bullet"/>
      <w:lvlText w:val=""/>
      <w:lvlJc w:val="left"/>
      <w:pPr>
        <w:tabs>
          <w:tab w:val="num" w:pos="6480"/>
        </w:tabs>
        <w:ind w:left="6480" w:hanging="360"/>
      </w:pPr>
      <w:rPr>
        <w:rFonts w:ascii="Wingdings 2" w:hAnsi="Wingdings 2" w:hint="default"/>
      </w:rPr>
    </w:lvl>
  </w:abstractNum>
  <w:abstractNum w:abstractNumId="25">
    <w:nsid w:val="5F10346F"/>
    <w:multiLevelType w:val="hybridMultilevel"/>
    <w:tmpl w:val="771CFC32"/>
    <w:lvl w:ilvl="0" w:tplc="A91E8B30">
      <w:start w:val="1"/>
      <w:numFmt w:val="bullet"/>
      <w:lvlText w:val=""/>
      <w:lvlJc w:val="left"/>
      <w:pPr>
        <w:tabs>
          <w:tab w:val="num" w:pos="720"/>
        </w:tabs>
        <w:ind w:left="720" w:hanging="360"/>
      </w:pPr>
      <w:rPr>
        <w:rFonts w:ascii="Wingdings 2" w:hAnsi="Wingdings 2" w:hint="default"/>
      </w:rPr>
    </w:lvl>
    <w:lvl w:ilvl="1" w:tplc="15442202" w:tentative="1">
      <w:start w:val="1"/>
      <w:numFmt w:val="bullet"/>
      <w:lvlText w:val=""/>
      <w:lvlJc w:val="left"/>
      <w:pPr>
        <w:tabs>
          <w:tab w:val="num" w:pos="1440"/>
        </w:tabs>
        <w:ind w:left="1440" w:hanging="360"/>
      </w:pPr>
      <w:rPr>
        <w:rFonts w:ascii="Wingdings 2" w:hAnsi="Wingdings 2" w:hint="default"/>
      </w:rPr>
    </w:lvl>
    <w:lvl w:ilvl="2" w:tplc="00EA7248" w:tentative="1">
      <w:start w:val="1"/>
      <w:numFmt w:val="bullet"/>
      <w:lvlText w:val=""/>
      <w:lvlJc w:val="left"/>
      <w:pPr>
        <w:tabs>
          <w:tab w:val="num" w:pos="2160"/>
        </w:tabs>
        <w:ind w:left="2160" w:hanging="360"/>
      </w:pPr>
      <w:rPr>
        <w:rFonts w:ascii="Wingdings 2" w:hAnsi="Wingdings 2" w:hint="default"/>
      </w:rPr>
    </w:lvl>
    <w:lvl w:ilvl="3" w:tplc="9BAEF09A" w:tentative="1">
      <w:start w:val="1"/>
      <w:numFmt w:val="bullet"/>
      <w:lvlText w:val=""/>
      <w:lvlJc w:val="left"/>
      <w:pPr>
        <w:tabs>
          <w:tab w:val="num" w:pos="2880"/>
        </w:tabs>
        <w:ind w:left="2880" w:hanging="360"/>
      </w:pPr>
      <w:rPr>
        <w:rFonts w:ascii="Wingdings 2" w:hAnsi="Wingdings 2" w:hint="default"/>
      </w:rPr>
    </w:lvl>
    <w:lvl w:ilvl="4" w:tplc="D2465FBA" w:tentative="1">
      <w:start w:val="1"/>
      <w:numFmt w:val="bullet"/>
      <w:lvlText w:val=""/>
      <w:lvlJc w:val="left"/>
      <w:pPr>
        <w:tabs>
          <w:tab w:val="num" w:pos="3600"/>
        </w:tabs>
        <w:ind w:left="3600" w:hanging="360"/>
      </w:pPr>
      <w:rPr>
        <w:rFonts w:ascii="Wingdings 2" w:hAnsi="Wingdings 2" w:hint="default"/>
      </w:rPr>
    </w:lvl>
    <w:lvl w:ilvl="5" w:tplc="E48A3496" w:tentative="1">
      <w:start w:val="1"/>
      <w:numFmt w:val="bullet"/>
      <w:lvlText w:val=""/>
      <w:lvlJc w:val="left"/>
      <w:pPr>
        <w:tabs>
          <w:tab w:val="num" w:pos="4320"/>
        </w:tabs>
        <w:ind w:left="4320" w:hanging="360"/>
      </w:pPr>
      <w:rPr>
        <w:rFonts w:ascii="Wingdings 2" w:hAnsi="Wingdings 2" w:hint="default"/>
      </w:rPr>
    </w:lvl>
    <w:lvl w:ilvl="6" w:tplc="E522FCCA" w:tentative="1">
      <w:start w:val="1"/>
      <w:numFmt w:val="bullet"/>
      <w:lvlText w:val=""/>
      <w:lvlJc w:val="left"/>
      <w:pPr>
        <w:tabs>
          <w:tab w:val="num" w:pos="5040"/>
        </w:tabs>
        <w:ind w:left="5040" w:hanging="360"/>
      </w:pPr>
      <w:rPr>
        <w:rFonts w:ascii="Wingdings 2" w:hAnsi="Wingdings 2" w:hint="default"/>
      </w:rPr>
    </w:lvl>
    <w:lvl w:ilvl="7" w:tplc="7B247010" w:tentative="1">
      <w:start w:val="1"/>
      <w:numFmt w:val="bullet"/>
      <w:lvlText w:val=""/>
      <w:lvlJc w:val="left"/>
      <w:pPr>
        <w:tabs>
          <w:tab w:val="num" w:pos="5760"/>
        </w:tabs>
        <w:ind w:left="5760" w:hanging="360"/>
      </w:pPr>
      <w:rPr>
        <w:rFonts w:ascii="Wingdings 2" w:hAnsi="Wingdings 2" w:hint="default"/>
      </w:rPr>
    </w:lvl>
    <w:lvl w:ilvl="8" w:tplc="7BF4D054" w:tentative="1">
      <w:start w:val="1"/>
      <w:numFmt w:val="bullet"/>
      <w:lvlText w:val=""/>
      <w:lvlJc w:val="left"/>
      <w:pPr>
        <w:tabs>
          <w:tab w:val="num" w:pos="6480"/>
        </w:tabs>
        <w:ind w:left="6480" w:hanging="360"/>
      </w:pPr>
      <w:rPr>
        <w:rFonts w:ascii="Wingdings 2" w:hAnsi="Wingdings 2" w:hint="default"/>
      </w:rPr>
    </w:lvl>
  </w:abstractNum>
  <w:abstractNum w:abstractNumId="26">
    <w:nsid w:val="60F26D7D"/>
    <w:multiLevelType w:val="hybridMultilevel"/>
    <w:tmpl w:val="227447BC"/>
    <w:lvl w:ilvl="0" w:tplc="753CE910">
      <w:start w:val="1"/>
      <w:numFmt w:val="bullet"/>
      <w:lvlText w:val=""/>
      <w:lvlJc w:val="left"/>
      <w:pPr>
        <w:tabs>
          <w:tab w:val="num" w:pos="720"/>
        </w:tabs>
        <w:ind w:left="720" w:hanging="360"/>
      </w:pPr>
      <w:rPr>
        <w:rFonts w:ascii="Wingdings 2" w:hAnsi="Wingdings 2" w:hint="default"/>
      </w:rPr>
    </w:lvl>
    <w:lvl w:ilvl="1" w:tplc="CA081C24" w:tentative="1">
      <w:start w:val="1"/>
      <w:numFmt w:val="bullet"/>
      <w:lvlText w:val=""/>
      <w:lvlJc w:val="left"/>
      <w:pPr>
        <w:tabs>
          <w:tab w:val="num" w:pos="1440"/>
        </w:tabs>
        <w:ind w:left="1440" w:hanging="360"/>
      </w:pPr>
      <w:rPr>
        <w:rFonts w:ascii="Wingdings 2" w:hAnsi="Wingdings 2" w:hint="default"/>
      </w:rPr>
    </w:lvl>
    <w:lvl w:ilvl="2" w:tplc="EB3053CE" w:tentative="1">
      <w:start w:val="1"/>
      <w:numFmt w:val="bullet"/>
      <w:lvlText w:val=""/>
      <w:lvlJc w:val="left"/>
      <w:pPr>
        <w:tabs>
          <w:tab w:val="num" w:pos="2160"/>
        </w:tabs>
        <w:ind w:left="2160" w:hanging="360"/>
      </w:pPr>
      <w:rPr>
        <w:rFonts w:ascii="Wingdings 2" w:hAnsi="Wingdings 2" w:hint="default"/>
      </w:rPr>
    </w:lvl>
    <w:lvl w:ilvl="3" w:tplc="5E460AE4" w:tentative="1">
      <w:start w:val="1"/>
      <w:numFmt w:val="bullet"/>
      <w:lvlText w:val=""/>
      <w:lvlJc w:val="left"/>
      <w:pPr>
        <w:tabs>
          <w:tab w:val="num" w:pos="2880"/>
        </w:tabs>
        <w:ind w:left="2880" w:hanging="360"/>
      </w:pPr>
      <w:rPr>
        <w:rFonts w:ascii="Wingdings 2" w:hAnsi="Wingdings 2" w:hint="default"/>
      </w:rPr>
    </w:lvl>
    <w:lvl w:ilvl="4" w:tplc="2986455A" w:tentative="1">
      <w:start w:val="1"/>
      <w:numFmt w:val="bullet"/>
      <w:lvlText w:val=""/>
      <w:lvlJc w:val="left"/>
      <w:pPr>
        <w:tabs>
          <w:tab w:val="num" w:pos="3600"/>
        </w:tabs>
        <w:ind w:left="3600" w:hanging="360"/>
      </w:pPr>
      <w:rPr>
        <w:rFonts w:ascii="Wingdings 2" w:hAnsi="Wingdings 2" w:hint="default"/>
      </w:rPr>
    </w:lvl>
    <w:lvl w:ilvl="5" w:tplc="20AEF6C2" w:tentative="1">
      <w:start w:val="1"/>
      <w:numFmt w:val="bullet"/>
      <w:lvlText w:val=""/>
      <w:lvlJc w:val="left"/>
      <w:pPr>
        <w:tabs>
          <w:tab w:val="num" w:pos="4320"/>
        </w:tabs>
        <w:ind w:left="4320" w:hanging="360"/>
      </w:pPr>
      <w:rPr>
        <w:rFonts w:ascii="Wingdings 2" w:hAnsi="Wingdings 2" w:hint="default"/>
      </w:rPr>
    </w:lvl>
    <w:lvl w:ilvl="6" w:tplc="02CA8052" w:tentative="1">
      <w:start w:val="1"/>
      <w:numFmt w:val="bullet"/>
      <w:lvlText w:val=""/>
      <w:lvlJc w:val="left"/>
      <w:pPr>
        <w:tabs>
          <w:tab w:val="num" w:pos="5040"/>
        </w:tabs>
        <w:ind w:left="5040" w:hanging="360"/>
      </w:pPr>
      <w:rPr>
        <w:rFonts w:ascii="Wingdings 2" w:hAnsi="Wingdings 2" w:hint="default"/>
      </w:rPr>
    </w:lvl>
    <w:lvl w:ilvl="7" w:tplc="4D22993C" w:tentative="1">
      <w:start w:val="1"/>
      <w:numFmt w:val="bullet"/>
      <w:lvlText w:val=""/>
      <w:lvlJc w:val="left"/>
      <w:pPr>
        <w:tabs>
          <w:tab w:val="num" w:pos="5760"/>
        </w:tabs>
        <w:ind w:left="5760" w:hanging="360"/>
      </w:pPr>
      <w:rPr>
        <w:rFonts w:ascii="Wingdings 2" w:hAnsi="Wingdings 2" w:hint="default"/>
      </w:rPr>
    </w:lvl>
    <w:lvl w:ilvl="8" w:tplc="17B49D5E" w:tentative="1">
      <w:start w:val="1"/>
      <w:numFmt w:val="bullet"/>
      <w:lvlText w:val=""/>
      <w:lvlJc w:val="left"/>
      <w:pPr>
        <w:tabs>
          <w:tab w:val="num" w:pos="6480"/>
        </w:tabs>
        <w:ind w:left="6480" w:hanging="360"/>
      </w:pPr>
      <w:rPr>
        <w:rFonts w:ascii="Wingdings 2" w:hAnsi="Wingdings 2" w:hint="default"/>
      </w:rPr>
    </w:lvl>
  </w:abstractNum>
  <w:abstractNum w:abstractNumId="27">
    <w:nsid w:val="613A2BA8"/>
    <w:multiLevelType w:val="hybridMultilevel"/>
    <w:tmpl w:val="310A9EA8"/>
    <w:lvl w:ilvl="0" w:tplc="5846D4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17F033D"/>
    <w:multiLevelType w:val="hybridMultilevel"/>
    <w:tmpl w:val="EF4269FE"/>
    <w:lvl w:ilvl="0" w:tplc="5846D4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38E14A7"/>
    <w:multiLevelType w:val="hybridMultilevel"/>
    <w:tmpl w:val="1C289714"/>
    <w:lvl w:ilvl="0" w:tplc="5846D4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6AF18D3"/>
    <w:multiLevelType w:val="hybridMultilevel"/>
    <w:tmpl w:val="346C815C"/>
    <w:lvl w:ilvl="0" w:tplc="2BA0FCF0">
      <w:start w:val="1"/>
      <w:numFmt w:val="bullet"/>
      <w:lvlText w:val=""/>
      <w:lvlJc w:val="left"/>
      <w:pPr>
        <w:tabs>
          <w:tab w:val="num" w:pos="720"/>
        </w:tabs>
        <w:ind w:left="720" w:hanging="360"/>
      </w:pPr>
      <w:rPr>
        <w:rFonts w:ascii="Wingdings 2" w:hAnsi="Wingdings 2" w:hint="default"/>
      </w:rPr>
    </w:lvl>
    <w:lvl w:ilvl="1" w:tplc="49A8438C" w:tentative="1">
      <w:start w:val="1"/>
      <w:numFmt w:val="bullet"/>
      <w:lvlText w:val=""/>
      <w:lvlJc w:val="left"/>
      <w:pPr>
        <w:tabs>
          <w:tab w:val="num" w:pos="1440"/>
        </w:tabs>
        <w:ind w:left="1440" w:hanging="360"/>
      </w:pPr>
      <w:rPr>
        <w:rFonts w:ascii="Wingdings 2" w:hAnsi="Wingdings 2" w:hint="default"/>
      </w:rPr>
    </w:lvl>
    <w:lvl w:ilvl="2" w:tplc="B900AF42" w:tentative="1">
      <w:start w:val="1"/>
      <w:numFmt w:val="bullet"/>
      <w:lvlText w:val=""/>
      <w:lvlJc w:val="left"/>
      <w:pPr>
        <w:tabs>
          <w:tab w:val="num" w:pos="2160"/>
        </w:tabs>
        <w:ind w:left="2160" w:hanging="360"/>
      </w:pPr>
      <w:rPr>
        <w:rFonts w:ascii="Wingdings 2" w:hAnsi="Wingdings 2" w:hint="default"/>
      </w:rPr>
    </w:lvl>
    <w:lvl w:ilvl="3" w:tplc="F0BC0610" w:tentative="1">
      <w:start w:val="1"/>
      <w:numFmt w:val="bullet"/>
      <w:lvlText w:val=""/>
      <w:lvlJc w:val="left"/>
      <w:pPr>
        <w:tabs>
          <w:tab w:val="num" w:pos="2880"/>
        </w:tabs>
        <w:ind w:left="2880" w:hanging="360"/>
      </w:pPr>
      <w:rPr>
        <w:rFonts w:ascii="Wingdings 2" w:hAnsi="Wingdings 2" w:hint="default"/>
      </w:rPr>
    </w:lvl>
    <w:lvl w:ilvl="4" w:tplc="F18879C0" w:tentative="1">
      <w:start w:val="1"/>
      <w:numFmt w:val="bullet"/>
      <w:lvlText w:val=""/>
      <w:lvlJc w:val="left"/>
      <w:pPr>
        <w:tabs>
          <w:tab w:val="num" w:pos="3600"/>
        </w:tabs>
        <w:ind w:left="3600" w:hanging="360"/>
      </w:pPr>
      <w:rPr>
        <w:rFonts w:ascii="Wingdings 2" w:hAnsi="Wingdings 2" w:hint="default"/>
      </w:rPr>
    </w:lvl>
    <w:lvl w:ilvl="5" w:tplc="5E0431F6" w:tentative="1">
      <w:start w:val="1"/>
      <w:numFmt w:val="bullet"/>
      <w:lvlText w:val=""/>
      <w:lvlJc w:val="left"/>
      <w:pPr>
        <w:tabs>
          <w:tab w:val="num" w:pos="4320"/>
        </w:tabs>
        <w:ind w:left="4320" w:hanging="360"/>
      </w:pPr>
      <w:rPr>
        <w:rFonts w:ascii="Wingdings 2" w:hAnsi="Wingdings 2" w:hint="default"/>
      </w:rPr>
    </w:lvl>
    <w:lvl w:ilvl="6" w:tplc="00CCF75E" w:tentative="1">
      <w:start w:val="1"/>
      <w:numFmt w:val="bullet"/>
      <w:lvlText w:val=""/>
      <w:lvlJc w:val="left"/>
      <w:pPr>
        <w:tabs>
          <w:tab w:val="num" w:pos="5040"/>
        </w:tabs>
        <w:ind w:left="5040" w:hanging="360"/>
      </w:pPr>
      <w:rPr>
        <w:rFonts w:ascii="Wingdings 2" w:hAnsi="Wingdings 2" w:hint="default"/>
      </w:rPr>
    </w:lvl>
    <w:lvl w:ilvl="7" w:tplc="848E9CBE" w:tentative="1">
      <w:start w:val="1"/>
      <w:numFmt w:val="bullet"/>
      <w:lvlText w:val=""/>
      <w:lvlJc w:val="left"/>
      <w:pPr>
        <w:tabs>
          <w:tab w:val="num" w:pos="5760"/>
        </w:tabs>
        <w:ind w:left="5760" w:hanging="360"/>
      </w:pPr>
      <w:rPr>
        <w:rFonts w:ascii="Wingdings 2" w:hAnsi="Wingdings 2" w:hint="default"/>
      </w:rPr>
    </w:lvl>
    <w:lvl w:ilvl="8" w:tplc="CB44A2D8" w:tentative="1">
      <w:start w:val="1"/>
      <w:numFmt w:val="bullet"/>
      <w:lvlText w:val=""/>
      <w:lvlJc w:val="left"/>
      <w:pPr>
        <w:tabs>
          <w:tab w:val="num" w:pos="6480"/>
        </w:tabs>
        <w:ind w:left="6480" w:hanging="360"/>
      </w:pPr>
      <w:rPr>
        <w:rFonts w:ascii="Wingdings 2" w:hAnsi="Wingdings 2" w:hint="default"/>
      </w:rPr>
    </w:lvl>
  </w:abstractNum>
  <w:abstractNum w:abstractNumId="31">
    <w:nsid w:val="68CD5359"/>
    <w:multiLevelType w:val="hybridMultilevel"/>
    <w:tmpl w:val="87C8831E"/>
    <w:lvl w:ilvl="0" w:tplc="5846D4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B352975"/>
    <w:multiLevelType w:val="hybridMultilevel"/>
    <w:tmpl w:val="40F21808"/>
    <w:lvl w:ilvl="0" w:tplc="5846D4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6614311"/>
    <w:multiLevelType w:val="hybridMultilevel"/>
    <w:tmpl w:val="6330B496"/>
    <w:lvl w:ilvl="0" w:tplc="7B4A60E2">
      <w:start w:val="1"/>
      <w:numFmt w:val="bullet"/>
      <w:lvlText w:val=""/>
      <w:lvlJc w:val="left"/>
      <w:pPr>
        <w:tabs>
          <w:tab w:val="num" w:pos="720"/>
        </w:tabs>
        <w:ind w:left="720" w:hanging="360"/>
      </w:pPr>
      <w:rPr>
        <w:rFonts w:ascii="Wingdings 2" w:hAnsi="Wingdings 2" w:hint="default"/>
      </w:rPr>
    </w:lvl>
    <w:lvl w:ilvl="1" w:tplc="11B6D6D2" w:tentative="1">
      <w:start w:val="1"/>
      <w:numFmt w:val="bullet"/>
      <w:lvlText w:val=""/>
      <w:lvlJc w:val="left"/>
      <w:pPr>
        <w:tabs>
          <w:tab w:val="num" w:pos="1440"/>
        </w:tabs>
        <w:ind w:left="1440" w:hanging="360"/>
      </w:pPr>
      <w:rPr>
        <w:rFonts w:ascii="Wingdings 2" w:hAnsi="Wingdings 2" w:hint="default"/>
      </w:rPr>
    </w:lvl>
    <w:lvl w:ilvl="2" w:tplc="DFAA0058" w:tentative="1">
      <w:start w:val="1"/>
      <w:numFmt w:val="bullet"/>
      <w:lvlText w:val=""/>
      <w:lvlJc w:val="left"/>
      <w:pPr>
        <w:tabs>
          <w:tab w:val="num" w:pos="2160"/>
        </w:tabs>
        <w:ind w:left="2160" w:hanging="360"/>
      </w:pPr>
      <w:rPr>
        <w:rFonts w:ascii="Wingdings 2" w:hAnsi="Wingdings 2" w:hint="default"/>
      </w:rPr>
    </w:lvl>
    <w:lvl w:ilvl="3" w:tplc="90F6D4C0" w:tentative="1">
      <w:start w:val="1"/>
      <w:numFmt w:val="bullet"/>
      <w:lvlText w:val=""/>
      <w:lvlJc w:val="left"/>
      <w:pPr>
        <w:tabs>
          <w:tab w:val="num" w:pos="2880"/>
        </w:tabs>
        <w:ind w:left="2880" w:hanging="360"/>
      </w:pPr>
      <w:rPr>
        <w:rFonts w:ascii="Wingdings 2" w:hAnsi="Wingdings 2" w:hint="default"/>
      </w:rPr>
    </w:lvl>
    <w:lvl w:ilvl="4" w:tplc="5440AE6E" w:tentative="1">
      <w:start w:val="1"/>
      <w:numFmt w:val="bullet"/>
      <w:lvlText w:val=""/>
      <w:lvlJc w:val="left"/>
      <w:pPr>
        <w:tabs>
          <w:tab w:val="num" w:pos="3600"/>
        </w:tabs>
        <w:ind w:left="3600" w:hanging="360"/>
      </w:pPr>
      <w:rPr>
        <w:rFonts w:ascii="Wingdings 2" w:hAnsi="Wingdings 2" w:hint="default"/>
      </w:rPr>
    </w:lvl>
    <w:lvl w:ilvl="5" w:tplc="3BCE9E76" w:tentative="1">
      <w:start w:val="1"/>
      <w:numFmt w:val="bullet"/>
      <w:lvlText w:val=""/>
      <w:lvlJc w:val="left"/>
      <w:pPr>
        <w:tabs>
          <w:tab w:val="num" w:pos="4320"/>
        </w:tabs>
        <w:ind w:left="4320" w:hanging="360"/>
      </w:pPr>
      <w:rPr>
        <w:rFonts w:ascii="Wingdings 2" w:hAnsi="Wingdings 2" w:hint="default"/>
      </w:rPr>
    </w:lvl>
    <w:lvl w:ilvl="6" w:tplc="B0682B42" w:tentative="1">
      <w:start w:val="1"/>
      <w:numFmt w:val="bullet"/>
      <w:lvlText w:val=""/>
      <w:lvlJc w:val="left"/>
      <w:pPr>
        <w:tabs>
          <w:tab w:val="num" w:pos="5040"/>
        </w:tabs>
        <w:ind w:left="5040" w:hanging="360"/>
      </w:pPr>
      <w:rPr>
        <w:rFonts w:ascii="Wingdings 2" w:hAnsi="Wingdings 2" w:hint="default"/>
      </w:rPr>
    </w:lvl>
    <w:lvl w:ilvl="7" w:tplc="F53C88EC" w:tentative="1">
      <w:start w:val="1"/>
      <w:numFmt w:val="bullet"/>
      <w:lvlText w:val=""/>
      <w:lvlJc w:val="left"/>
      <w:pPr>
        <w:tabs>
          <w:tab w:val="num" w:pos="5760"/>
        </w:tabs>
        <w:ind w:left="5760" w:hanging="360"/>
      </w:pPr>
      <w:rPr>
        <w:rFonts w:ascii="Wingdings 2" w:hAnsi="Wingdings 2" w:hint="default"/>
      </w:rPr>
    </w:lvl>
    <w:lvl w:ilvl="8" w:tplc="603C45BC" w:tentative="1">
      <w:start w:val="1"/>
      <w:numFmt w:val="bullet"/>
      <w:lvlText w:val=""/>
      <w:lvlJc w:val="left"/>
      <w:pPr>
        <w:tabs>
          <w:tab w:val="num" w:pos="6480"/>
        </w:tabs>
        <w:ind w:left="6480" w:hanging="360"/>
      </w:pPr>
      <w:rPr>
        <w:rFonts w:ascii="Wingdings 2" w:hAnsi="Wingdings 2" w:hint="default"/>
      </w:rPr>
    </w:lvl>
  </w:abstractNum>
  <w:abstractNum w:abstractNumId="34">
    <w:nsid w:val="7B6E0273"/>
    <w:multiLevelType w:val="hybridMultilevel"/>
    <w:tmpl w:val="304078CA"/>
    <w:lvl w:ilvl="0" w:tplc="7C508026">
      <w:start w:val="1"/>
      <w:numFmt w:val="bullet"/>
      <w:lvlText w:val=""/>
      <w:lvlJc w:val="left"/>
      <w:pPr>
        <w:tabs>
          <w:tab w:val="num" w:pos="720"/>
        </w:tabs>
        <w:ind w:left="720" w:hanging="360"/>
      </w:pPr>
      <w:rPr>
        <w:rFonts w:ascii="Wingdings 2" w:hAnsi="Wingdings 2" w:hint="default"/>
      </w:rPr>
    </w:lvl>
    <w:lvl w:ilvl="1" w:tplc="D110E288" w:tentative="1">
      <w:start w:val="1"/>
      <w:numFmt w:val="bullet"/>
      <w:lvlText w:val=""/>
      <w:lvlJc w:val="left"/>
      <w:pPr>
        <w:tabs>
          <w:tab w:val="num" w:pos="1440"/>
        </w:tabs>
        <w:ind w:left="1440" w:hanging="360"/>
      </w:pPr>
      <w:rPr>
        <w:rFonts w:ascii="Wingdings 2" w:hAnsi="Wingdings 2" w:hint="default"/>
      </w:rPr>
    </w:lvl>
    <w:lvl w:ilvl="2" w:tplc="03F8933C" w:tentative="1">
      <w:start w:val="1"/>
      <w:numFmt w:val="bullet"/>
      <w:lvlText w:val=""/>
      <w:lvlJc w:val="left"/>
      <w:pPr>
        <w:tabs>
          <w:tab w:val="num" w:pos="2160"/>
        </w:tabs>
        <w:ind w:left="2160" w:hanging="360"/>
      </w:pPr>
      <w:rPr>
        <w:rFonts w:ascii="Wingdings 2" w:hAnsi="Wingdings 2" w:hint="default"/>
      </w:rPr>
    </w:lvl>
    <w:lvl w:ilvl="3" w:tplc="F90622E8" w:tentative="1">
      <w:start w:val="1"/>
      <w:numFmt w:val="bullet"/>
      <w:lvlText w:val=""/>
      <w:lvlJc w:val="left"/>
      <w:pPr>
        <w:tabs>
          <w:tab w:val="num" w:pos="2880"/>
        </w:tabs>
        <w:ind w:left="2880" w:hanging="360"/>
      </w:pPr>
      <w:rPr>
        <w:rFonts w:ascii="Wingdings 2" w:hAnsi="Wingdings 2" w:hint="default"/>
      </w:rPr>
    </w:lvl>
    <w:lvl w:ilvl="4" w:tplc="685879B8" w:tentative="1">
      <w:start w:val="1"/>
      <w:numFmt w:val="bullet"/>
      <w:lvlText w:val=""/>
      <w:lvlJc w:val="left"/>
      <w:pPr>
        <w:tabs>
          <w:tab w:val="num" w:pos="3600"/>
        </w:tabs>
        <w:ind w:left="3600" w:hanging="360"/>
      </w:pPr>
      <w:rPr>
        <w:rFonts w:ascii="Wingdings 2" w:hAnsi="Wingdings 2" w:hint="default"/>
      </w:rPr>
    </w:lvl>
    <w:lvl w:ilvl="5" w:tplc="E3C45EBA" w:tentative="1">
      <w:start w:val="1"/>
      <w:numFmt w:val="bullet"/>
      <w:lvlText w:val=""/>
      <w:lvlJc w:val="left"/>
      <w:pPr>
        <w:tabs>
          <w:tab w:val="num" w:pos="4320"/>
        </w:tabs>
        <w:ind w:left="4320" w:hanging="360"/>
      </w:pPr>
      <w:rPr>
        <w:rFonts w:ascii="Wingdings 2" w:hAnsi="Wingdings 2" w:hint="default"/>
      </w:rPr>
    </w:lvl>
    <w:lvl w:ilvl="6" w:tplc="5F603D46" w:tentative="1">
      <w:start w:val="1"/>
      <w:numFmt w:val="bullet"/>
      <w:lvlText w:val=""/>
      <w:lvlJc w:val="left"/>
      <w:pPr>
        <w:tabs>
          <w:tab w:val="num" w:pos="5040"/>
        </w:tabs>
        <w:ind w:left="5040" w:hanging="360"/>
      </w:pPr>
      <w:rPr>
        <w:rFonts w:ascii="Wingdings 2" w:hAnsi="Wingdings 2" w:hint="default"/>
      </w:rPr>
    </w:lvl>
    <w:lvl w:ilvl="7" w:tplc="2E409344" w:tentative="1">
      <w:start w:val="1"/>
      <w:numFmt w:val="bullet"/>
      <w:lvlText w:val=""/>
      <w:lvlJc w:val="left"/>
      <w:pPr>
        <w:tabs>
          <w:tab w:val="num" w:pos="5760"/>
        </w:tabs>
        <w:ind w:left="5760" w:hanging="360"/>
      </w:pPr>
      <w:rPr>
        <w:rFonts w:ascii="Wingdings 2" w:hAnsi="Wingdings 2" w:hint="default"/>
      </w:rPr>
    </w:lvl>
    <w:lvl w:ilvl="8" w:tplc="21B8D8F0" w:tentative="1">
      <w:start w:val="1"/>
      <w:numFmt w:val="bullet"/>
      <w:lvlText w:val=""/>
      <w:lvlJc w:val="left"/>
      <w:pPr>
        <w:tabs>
          <w:tab w:val="num" w:pos="6480"/>
        </w:tabs>
        <w:ind w:left="6480" w:hanging="360"/>
      </w:pPr>
      <w:rPr>
        <w:rFonts w:ascii="Wingdings 2" w:hAnsi="Wingdings 2" w:hint="default"/>
      </w:rPr>
    </w:lvl>
  </w:abstractNum>
  <w:abstractNum w:abstractNumId="35">
    <w:nsid w:val="7E305AC5"/>
    <w:multiLevelType w:val="hybridMultilevel"/>
    <w:tmpl w:val="13F62E9C"/>
    <w:lvl w:ilvl="0" w:tplc="5846D4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3"/>
  </w:num>
  <w:num w:numId="4">
    <w:abstractNumId w:val="32"/>
  </w:num>
  <w:num w:numId="5">
    <w:abstractNumId w:val="33"/>
  </w:num>
  <w:num w:numId="6">
    <w:abstractNumId w:val="4"/>
  </w:num>
  <w:num w:numId="7">
    <w:abstractNumId w:val="23"/>
  </w:num>
  <w:num w:numId="8">
    <w:abstractNumId w:val="30"/>
  </w:num>
  <w:num w:numId="9">
    <w:abstractNumId w:val="0"/>
  </w:num>
  <w:num w:numId="10">
    <w:abstractNumId w:val="5"/>
  </w:num>
  <w:num w:numId="11">
    <w:abstractNumId w:val="14"/>
  </w:num>
  <w:num w:numId="12">
    <w:abstractNumId w:val="29"/>
  </w:num>
  <w:num w:numId="13">
    <w:abstractNumId w:val="19"/>
  </w:num>
  <w:num w:numId="14">
    <w:abstractNumId w:val="25"/>
  </w:num>
  <w:num w:numId="15">
    <w:abstractNumId w:val="12"/>
  </w:num>
  <w:num w:numId="16">
    <w:abstractNumId w:val="2"/>
  </w:num>
  <w:num w:numId="17">
    <w:abstractNumId w:val="15"/>
  </w:num>
  <w:num w:numId="18">
    <w:abstractNumId w:val="9"/>
  </w:num>
  <w:num w:numId="19">
    <w:abstractNumId w:val="18"/>
  </w:num>
  <w:num w:numId="20">
    <w:abstractNumId w:val="26"/>
  </w:num>
  <w:num w:numId="21">
    <w:abstractNumId w:val="22"/>
  </w:num>
  <w:num w:numId="22">
    <w:abstractNumId w:val="16"/>
  </w:num>
  <w:num w:numId="23">
    <w:abstractNumId w:val="28"/>
  </w:num>
  <w:num w:numId="24">
    <w:abstractNumId w:val="11"/>
  </w:num>
  <w:num w:numId="25">
    <w:abstractNumId w:val="1"/>
  </w:num>
  <w:num w:numId="26">
    <w:abstractNumId w:val="31"/>
  </w:num>
  <w:num w:numId="27">
    <w:abstractNumId w:val="6"/>
  </w:num>
  <w:num w:numId="28">
    <w:abstractNumId w:val="10"/>
  </w:num>
  <w:num w:numId="29">
    <w:abstractNumId w:val="27"/>
  </w:num>
  <w:num w:numId="30">
    <w:abstractNumId w:val="34"/>
  </w:num>
  <w:num w:numId="31">
    <w:abstractNumId w:val="8"/>
  </w:num>
  <w:num w:numId="32">
    <w:abstractNumId w:val="7"/>
  </w:num>
  <w:num w:numId="33">
    <w:abstractNumId w:val="35"/>
  </w:num>
  <w:num w:numId="34">
    <w:abstractNumId w:val="21"/>
  </w:num>
  <w:num w:numId="35">
    <w:abstractNumId w:val="3"/>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3306B"/>
    <w:rsid w:val="0005527A"/>
    <w:rsid w:val="000C4EC3"/>
    <w:rsid w:val="000D64B2"/>
    <w:rsid w:val="000F1FCA"/>
    <w:rsid w:val="00100DE8"/>
    <w:rsid w:val="00110F06"/>
    <w:rsid w:val="00121441"/>
    <w:rsid w:val="00147731"/>
    <w:rsid w:val="00190FF9"/>
    <w:rsid w:val="00214D39"/>
    <w:rsid w:val="00263794"/>
    <w:rsid w:val="00264B68"/>
    <w:rsid w:val="002A6222"/>
    <w:rsid w:val="00311677"/>
    <w:rsid w:val="003268ED"/>
    <w:rsid w:val="00364E95"/>
    <w:rsid w:val="004009D7"/>
    <w:rsid w:val="00424F44"/>
    <w:rsid w:val="004254F3"/>
    <w:rsid w:val="0044128A"/>
    <w:rsid w:val="004541A0"/>
    <w:rsid w:val="00465836"/>
    <w:rsid w:val="00467452"/>
    <w:rsid w:val="004762B5"/>
    <w:rsid w:val="004B3C37"/>
    <w:rsid w:val="004D6B4F"/>
    <w:rsid w:val="005139D0"/>
    <w:rsid w:val="00524D6F"/>
    <w:rsid w:val="00601427"/>
    <w:rsid w:val="00643BC6"/>
    <w:rsid w:val="006619AF"/>
    <w:rsid w:val="00690AEF"/>
    <w:rsid w:val="006B292F"/>
    <w:rsid w:val="006D0B2F"/>
    <w:rsid w:val="0073306B"/>
    <w:rsid w:val="007526EC"/>
    <w:rsid w:val="007A58BA"/>
    <w:rsid w:val="007C6A92"/>
    <w:rsid w:val="007C6CD9"/>
    <w:rsid w:val="008108D2"/>
    <w:rsid w:val="00827649"/>
    <w:rsid w:val="008828E6"/>
    <w:rsid w:val="00910223"/>
    <w:rsid w:val="0093476F"/>
    <w:rsid w:val="009517DC"/>
    <w:rsid w:val="00977322"/>
    <w:rsid w:val="00984E15"/>
    <w:rsid w:val="00985F24"/>
    <w:rsid w:val="00993793"/>
    <w:rsid w:val="00A37D43"/>
    <w:rsid w:val="00AB4B9A"/>
    <w:rsid w:val="00AC51C1"/>
    <w:rsid w:val="00AF5A0A"/>
    <w:rsid w:val="00B04398"/>
    <w:rsid w:val="00B457A0"/>
    <w:rsid w:val="00B950C6"/>
    <w:rsid w:val="00BB5A09"/>
    <w:rsid w:val="00BC6B7C"/>
    <w:rsid w:val="00BD6C62"/>
    <w:rsid w:val="00C13306"/>
    <w:rsid w:val="00C17D50"/>
    <w:rsid w:val="00C245EB"/>
    <w:rsid w:val="00C34322"/>
    <w:rsid w:val="00C47CF9"/>
    <w:rsid w:val="00C76F3C"/>
    <w:rsid w:val="00D05106"/>
    <w:rsid w:val="00D611B5"/>
    <w:rsid w:val="00DA4E6E"/>
    <w:rsid w:val="00DB2DB3"/>
    <w:rsid w:val="00E16C3F"/>
    <w:rsid w:val="00E45E14"/>
    <w:rsid w:val="00E553C5"/>
    <w:rsid w:val="00E62AA9"/>
    <w:rsid w:val="00E74B27"/>
    <w:rsid w:val="00EB0907"/>
    <w:rsid w:val="00EC6FD2"/>
    <w:rsid w:val="00EF4AAA"/>
    <w:rsid w:val="00F35677"/>
    <w:rsid w:val="00F93AE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AE6"/>
  </w:style>
  <w:style w:type="paragraph" w:styleId="Titre2">
    <w:name w:val="heading 2"/>
    <w:basedOn w:val="Normal"/>
    <w:link w:val="Titre2Car"/>
    <w:uiPriority w:val="9"/>
    <w:qFormat/>
    <w:rsid w:val="00EB090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EB09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306B"/>
    <w:pPr>
      <w:ind w:left="720"/>
      <w:contextualSpacing/>
    </w:pPr>
  </w:style>
  <w:style w:type="paragraph" w:styleId="En-tte">
    <w:name w:val="header"/>
    <w:basedOn w:val="Normal"/>
    <w:link w:val="En-tteCar"/>
    <w:uiPriority w:val="99"/>
    <w:semiHidden/>
    <w:unhideWhenUsed/>
    <w:rsid w:val="0099379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93793"/>
  </w:style>
  <w:style w:type="paragraph" w:styleId="Pieddepage">
    <w:name w:val="footer"/>
    <w:basedOn w:val="Normal"/>
    <w:link w:val="PieddepageCar"/>
    <w:uiPriority w:val="99"/>
    <w:unhideWhenUsed/>
    <w:rsid w:val="009937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3793"/>
  </w:style>
  <w:style w:type="character" w:customStyle="1" w:styleId="Titre2Car">
    <w:name w:val="Titre 2 Car"/>
    <w:basedOn w:val="Policepardfaut"/>
    <w:link w:val="Titre2"/>
    <w:uiPriority w:val="9"/>
    <w:rsid w:val="00EB090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B0907"/>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44128A"/>
    <w:rPr>
      <w:b/>
      <w:bCs/>
    </w:rPr>
  </w:style>
  <w:style w:type="paragraph" w:styleId="NormalWeb">
    <w:name w:val="Normal (Web)"/>
    <w:basedOn w:val="Normal"/>
    <w:uiPriority w:val="99"/>
    <w:unhideWhenUsed/>
    <w:rsid w:val="0044128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34122019">
      <w:bodyDiv w:val="1"/>
      <w:marLeft w:val="0"/>
      <w:marRight w:val="0"/>
      <w:marTop w:val="0"/>
      <w:marBottom w:val="0"/>
      <w:divBdr>
        <w:top w:val="none" w:sz="0" w:space="0" w:color="auto"/>
        <w:left w:val="none" w:sz="0" w:space="0" w:color="auto"/>
        <w:bottom w:val="none" w:sz="0" w:space="0" w:color="auto"/>
        <w:right w:val="none" w:sz="0" w:space="0" w:color="auto"/>
      </w:divBdr>
    </w:div>
    <w:div w:id="289633225">
      <w:bodyDiv w:val="1"/>
      <w:marLeft w:val="0"/>
      <w:marRight w:val="0"/>
      <w:marTop w:val="0"/>
      <w:marBottom w:val="0"/>
      <w:divBdr>
        <w:top w:val="none" w:sz="0" w:space="0" w:color="auto"/>
        <w:left w:val="none" w:sz="0" w:space="0" w:color="auto"/>
        <w:bottom w:val="none" w:sz="0" w:space="0" w:color="auto"/>
        <w:right w:val="none" w:sz="0" w:space="0" w:color="auto"/>
      </w:divBdr>
    </w:div>
    <w:div w:id="302272716">
      <w:bodyDiv w:val="1"/>
      <w:marLeft w:val="0"/>
      <w:marRight w:val="0"/>
      <w:marTop w:val="0"/>
      <w:marBottom w:val="0"/>
      <w:divBdr>
        <w:top w:val="none" w:sz="0" w:space="0" w:color="auto"/>
        <w:left w:val="none" w:sz="0" w:space="0" w:color="auto"/>
        <w:bottom w:val="none" w:sz="0" w:space="0" w:color="auto"/>
        <w:right w:val="none" w:sz="0" w:space="0" w:color="auto"/>
      </w:divBdr>
    </w:div>
    <w:div w:id="347101156">
      <w:bodyDiv w:val="1"/>
      <w:marLeft w:val="0"/>
      <w:marRight w:val="0"/>
      <w:marTop w:val="0"/>
      <w:marBottom w:val="0"/>
      <w:divBdr>
        <w:top w:val="none" w:sz="0" w:space="0" w:color="auto"/>
        <w:left w:val="none" w:sz="0" w:space="0" w:color="auto"/>
        <w:bottom w:val="none" w:sz="0" w:space="0" w:color="auto"/>
        <w:right w:val="none" w:sz="0" w:space="0" w:color="auto"/>
      </w:divBdr>
      <w:divsChild>
        <w:div w:id="643237187">
          <w:marLeft w:val="0"/>
          <w:marRight w:val="547"/>
          <w:marTop w:val="115"/>
          <w:marBottom w:val="0"/>
          <w:divBdr>
            <w:top w:val="none" w:sz="0" w:space="0" w:color="auto"/>
            <w:left w:val="none" w:sz="0" w:space="0" w:color="auto"/>
            <w:bottom w:val="none" w:sz="0" w:space="0" w:color="auto"/>
            <w:right w:val="none" w:sz="0" w:space="0" w:color="auto"/>
          </w:divBdr>
        </w:div>
        <w:div w:id="1889955014">
          <w:marLeft w:val="0"/>
          <w:marRight w:val="547"/>
          <w:marTop w:val="115"/>
          <w:marBottom w:val="0"/>
          <w:divBdr>
            <w:top w:val="none" w:sz="0" w:space="0" w:color="auto"/>
            <w:left w:val="none" w:sz="0" w:space="0" w:color="auto"/>
            <w:bottom w:val="none" w:sz="0" w:space="0" w:color="auto"/>
            <w:right w:val="none" w:sz="0" w:space="0" w:color="auto"/>
          </w:divBdr>
        </w:div>
        <w:div w:id="215895038">
          <w:marLeft w:val="0"/>
          <w:marRight w:val="547"/>
          <w:marTop w:val="115"/>
          <w:marBottom w:val="0"/>
          <w:divBdr>
            <w:top w:val="none" w:sz="0" w:space="0" w:color="auto"/>
            <w:left w:val="none" w:sz="0" w:space="0" w:color="auto"/>
            <w:bottom w:val="none" w:sz="0" w:space="0" w:color="auto"/>
            <w:right w:val="none" w:sz="0" w:space="0" w:color="auto"/>
          </w:divBdr>
        </w:div>
        <w:div w:id="2032143956">
          <w:marLeft w:val="0"/>
          <w:marRight w:val="547"/>
          <w:marTop w:val="115"/>
          <w:marBottom w:val="0"/>
          <w:divBdr>
            <w:top w:val="none" w:sz="0" w:space="0" w:color="auto"/>
            <w:left w:val="none" w:sz="0" w:space="0" w:color="auto"/>
            <w:bottom w:val="none" w:sz="0" w:space="0" w:color="auto"/>
            <w:right w:val="none" w:sz="0" w:space="0" w:color="auto"/>
          </w:divBdr>
        </w:div>
        <w:div w:id="983654230">
          <w:marLeft w:val="0"/>
          <w:marRight w:val="547"/>
          <w:marTop w:val="115"/>
          <w:marBottom w:val="0"/>
          <w:divBdr>
            <w:top w:val="none" w:sz="0" w:space="0" w:color="auto"/>
            <w:left w:val="none" w:sz="0" w:space="0" w:color="auto"/>
            <w:bottom w:val="none" w:sz="0" w:space="0" w:color="auto"/>
            <w:right w:val="none" w:sz="0" w:space="0" w:color="auto"/>
          </w:divBdr>
        </w:div>
        <w:div w:id="59445303">
          <w:marLeft w:val="0"/>
          <w:marRight w:val="547"/>
          <w:marTop w:val="115"/>
          <w:marBottom w:val="0"/>
          <w:divBdr>
            <w:top w:val="none" w:sz="0" w:space="0" w:color="auto"/>
            <w:left w:val="none" w:sz="0" w:space="0" w:color="auto"/>
            <w:bottom w:val="none" w:sz="0" w:space="0" w:color="auto"/>
            <w:right w:val="none" w:sz="0" w:space="0" w:color="auto"/>
          </w:divBdr>
        </w:div>
        <w:div w:id="369574537">
          <w:marLeft w:val="0"/>
          <w:marRight w:val="547"/>
          <w:marTop w:val="115"/>
          <w:marBottom w:val="0"/>
          <w:divBdr>
            <w:top w:val="none" w:sz="0" w:space="0" w:color="auto"/>
            <w:left w:val="none" w:sz="0" w:space="0" w:color="auto"/>
            <w:bottom w:val="none" w:sz="0" w:space="0" w:color="auto"/>
            <w:right w:val="none" w:sz="0" w:space="0" w:color="auto"/>
          </w:divBdr>
        </w:div>
        <w:div w:id="179779839">
          <w:marLeft w:val="0"/>
          <w:marRight w:val="547"/>
          <w:marTop w:val="115"/>
          <w:marBottom w:val="0"/>
          <w:divBdr>
            <w:top w:val="none" w:sz="0" w:space="0" w:color="auto"/>
            <w:left w:val="none" w:sz="0" w:space="0" w:color="auto"/>
            <w:bottom w:val="none" w:sz="0" w:space="0" w:color="auto"/>
            <w:right w:val="none" w:sz="0" w:space="0" w:color="auto"/>
          </w:divBdr>
        </w:div>
        <w:div w:id="638463904">
          <w:marLeft w:val="0"/>
          <w:marRight w:val="547"/>
          <w:marTop w:val="115"/>
          <w:marBottom w:val="0"/>
          <w:divBdr>
            <w:top w:val="none" w:sz="0" w:space="0" w:color="auto"/>
            <w:left w:val="none" w:sz="0" w:space="0" w:color="auto"/>
            <w:bottom w:val="none" w:sz="0" w:space="0" w:color="auto"/>
            <w:right w:val="none" w:sz="0" w:space="0" w:color="auto"/>
          </w:divBdr>
        </w:div>
      </w:divsChild>
    </w:div>
    <w:div w:id="424109991">
      <w:bodyDiv w:val="1"/>
      <w:marLeft w:val="0"/>
      <w:marRight w:val="0"/>
      <w:marTop w:val="0"/>
      <w:marBottom w:val="0"/>
      <w:divBdr>
        <w:top w:val="none" w:sz="0" w:space="0" w:color="auto"/>
        <w:left w:val="none" w:sz="0" w:space="0" w:color="auto"/>
        <w:bottom w:val="none" w:sz="0" w:space="0" w:color="auto"/>
        <w:right w:val="none" w:sz="0" w:space="0" w:color="auto"/>
      </w:divBdr>
      <w:divsChild>
        <w:div w:id="794982179">
          <w:marLeft w:val="0"/>
          <w:marRight w:val="547"/>
          <w:marTop w:val="134"/>
          <w:marBottom w:val="0"/>
          <w:divBdr>
            <w:top w:val="none" w:sz="0" w:space="0" w:color="auto"/>
            <w:left w:val="none" w:sz="0" w:space="0" w:color="auto"/>
            <w:bottom w:val="none" w:sz="0" w:space="0" w:color="auto"/>
            <w:right w:val="none" w:sz="0" w:space="0" w:color="auto"/>
          </w:divBdr>
        </w:div>
      </w:divsChild>
    </w:div>
    <w:div w:id="539318391">
      <w:bodyDiv w:val="1"/>
      <w:marLeft w:val="0"/>
      <w:marRight w:val="0"/>
      <w:marTop w:val="0"/>
      <w:marBottom w:val="0"/>
      <w:divBdr>
        <w:top w:val="none" w:sz="0" w:space="0" w:color="auto"/>
        <w:left w:val="none" w:sz="0" w:space="0" w:color="auto"/>
        <w:bottom w:val="none" w:sz="0" w:space="0" w:color="auto"/>
        <w:right w:val="none" w:sz="0" w:space="0" w:color="auto"/>
      </w:divBdr>
    </w:div>
    <w:div w:id="601961551">
      <w:bodyDiv w:val="1"/>
      <w:marLeft w:val="0"/>
      <w:marRight w:val="0"/>
      <w:marTop w:val="0"/>
      <w:marBottom w:val="0"/>
      <w:divBdr>
        <w:top w:val="none" w:sz="0" w:space="0" w:color="auto"/>
        <w:left w:val="none" w:sz="0" w:space="0" w:color="auto"/>
        <w:bottom w:val="none" w:sz="0" w:space="0" w:color="auto"/>
        <w:right w:val="none" w:sz="0" w:space="0" w:color="auto"/>
      </w:divBdr>
      <w:divsChild>
        <w:div w:id="1563448053">
          <w:marLeft w:val="0"/>
          <w:marRight w:val="547"/>
          <w:marTop w:val="134"/>
          <w:marBottom w:val="0"/>
          <w:divBdr>
            <w:top w:val="none" w:sz="0" w:space="0" w:color="auto"/>
            <w:left w:val="none" w:sz="0" w:space="0" w:color="auto"/>
            <w:bottom w:val="none" w:sz="0" w:space="0" w:color="auto"/>
            <w:right w:val="none" w:sz="0" w:space="0" w:color="auto"/>
          </w:divBdr>
        </w:div>
        <w:div w:id="721517163">
          <w:marLeft w:val="0"/>
          <w:marRight w:val="547"/>
          <w:marTop w:val="134"/>
          <w:marBottom w:val="0"/>
          <w:divBdr>
            <w:top w:val="none" w:sz="0" w:space="0" w:color="auto"/>
            <w:left w:val="none" w:sz="0" w:space="0" w:color="auto"/>
            <w:bottom w:val="none" w:sz="0" w:space="0" w:color="auto"/>
            <w:right w:val="none" w:sz="0" w:space="0" w:color="auto"/>
          </w:divBdr>
        </w:div>
        <w:div w:id="271010845">
          <w:marLeft w:val="0"/>
          <w:marRight w:val="547"/>
          <w:marTop w:val="134"/>
          <w:marBottom w:val="0"/>
          <w:divBdr>
            <w:top w:val="none" w:sz="0" w:space="0" w:color="auto"/>
            <w:left w:val="none" w:sz="0" w:space="0" w:color="auto"/>
            <w:bottom w:val="none" w:sz="0" w:space="0" w:color="auto"/>
            <w:right w:val="none" w:sz="0" w:space="0" w:color="auto"/>
          </w:divBdr>
        </w:div>
      </w:divsChild>
    </w:div>
    <w:div w:id="675229390">
      <w:bodyDiv w:val="1"/>
      <w:marLeft w:val="0"/>
      <w:marRight w:val="0"/>
      <w:marTop w:val="0"/>
      <w:marBottom w:val="0"/>
      <w:divBdr>
        <w:top w:val="none" w:sz="0" w:space="0" w:color="auto"/>
        <w:left w:val="none" w:sz="0" w:space="0" w:color="auto"/>
        <w:bottom w:val="none" w:sz="0" w:space="0" w:color="auto"/>
        <w:right w:val="none" w:sz="0" w:space="0" w:color="auto"/>
      </w:divBdr>
      <w:divsChild>
        <w:div w:id="1507205030">
          <w:marLeft w:val="0"/>
          <w:marRight w:val="547"/>
          <w:marTop w:val="134"/>
          <w:marBottom w:val="0"/>
          <w:divBdr>
            <w:top w:val="none" w:sz="0" w:space="0" w:color="auto"/>
            <w:left w:val="none" w:sz="0" w:space="0" w:color="auto"/>
            <w:bottom w:val="none" w:sz="0" w:space="0" w:color="auto"/>
            <w:right w:val="none" w:sz="0" w:space="0" w:color="auto"/>
          </w:divBdr>
        </w:div>
      </w:divsChild>
    </w:div>
    <w:div w:id="735514716">
      <w:bodyDiv w:val="1"/>
      <w:marLeft w:val="0"/>
      <w:marRight w:val="0"/>
      <w:marTop w:val="0"/>
      <w:marBottom w:val="0"/>
      <w:divBdr>
        <w:top w:val="none" w:sz="0" w:space="0" w:color="auto"/>
        <w:left w:val="none" w:sz="0" w:space="0" w:color="auto"/>
        <w:bottom w:val="none" w:sz="0" w:space="0" w:color="auto"/>
        <w:right w:val="none" w:sz="0" w:space="0" w:color="auto"/>
      </w:divBdr>
      <w:divsChild>
        <w:div w:id="1566795781">
          <w:marLeft w:val="0"/>
          <w:marRight w:val="547"/>
          <w:marTop w:val="115"/>
          <w:marBottom w:val="0"/>
          <w:divBdr>
            <w:top w:val="none" w:sz="0" w:space="0" w:color="auto"/>
            <w:left w:val="none" w:sz="0" w:space="0" w:color="auto"/>
            <w:bottom w:val="none" w:sz="0" w:space="0" w:color="auto"/>
            <w:right w:val="none" w:sz="0" w:space="0" w:color="auto"/>
          </w:divBdr>
        </w:div>
      </w:divsChild>
    </w:div>
    <w:div w:id="804082181">
      <w:bodyDiv w:val="1"/>
      <w:marLeft w:val="0"/>
      <w:marRight w:val="0"/>
      <w:marTop w:val="0"/>
      <w:marBottom w:val="0"/>
      <w:divBdr>
        <w:top w:val="none" w:sz="0" w:space="0" w:color="auto"/>
        <w:left w:val="none" w:sz="0" w:space="0" w:color="auto"/>
        <w:bottom w:val="none" w:sz="0" w:space="0" w:color="auto"/>
        <w:right w:val="none" w:sz="0" w:space="0" w:color="auto"/>
      </w:divBdr>
      <w:divsChild>
        <w:div w:id="1756901214">
          <w:marLeft w:val="0"/>
          <w:marRight w:val="547"/>
          <w:marTop w:val="154"/>
          <w:marBottom w:val="0"/>
          <w:divBdr>
            <w:top w:val="none" w:sz="0" w:space="0" w:color="auto"/>
            <w:left w:val="none" w:sz="0" w:space="0" w:color="auto"/>
            <w:bottom w:val="none" w:sz="0" w:space="0" w:color="auto"/>
            <w:right w:val="none" w:sz="0" w:space="0" w:color="auto"/>
          </w:divBdr>
        </w:div>
      </w:divsChild>
    </w:div>
    <w:div w:id="808936123">
      <w:bodyDiv w:val="1"/>
      <w:marLeft w:val="0"/>
      <w:marRight w:val="0"/>
      <w:marTop w:val="0"/>
      <w:marBottom w:val="0"/>
      <w:divBdr>
        <w:top w:val="none" w:sz="0" w:space="0" w:color="auto"/>
        <w:left w:val="none" w:sz="0" w:space="0" w:color="auto"/>
        <w:bottom w:val="none" w:sz="0" w:space="0" w:color="auto"/>
        <w:right w:val="none" w:sz="0" w:space="0" w:color="auto"/>
      </w:divBdr>
    </w:div>
    <w:div w:id="1000888603">
      <w:bodyDiv w:val="1"/>
      <w:marLeft w:val="0"/>
      <w:marRight w:val="0"/>
      <w:marTop w:val="0"/>
      <w:marBottom w:val="0"/>
      <w:divBdr>
        <w:top w:val="none" w:sz="0" w:space="0" w:color="auto"/>
        <w:left w:val="none" w:sz="0" w:space="0" w:color="auto"/>
        <w:bottom w:val="none" w:sz="0" w:space="0" w:color="auto"/>
        <w:right w:val="none" w:sz="0" w:space="0" w:color="auto"/>
      </w:divBdr>
    </w:div>
    <w:div w:id="1019968899">
      <w:bodyDiv w:val="1"/>
      <w:marLeft w:val="0"/>
      <w:marRight w:val="0"/>
      <w:marTop w:val="0"/>
      <w:marBottom w:val="0"/>
      <w:divBdr>
        <w:top w:val="none" w:sz="0" w:space="0" w:color="auto"/>
        <w:left w:val="none" w:sz="0" w:space="0" w:color="auto"/>
        <w:bottom w:val="none" w:sz="0" w:space="0" w:color="auto"/>
        <w:right w:val="none" w:sz="0" w:space="0" w:color="auto"/>
      </w:divBdr>
      <w:divsChild>
        <w:div w:id="94982083">
          <w:marLeft w:val="0"/>
          <w:marRight w:val="547"/>
          <w:marTop w:val="144"/>
          <w:marBottom w:val="0"/>
          <w:divBdr>
            <w:top w:val="none" w:sz="0" w:space="0" w:color="auto"/>
            <w:left w:val="none" w:sz="0" w:space="0" w:color="auto"/>
            <w:bottom w:val="none" w:sz="0" w:space="0" w:color="auto"/>
            <w:right w:val="none" w:sz="0" w:space="0" w:color="auto"/>
          </w:divBdr>
        </w:div>
        <w:div w:id="2074428099">
          <w:marLeft w:val="0"/>
          <w:marRight w:val="547"/>
          <w:marTop w:val="144"/>
          <w:marBottom w:val="0"/>
          <w:divBdr>
            <w:top w:val="none" w:sz="0" w:space="0" w:color="auto"/>
            <w:left w:val="none" w:sz="0" w:space="0" w:color="auto"/>
            <w:bottom w:val="none" w:sz="0" w:space="0" w:color="auto"/>
            <w:right w:val="none" w:sz="0" w:space="0" w:color="auto"/>
          </w:divBdr>
        </w:div>
      </w:divsChild>
    </w:div>
    <w:div w:id="1044256073">
      <w:bodyDiv w:val="1"/>
      <w:marLeft w:val="0"/>
      <w:marRight w:val="0"/>
      <w:marTop w:val="0"/>
      <w:marBottom w:val="0"/>
      <w:divBdr>
        <w:top w:val="none" w:sz="0" w:space="0" w:color="auto"/>
        <w:left w:val="none" w:sz="0" w:space="0" w:color="auto"/>
        <w:bottom w:val="none" w:sz="0" w:space="0" w:color="auto"/>
        <w:right w:val="none" w:sz="0" w:space="0" w:color="auto"/>
      </w:divBdr>
      <w:divsChild>
        <w:div w:id="968172154">
          <w:marLeft w:val="0"/>
          <w:marRight w:val="547"/>
          <w:marTop w:val="134"/>
          <w:marBottom w:val="0"/>
          <w:divBdr>
            <w:top w:val="none" w:sz="0" w:space="0" w:color="auto"/>
            <w:left w:val="none" w:sz="0" w:space="0" w:color="auto"/>
            <w:bottom w:val="none" w:sz="0" w:space="0" w:color="auto"/>
            <w:right w:val="none" w:sz="0" w:space="0" w:color="auto"/>
          </w:divBdr>
        </w:div>
      </w:divsChild>
    </w:div>
    <w:div w:id="1082605745">
      <w:bodyDiv w:val="1"/>
      <w:marLeft w:val="0"/>
      <w:marRight w:val="0"/>
      <w:marTop w:val="0"/>
      <w:marBottom w:val="0"/>
      <w:divBdr>
        <w:top w:val="none" w:sz="0" w:space="0" w:color="auto"/>
        <w:left w:val="none" w:sz="0" w:space="0" w:color="auto"/>
        <w:bottom w:val="none" w:sz="0" w:space="0" w:color="auto"/>
        <w:right w:val="none" w:sz="0" w:space="0" w:color="auto"/>
      </w:divBdr>
    </w:div>
    <w:div w:id="1289386589">
      <w:bodyDiv w:val="1"/>
      <w:marLeft w:val="0"/>
      <w:marRight w:val="0"/>
      <w:marTop w:val="0"/>
      <w:marBottom w:val="0"/>
      <w:divBdr>
        <w:top w:val="none" w:sz="0" w:space="0" w:color="auto"/>
        <w:left w:val="none" w:sz="0" w:space="0" w:color="auto"/>
        <w:bottom w:val="none" w:sz="0" w:space="0" w:color="auto"/>
        <w:right w:val="none" w:sz="0" w:space="0" w:color="auto"/>
      </w:divBdr>
    </w:div>
    <w:div w:id="1315641067">
      <w:bodyDiv w:val="1"/>
      <w:marLeft w:val="0"/>
      <w:marRight w:val="0"/>
      <w:marTop w:val="0"/>
      <w:marBottom w:val="0"/>
      <w:divBdr>
        <w:top w:val="none" w:sz="0" w:space="0" w:color="auto"/>
        <w:left w:val="none" w:sz="0" w:space="0" w:color="auto"/>
        <w:bottom w:val="none" w:sz="0" w:space="0" w:color="auto"/>
        <w:right w:val="none" w:sz="0" w:space="0" w:color="auto"/>
      </w:divBdr>
      <w:divsChild>
        <w:div w:id="1411540937">
          <w:marLeft w:val="0"/>
          <w:marRight w:val="547"/>
          <w:marTop w:val="134"/>
          <w:marBottom w:val="0"/>
          <w:divBdr>
            <w:top w:val="none" w:sz="0" w:space="0" w:color="auto"/>
            <w:left w:val="none" w:sz="0" w:space="0" w:color="auto"/>
            <w:bottom w:val="none" w:sz="0" w:space="0" w:color="auto"/>
            <w:right w:val="none" w:sz="0" w:space="0" w:color="auto"/>
          </w:divBdr>
        </w:div>
        <w:div w:id="823397998">
          <w:marLeft w:val="0"/>
          <w:marRight w:val="547"/>
          <w:marTop w:val="134"/>
          <w:marBottom w:val="0"/>
          <w:divBdr>
            <w:top w:val="none" w:sz="0" w:space="0" w:color="auto"/>
            <w:left w:val="none" w:sz="0" w:space="0" w:color="auto"/>
            <w:bottom w:val="none" w:sz="0" w:space="0" w:color="auto"/>
            <w:right w:val="none" w:sz="0" w:space="0" w:color="auto"/>
          </w:divBdr>
        </w:div>
        <w:div w:id="364840781">
          <w:marLeft w:val="0"/>
          <w:marRight w:val="547"/>
          <w:marTop w:val="134"/>
          <w:marBottom w:val="0"/>
          <w:divBdr>
            <w:top w:val="none" w:sz="0" w:space="0" w:color="auto"/>
            <w:left w:val="none" w:sz="0" w:space="0" w:color="auto"/>
            <w:bottom w:val="none" w:sz="0" w:space="0" w:color="auto"/>
            <w:right w:val="none" w:sz="0" w:space="0" w:color="auto"/>
          </w:divBdr>
        </w:div>
        <w:div w:id="591741063">
          <w:marLeft w:val="0"/>
          <w:marRight w:val="547"/>
          <w:marTop w:val="134"/>
          <w:marBottom w:val="0"/>
          <w:divBdr>
            <w:top w:val="none" w:sz="0" w:space="0" w:color="auto"/>
            <w:left w:val="none" w:sz="0" w:space="0" w:color="auto"/>
            <w:bottom w:val="none" w:sz="0" w:space="0" w:color="auto"/>
            <w:right w:val="none" w:sz="0" w:space="0" w:color="auto"/>
          </w:divBdr>
        </w:div>
        <w:div w:id="167525441">
          <w:marLeft w:val="0"/>
          <w:marRight w:val="547"/>
          <w:marTop w:val="134"/>
          <w:marBottom w:val="0"/>
          <w:divBdr>
            <w:top w:val="none" w:sz="0" w:space="0" w:color="auto"/>
            <w:left w:val="none" w:sz="0" w:space="0" w:color="auto"/>
            <w:bottom w:val="none" w:sz="0" w:space="0" w:color="auto"/>
            <w:right w:val="none" w:sz="0" w:space="0" w:color="auto"/>
          </w:divBdr>
        </w:div>
        <w:div w:id="350649244">
          <w:marLeft w:val="0"/>
          <w:marRight w:val="547"/>
          <w:marTop w:val="134"/>
          <w:marBottom w:val="0"/>
          <w:divBdr>
            <w:top w:val="none" w:sz="0" w:space="0" w:color="auto"/>
            <w:left w:val="none" w:sz="0" w:space="0" w:color="auto"/>
            <w:bottom w:val="none" w:sz="0" w:space="0" w:color="auto"/>
            <w:right w:val="none" w:sz="0" w:space="0" w:color="auto"/>
          </w:divBdr>
        </w:div>
        <w:div w:id="919557350">
          <w:marLeft w:val="0"/>
          <w:marRight w:val="547"/>
          <w:marTop w:val="134"/>
          <w:marBottom w:val="0"/>
          <w:divBdr>
            <w:top w:val="none" w:sz="0" w:space="0" w:color="auto"/>
            <w:left w:val="none" w:sz="0" w:space="0" w:color="auto"/>
            <w:bottom w:val="none" w:sz="0" w:space="0" w:color="auto"/>
            <w:right w:val="none" w:sz="0" w:space="0" w:color="auto"/>
          </w:divBdr>
        </w:div>
        <w:div w:id="613907586">
          <w:marLeft w:val="0"/>
          <w:marRight w:val="547"/>
          <w:marTop w:val="134"/>
          <w:marBottom w:val="0"/>
          <w:divBdr>
            <w:top w:val="none" w:sz="0" w:space="0" w:color="auto"/>
            <w:left w:val="none" w:sz="0" w:space="0" w:color="auto"/>
            <w:bottom w:val="none" w:sz="0" w:space="0" w:color="auto"/>
            <w:right w:val="none" w:sz="0" w:space="0" w:color="auto"/>
          </w:divBdr>
        </w:div>
        <w:div w:id="1004866803">
          <w:marLeft w:val="0"/>
          <w:marRight w:val="547"/>
          <w:marTop w:val="134"/>
          <w:marBottom w:val="0"/>
          <w:divBdr>
            <w:top w:val="none" w:sz="0" w:space="0" w:color="auto"/>
            <w:left w:val="none" w:sz="0" w:space="0" w:color="auto"/>
            <w:bottom w:val="none" w:sz="0" w:space="0" w:color="auto"/>
            <w:right w:val="none" w:sz="0" w:space="0" w:color="auto"/>
          </w:divBdr>
        </w:div>
        <w:div w:id="1101486949">
          <w:marLeft w:val="0"/>
          <w:marRight w:val="547"/>
          <w:marTop w:val="134"/>
          <w:marBottom w:val="0"/>
          <w:divBdr>
            <w:top w:val="none" w:sz="0" w:space="0" w:color="auto"/>
            <w:left w:val="none" w:sz="0" w:space="0" w:color="auto"/>
            <w:bottom w:val="none" w:sz="0" w:space="0" w:color="auto"/>
            <w:right w:val="none" w:sz="0" w:space="0" w:color="auto"/>
          </w:divBdr>
        </w:div>
      </w:divsChild>
    </w:div>
    <w:div w:id="1379821656">
      <w:bodyDiv w:val="1"/>
      <w:marLeft w:val="0"/>
      <w:marRight w:val="0"/>
      <w:marTop w:val="0"/>
      <w:marBottom w:val="0"/>
      <w:divBdr>
        <w:top w:val="none" w:sz="0" w:space="0" w:color="auto"/>
        <w:left w:val="none" w:sz="0" w:space="0" w:color="auto"/>
        <w:bottom w:val="none" w:sz="0" w:space="0" w:color="auto"/>
        <w:right w:val="none" w:sz="0" w:space="0" w:color="auto"/>
      </w:divBdr>
    </w:div>
    <w:div w:id="1396080145">
      <w:bodyDiv w:val="1"/>
      <w:marLeft w:val="0"/>
      <w:marRight w:val="0"/>
      <w:marTop w:val="0"/>
      <w:marBottom w:val="0"/>
      <w:divBdr>
        <w:top w:val="none" w:sz="0" w:space="0" w:color="auto"/>
        <w:left w:val="none" w:sz="0" w:space="0" w:color="auto"/>
        <w:bottom w:val="none" w:sz="0" w:space="0" w:color="auto"/>
        <w:right w:val="none" w:sz="0" w:space="0" w:color="auto"/>
      </w:divBdr>
    </w:div>
    <w:div w:id="1405761308">
      <w:bodyDiv w:val="1"/>
      <w:marLeft w:val="0"/>
      <w:marRight w:val="0"/>
      <w:marTop w:val="0"/>
      <w:marBottom w:val="0"/>
      <w:divBdr>
        <w:top w:val="none" w:sz="0" w:space="0" w:color="auto"/>
        <w:left w:val="none" w:sz="0" w:space="0" w:color="auto"/>
        <w:bottom w:val="none" w:sz="0" w:space="0" w:color="auto"/>
        <w:right w:val="none" w:sz="0" w:space="0" w:color="auto"/>
      </w:divBdr>
    </w:div>
    <w:div w:id="1418598728">
      <w:bodyDiv w:val="1"/>
      <w:marLeft w:val="0"/>
      <w:marRight w:val="0"/>
      <w:marTop w:val="0"/>
      <w:marBottom w:val="0"/>
      <w:divBdr>
        <w:top w:val="none" w:sz="0" w:space="0" w:color="auto"/>
        <w:left w:val="none" w:sz="0" w:space="0" w:color="auto"/>
        <w:bottom w:val="none" w:sz="0" w:space="0" w:color="auto"/>
        <w:right w:val="none" w:sz="0" w:space="0" w:color="auto"/>
      </w:divBdr>
      <w:divsChild>
        <w:div w:id="1790472118">
          <w:marLeft w:val="0"/>
          <w:marRight w:val="547"/>
          <w:marTop w:val="134"/>
          <w:marBottom w:val="0"/>
          <w:divBdr>
            <w:top w:val="none" w:sz="0" w:space="0" w:color="auto"/>
            <w:left w:val="none" w:sz="0" w:space="0" w:color="auto"/>
            <w:bottom w:val="none" w:sz="0" w:space="0" w:color="auto"/>
            <w:right w:val="none" w:sz="0" w:space="0" w:color="auto"/>
          </w:divBdr>
        </w:div>
      </w:divsChild>
    </w:div>
    <w:div w:id="1456486457">
      <w:bodyDiv w:val="1"/>
      <w:marLeft w:val="0"/>
      <w:marRight w:val="0"/>
      <w:marTop w:val="0"/>
      <w:marBottom w:val="0"/>
      <w:divBdr>
        <w:top w:val="none" w:sz="0" w:space="0" w:color="auto"/>
        <w:left w:val="none" w:sz="0" w:space="0" w:color="auto"/>
        <w:bottom w:val="none" w:sz="0" w:space="0" w:color="auto"/>
        <w:right w:val="none" w:sz="0" w:space="0" w:color="auto"/>
      </w:divBdr>
      <w:divsChild>
        <w:div w:id="785659166">
          <w:marLeft w:val="0"/>
          <w:marRight w:val="547"/>
          <w:marTop w:val="134"/>
          <w:marBottom w:val="0"/>
          <w:divBdr>
            <w:top w:val="none" w:sz="0" w:space="0" w:color="auto"/>
            <w:left w:val="none" w:sz="0" w:space="0" w:color="auto"/>
            <w:bottom w:val="none" w:sz="0" w:space="0" w:color="auto"/>
            <w:right w:val="none" w:sz="0" w:space="0" w:color="auto"/>
          </w:divBdr>
        </w:div>
        <w:div w:id="1459764092">
          <w:marLeft w:val="0"/>
          <w:marRight w:val="547"/>
          <w:marTop w:val="134"/>
          <w:marBottom w:val="0"/>
          <w:divBdr>
            <w:top w:val="none" w:sz="0" w:space="0" w:color="auto"/>
            <w:left w:val="none" w:sz="0" w:space="0" w:color="auto"/>
            <w:bottom w:val="none" w:sz="0" w:space="0" w:color="auto"/>
            <w:right w:val="none" w:sz="0" w:space="0" w:color="auto"/>
          </w:divBdr>
        </w:div>
        <w:div w:id="741028827">
          <w:marLeft w:val="0"/>
          <w:marRight w:val="547"/>
          <w:marTop w:val="134"/>
          <w:marBottom w:val="0"/>
          <w:divBdr>
            <w:top w:val="none" w:sz="0" w:space="0" w:color="auto"/>
            <w:left w:val="none" w:sz="0" w:space="0" w:color="auto"/>
            <w:bottom w:val="none" w:sz="0" w:space="0" w:color="auto"/>
            <w:right w:val="none" w:sz="0" w:space="0" w:color="auto"/>
          </w:divBdr>
        </w:div>
        <w:div w:id="1932860245">
          <w:marLeft w:val="0"/>
          <w:marRight w:val="547"/>
          <w:marTop w:val="134"/>
          <w:marBottom w:val="0"/>
          <w:divBdr>
            <w:top w:val="none" w:sz="0" w:space="0" w:color="auto"/>
            <w:left w:val="none" w:sz="0" w:space="0" w:color="auto"/>
            <w:bottom w:val="none" w:sz="0" w:space="0" w:color="auto"/>
            <w:right w:val="none" w:sz="0" w:space="0" w:color="auto"/>
          </w:divBdr>
        </w:div>
        <w:div w:id="266892468">
          <w:marLeft w:val="0"/>
          <w:marRight w:val="547"/>
          <w:marTop w:val="134"/>
          <w:marBottom w:val="0"/>
          <w:divBdr>
            <w:top w:val="none" w:sz="0" w:space="0" w:color="auto"/>
            <w:left w:val="none" w:sz="0" w:space="0" w:color="auto"/>
            <w:bottom w:val="none" w:sz="0" w:space="0" w:color="auto"/>
            <w:right w:val="none" w:sz="0" w:space="0" w:color="auto"/>
          </w:divBdr>
        </w:div>
        <w:div w:id="1000235057">
          <w:marLeft w:val="0"/>
          <w:marRight w:val="547"/>
          <w:marTop w:val="134"/>
          <w:marBottom w:val="0"/>
          <w:divBdr>
            <w:top w:val="none" w:sz="0" w:space="0" w:color="auto"/>
            <w:left w:val="none" w:sz="0" w:space="0" w:color="auto"/>
            <w:bottom w:val="none" w:sz="0" w:space="0" w:color="auto"/>
            <w:right w:val="none" w:sz="0" w:space="0" w:color="auto"/>
          </w:divBdr>
        </w:div>
        <w:div w:id="1580405868">
          <w:marLeft w:val="0"/>
          <w:marRight w:val="547"/>
          <w:marTop w:val="134"/>
          <w:marBottom w:val="0"/>
          <w:divBdr>
            <w:top w:val="none" w:sz="0" w:space="0" w:color="auto"/>
            <w:left w:val="none" w:sz="0" w:space="0" w:color="auto"/>
            <w:bottom w:val="none" w:sz="0" w:space="0" w:color="auto"/>
            <w:right w:val="none" w:sz="0" w:space="0" w:color="auto"/>
          </w:divBdr>
        </w:div>
        <w:div w:id="1977759376">
          <w:marLeft w:val="0"/>
          <w:marRight w:val="547"/>
          <w:marTop w:val="134"/>
          <w:marBottom w:val="0"/>
          <w:divBdr>
            <w:top w:val="none" w:sz="0" w:space="0" w:color="auto"/>
            <w:left w:val="none" w:sz="0" w:space="0" w:color="auto"/>
            <w:bottom w:val="none" w:sz="0" w:space="0" w:color="auto"/>
            <w:right w:val="none" w:sz="0" w:space="0" w:color="auto"/>
          </w:divBdr>
        </w:div>
        <w:div w:id="1177383996">
          <w:marLeft w:val="0"/>
          <w:marRight w:val="547"/>
          <w:marTop w:val="134"/>
          <w:marBottom w:val="0"/>
          <w:divBdr>
            <w:top w:val="none" w:sz="0" w:space="0" w:color="auto"/>
            <w:left w:val="none" w:sz="0" w:space="0" w:color="auto"/>
            <w:bottom w:val="none" w:sz="0" w:space="0" w:color="auto"/>
            <w:right w:val="none" w:sz="0" w:space="0" w:color="auto"/>
          </w:divBdr>
        </w:div>
      </w:divsChild>
    </w:div>
    <w:div w:id="1461336200">
      <w:bodyDiv w:val="1"/>
      <w:marLeft w:val="0"/>
      <w:marRight w:val="0"/>
      <w:marTop w:val="0"/>
      <w:marBottom w:val="0"/>
      <w:divBdr>
        <w:top w:val="none" w:sz="0" w:space="0" w:color="auto"/>
        <w:left w:val="none" w:sz="0" w:space="0" w:color="auto"/>
        <w:bottom w:val="none" w:sz="0" w:space="0" w:color="auto"/>
        <w:right w:val="none" w:sz="0" w:space="0" w:color="auto"/>
      </w:divBdr>
      <w:divsChild>
        <w:div w:id="1797288420">
          <w:marLeft w:val="0"/>
          <w:marRight w:val="547"/>
          <w:marTop w:val="154"/>
          <w:marBottom w:val="0"/>
          <w:divBdr>
            <w:top w:val="none" w:sz="0" w:space="0" w:color="auto"/>
            <w:left w:val="none" w:sz="0" w:space="0" w:color="auto"/>
            <w:bottom w:val="none" w:sz="0" w:space="0" w:color="auto"/>
            <w:right w:val="none" w:sz="0" w:space="0" w:color="auto"/>
          </w:divBdr>
        </w:div>
      </w:divsChild>
    </w:div>
    <w:div w:id="1508208705">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sChild>
        <w:div w:id="31267363">
          <w:marLeft w:val="0"/>
          <w:marRight w:val="547"/>
          <w:marTop w:val="134"/>
          <w:marBottom w:val="0"/>
          <w:divBdr>
            <w:top w:val="none" w:sz="0" w:space="0" w:color="auto"/>
            <w:left w:val="none" w:sz="0" w:space="0" w:color="auto"/>
            <w:bottom w:val="none" w:sz="0" w:space="0" w:color="auto"/>
            <w:right w:val="none" w:sz="0" w:space="0" w:color="auto"/>
          </w:divBdr>
        </w:div>
        <w:div w:id="1022707781">
          <w:marLeft w:val="0"/>
          <w:marRight w:val="547"/>
          <w:marTop w:val="134"/>
          <w:marBottom w:val="0"/>
          <w:divBdr>
            <w:top w:val="none" w:sz="0" w:space="0" w:color="auto"/>
            <w:left w:val="none" w:sz="0" w:space="0" w:color="auto"/>
            <w:bottom w:val="none" w:sz="0" w:space="0" w:color="auto"/>
            <w:right w:val="none" w:sz="0" w:space="0" w:color="auto"/>
          </w:divBdr>
        </w:div>
        <w:div w:id="217520915">
          <w:marLeft w:val="0"/>
          <w:marRight w:val="547"/>
          <w:marTop w:val="134"/>
          <w:marBottom w:val="0"/>
          <w:divBdr>
            <w:top w:val="none" w:sz="0" w:space="0" w:color="auto"/>
            <w:left w:val="none" w:sz="0" w:space="0" w:color="auto"/>
            <w:bottom w:val="none" w:sz="0" w:space="0" w:color="auto"/>
            <w:right w:val="none" w:sz="0" w:space="0" w:color="auto"/>
          </w:divBdr>
        </w:div>
        <w:div w:id="1178733357">
          <w:marLeft w:val="0"/>
          <w:marRight w:val="547"/>
          <w:marTop w:val="134"/>
          <w:marBottom w:val="0"/>
          <w:divBdr>
            <w:top w:val="none" w:sz="0" w:space="0" w:color="auto"/>
            <w:left w:val="none" w:sz="0" w:space="0" w:color="auto"/>
            <w:bottom w:val="none" w:sz="0" w:space="0" w:color="auto"/>
            <w:right w:val="none" w:sz="0" w:space="0" w:color="auto"/>
          </w:divBdr>
        </w:div>
        <w:div w:id="1041831768">
          <w:marLeft w:val="0"/>
          <w:marRight w:val="547"/>
          <w:marTop w:val="134"/>
          <w:marBottom w:val="0"/>
          <w:divBdr>
            <w:top w:val="none" w:sz="0" w:space="0" w:color="auto"/>
            <w:left w:val="none" w:sz="0" w:space="0" w:color="auto"/>
            <w:bottom w:val="none" w:sz="0" w:space="0" w:color="auto"/>
            <w:right w:val="none" w:sz="0" w:space="0" w:color="auto"/>
          </w:divBdr>
        </w:div>
        <w:div w:id="158692418">
          <w:marLeft w:val="0"/>
          <w:marRight w:val="547"/>
          <w:marTop w:val="134"/>
          <w:marBottom w:val="0"/>
          <w:divBdr>
            <w:top w:val="none" w:sz="0" w:space="0" w:color="auto"/>
            <w:left w:val="none" w:sz="0" w:space="0" w:color="auto"/>
            <w:bottom w:val="none" w:sz="0" w:space="0" w:color="auto"/>
            <w:right w:val="none" w:sz="0" w:space="0" w:color="auto"/>
          </w:divBdr>
        </w:div>
        <w:div w:id="789714154">
          <w:marLeft w:val="0"/>
          <w:marRight w:val="547"/>
          <w:marTop w:val="134"/>
          <w:marBottom w:val="0"/>
          <w:divBdr>
            <w:top w:val="none" w:sz="0" w:space="0" w:color="auto"/>
            <w:left w:val="none" w:sz="0" w:space="0" w:color="auto"/>
            <w:bottom w:val="none" w:sz="0" w:space="0" w:color="auto"/>
            <w:right w:val="none" w:sz="0" w:space="0" w:color="auto"/>
          </w:divBdr>
        </w:div>
      </w:divsChild>
    </w:div>
    <w:div w:id="1887260054">
      <w:bodyDiv w:val="1"/>
      <w:marLeft w:val="0"/>
      <w:marRight w:val="0"/>
      <w:marTop w:val="0"/>
      <w:marBottom w:val="0"/>
      <w:divBdr>
        <w:top w:val="none" w:sz="0" w:space="0" w:color="auto"/>
        <w:left w:val="none" w:sz="0" w:space="0" w:color="auto"/>
        <w:bottom w:val="none" w:sz="0" w:space="0" w:color="auto"/>
        <w:right w:val="none" w:sz="0" w:space="0" w:color="auto"/>
      </w:divBdr>
      <w:divsChild>
        <w:div w:id="1455716009">
          <w:marLeft w:val="0"/>
          <w:marRight w:val="547"/>
          <w:marTop w:val="115"/>
          <w:marBottom w:val="0"/>
          <w:divBdr>
            <w:top w:val="none" w:sz="0" w:space="0" w:color="auto"/>
            <w:left w:val="none" w:sz="0" w:space="0" w:color="auto"/>
            <w:bottom w:val="none" w:sz="0" w:space="0" w:color="auto"/>
            <w:right w:val="none" w:sz="0" w:space="0" w:color="auto"/>
          </w:divBdr>
        </w:div>
        <w:div w:id="1312490298">
          <w:marLeft w:val="0"/>
          <w:marRight w:val="547"/>
          <w:marTop w:val="115"/>
          <w:marBottom w:val="0"/>
          <w:divBdr>
            <w:top w:val="none" w:sz="0" w:space="0" w:color="auto"/>
            <w:left w:val="none" w:sz="0" w:space="0" w:color="auto"/>
            <w:bottom w:val="none" w:sz="0" w:space="0" w:color="auto"/>
            <w:right w:val="none" w:sz="0" w:space="0" w:color="auto"/>
          </w:divBdr>
        </w:div>
        <w:div w:id="1222598404">
          <w:marLeft w:val="0"/>
          <w:marRight w:val="547"/>
          <w:marTop w:val="115"/>
          <w:marBottom w:val="0"/>
          <w:divBdr>
            <w:top w:val="none" w:sz="0" w:space="0" w:color="auto"/>
            <w:left w:val="none" w:sz="0" w:space="0" w:color="auto"/>
            <w:bottom w:val="none" w:sz="0" w:space="0" w:color="auto"/>
            <w:right w:val="none" w:sz="0" w:space="0" w:color="auto"/>
          </w:divBdr>
        </w:div>
        <w:div w:id="1397047458">
          <w:marLeft w:val="0"/>
          <w:marRight w:val="547"/>
          <w:marTop w:val="115"/>
          <w:marBottom w:val="0"/>
          <w:divBdr>
            <w:top w:val="none" w:sz="0" w:space="0" w:color="auto"/>
            <w:left w:val="none" w:sz="0" w:space="0" w:color="auto"/>
            <w:bottom w:val="none" w:sz="0" w:space="0" w:color="auto"/>
            <w:right w:val="none" w:sz="0" w:space="0" w:color="auto"/>
          </w:divBdr>
        </w:div>
        <w:div w:id="864950924">
          <w:marLeft w:val="0"/>
          <w:marRight w:val="547"/>
          <w:marTop w:val="115"/>
          <w:marBottom w:val="0"/>
          <w:divBdr>
            <w:top w:val="none" w:sz="0" w:space="0" w:color="auto"/>
            <w:left w:val="none" w:sz="0" w:space="0" w:color="auto"/>
            <w:bottom w:val="none" w:sz="0" w:space="0" w:color="auto"/>
            <w:right w:val="none" w:sz="0" w:space="0" w:color="auto"/>
          </w:divBdr>
        </w:div>
      </w:divsChild>
    </w:div>
    <w:div w:id="1916816438">
      <w:bodyDiv w:val="1"/>
      <w:marLeft w:val="0"/>
      <w:marRight w:val="0"/>
      <w:marTop w:val="0"/>
      <w:marBottom w:val="0"/>
      <w:divBdr>
        <w:top w:val="none" w:sz="0" w:space="0" w:color="auto"/>
        <w:left w:val="none" w:sz="0" w:space="0" w:color="auto"/>
        <w:bottom w:val="none" w:sz="0" w:space="0" w:color="auto"/>
        <w:right w:val="none" w:sz="0" w:space="0" w:color="auto"/>
      </w:divBdr>
      <w:divsChild>
        <w:div w:id="1026374267">
          <w:marLeft w:val="0"/>
          <w:marRight w:val="547"/>
          <w:marTop w:val="134"/>
          <w:marBottom w:val="0"/>
          <w:divBdr>
            <w:top w:val="none" w:sz="0" w:space="0" w:color="auto"/>
            <w:left w:val="none" w:sz="0" w:space="0" w:color="auto"/>
            <w:bottom w:val="none" w:sz="0" w:space="0" w:color="auto"/>
            <w:right w:val="none" w:sz="0" w:space="0" w:color="auto"/>
          </w:divBdr>
        </w:div>
        <w:div w:id="376244971">
          <w:marLeft w:val="0"/>
          <w:marRight w:val="547"/>
          <w:marTop w:val="134"/>
          <w:marBottom w:val="0"/>
          <w:divBdr>
            <w:top w:val="none" w:sz="0" w:space="0" w:color="auto"/>
            <w:left w:val="none" w:sz="0" w:space="0" w:color="auto"/>
            <w:bottom w:val="none" w:sz="0" w:space="0" w:color="auto"/>
            <w:right w:val="none" w:sz="0" w:space="0" w:color="auto"/>
          </w:divBdr>
        </w:div>
        <w:div w:id="1691681325">
          <w:marLeft w:val="0"/>
          <w:marRight w:val="547"/>
          <w:marTop w:val="134"/>
          <w:marBottom w:val="0"/>
          <w:divBdr>
            <w:top w:val="none" w:sz="0" w:space="0" w:color="auto"/>
            <w:left w:val="none" w:sz="0" w:space="0" w:color="auto"/>
            <w:bottom w:val="none" w:sz="0" w:space="0" w:color="auto"/>
            <w:right w:val="none" w:sz="0" w:space="0" w:color="auto"/>
          </w:divBdr>
        </w:div>
        <w:div w:id="98261304">
          <w:marLeft w:val="0"/>
          <w:marRight w:val="547"/>
          <w:marTop w:val="134"/>
          <w:marBottom w:val="0"/>
          <w:divBdr>
            <w:top w:val="none" w:sz="0" w:space="0" w:color="auto"/>
            <w:left w:val="none" w:sz="0" w:space="0" w:color="auto"/>
            <w:bottom w:val="none" w:sz="0" w:space="0" w:color="auto"/>
            <w:right w:val="none" w:sz="0" w:space="0" w:color="auto"/>
          </w:divBdr>
        </w:div>
        <w:div w:id="1751392585">
          <w:marLeft w:val="0"/>
          <w:marRight w:val="547"/>
          <w:marTop w:val="134"/>
          <w:marBottom w:val="0"/>
          <w:divBdr>
            <w:top w:val="none" w:sz="0" w:space="0" w:color="auto"/>
            <w:left w:val="none" w:sz="0" w:space="0" w:color="auto"/>
            <w:bottom w:val="none" w:sz="0" w:space="0" w:color="auto"/>
            <w:right w:val="none" w:sz="0" w:space="0" w:color="auto"/>
          </w:divBdr>
        </w:div>
      </w:divsChild>
    </w:div>
    <w:div w:id="1956983820">
      <w:bodyDiv w:val="1"/>
      <w:marLeft w:val="0"/>
      <w:marRight w:val="0"/>
      <w:marTop w:val="0"/>
      <w:marBottom w:val="0"/>
      <w:divBdr>
        <w:top w:val="none" w:sz="0" w:space="0" w:color="auto"/>
        <w:left w:val="none" w:sz="0" w:space="0" w:color="auto"/>
        <w:bottom w:val="none" w:sz="0" w:space="0" w:color="auto"/>
        <w:right w:val="none" w:sz="0" w:space="0" w:color="auto"/>
      </w:divBdr>
    </w:div>
    <w:div w:id="2038458260">
      <w:bodyDiv w:val="1"/>
      <w:marLeft w:val="0"/>
      <w:marRight w:val="0"/>
      <w:marTop w:val="0"/>
      <w:marBottom w:val="0"/>
      <w:divBdr>
        <w:top w:val="none" w:sz="0" w:space="0" w:color="auto"/>
        <w:left w:val="none" w:sz="0" w:space="0" w:color="auto"/>
        <w:bottom w:val="none" w:sz="0" w:space="0" w:color="auto"/>
        <w:right w:val="none" w:sz="0" w:space="0" w:color="auto"/>
      </w:divBdr>
      <w:divsChild>
        <w:div w:id="1885825889">
          <w:marLeft w:val="0"/>
          <w:marRight w:val="547"/>
          <w:marTop w:val="134"/>
          <w:marBottom w:val="0"/>
          <w:divBdr>
            <w:top w:val="none" w:sz="0" w:space="0" w:color="auto"/>
            <w:left w:val="none" w:sz="0" w:space="0" w:color="auto"/>
            <w:bottom w:val="none" w:sz="0" w:space="0" w:color="auto"/>
            <w:right w:val="none" w:sz="0" w:space="0" w:color="auto"/>
          </w:divBdr>
        </w:div>
        <w:div w:id="305791336">
          <w:marLeft w:val="0"/>
          <w:marRight w:val="547"/>
          <w:marTop w:val="134"/>
          <w:marBottom w:val="0"/>
          <w:divBdr>
            <w:top w:val="none" w:sz="0" w:space="0" w:color="auto"/>
            <w:left w:val="none" w:sz="0" w:space="0" w:color="auto"/>
            <w:bottom w:val="none" w:sz="0" w:space="0" w:color="auto"/>
            <w:right w:val="none" w:sz="0" w:space="0" w:color="auto"/>
          </w:divBdr>
        </w:div>
        <w:div w:id="206070995">
          <w:marLeft w:val="0"/>
          <w:marRight w:val="547"/>
          <w:marTop w:val="134"/>
          <w:marBottom w:val="0"/>
          <w:divBdr>
            <w:top w:val="none" w:sz="0" w:space="0" w:color="auto"/>
            <w:left w:val="none" w:sz="0" w:space="0" w:color="auto"/>
            <w:bottom w:val="none" w:sz="0" w:space="0" w:color="auto"/>
            <w:right w:val="none" w:sz="0" w:space="0" w:color="auto"/>
          </w:divBdr>
        </w:div>
        <w:div w:id="136925063">
          <w:marLeft w:val="0"/>
          <w:marRight w:val="547"/>
          <w:marTop w:val="134"/>
          <w:marBottom w:val="0"/>
          <w:divBdr>
            <w:top w:val="none" w:sz="0" w:space="0" w:color="auto"/>
            <w:left w:val="none" w:sz="0" w:space="0" w:color="auto"/>
            <w:bottom w:val="none" w:sz="0" w:space="0" w:color="auto"/>
            <w:right w:val="none" w:sz="0" w:space="0" w:color="auto"/>
          </w:divBdr>
        </w:div>
        <w:div w:id="2111274663">
          <w:marLeft w:val="0"/>
          <w:marRight w:val="547"/>
          <w:marTop w:val="134"/>
          <w:marBottom w:val="0"/>
          <w:divBdr>
            <w:top w:val="none" w:sz="0" w:space="0" w:color="auto"/>
            <w:left w:val="none" w:sz="0" w:space="0" w:color="auto"/>
            <w:bottom w:val="none" w:sz="0" w:space="0" w:color="auto"/>
            <w:right w:val="none" w:sz="0" w:space="0" w:color="auto"/>
          </w:divBdr>
        </w:div>
      </w:divsChild>
    </w:div>
    <w:div w:id="2074624475">
      <w:bodyDiv w:val="1"/>
      <w:marLeft w:val="0"/>
      <w:marRight w:val="0"/>
      <w:marTop w:val="0"/>
      <w:marBottom w:val="0"/>
      <w:divBdr>
        <w:top w:val="none" w:sz="0" w:space="0" w:color="auto"/>
        <w:left w:val="none" w:sz="0" w:space="0" w:color="auto"/>
        <w:bottom w:val="none" w:sz="0" w:space="0" w:color="auto"/>
        <w:right w:val="none" w:sz="0" w:space="0" w:color="auto"/>
      </w:divBdr>
      <w:divsChild>
        <w:div w:id="1982071419">
          <w:marLeft w:val="0"/>
          <w:marRight w:val="547"/>
          <w:marTop w:val="134"/>
          <w:marBottom w:val="0"/>
          <w:divBdr>
            <w:top w:val="none" w:sz="0" w:space="0" w:color="auto"/>
            <w:left w:val="none" w:sz="0" w:space="0" w:color="auto"/>
            <w:bottom w:val="none" w:sz="0" w:space="0" w:color="auto"/>
            <w:right w:val="none" w:sz="0" w:space="0" w:color="auto"/>
          </w:divBdr>
        </w:div>
        <w:div w:id="776170828">
          <w:marLeft w:val="0"/>
          <w:marRight w:val="547"/>
          <w:marTop w:val="134"/>
          <w:marBottom w:val="0"/>
          <w:divBdr>
            <w:top w:val="none" w:sz="0" w:space="0" w:color="auto"/>
            <w:left w:val="none" w:sz="0" w:space="0" w:color="auto"/>
            <w:bottom w:val="none" w:sz="0" w:space="0" w:color="auto"/>
            <w:right w:val="none" w:sz="0" w:space="0" w:color="auto"/>
          </w:divBdr>
        </w:div>
        <w:div w:id="463545569">
          <w:marLeft w:val="0"/>
          <w:marRight w:val="547"/>
          <w:marTop w:val="134"/>
          <w:marBottom w:val="0"/>
          <w:divBdr>
            <w:top w:val="none" w:sz="0" w:space="0" w:color="auto"/>
            <w:left w:val="none" w:sz="0" w:space="0" w:color="auto"/>
            <w:bottom w:val="none" w:sz="0" w:space="0" w:color="auto"/>
            <w:right w:val="none" w:sz="0" w:space="0" w:color="auto"/>
          </w:divBdr>
        </w:div>
        <w:div w:id="1526014249">
          <w:marLeft w:val="0"/>
          <w:marRight w:val="547"/>
          <w:marTop w:val="134"/>
          <w:marBottom w:val="0"/>
          <w:divBdr>
            <w:top w:val="none" w:sz="0" w:space="0" w:color="auto"/>
            <w:left w:val="none" w:sz="0" w:space="0" w:color="auto"/>
            <w:bottom w:val="none" w:sz="0" w:space="0" w:color="auto"/>
            <w:right w:val="none" w:sz="0" w:space="0" w:color="auto"/>
          </w:divBdr>
        </w:div>
        <w:div w:id="1002007204">
          <w:marLeft w:val="0"/>
          <w:marRight w:val="547"/>
          <w:marTop w:val="134"/>
          <w:marBottom w:val="0"/>
          <w:divBdr>
            <w:top w:val="none" w:sz="0" w:space="0" w:color="auto"/>
            <w:left w:val="none" w:sz="0" w:space="0" w:color="auto"/>
            <w:bottom w:val="none" w:sz="0" w:space="0" w:color="auto"/>
            <w:right w:val="none" w:sz="0" w:space="0" w:color="auto"/>
          </w:divBdr>
        </w:div>
        <w:div w:id="1107041305">
          <w:marLeft w:val="0"/>
          <w:marRight w:val="547"/>
          <w:marTop w:val="134"/>
          <w:marBottom w:val="0"/>
          <w:divBdr>
            <w:top w:val="none" w:sz="0" w:space="0" w:color="auto"/>
            <w:left w:val="none" w:sz="0" w:space="0" w:color="auto"/>
            <w:bottom w:val="none" w:sz="0" w:space="0" w:color="auto"/>
            <w:right w:val="none" w:sz="0" w:space="0" w:color="auto"/>
          </w:divBdr>
        </w:div>
        <w:div w:id="2043432388">
          <w:marLeft w:val="0"/>
          <w:marRight w:val="547"/>
          <w:marTop w:val="134"/>
          <w:marBottom w:val="0"/>
          <w:divBdr>
            <w:top w:val="none" w:sz="0" w:space="0" w:color="auto"/>
            <w:left w:val="none" w:sz="0" w:space="0" w:color="auto"/>
            <w:bottom w:val="none" w:sz="0" w:space="0" w:color="auto"/>
            <w:right w:val="none" w:sz="0" w:space="0" w:color="auto"/>
          </w:divBdr>
        </w:div>
      </w:divsChild>
    </w:div>
    <w:div w:id="2133818152">
      <w:bodyDiv w:val="1"/>
      <w:marLeft w:val="0"/>
      <w:marRight w:val="0"/>
      <w:marTop w:val="0"/>
      <w:marBottom w:val="0"/>
      <w:divBdr>
        <w:top w:val="none" w:sz="0" w:space="0" w:color="auto"/>
        <w:left w:val="none" w:sz="0" w:space="0" w:color="auto"/>
        <w:bottom w:val="none" w:sz="0" w:space="0" w:color="auto"/>
        <w:right w:val="none" w:sz="0" w:space="0" w:color="auto"/>
      </w:divBdr>
      <w:divsChild>
        <w:div w:id="378017977">
          <w:marLeft w:val="0"/>
          <w:marRight w:val="547"/>
          <w:marTop w:val="115"/>
          <w:marBottom w:val="0"/>
          <w:divBdr>
            <w:top w:val="none" w:sz="0" w:space="0" w:color="auto"/>
            <w:left w:val="none" w:sz="0" w:space="0" w:color="auto"/>
            <w:bottom w:val="none" w:sz="0" w:space="0" w:color="auto"/>
            <w:right w:val="none" w:sz="0" w:space="0" w:color="auto"/>
          </w:divBdr>
        </w:div>
        <w:div w:id="1985544874">
          <w:marLeft w:val="0"/>
          <w:marRight w:val="547"/>
          <w:marTop w:val="115"/>
          <w:marBottom w:val="0"/>
          <w:divBdr>
            <w:top w:val="none" w:sz="0" w:space="0" w:color="auto"/>
            <w:left w:val="none" w:sz="0" w:space="0" w:color="auto"/>
            <w:bottom w:val="none" w:sz="0" w:space="0" w:color="auto"/>
            <w:right w:val="none" w:sz="0" w:space="0" w:color="auto"/>
          </w:divBdr>
        </w:div>
        <w:div w:id="1186014930">
          <w:marLeft w:val="0"/>
          <w:marRight w:val="547"/>
          <w:marTop w:val="115"/>
          <w:marBottom w:val="0"/>
          <w:divBdr>
            <w:top w:val="none" w:sz="0" w:space="0" w:color="auto"/>
            <w:left w:val="none" w:sz="0" w:space="0" w:color="auto"/>
            <w:bottom w:val="none" w:sz="0" w:space="0" w:color="auto"/>
            <w:right w:val="none" w:sz="0" w:space="0" w:color="auto"/>
          </w:divBdr>
        </w:div>
        <w:div w:id="1745834567">
          <w:marLeft w:val="0"/>
          <w:marRight w:val="547"/>
          <w:marTop w:val="115"/>
          <w:marBottom w:val="0"/>
          <w:divBdr>
            <w:top w:val="none" w:sz="0" w:space="0" w:color="auto"/>
            <w:left w:val="none" w:sz="0" w:space="0" w:color="auto"/>
            <w:bottom w:val="none" w:sz="0" w:space="0" w:color="auto"/>
            <w:right w:val="none" w:sz="0" w:space="0" w:color="auto"/>
          </w:divBdr>
        </w:div>
        <w:div w:id="229729226">
          <w:marLeft w:val="0"/>
          <w:marRight w:val="547"/>
          <w:marTop w:val="115"/>
          <w:marBottom w:val="0"/>
          <w:divBdr>
            <w:top w:val="none" w:sz="0" w:space="0" w:color="auto"/>
            <w:left w:val="none" w:sz="0" w:space="0" w:color="auto"/>
            <w:bottom w:val="none" w:sz="0" w:space="0" w:color="auto"/>
            <w:right w:val="none" w:sz="0" w:space="0" w:color="auto"/>
          </w:divBdr>
        </w:div>
        <w:div w:id="1694068587">
          <w:marLeft w:val="0"/>
          <w:marRight w:val="547"/>
          <w:marTop w:val="115"/>
          <w:marBottom w:val="0"/>
          <w:divBdr>
            <w:top w:val="none" w:sz="0" w:space="0" w:color="auto"/>
            <w:left w:val="none" w:sz="0" w:space="0" w:color="auto"/>
            <w:bottom w:val="none" w:sz="0" w:space="0" w:color="auto"/>
            <w:right w:val="none" w:sz="0" w:space="0" w:color="auto"/>
          </w:divBdr>
        </w:div>
        <w:div w:id="2016105377">
          <w:marLeft w:val="0"/>
          <w:marRight w:val="547"/>
          <w:marTop w:val="115"/>
          <w:marBottom w:val="0"/>
          <w:divBdr>
            <w:top w:val="none" w:sz="0" w:space="0" w:color="auto"/>
            <w:left w:val="none" w:sz="0" w:space="0" w:color="auto"/>
            <w:bottom w:val="none" w:sz="0" w:space="0" w:color="auto"/>
            <w:right w:val="none" w:sz="0" w:space="0" w:color="auto"/>
          </w:divBdr>
        </w:div>
        <w:div w:id="1996369871">
          <w:marLeft w:val="0"/>
          <w:marRight w:val="547"/>
          <w:marTop w:val="115"/>
          <w:marBottom w:val="0"/>
          <w:divBdr>
            <w:top w:val="none" w:sz="0" w:space="0" w:color="auto"/>
            <w:left w:val="none" w:sz="0" w:space="0" w:color="auto"/>
            <w:bottom w:val="none" w:sz="0" w:space="0" w:color="auto"/>
            <w:right w:val="none" w:sz="0" w:space="0" w:color="auto"/>
          </w:divBdr>
        </w:div>
        <w:div w:id="583103328">
          <w:marLeft w:val="0"/>
          <w:marRight w:val="547"/>
          <w:marTop w:val="115"/>
          <w:marBottom w:val="0"/>
          <w:divBdr>
            <w:top w:val="none" w:sz="0" w:space="0" w:color="auto"/>
            <w:left w:val="none" w:sz="0" w:space="0" w:color="auto"/>
            <w:bottom w:val="none" w:sz="0" w:space="0" w:color="auto"/>
            <w:right w:val="none" w:sz="0" w:space="0" w:color="auto"/>
          </w:divBdr>
        </w:div>
        <w:div w:id="1266883661">
          <w:marLeft w:val="0"/>
          <w:marRight w:val="547"/>
          <w:marTop w:val="115"/>
          <w:marBottom w:val="0"/>
          <w:divBdr>
            <w:top w:val="none" w:sz="0" w:space="0" w:color="auto"/>
            <w:left w:val="none" w:sz="0" w:space="0" w:color="auto"/>
            <w:bottom w:val="none" w:sz="0" w:space="0" w:color="auto"/>
            <w:right w:val="none" w:sz="0" w:space="0" w:color="auto"/>
          </w:divBdr>
        </w:div>
        <w:div w:id="951060764">
          <w:marLeft w:val="0"/>
          <w:marRight w:val="547"/>
          <w:marTop w:val="115"/>
          <w:marBottom w:val="0"/>
          <w:divBdr>
            <w:top w:val="none" w:sz="0" w:space="0" w:color="auto"/>
            <w:left w:val="none" w:sz="0" w:space="0" w:color="auto"/>
            <w:bottom w:val="none" w:sz="0" w:space="0" w:color="auto"/>
            <w:right w:val="none" w:sz="0" w:space="0" w:color="auto"/>
          </w:divBdr>
        </w:div>
      </w:divsChild>
    </w:div>
    <w:div w:id="2135979922">
      <w:bodyDiv w:val="1"/>
      <w:marLeft w:val="0"/>
      <w:marRight w:val="0"/>
      <w:marTop w:val="0"/>
      <w:marBottom w:val="0"/>
      <w:divBdr>
        <w:top w:val="none" w:sz="0" w:space="0" w:color="auto"/>
        <w:left w:val="none" w:sz="0" w:space="0" w:color="auto"/>
        <w:bottom w:val="none" w:sz="0" w:space="0" w:color="auto"/>
        <w:right w:val="none" w:sz="0" w:space="0" w:color="auto"/>
      </w:divBdr>
      <w:divsChild>
        <w:div w:id="1497264659">
          <w:marLeft w:val="0"/>
          <w:marRight w:val="547"/>
          <w:marTop w:val="134"/>
          <w:marBottom w:val="0"/>
          <w:divBdr>
            <w:top w:val="none" w:sz="0" w:space="0" w:color="auto"/>
            <w:left w:val="none" w:sz="0" w:space="0" w:color="auto"/>
            <w:bottom w:val="none" w:sz="0" w:space="0" w:color="auto"/>
            <w:right w:val="none" w:sz="0" w:space="0" w:color="auto"/>
          </w:divBdr>
        </w:div>
        <w:div w:id="1912301460">
          <w:marLeft w:val="0"/>
          <w:marRight w:val="547"/>
          <w:marTop w:val="134"/>
          <w:marBottom w:val="0"/>
          <w:divBdr>
            <w:top w:val="none" w:sz="0" w:space="0" w:color="auto"/>
            <w:left w:val="none" w:sz="0" w:space="0" w:color="auto"/>
            <w:bottom w:val="none" w:sz="0" w:space="0" w:color="auto"/>
            <w:right w:val="none" w:sz="0" w:space="0" w:color="auto"/>
          </w:divBdr>
        </w:div>
        <w:div w:id="959383562">
          <w:marLeft w:val="0"/>
          <w:marRight w:val="547"/>
          <w:marTop w:val="134"/>
          <w:marBottom w:val="0"/>
          <w:divBdr>
            <w:top w:val="none" w:sz="0" w:space="0" w:color="auto"/>
            <w:left w:val="none" w:sz="0" w:space="0" w:color="auto"/>
            <w:bottom w:val="none" w:sz="0" w:space="0" w:color="auto"/>
            <w:right w:val="none" w:sz="0" w:space="0" w:color="auto"/>
          </w:divBdr>
        </w:div>
        <w:div w:id="1757821812">
          <w:marLeft w:val="0"/>
          <w:marRight w:val="547"/>
          <w:marTop w:val="134"/>
          <w:marBottom w:val="0"/>
          <w:divBdr>
            <w:top w:val="none" w:sz="0" w:space="0" w:color="auto"/>
            <w:left w:val="none" w:sz="0" w:space="0" w:color="auto"/>
            <w:bottom w:val="none" w:sz="0" w:space="0" w:color="auto"/>
            <w:right w:val="none" w:sz="0" w:space="0" w:color="auto"/>
          </w:divBdr>
        </w:div>
        <w:div w:id="1904487203">
          <w:marLeft w:val="0"/>
          <w:marRight w:val="547"/>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23634022</TotalTime>
  <Pages>4</Pages>
  <Words>987</Words>
  <Characters>5434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Sihem</dc:creator>
  <cp:lastModifiedBy>nicolas</cp:lastModifiedBy>
  <cp:revision>18</cp:revision>
  <dcterms:created xsi:type="dcterms:W3CDTF">2024-12-04T07:34:00Z</dcterms:created>
  <dcterms:modified xsi:type="dcterms:W3CDTF">2024-12-19T21:00:00Z</dcterms:modified>
</cp:coreProperties>
</file>