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611" w:rsidRPr="00483611" w:rsidRDefault="00483611" w:rsidP="00483611">
      <w:pPr>
        <w:bidi/>
        <w:spacing w:after="0" w:line="276" w:lineRule="auto"/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</w:rPr>
      </w:pPr>
      <w:r w:rsidRPr="00483611"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  <w:t xml:space="preserve">المحاضرة للأستاذة بوعلام سعدية </w:t>
      </w:r>
    </w:p>
    <w:p w:rsidR="00D45C49" w:rsidRPr="00D45C49" w:rsidRDefault="00D45C49" w:rsidP="00483611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المحاضرة10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bookmarkStart w:id="0" w:name="_GoBack"/>
      <w:bookmarkEnd w:id="0"/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  في هذه المحاضرة نتناول مختلف الآثــار التي يمكن أن تترتب عن ظاهرة الفساد وكيفية مكافحتها.   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</w:pPr>
      <w:r w:rsidRPr="00D45C4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الفرع الأول</w:t>
      </w:r>
      <w:r w:rsidRPr="00D45C49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 xml:space="preserve"> الآثار المترتبة عن الفساد 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    تتنوع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الآثار التي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تترتب عن الفساد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ويمكن إجمالها في </w:t>
      </w:r>
      <w:r w:rsidRPr="00D45C49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الآثار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Pr="00D45C49"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الاقتصادية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وتتمثل</w:t>
      </w:r>
      <w:proofErr w:type="gramEnd"/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ارتفاع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الأسعار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الناتج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انخفاض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الإيرادات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التـــــي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تسعى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لتغطية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نفقاتها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تبديد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واستنزاف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موارد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ثانيا/الآثار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b/>
          <w:bCs/>
          <w:sz w:val="28"/>
          <w:szCs w:val="28"/>
          <w:rtl/>
        </w:rPr>
        <w:t>السياسية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وتتمثل في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خلق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فجوة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المواطنين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والحكومــــة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يسبب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للقوى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المعارضة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الاستياء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من الفساد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شعـــــــــور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فئــــــات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فقيــــــرة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بالحرمــــــــــــــان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والتجائهم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إلــــــى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العنف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والثورة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عـــــــــن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سياســــــة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السلطـــــة </w:t>
      </w:r>
      <w:proofErr w:type="gramStart"/>
      <w:r w:rsidRPr="00D45C49">
        <w:rPr>
          <w:rFonts w:ascii="Simplified Arabic" w:hAnsi="Simplified Arabic" w:cs="Simplified Arabic"/>
          <w:sz w:val="28"/>
          <w:szCs w:val="28"/>
          <w:rtl/>
        </w:rPr>
        <w:t>القائمــــــة  التنفس</w:t>
      </w:r>
      <w:proofErr w:type="gramEnd"/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عمــــــــا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يرتبط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بشعور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الفئــــــــــة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بالحرمان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ثالثا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/ </w:t>
      </w:r>
      <w:r w:rsidRPr="00D45C49">
        <w:rPr>
          <w:rFonts w:ascii="Simplified Arabic" w:hAnsi="Simplified Arabic" w:cs="Simplified Arabic"/>
          <w:b/>
          <w:bCs/>
          <w:sz w:val="28"/>
          <w:szCs w:val="28"/>
          <w:rtl/>
        </w:rPr>
        <w:t>الآثار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الاجتماعية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وتتمثل في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العدالة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وتعميق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الفجوة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طبقات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هو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مشكلة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أخلاقية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واستشراءه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يقيم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نظاما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قيما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منحرف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ويهدد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ثقافة المجتمعات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يؤدي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تقليل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الإنفاق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علــــــى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مشاريع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البنية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الأساسيـــــة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وتوفير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الخدمات الصحية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والأمنيــــة والتعليميـــــــة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رابعا/ الآثار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الإدارية</w:t>
      </w:r>
      <w:r w:rsidRPr="00D45C49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>وتتمثل في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إهدار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مصالح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المواطنين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الموضوعية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فـــــي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التعيين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الاهتمام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بالعمل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وقيمة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الوقت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السلوك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المنحرف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للموظفين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يعطــــي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قدوة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سيئة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للموظفين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الجدد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يؤدي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إلــــــى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هجرة الكفاءات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نتيجة 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العدالة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الرضا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الأوضاع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45C49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البطالة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المقنعة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وعدم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الاستقرار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الوظيفـــــــي ضعف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الرقابي.</w:t>
      </w:r>
    </w:p>
    <w:p w:rsidR="00D45C49" w:rsidRDefault="00D45C49" w:rsidP="00D45C49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45C49" w:rsidRPr="00D45C49" w:rsidRDefault="00D45C49" w:rsidP="00D45C49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</w:pPr>
      <w:r w:rsidRPr="00D45C4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الفرع الثاني</w:t>
      </w:r>
      <w:r w:rsidRPr="00D45C49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آليات مكافحة الفساد (طرق العلاج)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    من بين سبل الوقاية من الفساد ما يلي </w:t>
      </w:r>
      <w:r w:rsidRPr="00D45C49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تطبيق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الاستراتيجيات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المضادة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للفساد،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وسن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الأنظمة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والتشريعـــات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والقوانين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شفافية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ووضوح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فــــــي تطبيق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45C49">
        <w:rPr>
          <w:rFonts w:ascii="Simplified Arabic" w:hAnsi="Simplified Arabic" w:cs="Simplified Arabic"/>
          <w:sz w:val="28"/>
          <w:szCs w:val="28"/>
          <w:rtl/>
        </w:rPr>
        <w:t>الجزاءات</w:t>
      </w:r>
      <w:proofErr w:type="spellEnd"/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الصارمـــــة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فــــــــي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حق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المخالفين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للتنظيمـــــات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واللوائح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لمؤسسات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الدولة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/>
          <w:b/>
          <w:bCs/>
          <w:sz w:val="28"/>
          <w:szCs w:val="28"/>
          <w:rtl/>
          <w:lang w:bidi="he-IL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ضرورة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الإصلاح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السياســــي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لبعض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الأنظمـــــــة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وإرساء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أنظمـــة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مؤسساتيـــة،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وضمان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 xml:space="preserve"> استقلال فصل السلطات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D45C49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ثالثا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عقد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دورات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وندوات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ومؤتمـــــــــــرات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للتوعيـــــــــــة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والتحسيس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مخاطر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ظاهـــــــــــرة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الفســــــاد وتداعيات تأثيرها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علـــــى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أفراد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p w:rsidR="007D596C" w:rsidRPr="00D45C49" w:rsidRDefault="00D45C49" w:rsidP="00D45C49">
      <w:pPr>
        <w:bidi/>
        <w:rPr>
          <w:rFonts w:ascii="Simplified Arabic" w:hAnsi="Simplified Arabic" w:cs="Simplified Arabic"/>
          <w:sz w:val="28"/>
          <w:szCs w:val="28"/>
        </w:rPr>
      </w:pPr>
      <w:r w:rsidRPr="00D45C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رابعا</w:t>
      </w:r>
      <w:r w:rsidRPr="00D45C49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D45C49">
        <w:rPr>
          <w:rFonts w:ascii="Simplified Arabic" w:hAnsi="Simplified Arabic" w:cs="Simplified Arabic" w:hint="cs"/>
          <w:sz w:val="28"/>
          <w:szCs w:val="28"/>
          <w:rtl/>
        </w:rPr>
        <w:t xml:space="preserve"> تحسين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الظروف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المعيشيـــــة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للموظفين،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وتفعيل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الحفاظ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علــــــى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الأمانة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للموظفين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الذين لديهم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ذمة ماليـــــة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موظفي</w:t>
      </w:r>
      <w:r w:rsidRPr="00D45C49">
        <w:rPr>
          <w:rFonts w:ascii="Simplified Arabic" w:hAnsi="Simplified Arabic" w:cs="Simplified Arabic"/>
          <w:sz w:val="28"/>
          <w:szCs w:val="28"/>
        </w:rPr>
        <w:t xml:space="preserve"> </w:t>
      </w:r>
      <w:r w:rsidRPr="00D45C49">
        <w:rPr>
          <w:rFonts w:ascii="Simplified Arabic" w:hAnsi="Simplified Arabic" w:cs="Simplified Arabic"/>
          <w:sz w:val="28"/>
          <w:szCs w:val="28"/>
          <w:rtl/>
        </w:rPr>
        <w:t>البنوك</w:t>
      </w:r>
      <w:r w:rsidRPr="00D45C49">
        <w:rPr>
          <w:rFonts w:ascii="Simplified Arabic" w:hAnsi="Simplified Arabic" w:cs="Simplified Arabic"/>
          <w:sz w:val="28"/>
          <w:szCs w:val="28"/>
        </w:rPr>
        <w:t>.</w:t>
      </w:r>
    </w:p>
    <w:sectPr w:rsidR="007D596C" w:rsidRPr="00D45C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7D"/>
    <w:rsid w:val="0000737D"/>
    <w:rsid w:val="00483611"/>
    <w:rsid w:val="007D596C"/>
    <w:rsid w:val="00D4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98FE0-076C-42D3-AFBD-CF024986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314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2024-12-20T23:44:00Z</dcterms:created>
  <dcterms:modified xsi:type="dcterms:W3CDTF">2024-12-20T23:52:00Z</dcterms:modified>
</cp:coreProperties>
</file>