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48" w:rsidRDefault="00C1142B" w:rsidP="009E7911">
      <w:pPr>
        <w:jc w:val="right"/>
        <w:rPr>
          <w:rFonts w:hint="cs"/>
          <w:b/>
          <w:bCs/>
          <w:sz w:val="36"/>
          <w:szCs w:val="36"/>
          <w:rtl/>
          <w:lang w:bidi="ar-DZ"/>
        </w:rPr>
      </w:pPr>
      <w:r w:rsidRPr="00A44A54">
        <w:rPr>
          <w:rFonts w:hint="cs"/>
          <w:b/>
          <w:bCs/>
          <w:sz w:val="36"/>
          <w:szCs w:val="36"/>
          <w:rtl/>
          <w:lang w:bidi="ar-DZ"/>
        </w:rPr>
        <w:t xml:space="preserve">المحاضرة </w:t>
      </w:r>
      <w:proofErr w:type="gramStart"/>
      <w:r w:rsidRPr="00A44A54">
        <w:rPr>
          <w:rFonts w:hint="cs"/>
          <w:b/>
          <w:bCs/>
          <w:sz w:val="36"/>
          <w:szCs w:val="36"/>
          <w:rtl/>
          <w:lang w:bidi="ar-DZ"/>
        </w:rPr>
        <w:t>ا</w:t>
      </w:r>
      <w:r w:rsidR="00A44A54" w:rsidRPr="00A44A54">
        <w:rPr>
          <w:rFonts w:hint="cs"/>
          <w:b/>
          <w:bCs/>
          <w:sz w:val="36"/>
          <w:szCs w:val="36"/>
          <w:rtl/>
          <w:lang w:bidi="ar-DZ"/>
        </w:rPr>
        <w:t>ل</w:t>
      </w:r>
      <w:r w:rsidR="009E7911">
        <w:rPr>
          <w:rFonts w:hint="cs"/>
          <w:b/>
          <w:bCs/>
          <w:sz w:val="36"/>
          <w:szCs w:val="36"/>
          <w:rtl/>
          <w:lang w:bidi="ar-DZ"/>
        </w:rPr>
        <w:t xml:space="preserve">أولى </w:t>
      </w:r>
      <w:proofErr w:type="spellStart"/>
      <w:r w:rsidR="009E7911">
        <w:rPr>
          <w:rFonts w:hint="cs"/>
          <w:b/>
          <w:bCs/>
          <w:sz w:val="36"/>
          <w:szCs w:val="36"/>
          <w:rtl/>
          <w:lang w:bidi="ar-DZ"/>
        </w:rPr>
        <w:t>:</w:t>
      </w:r>
      <w:proofErr w:type="spellEnd"/>
      <w:proofErr w:type="gramEnd"/>
      <w:r w:rsidR="009E7911">
        <w:rPr>
          <w:rFonts w:hint="cs"/>
          <w:b/>
          <w:bCs/>
          <w:sz w:val="36"/>
          <w:szCs w:val="36"/>
          <w:rtl/>
          <w:lang w:bidi="ar-DZ"/>
        </w:rPr>
        <w:t xml:space="preserve"> الحياة الثقافية في الجزائر في القرن 19:</w:t>
      </w:r>
    </w:p>
    <w:p w:rsidR="009E7911" w:rsidRDefault="009E7911" w:rsidP="009E7911">
      <w:pPr>
        <w:jc w:val="right"/>
        <w:rPr>
          <w:rFonts w:hint="cs"/>
          <w:sz w:val="36"/>
          <w:szCs w:val="36"/>
          <w:rtl/>
          <w:lang w:bidi="ar-DZ"/>
        </w:rPr>
      </w:pPr>
      <w:r>
        <w:rPr>
          <w:rFonts w:hint="cs"/>
          <w:sz w:val="36"/>
          <w:szCs w:val="36"/>
          <w:rtl/>
          <w:lang w:bidi="ar-DZ"/>
        </w:rPr>
        <w:t xml:space="preserve">يكاد يجمع المؤرخون على أن الثقافة العربية كانت ثقافة مزدهرة </w:t>
      </w:r>
      <w:proofErr w:type="gramStart"/>
      <w:r>
        <w:rPr>
          <w:rFonts w:hint="cs"/>
          <w:sz w:val="36"/>
          <w:szCs w:val="36"/>
          <w:rtl/>
          <w:lang w:bidi="ar-DZ"/>
        </w:rPr>
        <w:t>نسبيا ،</w:t>
      </w:r>
      <w:proofErr w:type="gramEnd"/>
      <w:r>
        <w:rPr>
          <w:rFonts w:hint="cs"/>
          <w:sz w:val="36"/>
          <w:szCs w:val="36"/>
          <w:rtl/>
          <w:lang w:bidi="ar-DZ"/>
        </w:rPr>
        <w:t>وأن معظم سكان الجزائر كانوا يتقنون القراءة والكتابة والحساب ،وفاق عدد المدارس آنذاك 2000 مدرسة .</w:t>
      </w:r>
    </w:p>
    <w:p w:rsidR="009E7911" w:rsidRDefault="009E7911" w:rsidP="009E7911">
      <w:pPr>
        <w:jc w:val="right"/>
        <w:rPr>
          <w:rFonts w:hint="cs"/>
          <w:b/>
          <w:bCs/>
          <w:sz w:val="36"/>
          <w:szCs w:val="36"/>
          <w:rtl/>
          <w:lang w:bidi="ar-DZ"/>
        </w:rPr>
      </w:pPr>
      <w:r>
        <w:rPr>
          <w:rFonts w:hint="cs"/>
          <w:b/>
          <w:bCs/>
          <w:sz w:val="36"/>
          <w:szCs w:val="36"/>
          <w:rtl/>
          <w:lang w:bidi="ar-DZ"/>
        </w:rPr>
        <w:t xml:space="preserve">عناصر الثقافة العربية : </w:t>
      </w:r>
    </w:p>
    <w:p w:rsidR="009E7911" w:rsidRDefault="009E7911" w:rsidP="009E7911">
      <w:pPr>
        <w:jc w:val="right"/>
        <w:rPr>
          <w:rFonts w:hint="cs"/>
          <w:sz w:val="36"/>
          <w:szCs w:val="36"/>
          <w:rtl/>
          <w:lang w:bidi="ar-DZ"/>
        </w:rPr>
      </w:pPr>
      <w:r>
        <w:rPr>
          <w:rFonts w:hint="cs"/>
          <w:sz w:val="36"/>
          <w:szCs w:val="36"/>
          <w:rtl/>
          <w:lang w:bidi="ar-DZ"/>
        </w:rPr>
        <w:t xml:space="preserve">كانت بسيطة في معظم أحوالها وعلمية عميقة موسوعية في أحوال </w:t>
      </w:r>
      <w:proofErr w:type="gramStart"/>
      <w:r>
        <w:rPr>
          <w:rFonts w:hint="cs"/>
          <w:sz w:val="36"/>
          <w:szCs w:val="36"/>
          <w:rtl/>
          <w:lang w:bidi="ar-DZ"/>
        </w:rPr>
        <w:t>ناذرة ،</w:t>
      </w:r>
      <w:proofErr w:type="gramEnd"/>
      <w:r>
        <w:rPr>
          <w:rFonts w:hint="cs"/>
          <w:sz w:val="36"/>
          <w:szCs w:val="36"/>
          <w:rtl/>
          <w:lang w:bidi="ar-DZ"/>
        </w:rPr>
        <w:t xml:space="preserve">وتمثلت الثقافة التقليدية البسيطة في اللغة العربية وعلومها والفقه الإسلامي وأصوله وعلم التفسير والمنطق وعلم الكلام ،وقلما كانت هذه الثقافة تشمل الرياضيات والطبيعيات. </w:t>
      </w:r>
    </w:p>
    <w:p w:rsidR="009E7911" w:rsidRDefault="009E7911" w:rsidP="009E7911">
      <w:pPr>
        <w:jc w:val="right"/>
        <w:rPr>
          <w:rFonts w:hint="cs"/>
          <w:sz w:val="36"/>
          <w:szCs w:val="36"/>
          <w:rtl/>
          <w:lang w:bidi="ar-DZ"/>
        </w:rPr>
      </w:pPr>
      <w:r>
        <w:rPr>
          <w:rFonts w:hint="cs"/>
          <w:sz w:val="36"/>
          <w:szCs w:val="36"/>
          <w:rtl/>
          <w:lang w:bidi="ar-DZ"/>
        </w:rPr>
        <w:t xml:space="preserve">كانت الثقافة السائدة في الجزائر آنذاك هي نفسها الثقافة السائدة في الوطن العربي ،وتشمل </w:t>
      </w:r>
      <w:proofErr w:type="spellStart"/>
      <w:r>
        <w:rPr>
          <w:rFonts w:hint="cs"/>
          <w:sz w:val="36"/>
          <w:szCs w:val="36"/>
          <w:rtl/>
          <w:lang w:bidi="ar-DZ"/>
        </w:rPr>
        <w:t>:</w:t>
      </w:r>
      <w:proofErr w:type="spellEnd"/>
      <w:r>
        <w:rPr>
          <w:rFonts w:hint="cs"/>
          <w:sz w:val="36"/>
          <w:szCs w:val="36"/>
          <w:rtl/>
          <w:lang w:bidi="ar-DZ"/>
        </w:rPr>
        <w:t xml:space="preserve"> الفلسفة </w:t>
      </w:r>
      <w:proofErr w:type="spellStart"/>
      <w:r>
        <w:rPr>
          <w:rFonts w:hint="cs"/>
          <w:sz w:val="36"/>
          <w:szCs w:val="36"/>
          <w:rtl/>
          <w:lang w:bidi="ar-DZ"/>
        </w:rPr>
        <w:t>والاداب</w:t>
      </w:r>
      <w:proofErr w:type="spellEnd"/>
      <w:r>
        <w:rPr>
          <w:rFonts w:hint="cs"/>
          <w:sz w:val="36"/>
          <w:szCs w:val="36"/>
          <w:rtl/>
          <w:lang w:bidi="ar-DZ"/>
        </w:rPr>
        <w:t xml:space="preserve"> وعلم الكلام والفقه وعلم الحديث والتاريخ والجغرافيا ... </w:t>
      </w:r>
    </w:p>
    <w:p w:rsidR="009E7911" w:rsidRDefault="009E7911" w:rsidP="009E7911">
      <w:pPr>
        <w:jc w:val="right"/>
        <w:rPr>
          <w:rFonts w:hint="cs"/>
          <w:sz w:val="36"/>
          <w:szCs w:val="36"/>
          <w:rtl/>
          <w:lang w:bidi="ar-DZ"/>
        </w:rPr>
      </w:pPr>
      <w:r>
        <w:rPr>
          <w:rFonts w:hint="cs"/>
          <w:sz w:val="36"/>
          <w:szCs w:val="36"/>
          <w:rtl/>
          <w:lang w:bidi="ar-DZ"/>
        </w:rPr>
        <w:t>أما بعد الاستعمار الفرنسي ،فقد عانت الثقافة العربية من الضعف ،وكان طبيعيا أن يضعف الشعر كذلك ،فقد سعى المستعمر إلى اضطهاد هذه الثقافة لسلخ الشعب من هويته العربية الاسلامية وتعويضها بالثقافة الفرنسية المسيحية ،</w:t>
      </w:r>
      <w:proofErr w:type="spellStart"/>
      <w:r>
        <w:rPr>
          <w:rFonts w:hint="cs"/>
          <w:sz w:val="36"/>
          <w:szCs w:val="36"/>
          <w:rtl/>
          <w:lang w:bidi="ar-DZ"/>
        </w:rPr>
        <w:t>ماجعل</w:t>
      </w:r>
      <w:proofErr w:type="spellEnd"/>
      <w:r>
        <w:rPr>
          <w:rFonts w:hint="cs"/>
          <w:sz w:val="36"/>
          <w:szCs w:val="36"/>
          <w:rtl/>
          <w:lang w:bidi="ar-DZ"/>
        </w:rPr>
        <w:t xml:space="preserve"> بعض الشباب الجزائري المثقف يذوب في الآداب الأجنبية ،وهو </w:t>
      </w:r>
      <w:proofErr w:type="spellStart"/>
      <w:r>
        <w:rPr>
          <w:rFonts w:hint="cs"/>
          <w:sz w:val="36"/>
          <w:szCs w:val="36"/>
          <w:rtl/>
          <w:lang w:bidi="ar-DZ"/>
        </w:rPr>
        <w:t>ما</w:t>
      </w:r>
      <w:r w:rsidR="003476E9">
        <w:rPr>
          <w:rFonts w:hint="cs"/>
          <w:sz w:val="36"/>
          <w:szCs w:val="36"/>
          <w:rtl/>
          <w:lang w:bidi="ar-DZ"/>
        </w:rPr>
        <w:t>أطلق</w:t>
      </w:r>
      <w:proofErr w:type="spellEnd"/>
      <w:r w:rsidR="003476E9">
        <w:rPr>
          <w:rFonts w:hint="cs"/>
          <w:sz w:val="36"/>
          <w:szCs w:val="36"/>
          <w:rtl/>
          <w:lang w:bidi="ar-DZ"/>
        </w:rPr>
        <w:t xml:space="preserve"> عليه الكاتب والصحفي عمر بن قدور (1886/1931</w:t>
      </w:r>
      <w:proofErr w:type="spellStart"/>
      <w:r w:rsidR="003476E9">
        <w:rPr>
          <w:rFonts w:hint="cs"/>
          <w:sz w:val="36"/>
          <w:szCs w:val="36"/>
          <w:rtl/>
          <w:lang w:bidi="ar-DZ"/>
        </w:rPr>
        <w:t>)</w:t>
      </w:r>
      <w:proofErr w:type="spellEnd"/>
      <w:r w:rsidR="003476E9">
        <w:rPr>
          <w:rFonts w:hint="cs"/>
          <w:sz w:val="36"/>
          <w:szCs w:val="36"/>
          <w:rtl/>
          <w:lang w:bidi="ar-DZ"/>
        </w:rPr>
        <w:t xml:space="preserve"> بفترة الاستلاب ،يقول </w:t>
      </w:r>
      <w:proofErr w:type="spellStart"/>
      <w:r w:rsidR="003476E9">
        <w:rPr>
          <w:rFonts w:hint="cs"/>
          <w:sz w:val="36"/>
          <w:szCs w:val="36"/>
          <w:rtl/>
          <w:lang w:bidi="ar-DZ"/>
        </w:rPr>
        <w:t>:"</w:t>
      </w:r>
      <w:proofErr w:type="spellEnd"/>
      <w:r w:rsidR="003476E9">
        <w:rPr>
          <w:rFonts w:hint="cs"/>
          <w:sz w:val="36"/>
          <w:szCs w:val="36"/>
          <w:rtl/>
          <w:lang w:bidi="ar-DZ"/>
        </w:rPr>
        <w:t xml:space="preserve"> استلبت الأمم الأخرى عقول شبان الإسلام ،واستهوى مجدها نشأه ونخبته ،فكما ترى رجلا يفخر بذكرى عالم </w:t>
      </w:r>
      <w:proofErr w:type="spellStart"/>
      <w:r w:rsidR="003476E9">
        <w:rPr>
          <w:rFonts w:hint="cs"/>
          <w:sz w:val="36"/>
          <w:szCs w:val="36"/>
          <w:rtl/>
          <w:lang w:bidi="ar-DZ"/>
        </w:rPr>
        <w:t>فرنسوي</w:t>
      </w:r>
      <w:proofErr w:type="spellEnd"/>
      <w:r w:rsidR="003476E9">
        <w:rPr>
          <w:rFonts w:hint="cs"/>
          <w:sz w:val="36"/>
          <w:szCs w:val="36"/>
          <w:rtl/>
          <w:lang w:bidi="ar-DZ"/>
        </w:rPr>
        <w:t xml:space="preserve"> وآخر يمجد اسم عالم إنجليزي ،ترى شابا يرفع عقيرته بأشعار فيكتور </w:t>
      </w:r>
      <w:proofErr w:type="spellStart"/>
      <w:r w:rsidR="003476E9">
        <w:rPr>
          <w:rFonts w:hint="cs"/>
          <w:sz w:val="36"/>
          <w:szCs w:val="36"/>
          <w:rtl/>
          <w:lang w:bidi="ar-DZ"/>
        </w:rPr>
        <w:t>هيجو</w:t>
      </w:r>
      <w:proofErr w:type="spellEnd"/>
      <w:r w:rsidR="003476E9">
        <w:rPr>
          <w:rFonts w:hint="cs"/>
          <w:sz w:val="36"/>
          <w:szCs w:val="36"/>
          <w:rtl/>
          <w:lang w:bidi="ar-DZ"/>
        </w:rPr>
        <w:t xml:space="preserve"> والآخر معجب بروايات شكسبير ،وهكذا ،</w:t>
      </w:r>
      <w:proofErr w:type="spellStart"/>
      <w:r w:rsidR="003476E9">
        <w:rPr>
          <w:rFonts w:hint="cs"/>
          <w:sz w:val="36"/>
          <w:szCs w:val="36"/>
          <w:rtl/>
          <w:lang w:bidi="ar-DZ"/>
        </w:rPr>
        <w:t>فلاشغل</w:t>
      </w:r>
      <w:proofErr w:type="spellEnd"/>
      <w:r w:rsidR="003476E9">
        <w:rPr>
          <w:rFonts w:hint="cs"/>
          <w:sz w:val="36"/>
          <w:szCs w:val="36"/>
          <w:rtl/>
          <w:lang w:bidi="ar-DZ"/>
        </w:rPr>
        <w:t xml:space="preserve"> لتلك الفئة إلا حمد رجال أوروبا وتمجيد نثرهم وشعرهم واختراعاتهم ،ومن المحال أن يخطر في بال أحد ذكر علامة مسلم أو شعر شاعر عربي </w:t>
      </w:r>
      <w:proofErr w:type="spellStart"/>
      <w:r w:rsidR="003476E9">
        <w:rPr>
          <w:rFonts w:hint="cs"/>
          <w:sz w:val="36"/>
          <w:szCs w:val="36"/>
          <w:rtl/>
          <w:lang w:bidi="ar-DZ"/>
        </w:rPr>
        <w:t>مفلق</w:t>
      </w:r>
      <w:proofErr w:type="spellEnd"/>
      <w:r w:rsidR="003476E9">
        <w:rPr>
          <w:rFonts w:hint="cs"/>
          <w:sz w:val="36"/>
          <w:szCs w:val="36"/>
          <w:rtl/>
          <w:lang w:bidi="ar-DZ"/>
        </w:rPr>
        <w:t xml:space="preserve"> ،أو إصلاح مصلح شرقي ،وأمثال هؤلاء عندهم كلا شيء في الوجود </w:t>
      </w:r>
      <w:proofErr w:type="spellStart"/>
      <w:r w:rsidR="003476E9">
        <w:rPr>
          <w:rFonts w:hint="cs"/>
          <w:sz w:val="36"/>
          <w:szCs w:val="36"/>
          <w:rtl/>
          <w:lang w:bidi="ar-DZ"/>
        </w:rPr>
        <w:t>".</w:t>
      </w:r>
      <w:proofErr w:type="spellEnd"/>
    </w:p>
    <w:p w:rsidR="003476E9" w:rsidRDefault="003476E9" w:rsidP="009E7911">
      <w:pPr>
        <w:jc w:val="right"/>
        <w:rPr>
          <w:rFonts w:hint="cs"/>
          <w:b/>
          <w:bCs/>
          <w:sz w:val="36"/>
          <w:szCs w:val="36"/>
          <w:rtl/>
          <w:lang w:bidi="ar-DZ"/>
        </w:rPr>
      </w:pPr>
      <w:r>
        <w:rPr>
          <w:rFonts w:hint="cs"/>
          <w:b/>
          <w:bCs/>
          <w:sz w:val="36"/>
          <w:szCs w:val="36"/>
          <w:rtl/>
          <w:lang w:bidi="ar-DZ"/>
        </w:rPr>
        <w:t xml:space="preserve">المراكز </w:t>
      </w:r>
      <w:proofErr w:type="gramStart"/>
      <w:r>
        <w:rPr>
          <w:rFonts w:hint="cs"/>
          <w:b/>
          <w:bCs/>
          <w:sz w:val="36"/>
          <w:szCs w:val="36"/>
          <w:rtl/>
          <w:lang w:bidi="ar-DZ"/>
        </w:rPr>
        <w:t>الدينية :</w:t>
      </w:r>
      <w:proofErr w:type="gramEnd"/>
      <w:r>
        <w:rPr>
          <w:rFonts w:hint="cs"/>
          <w:b/>
          <w:bCs/>
          <w:sz w:val="36"/>
          <w:szCs w:val="36"/>
          <w:rtl/>
          <w:lang w:bidi="ar-DZ"/>
        </w:rPr>
        <w:t xml:space="preserve"> </w:t>
      </w:r>
    </w:p>
    <w:p w:rsidR="003476E9" w:rsidRDefault="003476E9" w:rsidP="009E7911">
      <w:pPr>
        <w:jc w:val="right"/>
        <w:rPr>
          <w:rFonts w:hint="cs"/>
          <w:b/>
          <w:bCs/>
          <w:sz w:val="36"/>
          <w:szCs w:val="36"/>
          <w:rtl/>
          <w:lang w:bidi="ar-DZ"/>
        </w:rPr>
      </w:pPr>
      <w:r>
        <w:rPr>
          <w:rFonts w:hint="cs"/>
          <w:sz w:val="36"/>
          <w:szCs w:val="36"/>
          <w:rtl/>
          <w:lang w:bidi="ar-DZ"/>
        </w:rPr>
        <w:t xml:space="preserve">بقيت المراكز التعليمية البسيطة تولي اهتمامها للشعر ،ونشأ في أحضانها رواته وحفاظه وناظموه ،وارتبط نظم الشعر بطلاب المساجد والزوايا يتنافسون في إنشاده بغض النظر عن الموهبة والإجادة </w:t>
      </w:r>
      <w:proofErr w:type="spellStart"/>
      <w:r>
        <w:rPr>
          <w:rFonts w:hint="cs"/>
          <w:sz w:val="36"/>
          <w:szCs w:val="36"/>
          <w:rtl/>
          <w:lang w:bidi="ar-DZ"/>
        </w:rPr>
        <w:t>،</w:t>
      </w:r>
      <w:proofErr w:type="spellEnd"/>
      <w:r>
        <w:rPr>
          <w:rFonts w:hint="cs"/>
          <w:sz w:val="36"/>
          <w:szCs w:val="36"/>
          <w:rtl/>
          <w:lang w:bidi="ar-DZ"/>
        </w:rPr>
        <w:t xml:space="preserve"> وربما كان في ذلك الوقت في نظرهم علامة </w:t>
      </w:r>
      <w:r>
        <w:rPr>
          <w:rFonts w:hint="cs"/>
          <w:sz w:val="36"/>
          <w:szCs w:val="36"/>
          <w:rtl/>
          <w:lang w:bidi="ar-DZ"/>
        </w:rPr>
        <w:lastRenderedPageBreak/>
        <w:t xml:space="preserve">على البروز والرقي والتقدم في درجات الثقافة </w:t>
      </w:r>
      <w:proofErr w:type="spellStart"/>
      <w:r>
        <w:rPr>
          <w:rFonts w:hint="cs"/>
          <w:sz w:val="36"/>
          <w:szCs w:val="36"/>
          <w:rtl/>
          <w:lang w:bidi="ar-DZ"/>
        </w:rPr>
        <w:t>،</w:t>
      </w:r>
      <w:proofErr w:type="spellEnd"/>
      <w:r>
        <w:rPr>
          <w:rFonts w:hint="cs"/>
          <w:sz w:val="36"/>
          <w:szCs w:val="36"/>
          <w:rtl/>
          <w:lang w:bidi="ar-DZ"/>
        </w:rPr>
        <w:t xml:space="preserve"> وعليه اصطبغت أشعار تلك الفترة بنوعية الثقافة السائدة فيها </w:t>
      </w:r>
      <w:proofErr w:type="spellStart"/>
      <w:r>
        <w:rPr>
          <w:rFonts w:hint="cs"/>
          <w:sz w:val="36"/>
          <w:szCs w:val="36"/>
          <w:rtl/>
          <w:lang w:bidi="ar-DZ"/>
        </w:rPr>
        <w:t>،</w:t>
      </w:r>
      <w:proofErr w:type="spellEnd"/>
      <w:r>
        <w:rPr>
          <w:rFonts w:hint="cs"/>
          <w:sz w:val="36"/>
          <w:szCs w:val="36"/>
          <w:rtl/>
          <w:lang w:bidi="ar-DZ"/>
        </w:rPr>
        <w:t xml:space="preserve"> وهي ثقافة </w:t>
      </w:r>
      <w:r>
        <w:rPr>
          <w:rFonts w:hint="cs"/>
          <w:b/>
          <w:bCs/>
          <w:sz w:val="36"/>
          <w:szCs w:val="36"/>
          <w:rtl/>
          <w:lang w:bidi="ar-DZ"/>
        </w:rPr>
        <w:t xml:space="preserve">شرعية </w:t>
      </w:r>
      <w:r>
        <w:rPr>
          <w:rFonts w:hint="cs"/>
          <w:sz w:val="36"/>
          <w:szCs w:val="36"/>
          <w:rtl/>
          <w:lang w:bidi="ar-DZ"/>
        </w:rPr>
        <w:t xml:space="preserve"> غالبا ،إذ انحصرت مضامينه في </w:t>
      </w:r>
      <w:r>
        <w:rPr>
          <w:rFonts w:hint="cs"/>
          <w:b/>
          <w:bCs/>
          <w:sz w:val="36"/>
          <w:szCs w:val="36"/>
          <w:rtl/>
          <w:lang w:bidi="ar-DZ"/>
        </w:rPr>
        <w:t xml:space="preserve"> الأغراض الدينية </w:t>
      </w:r>
      <w:r w:rsidR="002F0023">
        <w:rPr>
          <w:rFonts w:hint="cs"/>
          <w:sz w:val="36"/>
          <w:szCs w:val="36"/>
          <w:rtl/>
          <w:lang w:bidi="ar-DZ"/>
        </w:rPr>
        <w:t xml:space="preserve">،وتشابهت نصوصه ،فإذا هي لون واحد وذوق واحد </w:t>
      </w:r>
      <w:proofErr w:type="spellStart"/>
      <w:r w:rsidR="002F0023">
        <w:rPr>
          <w:rFonts w:hint="cs"/>
          <w:sz w:val="36"/>
          <w:szCs w:val="36"/>
          <w:rtl/>
          <w:lang w:bidi="ar-DZ"/>
        </w:rPr>
        <w:t>،</w:t>
      </w:r>
      <w:proofErr w:type="spellEnd"/>
      <w:r w:rsidR="002F0023">
        <w:rPr>
          <w:rFonts w:hint="cs"/>
          <w:sz w:val="36"/>
          <w:szCs w:val="36"/>
          <w:rtl/>
          <w:lang w:bidi="ar-DZ"/>
        </w:rPr>
        <w:t xml:space="preserve"> مرتكز على مدح </w:t>
      </w:r>
      <w:proofErr w:type="spellStart"/>
      <w:r w:rsidR="002F0023">
        <w:rPr>
          <w:rFonts w:hint="cs"/>
          <w:sz w:val="36"/>
          <w:szCs w:val="36"/>
          <w:rtl/>
          <w:lang w:bidi="ar-DZ"/>
        </w:rPr>
        <w:t>المشائخ</w:t>
      </w:r>
      <w:proofErr w:type="spellEnd"/>
      <w:r w:rsidR="002F0023">
        <w:rPr>
          <w:rFonts w:hint="cs"/>
          <w:sz w:val="36"/>
          <w:szCs w:val="36"/>
          <w:rtl/>
          <w:lang w:bidi="ar-DZ"/>
        </w:rPr>
        <w:t xml:space="preserve"> والكبراء </w:t>
      </w:r>
      <w:proofErr w:type="spellStart"/>
      <w:r w:rsidR="002F0023">
        <w:rPr>
          <w:rFonts w:hint="cs"/>
          <w:sz w:val="36"/>
          <w:szCs w:val="36"/>
          <w:rtl/>
          <w:lang w:bidi="ar-DZ"/>
        </w:rPr>
        <w:t>،</w:t>
      </w:r>
      <w:proofErr w:type="spellEnd"/>
      <w:r w:rsidR="002F0023">
        <w:rPr>
          <w:rFonts w:hint="cs"/>
          <w:sz w:val="36"/>
          <w:szCs w:val="36"/>
          <w:rtl/>
          <w:lang w:bidi="ar-DZ"/>
        </w:rPr>
        <w:t xml:space="preserve"> والتغني بمآثر الأولياء والصالحين </w:t>
      </w:r>
      <w:proofErr w:type="spellStart"/>
      <w:r w:rsidR="002F0023">
        <w:rPr>
          <w:rFonts w:hint="cs"/>
          <w:sz w:val="36"/>
          <w:szCs w:val="36"/>
          <w:rtl/>
          <w:lang w:bidi="ar-DZ"/>
        </w:rPr>
        <w:t>،</w:t>
      </w:r>
      <w:proofErr w:type="spellEnd"/>
      <w:r w:rsidR="002F0023">
        <w:rPr>
          <w:rFonts w:hint="cs"/>
          <w:sz w:val="36"/>
          <w:szCs w:val="36"/>
          <w:rtl/>
          <w:lang w:bidi="ar-DZ"/>
        </w:rPr>
        <w:t xml:space="preserve"> والتغزل في الذات الإلهية والتوسل بمدح الرسول (ص</w:t>
      </w:r>
      <w:proofErr w:type="spellStart"/>
      <w:r w:rsidR="002F0023">
        <w:rPr>
          <w:rFonts w:hint="cs"/>
          <w:sz w:val="36"/>
          <w:szCs w:val="36"/>
          <w:rtl/>
          <w:lang w:bidi="ar-DZ"/>
        </w:rPr>
        <w:t>)</w:t>
      </w:r>
      <w:proofErr w:type="spellEnd"/>
      <w:r w:rsidR="002F0023">
        <w:rPr>
          <w:rFonts w:hint="cs"/>
          <w:sz w:val="36"/>
          <w:szCs w:val="36"/>
          <w:rtl/>
          <w:lang w:bidi="ar-DZ"/>
        </w:rPr>
        <w:t xml:space="preserve"> وآله وغيرها من مضامين معروفة </w:t>
      </w:r>
      <w:proofErr w:type="spellStart"/>
      <w:r w:rsidR="002F0023">
        <w:rPr>
          <w:rFonts w:hint="cs"/>
          <w:sz w:val="36"/>
          <w:szCs w:val="36"/>
          <w:rtl/>
          <w:lang w:bidi="ar-DZ"/>
        </w:rPr>
        <w:t>لاتخرج</w:t>
      </w:r>
      <w:proofErr w:type="spellEnd"/>
      <w:r w:rsidR="002F0023">
        <w:rPr>
          <w:rFonts w:hint="cs"/>
          <w:sz w:val="36"/>
          <w:szCs w:val="36"/>
          <w:rtl/>
          <w:lang w:bidi="ar-DZ"/>
        </w:rPr>
        <w:t xml:space="preserve"> عن نطاق </w:t>
      </w:r>
      <w:r w:rsidR="002F0023">
        <w:rPr>
          <w:rFonts w:hint="cs"/>
          <w:b/>
          <w:bCs/>
          <w:sz w:val="36"/>
          <w:szCs w:val="36"/>
          <w:rtl/>
          <w:lang w:bidi="ar-DZ"/>
        </w:rPr>
        <w:t xml:space="preserve"> الصوفية الدينية .</w:t>
      </w:r>
    </w:p>
    <w:p w:rsidR="002F0023" w:rsidRDefault="002F0023" w:rsidP="009E7911">
      <w:pPr>
        <w:jc w:val="right"/>
        <w:rPr>
          <w:rFonts w:hint="cs"/>
          <w:b/>
          <w:bCs/>
          <w:sz w:val="36"/>
          <w:szCs w:val="36"/>
          <w:rtl/>
          <w:lang w:bidi="ar-DZ"/>
        </w:rPr>
      </w:pPr>
      <w:r>
        <w:rPr>
          <w:rFonts w:hint="cs"/>
          <w:b/>
          <w:bCs/>
          <w:sz w:val="36"/>
          <w:szCs w:val="36"/>
          <w:rtl/>
          <w:lang w:bidi="ar-DZ"/>
        </w:rPr>
        <w:t xml:space="preserve">مضامين شعرية </w:t>
      </w:r>
      <w:proofErr w:type="gramStart"/>
      <w:r>
        <w:rPr>
          <w:rFonts w:hint="cs"/>
          <w:b/>
          <w:bCs/>
          <w:sz w:val="36"/>
          <w:szCs w:val="36"/>
          <w:rtl/>
          <w:lang w:bidi="ar-DZ"/>
        </w:rPr>
        <w:t>أخرى :</w:t>
      </w:r>
      <w:proofErr w:type="gramEnd"/>
      <w:r>
        <w:rPr>
          <w:rFonts w:hint="cs"/>
          <w:b/>
          <w:bCs/>
          <w:sz w:val="36"/>
          <w:szCs w:val="36"/>
          <w:rtl/>
          <w:lang w:bidi="ar-DZ"/>
        </w:rPr>
        <w:t xml:space="preserve"> </w:t>
      </w:r>
    </w:p>
    <w:p w:rsidR="002F0023" w:rsidRDefault="002F0023" w:rsidP="009E7911">
      <w:pPr>
        <w:jc w:val="right"/>
        <w:rPr>
          <w:rFonts w:hint="cs"/>
          <w:sz w:val="36"/>
          <w:szCs w:val="36"/>
          <w:rtl/>
          <w:lang w:bidi="ar-DZ"/>
        </w:rPr>
      </w:pPr>
      <w:r>
        <w:rPr>
          <w:rFonts w:hint="cs"/>
          <w:sz w:val="36"/>
          <w:szCs w:val="36"/>
          <w:rtl/>
          <w:lang w:bidi="ar-DZ"/>
        </w:rPr>
        <w:t xml:space="preserve">قد يعثر الباحث في شعر تلك الفترة على بعض القصائد غير الدينية </w:t>
      </w:r>
      <w:proofErr w:type="spellStart"/>
      <w:r>
        <w:rPr>
          <w:rFonts w:hint="cs"/>
          <w:sz w:val="36"/>
          <w:szCs w:val="36"/>
          <w:rtl/>
          <w:lang w:bidi="ar-DZ"/>
        </w:rPr>
        <w:t>،</w:t>
      </w:r>
      <w:proofErr w:type="spellEnd"/>
      <w:r>
        <w:rPr>
          <w:rFonts w:hint="cs"/>
          <w:sz w:val="36"/>
          <w:szCs w:val="36"/>
          <w:rtl/>
          <w:lang w:bidi="ar-DZ"/>
        </w:rPr>
        <w:t xml:space="preserve"> وإن كانت قليلة جدا ،</w:t>
      </w:r>
      <w:proofErr w:type="spellStart"/>
      <w:r>
        <w:rPr>
          <w:rFonts w:hint="cs"/>
          <w:sz w:val="36"/>
          <w:szCs w:val="36"/>
          <w:rtl/>
          <w:lang w:bidi="ar-DZ"/>
        </w:rPr>
        <w:t>لاتخرج</w:t>
      </w:r>
      <w:proofErr w:type="spellEnd"/>
      <w:r>
        <w:rPr>
          <w:rFonts w:hint="cs"/>
          <w:sz w:val="36"/>
          <w:szCs w:val="36"/>
          <w:rtl/>
          <w:lang w:bidi="ar-DZ"/>
        </w:rPr>
        <w:t xml:space="preserve"> عن ذلك </w:t>
      </w:r>
      <w:r>
        <w:rPr>
          <w:rFonts w:hint="cs"/>
          <w:b/>
          <w:bCs/>
          <w:sz w:val="36"/>
          <w:szCs w:val="36"/>
          <w:rtl/>
          <w:lang w:bidi="ar-DZ"/>
        </w:rPr>
        <w:t xml:space="preserve">الغزل </w:t>
      </w:r>
      <w:r>
        <w:rPr>
          <w:rFonts w:hint="cs"/>
          <w:sz w:val="36"/>
          <w:szCs w:val="36"/>
          <w:rtl/>
          <w:lang w:bidi="ar-DZ"/>
        </w:rPr>
        <w:t xml:space="preserve">التقليدي المتكلف ،أو </w:t>
      </w:r>
      <w:r>
        <w:rPr>
          <w:rFonts w:hint="cs"/>
          <w:b/>
          <w:bCs/>
          <w:sz w:val="36"/>
          <w:szCs w:val="36"/>
          <w:rtl/>
          <w:lang w:bidi="ar-DZ"/>
        </w:rPr>
        <w:t xml:space="preserve">الفخر </w:t>
      </w:r>
      <w:r>
        <w:rPr>
          <w:rFonts w:hint="cs"/>
          <w:sz w:val="36"/>
          <w:szCs w:val="36"/>
          <w:rtl/>
          <w:lang w:bidi="ar-DZ"/>
        </w:rPr>
        <w:t xml:space="preserve">المرتكز على التباهي بالأجداد والأنساب </w:t>
      </w:r>
      <w:proofErr w:type="spellStart"/>
      <w:r>
        <w:rPr>
          <w:rFonts w:hint="cs"/>
          <w:sz w:val="36"/>
          <w:szCs w:val="36"/>
          <w:rtl/>
          <w:lang w:bidi="ar-DZ"/>
        </w:rPr>
        <w:t>والتدمر</w:t>
      </w:r>
      <w:proofErr w:type="spellEnd"/>
      <w:r>
        <w:rPr>
          <w:rFonts w:hint="cs"/>
          <w:sz w:val="36"/>
          <w:szCs w:val="36"/>
          <w:rtl/>
          <w:lang w:bidi="ar-DZ"/>
        </w:rPr>
        <w:t xml:space="preserve"> من العصر وأهله </w:t>
      </w:r>
      <w:proofErr w:type="spellStart"/>
      <w:r>
        <w:rPr>
          <w:rFonts w:hint="cs"/>
          <w:sz w:val="36"/>
          <w:szCs w:val="36"/>
          <w:rtl/>
          <w:lang w:bidi="ar-DZ"/>
        </w:rPr>
        <w:t>،</w:t>
      </w:r>
      <w:proofErr w:type="spellEnd"/>
      <w:r>
        <w:rPr>
          <w:rFonts w:hint="cs"/>
          <w:sz w:val="36"/>
          <w:szCs w:val="36"/>
          <w:rtl/>
          <w:lang w:bidi="ar-DZ"/>
        </w:rPr>
        <w:t xml:space="preserve"> إلى جانب شعر </w:t>
      </w:r>
      <w:r>
        <w:rPr>
          <w:rFonts w:hint="cs"/>
          <w:b/>
          <w:bCs/>
          <w:sz w:val="36"/>
          <w:szCs w:val="36"/>
          <w:rtl/>
          <w:lang w:bidi="ar-DZ"/>
        </w:rPr>
        <w:t xml:space="preserve">المجاملات </w:t>
      </w:r>
      <w:proofErr w:type="spellStart"/>
      <w:r>
        <w:rPr>
          <w:rFonts w:hint="cs"/>
          <w:b/>
          <w:bCs/>
          <w:sz w:val="36"/>
          <w:szCs w:val="36"/>
          <w:rtl/>
          <w:lang w:bidi="ar-DZ"/>
        </w:rPr>
        <w:t>والإخوانيات</w:t>
      </w:r>
      <w:proofErr w:type="spellEnd"/>
      <w:r>
        <w:rPr>
          <w:rFonts w:hint="cs"/>
          <w:b/>
          <w:bCs/>
          <w:sz w:val="36"/>
          <w:szCs w:val="36"/>
          <w:rtl/>
          <w:lang w:bidi="ar-DZ"/>
        </w:rPr>
        <w:t xml:space="preserve"> وشعر المناسبات </w:t>
      </w:r>
      <w:r>
        <w:rPr>
          <w:rFonts w:hint="cs"/>
          <w:sz w:val="36"/>
          <w:szCs w:val="36"/>
          <w:rtl/>
          <w:lang w:bidi="ar-DZ"/>
        </w:rPr>
        <w:t xml:space="preserve"> مثل التهنئة </w:t>
      </w:r>
      <w:proofErr w:type="spellStart"/>
      <w:r>
        <w:rPr>
          <w:rFonts w:hint="cs"/>
          <w:sz w:val="36"/>
          <w:szCs w:val="36"/>
          <w:rtl/>
          <w:lang w:bidi="ar-DZ"/>
        </w:rPr>
        <w:t>بمةلود</w:t>
      </w:r>
      <w:proofErr w:type="spellEnd"/>
      <w:r>
        <w:rPr>
          <w:rFonts w:hint="cs"/>
          <w:sz w:val="36"/>
          <w:szCs w:val="36"/>
          <w:rtl/>
          <w:lang w:bidi="ar-DZ"/>
        </w:rPr>
        <w:t xml:space="preserve"> أو بترقية أو بوسام أو عيد أو التعزية في مصاب ...</w:t>
      </w:r>
      <w:proofErr w:type="spellStart"/>
      <w:r>
        <w:rPr>
          <w:rFonts w:hint="cs"/>
          <w:sz w:val="36"/>
          <w:szCs w:val="36"/>
          <w:rtl/>
          <w:lang w:bidi="ar-DZ"/>
        </w:rPr>
        <w:t>إلخ</w:t>
      </w:r>
      <w:proofErr w:type="spellEnd"/>
      <w:r>
        <w:rPr>
          <w:rFonts w:hint="cs"/>
          <w:sz w:val="36"/>
          <w:szCs w:val="36"/>
          <w:rtl/>
          <w:lang w:bidi="ar-DZ"/>
        </w:rPr>
        <w:t xml:space="preserve"> .</w:t>
      </w:r>
    </w:p>
    <w:p w:rsidR="002F0023" w:rsidRDefault="002F0023" w:rsidP="002F0023">
      <w:pPr>
        <w:jc w:val="right"/>
        <w:rPr>
          <w:rFonts w:hint="cs"/>
          <w:sz w:val="36"/>
          <w:szCs w:val="36"/>
          <w:rtl/>
          <w:lang w:bidi="ar-DZ"/>
        </w:rPr>
      </w:pPr>
      <w:r>
        <w:rPr>
          <w:rFonts w:hint="cs"/>
          <w:sz w:val="36"/>
          <w:szCs w:val="36"/>
          <w:rtl/>
          <w:lang w:bidi="ar-DZ"/>
        </w:rPr>
        <w:t xml:space="preserve">بل لقد تردى بعض هذا الشعر إلى </w:t>
      </w:r>
      <w:r>
        <w:rPr>
          <w:rFonts w:hint="cs"/>
          <w:b/>
          <w:bCs/>
          <w:sz w:val="36"/>
          <w:szCs w:val="36"/>
          <w:rtl/>
          <w:lang w:bidi="ar-DZ"/>
        </w:rPr>
        <w:t xml:space="preserve">مدح الحكام الفرنسيين </w:t>
      </w:r>
      <w:r>
        <w:rPr>
          <w:rFonts w:hint="cs"/>
          <w:sz w:val="36"/>
          <w:szCs w:val="36"/>
          <w:rtl/>
          <w:lang w:bidi="ar-DZ"/>
        </w:rPr>
        <w:t xml:space="preserve">بطريقة تعج نفاقا وتملقا </w:t>
      </w:r>
      <w:proofErr w:type="spellStart"/>
      <w:r>
        <w:rPr>
          <w:rFonts w:hint="cs"/>
          <w:sz w:val="36"/>
          <w:szCs w:val="36"/>
          <w:rtl/>
          <w:lang w:bidi="ar-DZ"/>
        </w:rPr>
        <w:t>،</w:t>
      </w:r>
      <w:proofErr w:type="spellEnd"/>
      <w:r>
        <w:rPr>
          <w:rFonts w:hint="cs"/>
          <w:sz w:val="36"/>
          <w:szCs w:val="36"/>
          <w:rtl/>
          <w:lang w:bidi="ar-DZ"/>
        </w:rPr>
        <w:t xml:space="preserve"> وبلغة قريبة من العامية لا أثر للشعرية ولا للشاعرية فيها </w:t>
      </w:r>
      <w:proofErr w:type="spellStart"/>
      <w:r>
        <w:rPr>
          <w:rFonts w:hint="cs"/>
          <w:sz w:val="36"/>
          <w:szCs w:val="36"/>
          <w:rtl/>
          <w:lang w:bidi="ar-DZ"/>
        </w:rPr>
        <w:t>،</w:t>
      </w:r>
      <w:proofErr w:type="spellEnd"/>
      <w:r>
        <w:rPr>
          <w:rFonts w:hint="cs"/>
          <w:sz w:val="36"/>
          <w:szCs w:val="36"/>
          <w:rtl/>
          <w:lang w:bidi="ar-DZ"/>
        </w:rPr>
        <w:t xml:space="preserve"> بل كان هناك من الشعراء من يتفانى ويبالغ في مدح الأشراف بإضفاء صفات العظمة والقداسة عليهم بأسلوب يغلب عليه </w:t>
      </w:r>
      <w:proofErr w:type="spellStart"/>
      <w:r>
        <w:rPr>
          <w:rFonts w:hint="cs"/>
          <w:sz w:val="36"/>
          <w:szCs w:val="36"/>
          <w:rtl/>
          <w:lang w:bidi="ar-DZ"/>
        </w:rPr>
        <w:t>الإبتدال</w:t>
      </w:r>
      <w:proofErr w:type="spellEnd"/>
      <w:r>
        <w:rPr>
          <w:rFonts w:hint="cs"/>
          <w:sz w:val="36"/>
          <w:szCs w:val="36"/>
          <w:rtl/>
          <w:lang w:bidi="ar-DZ"/>
        </w:rPr>
        <w:t xml:space="preserve"> والركاكة . </w:t>
      </w:r>
    </w:p>
    <w:p w:rsidR="002F0023" w:rsidRDefault="002F0023" w:rsidP="002F0023">
      <w:pPr>
        <w:jc w:val="right"/>
        <w:rPr>
          <w:rFonts w:hint="cs"/>
          <w:sz w:val="36"/>
          <w:szCs w:val="36"/>
          <w:rtl/>
          <w:lang w:bidi="ar-DZ"/>
        </w:rPr>
      </w:pPr>
      <w:r>
        <w:rPr>
          <w:rFonts w:hint="cs"/>
          <w:sz w:val="36"/>
          <w:szCs w:val="36"/>
          <w:rtl/>
          <w:lang w:bidi="ar-DZ"/>
        </w:rPr>
        <w:t xml:space="preserve">وعليه لم يمس الضعف هذا الشعر على مستوى </w:t>
      </w:r>
      <w:r>
        <w:rPr>
          <w:rFonts w:hint="cs"/>
          <w:b/>
          <w:bCs/>
          <w:sz w:val="36"/>
          <w:szCs w:val="36"/>
          <w:rtl/>
          <w:lang w:bidi="ar-DZ"/>
        </w:rPr>
        <w:t xml:space="preserve">المضمون </w:t>
      </w:r>
      <w:r>
        <w:rPr>
          <w:rFonts w:hint="cs"/>
          <w:sz w:val="36"/>
          <w:szCs w:val="36"/>
          <w:rtl/>
          <w:lang w:bidi="ar-DZ"/>
        </w:rPr>
        <w:t xml:space="preserve">فقط ،بل لحقه </w:t>
      </w:r>
      <w:r w:rsidR="00AF0715">
        <w:rPr>
          <w:rFonts w:hint="cs"/>
          <w:sz w:val="36"/>
          <w:szCs w:val="36"/>
          <w:rtl/>
          <w:lang w:bidi="ar-DZ"/>
        </w:rPr>
        <w:t>-</w:t>
      </w:r>
      <w:r>
        <w:rPr>
          <w:rFonts w:hint="cs"/>
          <w:sz w:val="36"/>
          <w:szCs w:val="36"/>
          <w:rtl/>
          <w:lang w:bidi="ar-DZ"/>
        </w:rPr>
        <w:t xml:space="preserve">وهذا منطقي </w:t>
      </w:r>
      <w:r w:rsidR="00AF0715">
        <w:rPr>
          <w:rFonts w:hint="cs"/>
          <w:sz w:val="36"/>
          <w:szCs w:val="36"/>
          <w:rtl/>
          <w:lang w:bidi="ar-DZ"/>
        </w:rPr>
        <w:t xml:space="preserve">ـ </w:t>
      </w:r>
      <w:r>
        <w:rPr>
          <w:rFonts w:hint="cs"/>
          <w:sz w:val="36"/>
          <w:szCs w:val="36"/>
          <w:rtl/>
          <w:lang w:bidi="ar-DZ"/>
        </w:rPr>
        <w:t xml:space="preserve">ضعف </w:t>
      </w:r>
      <w:r w:rsidR="00AF0715">
        <w:rPr>
          <w:rFonts w:hint="cs"/>
          <w:sz w:val="36"/>
          <w:szCs w:val="36"/>
          <w:rtl/>
          <w:lang w:bidi="ar-DZ"/>
        </w:rPr>
        <w:t xml:space="preserve">أشد من جانب </w:t>
      </w:r>
      <w:r w:rsidR="00AF0715">
        <w:rPr>
          <w:rFonts w:hint="cs"/>
          <w:b/>
          <w:bCs/>
          <w:sz w:val="36"/>
          <w:szCs w:val="36"/>
          <w:rtl/>
          <w:lang w:bidi="ar-DZ"/>
        </w:rPr>
        <w:t xml:space="preserve">الشكل </w:t>
      </w:r>
      <w:proofErr w:type="spellStart"/>
      <w:r w:rsidR="00AF0715">
        <w:rPr>
          <w:rFonts w:hint="cs"/>
          <w:sz w:val="36"/>
          <w:szCs w:val="36"/>
          <w:rtl/>
          <w:lang w:bidi="ar-DZ"/>
        </w:rPr>
        <w:t>،</w:t>
      </w:r>
      <w:proofErr w:type="spellEnd"/>
      <w:r w:rsidR="00AF0715">
        <w:rPr>
          <w:rFonts w:hint="cs"/>
          <w:sz w:val="36"/>
          <w:szCs w:val="36"/>
          <w:rtl/>
          <w:lang w:bidi="ar-DZ"/>
        </w:rPr>
        <w:t xml:space="preserve"> فأثر الثقافة </w:t>
      </w:r>
      <w:r w:rsidR="00AF0715">
        <w:rPr>
          <w:rFonts w:hint="cs"/>
          <w:b/>
          <w:bCs/>
          <w:sz w:val="36"/>
          <w:szCs w:val="36"/>
          <w:rtl/>
          <w:lang w:bidi="ar-DZ"/>
        </w:rPr>
        <w:t xml:space="preserve">الفقهية </w:t>
      </w:r>
      <w:r w:rsidR="00AF0715">
        <w:rPr>
          <w:rFonts w:hint="cs"/>
          <w:sz w:val="36"/>
          <w:szCs w:val="36"/>
          <w:rtl/>
          <w:lang w:bidi="ar-DZ"/>
        </w:rPr>
        <w:t xml:space="preserve"> جرده من كل ملامح الجمالية </w:t>
      </w:r>
      <w:proofErr w:type="spellStart"/>
      <w:r w:rsidR="00AF0715">
        <w:rPr>
          <w:rFonts w:hint="cs"/>
          <w:sz w:val="36"/>
          <w:szCs w:val="36"/>
          <w:rtl/>
          <w:lang w:bidi="ar-DZ"/>
        </w:rPr>
        <w:t>،</w:t>
      </w:r>
      <w:proofErr w:type="spellEnd"/>
      <w:r w:rsidR="00AF0715">
        <w:rPr>
          <w:rFonts w:hint="cs"/>
          <w:sz w:val="36"/>
          <w:szCs w:val="36"/>
          <w:rtl/>
          <w:lang w:bidi="ar-DZ"/>
        </w:rPr>
        <w:t xml:space="preserve"> ولم يبق من </w:t>
      </w:r>
      <w:proofErr w:type="spellStart"/>
      <w:r w:rsidR="00AF0715">
        <w:rPr>
          <w:rFonts w:hint="cs"/>
          <w:sz w:val="36"/>
          <w:szCs w:val="36"/>
          <w:rtl/>
          <w:lang w:bidi="ar-DZ"/>
        </w:rPr>
        <w:t>القصيجة</w:t>
      </w:r>
      <w:proofErr w:type="spellEnd"/>
      <w:r w:rsidR="00AF0715">
        <w:rPr>
          <w:rFonts w:hint="cs"/>
          <w:sz w:val="36"/>
          <w:szCs w:val="36"/>
          <w:rtl/>
          <w:lang w:bidi="ar-DZ"/>
        </w:rPr>
        <w:t xml:space="preserve"> غير أجراس الوزن وتكرر التفاعيل </w:t>
      </w:r>
      <w:proofErr w:type="spellStart"/>
      <w:r w:rsidR="00AF0715">
        <w:rPr>
          <w:rFonts w:hint="cs"/>
          <w:sz w:val="36"/>
          <w:szCs w:val="36"/>
          <w:rtl/>
          <w:lang w:bidi="ar-DZ"/>
        </w:rPr>
        <w:t>،</w:t>
      </w:r>
      <w:proofErr w:type="spellEnd"/>
      <w:r w:rsidR="00AF0715">
        <w:rPr>
          <w:rFonts w:hint="cs"/>
          <w:sz w:val="36"/>
          <w:szCs w:val="36"/>
          <w:rtl/>
          <w:lang w:bidi="ar-DZ"/>
        </w:rPr>
        <w:t xml:space="preserve"> وحتى </w:t>
      </w:r>
      <w:proofErr w:type="spellStart"/>
      <w:r w:rsidR="00AF0715">
        <w:rPr>
          <w:rFonts w:hint="cs"/>
          <w:sz w:val="36"/>
          <w:szCs w:val="36"/>
          <w:rtl/>
          <w:lang w:bidi="ar-DZ"/>
        </w:rPr>
        <w:t>البيهة</w:t>
      </w:r>
      <w:proofErr w:type="spellEnd"/>
      <w:r w:rsidR="00AF0715">
        <w:rPr>
          <w:rFonts w:hint="cs"/>
          <w:sz w:val="36"/>
          <w:szCs w:val="36"/>
          <w:rtl/>
          <w:lang w:bidi="ar-DZ"/>
        </w:rPr>
        <w:t xml:space="preserve"> المشكلة للنص الشعري التقليدي </w:t>
      </w:r>
      <w:r w:rsidR="00AF0715">
        <w:rPr>
          <w:rFonts w:hint="cs"/>
          <w:b/>
          <w:bCs/>
          <w:sz w:val="36"/>
          <w:szCs w:val="36"/>
          <w:rtl/>
          <w:lang w:bidi="ar-DZ"/>
        </w:rPr>
        <w:t xml:space="preserve">العروض </w:t>
      </w:r>
      <w:r w:rsidR="00AF0715">
        <w:rPr>
          <w:rFonts w:hint="cs"/>
          <w:sz w:val="36"/>
          <w:szCs w:val="36"/>
          <w:rtl/>
          <w:lang w:bidi="ar-DZ"/>
        </w:rPr>
        <w:t>خالطها شيء غير قليل من الأخطاء واللحن والنشاز الموسيقي .</w:t>
      </w:r>
    </w:p>
    <w:p w:rsidR="00AF0715" w:rsidRDefault="00AF0715" w:rsidP="002F0023">
      <w:pPr>
        <w:jc w:val="right"/>
        <w:rPr>
          <w:rFonts w:hint="cs"/>
          <w:sz w:val="36"/>
          <w:szCs w:val="36"/>
          <w:rtl/>
          <w:lang w:bidi="ar-DZ"/>
        </w:rPr>
      </w:pPr>
      <w:r>
        <w:rPr>
          <w:rFonts w:hint="cs"/>
          <w:sz w:val="36"/>
          <w:szCs w:val="36"/>
          <w:rtl/>
          <w:lang w:bidi="ar-DZ"/>
        </w:rPr>
        <w:t xml:space="preserve">وشاع إلى جانب التكلف والصنعة </w:t>
      </w:r>
      <w:proofErr w:type="spellStart"/>
      <w:r>
        <w:rPr>
          <w:rFonts w:hint="cs"/>
          <w:sz w:val="36"/>
          <w:szCs w:val="36"/>
          <w:rtl/>
          <w:lang w:bidi="ar-DZ"/>
        </w:rPr>
        <w:t>اتخاد</w:t>
      </w:r>
      <w:proofErr w:type="spellEnd"/>
      <w:r>
        <w:rPr>
          <w:rFonts w:hint="cs"/>
          <w:sz w:val="36"/>
          <w:szCs w:val="36"/>
          <w:rtl/>
          <w:lang w:bidi="ar-DZ"/>
        </w:rPr>
        <w:t xml:space="preserve"> الشعر طابع التشطير والتخميس والمعارضة </w:t>
      </w:r>
      <w:proofErr w:type="spellStart"/>
      <w:r>
        <w:rPr>
          <w:rFonts w:hint="cs"/>
          <w:sz w:val="36"/>
          <w:szCs w:val="36"/>
          <w:rtl/>
          <w:lang w:bidi="ar-DZ"/>
        </w:rPr>
        <w:t>،</w:t>
      </w:r>
      <w:proofErr w:type="spellEnd"/>
      <w:r>
        <w:rPr>
          <w:rFonts w:hint="cs"/>
          <w:sz w:val="36"/>
          <w:szCs w:val="36"/>
          <w:rtl/>
          <w:lang w:bidi="ar-DZ"/>
        </w:rPr>
        <w:t xml:space="preserve"> وكان في أكثره تقليدا لما يحفظه الناظم من شعر القدماء . </w:t>
      </w:r>
    </w:p>
    <w:p w:rsidR="00AF0715" w:rsidRDefault="00AF0715" w:rsidP="002F0023">
      <w:pPr>
        <w:jc w:val="right"/>
        <w:rPr>
          <w:rFonts w:hint="cs"/>
          <w:sz w:val="36"/>
          <w:szCs w:val="36"/>
          <w:rtl/>
          <w:lang w:bidi="ar-DZ"/>
        </w:rPr>
      </w:pPr>
      <w:r>
        <w:rPr>
          <w:rFonts w:hint="cs"/>
          <w:sz w:val="36"/>
          <w:szCs w:val="36"/>
          <w:rtl/>
          <w:lang w:bidi="ar-DZ"/>
        </w:rPr>
        <w:t xml:space="preserve">أما </w:t>
      </w:r>
      <w:r>
        <w:rPr>
          <w:rFonts w:hint="cs"/>
          <w:b/>
          <w:bCs/>
          <w:sz w:val="36"/>
          <w:szCs w:val="36"/>
          <w:rtl/>
          <w:lang w:bidi="ar-DZ"/>
        </w:rPr>
        <w:t xml:space="preserve">اللغة </w:t>
      </w:r>
      <w:r>
        <w:rPr>
          <w:rFonts w:hint="cs"/>
          <w:sz w:val="36"/>
          <w:szCs w:val="36"/>
          <w:rtl/>
          <w:lang w:bidi="ar-DZ"/>
        </w:rPr>
        <w:t xml:space="preserve">فقد ألبست لبوسا دينيا وفقهيا </w:t>
      </w:r>
      <w:proofErr w:type="spellStart"/>
      <w:r>
        <w:rPr>
          <w:rFonts w:hint="cs"/>
          <w:sz w:val="36"/>
          <w:szCs w:val="36"/>
          <w:rtl/>
          <w:lang w:bidi="ar-DZ"/>
        </w:rPr>
        <w:t>،</w:t>
      </w:r>
      <w:proofErr w:type="spellEnd"/>
      <w:r>
        <w:rPr>
          <w:rFonts w:hint="cs"/>
          <w:sz w:val="36"/>
          <w:szCs w:val="36"/>
          <w:rtl/>
          <w:lang w:bidi="ar-DZ"/>
        </w:rPr>
        <w:t xml:space="preserve"> وعدت إلى العلوم الشرعية أقرب منها إلى الشعر والأدب </w:t>
      </w:r>
      <w:proofErr w:type="spellStart"/>
      <w:r>
        <w:rPr>
          <w:rFonts w:hint="cs"/>
          <w:sz w:val="36"/>
          <w:szCs w:val="36"/>
          <w:rtl/>
          <w:lang w:bidi="ar-DZ"/>
        </w:rPr>
        <w:t>،</w:t>
      </w:r>
      <w:proofErr w:type="spellEnd"/>
      <w:r>
        <w:rPr>
          <w:rFonts w:hint="cs"/>
          <w:sz w:val="36"/>
          <w:szCs w:val="36"/>
          <w:rtl/>
          <w:lang w:bidi="ar-DZ"/>
        </w:rPr>
        <w:t xml:space="preserve"> يقول </w:t>
      </w:r>
      <w:r>
        <w:rPr>
          <w:rFonts w:hint="cs"/>
          <w:b/>
          <w:bCs/>
          <w:sz w:val="36"/>
          <w:szCs w:val="36"/>
          <w:rtl/>
          <w:lang w:bidi="ar-DZ"/>
        </w:rPr>
        <w:t xml:space="preserve">البشير الإبراهيمي </w:t>
      </w:r>
      <w:proofErr w:type="spellStart"/>
      <w:r>
        <w:rPr>
          <w:rFonts w:hint="cs"/>
          <w:sz w:val="36"/>
          <w:szCs w:val="36"/>
          <w:rtl/>
          <w:lang w:bidi="ar-DZ"/>
        </w:rPr>
        <w:t>:"</w:t>
      </w:r>
      <w:proofErr w:type="spellEnd"/>
      <w:r>
        <w:rPr>
          <w:rFonts w:hint="cs"/>
          <w:sz w:val="36"/>
          <w:szCs w:val="36"/>
          <w:rtl/>
          <w:lang w:bidi="ar-DZ"/>
        </w:rPr>
        <w:t xml:space="preserve"> </w:t>
      </w:r>
      <w:proofErr w:type="spellStart"/>
      <w:r>
        <w:rPr>
          <w:rFonts w:hint="cs"/>
          <w:sz w:val="36"/>
          <w:szCs w:val="36"/>
          <w:rtl/>
          <w:lang w:bidi="ar-DZ"/>
        </w:rPr>
        <w:t>إطلعنا</w:t>
      </w:r>
      <w:proofErr w:type="spellEnd"/>
      <w:r>
        <w:rPr>
          <w:rFonts w:hint="cs"/>
          <w:sz w:val="36"/>
          <w:szCs w:val="36"/>
          <w:rtl/>
          <w:lang w:bidi="ar-DZ"/>
        </w:rPr>
        <w:t xml:space="preserve"> على </w:t>
      </w:r>
      <w:proofErr w:type="spellStart"/>
      <w:r>
        <w:rPr>
          <w:rFonts w:hint="cs"/>
          <w:sz w:val="36"/>
          <w:szCs w:val="36"/>
          <w:rtl/>
          <w:lang w:bidi="ar-DZ"/>
        </w:rPr>
        <w:t>أكثرها،</w:t>
      </w:r>
      <w:proofErr w:type="spellEnd"/>
      <w:r>
        <w:rPr>
          <w:rFonts w:hint="cs"/>
          <w:sz w:val="36"/>
          <w:szCs w:val="36"/>
          <w:rtl/>
          <w:lang w:bidi="ar-DZ"/>
        </w:rPr>
        <w:t xml:space="preserve"> فإذا هي أخت </w:t>
      </w:r>
      <w:r>
        <w:rPr>
          <w:rFonts w:hint="cs"/>
          <w:sz w:val="36"/>
          <w:szCs w:val="36"/>
          <w:rtl/>
          <w:lang w:bidi="ar-DZ"/>
        </w:rPr>
        <w:lastRenderedPageBreak/>
        <w:t xml:space="preserve">الأشعار </w:t>
      </w:r>
      <w:proofErr w:type="spellStart"/>
      <w:r>
        <w:rPr>
          <w:rFonts w:hint="cs"/>
          <w:sz w:val="36"/>
          <w:szCs w:val="36"/>
          <w:rtl/>
          <w:lang w:bidi="ar-DZ"/>
        </w:rPr>
        <w:t>الملحونة</w:t>
      </w:r>
      <w:proofErr w:type="spellEnd"/>
      <w:r>
        <w:rPr>
          <w:rFonts w:hint="cs"/>
          <w:sz w:val="36"/>
          <w:szCs w:val="36"/>
          <w:rtl/>
          <w:lang w:bidi="ar-DZ"/>
        </w:rPr>
        <w:t xml:space="preserve"> الرائجة في السوق لأنها منقطعة الصلة بالشعر في </w:t>
      </w:r>
      <w:proofErr w:type="spellStart"/>
      <w:r>
        <w:rPr>
          <w:rFonts w:hint="cs"/>
          <w:sz w:val="36"/>
          <w:szCs w:val="36"/>
          <w:rtl/>
          <w:lang w:bidi="ar-DZ"/>
        </w:rPr>
        <w:t>أعاريضه</w:t>
      </w:r>
      <w:proofErr w:type="spellEnd"/>
      <w:r>
        <w:rPr>
          <w:rFonts w:hint="cs"/>
          <w:sz w:val="36"/>
          <w:szCs w:val="36"/>
          <w:rtl/>
          <w:lang w:bidi="ar-DZ"/>
        </w:rPr>
        <w:t xml:space="preserve"> وأضربه </w:t>
      </w:r>
      <w:proofErr w:type="spellStart"/>
      <w:r>
        <w:rPr>
          <w:rFonts w:hint="cs"/>
          <w:sz w:val="36"/>
          <w:szCs w:val="36"/>
          <w:rtl/>
          <w:lang w:bidi="ar-DZ"/>
        </w:rPr>
        <w:t>،</w:t>
      </w:r>
      <w:proofErr w:type="spellEnd"/>
      <w:r>
        <w:rPr>
          <w:rFonts w:hint="cs"/>
          <w:sz w:val="36"/>
          <w:szCs w:val="36"/>
          <w:rtl/>
          <w:lang w:bidi="ar-DZ"/>
        </w:rPr>
        <w:t xml:space="preserve"> ومنقطعة الصلة بالخيال في تصرفه واختراعه </w:t>
      </w:r>
      <w:proofErr w:type="spellStart"/>
      <w:r>
        <w:rPr>
          <w:rFonts w:hint="cs"/>
          <w:sz w:val="36"/>
          <w:szCs w:val="36"/>
          <w:rtl/>
          <w:lang w:bidi="ar-DZ"/>
        </w:rPr>
        <w:t>".</w:t>
      </w:r>
      <w:proofErr w:type="spellEnd"/>
    </w:p>
    <w:p w:rsidR="00AF0715" w:rsidRDefault="00AF0715" w:rsidP="002F0023">
      <w:pPr>
        <w:jc w:val="right"/>
        <w:rPr>
          <w:rFonts w:hint="cs"/>
          <w:sz w:val="36"/>
          <w:szCs w:val="36"/>
          <w:rtl/>
          <w:lang w:bidi="ar-DZ"/>
        </w:rPr>
      </w:pPr>
      <w:r>
        <w:rPr>
          <w:rFonts w:hint="cs"/>
          <w:sz w:val="36"/>
          <w:szCs w:val="36"/>
          <w:rtl/>
          <w:lang w:bidi="ar-DZ"/>
        </w:rPr>
        <w:t xml:space="preserve">عامل آخر ساهم في كل هذا الضعف وهو </w:t>
      </w:r>
      <w:r>
        <w:rPr>
          <w:rFonts w:hint="cs"/>
          <w:b/>
          <w:bCs/>
          <w:sz w:val="36"/>
          <w:szCs w:val="36"/>
          <w:rtl/>
          <w:lang w:bidi="ar-DZ"/>
        </w:rPr>
        <w:t xml:space="preserve">تزمت بعض رجال الدين </w:t>
      </w:r>
      <w:r>
        <w:rPr>
          <w:rFonts w:hint="cs"/>
          <w:sz w:val="36"/>
          <w:szCs w:val="36"/>
          <w:rtl/>
          <w:lang w:bidi="ar-DZ"/>
        </w:rPr>
        <w:t xml:space="preserve"> ونظرتهم إلى الشعر نظرة تتسم بالتحفظ المتطرف </w:t>
      </w:r>
      <w:proofErr w:type="spellStart"/>
      <w:r>
        <w:rPr>
          <w:rFonts w:hint="cs"/>
          <w:sz w:val="36"/>
          <w:szCs w:val="36"/>
          <w:rtl/>
          <w:lang w:bidi="ar-DZ"/>
        </w:rPr>
        <w:t>،</w:t>
      </w:r>
      <w:proofErr w:type="spellEnd"/>
      <w:r>
        <w:rPr>
          <w:rFonts w:hint="cs"/>
          <w:sz w:val="36"/>
          <w:szCs w:val="36"/>
          <w:rtl/>
          <w:lang w:bidi="ar-DZ"/>
        </w:rPr>
        <w:t xml:space="preserve"> إذ عده </w:t>
      </w:r>
      <w:proofErr w:type="spellStart"/>
      <w:r>
        <w:rPr>
          <w:rFonts w:hint="cs"/>
          <w:sz w:val="36"/>
          <w:szCs w:val="36"/>
          <w:rtl/>
          <w:lang w:bidi="ar-DZ"/>
        </w:rPr>
        <w:t>بعظهم</w:t>
      </w:r>
      <w:proofErr w:type="spellEnd"/>
      <w:r>
        <w:rPr>
          <w:rFonts w:hint="cs"/>
          <w:sz w:val="36"/>
          <w:szCs w:val="36"/>
          <w:rtl/>
          <w:lang w:bidi="ar-DZ"/>
        </w:rPr>
        <w:t xml:space="preserve"> من </w:t>
      </w:r>
      <w:r>
        <w:rPr>
          <w:rFonts w:hint="cs"/>
          <w:b/>
          <w:bCs/>
          <w:sz w:val="36"/>
          <w:szCs w:val="36"/>
          <w:rtl/>
          <w:lang w:bidi="ar-DZ"/>
        </w:rPr>
        <w:t xml:space="preserve">لهو الحديث </w:t>
      </w:r>
      <w:r>
        <w:rPr>
          <w:rFonts w:hint="cs"/>
          <w:sz w:val="36"/>
          <w:szCs w:val="36"/>
          <w:rtl/>
          <w:lang w:bidi="ar-DZ"/>
        </w:rPr>
        <w:t xml:space="preserve">الذي نهى الله عنه </w:t>
      </w:r>
      <w:proofErr w:type="spellStart"/>
      <w:r>
        <w:rPr>
          <w:rFonts w:hint="cs"/>
          <w:sz w:val="36"/>
          <w:szCs w:val="36"/>
          <w:rtl/>
          <w:lang w:bidi="ar-DZ"/>
        </w:rPr>
        <w:t>،</w:t>
      </w:r>
      <w:proofErr w:type="spellEnd"/>
      <w:r>
        <w:rPr>
          <w:rFonts w:hint="cs"/>
          <w:sz w:val="36"/>
          <w:szCs w:val="36"/>
          <w:rtl/>
          <w:lang w:bidi="ar-DZ"/>
        </w:rPr>
        <w:t xml:space="preserve"> فالاشتغال </w:t>
      </w:r>
      <w:proofErr w:type="spellStart"/>
      <w:r>
        <w:rPr>
          <w:rFonts w:hint="cs"/>
          <w:sz w:val="36"/>
          <w:szCs w:val="36"/>
          <w:rtl/>
          <w:lang w:bidi="ar-DZ"/>
        </w:rPr>
        <w:t>به</w:t>
      </w:r>
      <w:proofErr w:type="spellEnd"/>
      <w:r>
        <w:rPr>
          <w:rFonts w:hint="cs"/>
          <w:sz w:val="36"/>
          <w:szCs w:val="36"/>
          <w:rtl/>
          <w:lang w:bidi="ar-DZ"/>
        </w:rPr>
        <w:t xml:space="preserve"> محرم </w:t>
      </w:r>
      <w:proofErr w:type="spellStart"/>
      <w:r>
        <w:rPr>
          <w:rFonts w:hint="cs"/>
          <w:sz w:val="36"/>
          <w:szCs w:val="36"/>
          <w:rtl/>
          <w:lang w:bidi="ar-DZ"/>
        </w:rPr>
        <w:t>،</w:t>
      </w:r>
      <w:proofErr w:type="spellEnd"/>
      <w:r>
        <w:rPr>
          <w:rFonts w:hint="cs"/>
          <w:sz w:val="36"/>
          <w:szCs w:val="36"/>
          <w:rtl/>
          <w:lang w:bidi="ar-DZ"/>
        </w:rPr>
        <w:t xml:space="preserve"> والعلم الوحيد هو علم الشريعة . </w:t>
      </w:r>
    </w:p>
    <w:p w:rsidR="00AF0715" w:rsidRPr="00AF0715" w:rsidRDefault="00AF0715" w:rsidP="002F0023">
      <w:pPr>
        <w:jc w:val="right"/>
        <w:rPr>
          <w:rFonts w:hint="cs"/>
          <w:sz w:val="36"/>
          <w:szCs w:val="36"/>
          <w:rtl/>
          <w:lang w:bidi="ar-DZ"/>
        </w:rPr>
      </w:pPr>
      <w:r>
        <w:rPr>
          <w:rFonts w:hint="cs"/>
          <w:sz w:val="36"/>
          <w:szCs w:val="36"/>
          <w:rtl/>
          <w:lang w:bidi="ar-DZ"/>
        </w:rPr>
        <w:t xml:space="preserve">كل هذا أدى إلى كساد حرفة الشعر وفقد محبيه والمهتمين </w:t>
      </w:r>
      <w:proofErr w:type="spellStart"/>
      <w:r>
        <w:rPr>
          <w:rFonts w:hint="cs"/>
          <w:sz w:val="36"/>
          <w:szCs w:val="36"/>
          <w:rtl/>
          <w:lang w:bidi="ar-DZ"/>
        </w:rPr>
        <w:t>به</w:t>
      </w:r>
      <w:proofErr w:type="spellEnd"/>
      <w:r>
        <w:rPr>
          <w:rFonts w:hint="cs"/>
          <w:sz w:val="36"/>
          <w:szCs w:val="36"/>
          <w:rtl/>
          <w:lang w:bidi="ar-DZ"/>
        </w:rPr>
        <w:t xml:space="preserve"> .</w:t>
      </w:r>
    </w:p>
    <w:p w:rsidR="009E7911" w:rsidRPr="009E7911" w:rsidRDefault="009E7911" w:rsidP="009E7911">
      <w:pPr>
        <w:rPr>
          <w:sz w:val="36"/>
          <w:szCs w:val="36"/>
          <w:rtl/>
          <w:lang w:bidi="ar-DZ"/>
        </w:rPr>
      </w:pPr>
    </w:p>
    <w:p w:rsidR="00002386" w:rsidRDefault="00002386" w:rsidP="009C472E">
      <w:pPr>
        <w:jc w:val="right"/>
        <w:rPr>
          <w:b/>
          <w:bCs/>
          <w:sz w:val="36"/>
          <w:szCs w:val="36"/>
          <w:rtl/>
          <w:lang w:bidi="ar-DZ"/>
        </w:rPr>
      </w:pPr>
    </w:p>
    <w:p w:rsidR="00002386" w:rsidRPr="00002386" w:rsidRDefault="00002386" w:rsidP="009C472E">
      <w:pPr>
        <w:jc w:val="right"/>
        <w:rPr>
          <w:sz w:val="36"/>
          <w:szCs w:val="36"/>
          <w:rtl/>
          <w:lang w:bidi="ar-DZ"/>
        </w:rPr>
      </w:pPr>
    </w:p>
    <w:p w:rsidR="009C472E" w:rsidRPr="009C472E" w:rsidRDefault="009C472E" w:rsidP="009C472E">
      <w:pPr>
        <w:pStyle w:val="Paragraphedeliste"/>
        <w:jc w:val="center"/>
        <w:rPr>
          <w:sz w:val="36"/>
          <w:szCs w:val="36"/>
          <w:rtl/>
          <w:lang w:bidi="ar-DZ"/>
        </w:rPr>
      </w:pPr>
    </w:p>
    <w:p w:rsidR="009C472E" w:rsidRPr="009C472E" w:rsidRDefault="009C472E" w:rsidP="009C472E">
      <w:pPr>
        <w:pStyle w:val="Paragraphedeliste"/>
        <w:jc w:val="center"/>
        <w:rPr>
          <w:b/>
          <w:bCs/>
          <w:sz w:val="36"/>
          <w:szCs w:val="36"/>
          <w:rtl/>
          <w:lang w:bidi="ar-DZ"/>
        </w:rPr>
      </w:pPr>
    </w:p>
    <w:p w:rsidR="00A1377A" w:rsidRPr="00A1377A" w:rsidRDefault="00A1377A" w:rsidP="00C1142B">
      <w:pPr>
        <w:jc w:val="right"/>
        <w:rPr>
          <w:sz w:val="36"/>
          <w:szCs w:val="36"/>
          <w:rtl/>
          <w:lang w:bidi="ar-DZ"/>
        </w:rPr>
      </w:pPr>
    </w:p>
    <w:p w:rsidR="00A1377A" w:rsidRPr="00A1377A" w:rsidRDefault="00A1377A" w:rsidP="00C1142B">
      <w:pPr>
        <w:jc w:val="right"/>
        <w:rPr>
          <w:sz w:val="36"/>
          <w:szCs w:val="36"/>
          <w:rtl/>
          <w:lang w:bidi="ar-DZ"/>
        </w:rPr>
      </w:pPr>
    </w:p>
    <w:p w:rsidR="00CB78A3" w:rsidRPr="00CB78A3" w:rsidRDefault="00CB78A3" w:rsidP="00C1142B">
      <w:pPr>
        <w:jc w:val="right"/>
        <w:rPr>
          <w:sz w:val="36"/>
          <w:szCs w:val="36"/>
          <w:rtl/>
          <w:lang w:bidi="ar-DZ"/>
        </w:rPr>
      </w:pPr>
    </w:p>
    <w:p w:rsidR="005F20E7" w:rsidRPr="00BF557B" w:rsidRDefault="005F20E7" w:rsidP="0020385D">
      <w:pPr>
        <w:jc w:val="center"/>
        <w:rPr>
          <w:sz w:val="32"/>
          <w:szCs w:val="32"/>
          <w:lang w:val="fr-FR" w:bidi="ar-DZ"/>
        </w:rPr>
      </w:pPr>
    </w:p>
    <w:sectPr w:rsidR="005F20E7" w:rsidRPr="00BF557B" w:rsidSect="00045A1F">
      <w:headerReference w:type="default" r:id="rId8"/>
      <w:footerReference w:type="default" r:id="rId9"/>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30" w:rsidRDefault="00D84F30" w:rsidP="0095749F">
      <w:pPr>
        <w:spacing w:after="0" w:line="240" w:lineRule="auto"/>
      </w:pPr>
      <w:r>
        <w:separator/>
      </w:r>
    </w:p>
  </w:endnote>
  <w:endnote w:type="continuationSeparator" w:id="0">
    <w:p w:rsidR="00D84F30" w:rsidRDefault="00D84F30" w:rsidP="00957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530689"/>
      <w:docPartObj>
        <w:docPartGallery w:val="Page Numbers (Bottom of Page)"/>
        <w:docPartUnique/>
      </w:docPartObj>
    </w:sdtPr>
    <w:sdtContent>
      <w:p w:rsidR="003476E9" w:rsidRDefault="003476E9">
        <w:pPr>
          <w:pStyle w:val="Pieddepage"/>
          <w:jc w:val="center"/>
        </w:pPr>
        <w:fldSimple w:instr="PAGE   \* MERGEFORMAT">
          <w:r w:rsidR="00AF0715" w:rsidRPr="00AF0715">
            <w:rPr>
              <w:noProof/>
              <w:lang w:val="fr-FR"/>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30" w:rsidRDefault="00D84F30" w:rsidP="00CB3AEB">
      <w:pPr>
        <w:bidi/>
        <w:spacing w:after="0" w:line="240" w:lineRule="auto"/>
      </w:pPr>
      <w:r>
        <w:separator/>
      </w:r>
    </w:p>
  </w:footnote>
  <w:footnote w:type="continuationSeparator" w:id="0">
    <w:p w:rsidR="00D84F30" w:rsidRDefault="00D84F30" w:rsidP="00957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E9" w:rsidRDefault="003476E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93552"/>
    <w:multiLevelType w:val="hybridMultilevel"/>
    <w:tmpl w:val="4E1C163E"/>
    <w:lvl w:ilvl="0" w:tplc="A8125A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1F0EF0"/>
    <w:multiLevelType w:val="hybridMultilevel"/>
    <w:tmpl w:val="70DE8C04"/>
    <w:lvl w:ilvl="0" w:tplc="D7266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rsids>
    <w:rsidRoot w:val="00E671EE"/>
    <w:rsid w:val="0000093C"/>
    <w:rsid w:val="00002386"/>
    <w:rsid w:val="00002C92"/>
    <w:rsid w:val="00006609"/>
    <w:rsid w:val="00012E93"/>
    <w:rsid w:val="00041D04"/>
    <w:rsid w:val="00045A1F"/>
    <w:rsid w:val="000569BB"/>
    <w:rsid w:val="0006648B"/>
    <w:rsid w:val="00066896"/>
    <w:rsid w:val="00070200"/>
    <w:rsid w:val="0007095B"/>
    <w:rsid w:val="00073F8F"/>
    <w:rsid w:val="00086F2A"/>
    <w:rsid w:val="00092F60"/>
    <w:rsid w:val="00095436"/>
    <w:rsid w:val="00097A42"/>
    <w:rsid w:val="000A08DE"/>
    <w:rsid w:val="000A2EFA"/>
    <w:rsid w:val="000A3725"/>
    <w:rsid w:val="000B57E4"/>
    <w:rsid w:val="000C06C8"/>
    <w:rsid w:val="000C4FA5"/>
    <w:rsid w:val="000D1CE1"/>
    <w:rsid w:val="000D50A5"/>
    <w:rsid w:val="000E38A9"/>
    <w:rsid w:val="000F2500"/>
    <w:rsid w:val="000F40D4"/>
    <w:rsid w:val="00116BA2"/>
    <w:rsid w:val="001477C8"/>
    <w:rsid w:val="00157DCE"/>
    <w:rsid w:val="00170B84"/>
    <w:rsid w:val="0017459C"/>
    <w:rsid w:val="0017779B"/>
    <w:rsid w:val="00186637"/>
    <w:rsid w:val="00191B3A"/>
    <w:rsid w:val="00192D96"/>
    <w:rsid w:val="00193755"/>
    <w:rsid w:val="0019490A"/>
    <w:rsid w:val="00194FAA"/>
    <w:rsid w:val="001A3A55"/>
    <w:rsid w:val="001C7871"/>
    <w:rsid w:val="001E55D3"/>
    <w:rsid w:val="001F033E"/>
    <w:rsid w:val="001F7460"/>
    <w:rsid w:val="0020385D"/>
    <w:rsid w:val="00223849"/>
    <w:rsid w:val="00227F86"/>
    <w:rsid w:val="0023205C"/>
    <w:rsid w:val="0023572C"/>
    <w:rsid w:val="00236AF7"/>
    <w:rsid w:val="00246AE7"/>
    <w:rsid w:val="0025022B"/>
    <w:rsid w:val="0025379A"/>
    <w:rsid w:val="00255D1F"/>
    <w:rsid w:val="002659B0"/>
    <w:rsid w:val="00291692"/>
    <w:rsid w:val="002A1E1D"/>
    <w:rsid w:val="002C0389"/>
    <w:rsid w:val="002C0B4A"/>
    <w:rsid w:val="002C2FB5"/>
    <w:rsid w:val="002C5DD4"/>
    <w:rsid w:val="002D6689"/>
    <w:rsid w:val="002E609E"/>
    <w:rsid w:val="002E6CEF"/>
    <w:rsid w:val="002F0023"/>
    <w:rsid w:val="002F07BD"/>
    <w:rsid w:val="002F1369"/>
    <w:rsid w:val="00300A3D"/>
    <w:rsid w:val="00304F94"/>
    <w:rsid w:val="00310CFD"/>
    <w:rsid w:val="00333934"/>
    <w:rsid w:val="0034317F"/>
    <w:rsid w:val="003476E9"/>
    <w:rsid w:val="00347874"/>
    <w:rsid w:val="0035059F"/>
    <w:rsid w:val="00357BD1"/>
    <w:rsid w:val="003658F7"/>
    <w:rsid w:val="00376AEB"/>
    <w:rsid w:val="003813CA"/>
    <w:rsid w:val="00390A37"/>
    <w:rsid w:val="00394C6B"/>
    <w:rsid w:val="00395AB7"/>
    <w:rsid w:val="003964B6"/>
    <w:rsid w:val="003A683B"/>
    <w:rsid w:val="003B1EE5"/>
    <w:rsid w:val="003B43A5"/>
    <w:rsid w:val="003C711D"/>
    <w:rsid w:val="003C7223"/>
    <w:rsid w:val="003C7C15"/>
    <w:rsid w:val="003D1B2D"/>
    <w:rsid w:val="003E048B"/>
    <w:rsid w:val="003E0B0E"/>
    <w:rsid w:val="0040123A"/>
    <w:rsid w:val="00406DF7"/>
    <w:rsid w:val="00412E5B"/>
    <w:rsid w:val="00417FC5"/>
    <w:rsid w:val="00425AC5"/>
    <w:rsid w:val="00434596"/>
    <w:rsid w:val="004357B6"/>
    <w:rsid w:val="00442B8A"/>
    <w:rsid w:val="0044455B"/>
    <w:rsid w:val="004660D2"/>
    <w:rsid w:val="00474095"/>
    <w:rsid w:val="0047691A"/>
    <w:rsid w:val="00481561"/>
    <w:rsid w:val="00484F0B"/>
    <w:rsid w:val="00486075"/>
    <w:rsid w:val="00486634"/>
    <w:rsid w:val="0049295B"/>
    <w:rsid w:val="004966B0"/>
    <w:rsid w:val="004A3E18"/>
    <w:rsid w:val="004A5FC3"/>
    <w:rsid w:val="004B3B44"/>
    <w:rsid w:val="004C5A6E"/>
    <w:rsid w:val="004D7732"/>
    <w:rsid w:val="004E535D"/>
    <w:rsid w:val="004F001C"/>
    <w:rsid w:val="004F1BC5"/>
    <w:rsid w:val="0051653A"/>
    <w:rsid w:val="0051772F"/>
    <w:rsid w:val="005234C1"/>
    <w:rsid w:val="00527907"/>
    <w:rsid w:val="00532D32"/>
    <w:rsid w:val="00532F44"/>
    <w:rsid w:val="005369F2"/>
    <w:rsid w:val="00542179"/>
    <w:rsid w:val="00542697"/>
    <w:rsid w:val="0054311E"/>
    <w:rsid w:val="005441DA"/>
    <w:rsid w:val="00550767"/>
    <w:rsid w:val="0055607C"/>
    <w:rsid w:val="00570398"/>
    <w:rsid w:val="00574E71"/>
    <w:rsid w:val="0057606E"/>
    <w:rsid w:val="005913A7"/>
    <w:rsid w:val="0059148E"/>
    <w:rsid w:val="00591606"/>
    <w:rsid w:val="00595480"/>
    <w:rsid w:val="005A0834"/>
    <w:rsid w:val="005A26E8"/>
    <w:rsid w:val="005B0290"/>
    <w:rsid w:val="005B4C99"/>
    <w:rsid w:val="005B6556"/>
    <w:rsid w:val="005B6D4B"/>
    <w:rsid w:val="005C3108"/>
    <w:rsid w:val="005D5911"/>
    <w:rsid w:val="005E1C4A"/>
    <w:rsid w:val="005E3760"/>
    <w:rsid w:val="005F20E7"/>
    <w:rsid w:val="005F52AC"/>
    <w:rsid w:val="00605525"/>
    <w:rsid w:val="00614EFA"/>
    <w:rsid w:val="00622496"/>
    <w:rsid w:val="00645EA4"/>
    <w:rsid w:val="006804F7"/>
    <w:rsid w:val="0068444D"/>
    <w:rsid w:val="0069557B"/>
    <w:rsid w:val="006A454D"/>
    <w:rsid w:val="006A6562"/>
    <w:rsid w:val="006B07E2"/>
    <w:rsid w:val="006B1EBF"/>
    <w:rsid w:val="006B441D"/>
    <w:rsid w:val="006B79E5"/>
    <w:rsid w:val="006C4A4C"/>
    <w:rsid w:val="006C59C6"/>
    <w:rsid w:val="006D2502"/>
    <w:rsid w:val="006D7D5D"/>
    <w:rsid w:val="006F1A24"/>
    <w:rsid w:val="006F239D"/>
    <w:rsid w:val="00703DA3"/>
    <w:rsid w:val="007137EC"/>
    <w:rsid w:val="007178DF"/>
    <w:rsid w:val="00723371"/>
    <w:rsid w:val="00750CA7"/>
    <w:rsid w:val="0075328C"/>
    <w:rsid w:val="007615B0"/>
    <w:rsid w:val="00777546"/>
    <w:rsid w:val="00782B1F"/>
    <w:rsid w:val="007A3E6A"/>
    <w:rsid w:val="007B2174"/>
    <w:rsid w:val="007D2249"/>
    <w:rsid w:val="007D2F49"/>
    <w:rsid w:val="007D6B1B"/>
    <w:rsid w:val="007E4B17"/>
    <w:rsid w:val="00811166"/>
    <w:rsid w:val="0081761E"/>
    <w:rsid w:val="008471DC"/>
    <w:rsid w:val="00853383"/>
    <w:rsid w:val="00857067"/>
    <w:rsid w:val="00871556"/>
    <w:rsid w:val="00873FC0"/>
    <w:rsid w:val="00876D5E"/>
    <w:rsid w:val="00896499"/>
    <w:rsid w:val="008B0784"/>
    <w:rsid w:val="008B5FB0"/>
    <w:rsid w:val="008C1838"/>
    <w:rsid w:val="008D1AAD"/>
    <w:rsid w:val="008D534B"/>
    <w:rsid w:val="008E4548"/>
    <w:rsid w:val="00901925"/>
    <w:rsid w:val="00911D31"/>
    <w:rsid w:val="00921A77"/>
    <w:rsid w:val="00927688"/>
    <w:rsid w:val="00936F2C"/>
    <w:rsid w:val="00947BD6"/>
    <w:rsid w:val="009522F9"/>
    <w:rsid w:val="009523F1"/>
    <w:rsid w:val="00952A24"/>
    <w:rsid w:val="00954D92"/>
    <w:rsid w:val="0095749F"/>
    <w:rsid w:val="0097097C"/>
    <w:rsid w:val="0097515A"/>
    <w:rsid w:val="009B1A40"/>
    <w:rsid w:val="009B7058"/>
    <w:rsid w:val="009C472E"/>
    <w:rsid w:val="009C6110"/>
    <w:rsid w:val="009C6DF0"/>
    <w:rsid w:val="009D31EA"/>
    <w:rsid w:val="009D3AD8"/>
    <w:rsid w:val="009E50F5"/>
    <w:rsid w:val="009E7911"/>
    <w:rsid w:val="009F7FA7"/>
    <w:rsid w:val="00A04C07"/>
    <w:rsid w:val="00A1377A"/>
    <w:rsid w:val="00A16E15"/>
    <w:rsid w:val="00A2643C"/>
    <w:rsid w:val="00A265EA"/>
    <w:rsid w:val="00A32559"/>
    <w:rsid w:val="00A44A54"/>
    <w:rsid w:val="00A52AE6"/>
    <w:rsid w:val="00A5760E"/>
    <w:rsid w:val="00A6532F"/>
    <w:rsid w:val="00A81C84"/>
    <w:rsid w:val="00A916F5"/>
    <w:rsid w:val="00AA03EE"/>
    <w:rsid w:val="00AA5013"/>
    <w:rsid w:val="00AD3C52"/>
    <w:rsid w:val="00AE47AB"/>
    <w:rsid w:val="00AF0715"/>
    <w:rsid w:val="00B1018F"/>
    <w:rsid w:val="00B15554"/>
    <w:rsid w:val="00B20AAE"/>
    <w:rsid w:val="00B424D3"/>
    <w:rsid w:val="00B528DB"/>
    <w:rsid w:val="00B6109B"/>
    <w:rsid w:val="00B64C05"/>
    <w:rsid w:val="00B804AB"/>
    <w:rsid w:val="00B82B54"/>
    <w:rsid w:val="00B92854"/>
    <w:rsid w:val="00B9728D"/>
    <w:rsid w:val="00BA25F4"/>
    <w:rsid w:val="00BB75FC"/>
    <w:rsid w:val="00BD0C40"/>
    <w:rsid w:val="00BD5C1D"/>
    <w:rsid w:val="00BF0BF4"/>
    <w:rsid w:val="00BF557B"/>
    <w:rsid w:val="00BF7424"/>
    <w:rsid w:val="00BF7F19"/>
    <w:rsid w:val="00C1142B"/>
    <w:rsid w:val="00C131AB"/>
    <w:rsid w:val="00C158FF"/>
    <w:rsid w:val="00C26F3C"/>
    <w:rsid w:val="00C32D77"/>
    <w:rsid w:val="00C351E9"/>
    <w:rsid w:val="00C3650B"/>
    <w:rsid w:val="00C36678"/>
    <w:rsid w:val="00C459E9"/>
    <w:rsid w:val="00C46D33"/>
    <w:rsid w:val="00C56613"/>
    <w:rsid w:val="00C60148"/>
    <w:rsid w:val="00C6336F"/>
    <w:rsid w:val="00C6445F"/>
    <w:rsid w:val="00C80C4A"/>
    <w:rsid w:val="00C92D73"/>
    <w:rsid w:val="00C93405"/>
    <w:rsid w:val="00C941F1"/>
    <w:rsid w:val="00CA5AC2"/>
    <w:rsid w:val="00CB2AD5"/>
    <w:rsid w:val="00CB3AEB"/>
    <w:rsid w:val="00CB78A3"/>
    <w:rsid w:val="00D028D0"/>
    <w:rsid w:val="00D1701C"/>
    <w:rsid w:val="00D30351"/>
    <w:rsid w:val="00D30B17"/>
    <w:rsid w:val="00D32293"/>
    <w:rsid w:val="00D377E4"/>
    <w:rsid w:val="00D529C2"/>
    <w:rsid w:val="00D62711"/>
    <w:rsid w:val="00D84F30"/>
    <w:rsid w:val="00D9053A"/>
    <w:rsid w:val="00D92AAA"/>
    <w:rsid w:val="00D93527"/>
    <w:rsid w:val="00D94F70"/>
    <w:rsid w:val="00D95177"/>
    <w:rsid w:val="00D96666"/>
    <w:rsid w:val="00DA388B"/>
    <w:rsid w:val="00DA79B6"/>
    <w:rsid w:val="00DB3201"/>
    <w:rsid w:val="00DB7AF4"/>
    <w:rsid w:val="00DC51A3"/>
    <w:rsid w:val="00DD65C5"/>
    <w:rsid w:val="00DD737D"/>
    <w:rsid w:val="00DE1068"/>
    <w:rsid w:val="00DE2271"/>
    <w:rsid w:val="00DE6AAA"/>
    <w:rsid w:val="00E0383E"/>
    <w:rsid w:val="00E04083"/>
    <w:rsid w:val="00E13F0A"/>
    <w:rsid w:val="00E14D1B"/>
    <w:rsid w:val="00E2563F"/>
    <w:rsid w:val="00E31854"/>
    <w:rsid w:val="00E327F3"/>
    <w:rsid w:val="00E32DEB"/>
    <w:rsid w:val="00E36FF8"/>
    <w:rsid w:val="00E41279"/>
    <w:rsid w:val="00E43FA4"/>
    <w:rsid w:val="00E6428E"/>
    <w:rsid w:val="00E671EE"/>
    <w:rsid w:val="00E708C8"/>
    <w:rsid w:val="00E849C4"/>
    <w:rsid w:val="00E87653"/>
    <w:rsid w:val="00E92F36"/>
    <w:rsid w:val="00EA2BDF"/>
    <w:rsid w:val="00EA4710"/>
    <w:rsid w:val="00EC7703"/>
    <w:rsid w:val="00ED3026"/>
    <w:rsid w:val="00ED70E7"/>
    <w:rsid w:val="00EE3554"/>
    <w:rsid w:val="00F21BB7"/>
    <w:rsid w:val="00F4288C"/>
    <w:rsid w:val="00F47B1E"/>
    <w:rsid w:val="00F51F08"/>
    <w:rsid w:val="00F55126"/>
    <w:rsid w:val="00F57FA8"/>
    <w:rsid w:val="00F62145"/>
    <w:rsid w:val="00F647F9"/>
    <w:rsid w:val="00F75C92"/>
    <w:rsid w:val="00F8435A"/>
    <w:rsid w:val="00FA57CB"/>
    <w:rsid w:val="00FB0D71"/>
    <w:rsid w:val="00FD3DE7"/>
    <w:rsid w:val="00FE3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28D0"/>
    <w:pPr>
      <w:ind w:left="720"/>
      <w:contextualSpacing/>
    </w:pPr>
  </w:style>
  <w:style w:type="paragraph" w:styleId="Notedebasdepage">
    <w:name w:val="footnote text"/>
    <w:basedOn w:val="Normal"/>
    <w:link w:val="NotedebasdepageCar"/>
    <w:uiPriority w:val="99"/>
    <w:semiHidden/>
    <w:unhideWhenUsed/>
    <w:rsid w:val="009574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749F"/>
    <w:rPr>
      <w:sz w:val="20"/>
      <w:szCs w:val="20"/>
    </w:rPr>
  </w:style>
  <w:style w:type="character" w:styleId="Appelnotedebasdep">
    <w:name w:val="footnote reference"/>
    <w:basedOn w:val="Policepardfaut"/>
    <w:uiPriority w:val="99"/>
    <w:semiHidden/>
    <w:unhideWhenUsed/>
    <w:rsid w:val="0095749F"/>
    <w:rPr>
      <w:vertAlign w:val="superscript"/>
    </w:rPr>
  </w:style>
  <w:style w:type="paragraph" w:styleId="En-tte">
    <w:name w:val="header"/>
    <w:basedOn w:val="Normal"/>
    <w:link w:val="En-tteCar"/>
    <w:uiPriority w:val="99"/>
    <w:unhideWhenUsed/>
    <w:rsid w:val="00406DF7"/>
    <w:pPr>
      <w:tabs>
        <w:tab w:val="center" w:pos="4320"/>
        <w:tab w:val="right" w:pos="8640"/>
      </w:tabs>
      <w:spacing w:after="0" w:line="240" w:lineRule="auto"/>
    </w:pPr>
  </w:style>
  <w:style w:type="character" w:customStyle="1" w:styleId="En-tteCar">
    <w:name w:val="En-tête Car"/>
    <w:basedOn w:val="Policepardfaut"/>
    <w:link w:val="En-tte"/>
    <w:uiPriority w:val="99"/>
    <w:rsid w:val="00406DF7"/>
  </w:style>
  <w:style w:type="paragraph" w:styleId="Pieddepage">
    <w:name w:val="footer"/>
    <w:basedOn w:val="Normal"/>
    <w:link w:val="PieddepageCar"/>
    <w:uiPriority w:val="99"/>
    <w:unhideWhenUsed/>
    <w:rsid w:val="00406D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DF7"/>
  </w:style>
  <w:style w:type="table" w:styleId="Grilledutableau">
    <w:name w:val="Table Grid"/>
    <w:basedOn w:val="TableauNormal"/>
    <w:uiPriority w:val="39"/>
    <w:rsid w:val="0047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57FA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DD9D-3E6F-4784-8366-3A12714F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552</Words>
  <Characters>3042</Characters>
  <Application>Microsoft Office Word</Application>
  <DocSecurity>0</DocSecurity>
  <Lines>25</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ASUS</cp:lastModifiedBy>
  <cp:revision>11</cp:revision>
  <dcterms:created xsi:type="dcterms:W3CDTF">2024-12-15T16:41:00Z</dcterms:created>
  <dcterms:modified xsi:type="dcterms:W3CDTF">2024-12-17T07:25:00Z</dcterms:modified>
</cp:coreProperties>
</file>