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1E4" w:rsidRDefault="00A60A88">
      <w:pPr>
        <w:rPr>
          <w:b/>
          <w:bCs/>
          <w:i/>
          <w:iCs/>
          <w:sz w:val="28"/>
          <w:szCs w:val="28"/>
        </w:rPr>
      </w:pPr>
      <w:r>
        <w:rPr>
          <w:b/>
          <w:bCs/>
          <w:i/>
          <w:iCs/>
          <w:sz w:val="28"/>
          <w:szCs w:val="28"/>
        </w:rPr>
        <w:t>Les gaulois</w:t>
      </w:r>
    </w:p>
    <w:p w:rsidR="00A60A88" w:rsidRDefault="00512020" w:rsidP="00A60A88">
      <w:pPr>
        <w:jc w:val="both"/>
        <w:rPr>
          <w:sz w:val="28"/>
          <w:szCs w:val="28"/>
        </w:rPr>
      </w:pPr>
      <w:r>
        <w:rPr>
          <w:sz w:val="28"/>
          <w:szCs w:val="28"/>
        </w:rPr>
        <w:t xml:space="preserve">     </w:t>
      </w:r>
      <w:r w:rsidR="00A60A88">
        <w:rPr>
          <w:sz w:val="28"/>
          <w:szCs w:val="28"/>
        </w:rPr>
        <w:t>La plupart des gaulois étaient de grande taille ; ils gardaient longs leurs cheveux blonds ou teints en roux et leurs moustaches, mais se rasaient la barbe. On vantait la clarté de leurs yeux bleus, la puissance de leur voix, leur intelligence, leur indomptable bravoure mépris de la mort. On les trouvait également bavards, indisciplinés, incapable d’efforts prolongés. Ils aimaient la guerre, la chasse, les longs repas. Il</w:t>
      </w:r>
      <w:r>
        <w:rPr>
          <w:sz w:val="28"/>
          <w:szCs w:val="28"/>
        </w:rPr>
        <w:t>s</w:t>
      </w:r>
      <w:r w:rsidR="00A60A88">
        <w:rPr>
          <w:sz w:val="28"/>
          <w:szCs w:val="28"/>
        </w:rPr>
        <w:t xml:space="preserve"> n’étaient égaux entre eux : la masse du peuple, </w:t>
      </w:r>
      <w:r>
        <w:rPr>
          <w:sz w:val="28"/>
          <w:szCs w:val="28"/>
        </w:rPr>
        <w:t xml:space="preserve">formée de cultivateurs, d’artisans et d’esclaves, était dominée par les nobles peu nombreux, mais riches et redoutés, et par les prêtres ou druides, instruits et entourés de respect. </w:t>
      </w:r>
    </w:p>
    <w:p w:rsidR="00512020" w:rsidRDefault="00512020" w:rsidP="00A60A88">
      <w:pPr>
        <w:jc w:val="both"/>
        <w:rPr>
          <w:sz w:val="28"/>
          <w:szCs w:val="28"/>
        </w:rPr>
      </w:pPr>
      <w:r>
        <w:rPr>
          <w:sz w:val="28"/>
          <w:szCs w:val="28"/>
        </w:rPr>
        <w:t xml:space="preserve">     Les Gaulois étaient à demi civilisés. Ils habitaient surtout, dans les clairières des forêts, des villages formés de huttes rondes en roseaux ou en pailles, avec une ouverture dans le toit pour la sortie de la fumée.</w:t>
      </w:r>
    </w:p>
    <w:p w:rsidR="00512020" w:rsidRDefault="00512020" w:rsidP="00A60A88">
      <w:pPr>
        <w:jc w:val="both"/>
        <w:rPr>
          <w:b/>
          <w:bCs/>
          <w:i/>
          <w:iCs/>
          <w:sz w:val="28"/>
          <w:szCs w:val="28"/>
        </w:rPr>
      </w:pPr>
      <w:r>
        <w:rPr>
          <w:sz w:val="28"/>
          <w:szCs w:val="28"/>
        </w:rPr>
        <w:t xml:space="preserve">     </w:t>
      </w:r>
      <w:r w:rsidRPr="00512020">
        <w:rPr>
          <w:b/>
          <w:bCs/>
          <w:i/>
          <w:iCs/>
          <w:sz w:val="28"/>
          <w:szCs w:val="28"/>
        </w:rPr>
        <w:t>Les progrès et les faiblesse des Gaulois</w:t>
      </w:r>
    </w:p>
    <w:p w:rsidR="00512020" w:rsidRPr="00512020" w:rsidRDefault="00512020" w:rsidP="00A60A88">
      <w:pPr>
        <w:jc w:val="both"/>
        <w:rPr>
          <w:sz w:val="28"/>
          <w:szCs w:val="28"/>
        </w:rPr>
      </w:pPr>
      <w:r>
        <w:rPr>
          <w:sz w:val="28"/>
          <w:szCs w:val="28"/>
        </w:rPr>
        <w:t xml:space="preserve">     Les Gaulois firent des progrès en entrant en relations avec des peuples plus civilisés qu’eux. L’</w:t>
      </w:r>
      <w:r w:rsidR="00645895">
        <w:rPr>
          <w:sz w:val="28"/>
          <w:szCs w:val="28"/>
        </w:rPr>
        <w:t>un de ces peuples, les grecs, qui avait fondé la ville de Marseille au bord de la Méditerranée environ six cents ans avant J.C, apprit aux Gaulois l’usage de la monnaie, la culture de l’olivier et de la vigne.</w:t>
      </w:r>
      <w:r>
        <w:rPr>
          <w:sz w:val="28"/>
          <w:szCs w:val="28"/>
        </w:rPr>
        <w:t xml:space="preserve"> </w:t>
      </w:r>
      <w:r w:rsidR="00645895">
        <w:rPr>
          <w:sz w:val="28"/>
          <w:szCs w:val="28"/>
        </w:rPr>
        <w:t xml:space="preserve"> Ce sont aussi les Grecs qui enseignèrent aux Gaulois l’écriture.</w:t>
      </w:r>
      <w:bookmarkStart w:id="0" w:name="_GoBack"/>
      <w:bookmarkEnd w:id="0"/>
    </w:p>
    <w:p w:rsidR="00512020" w:rsidRPr="00A60A88" w:rsidRDefault="00512020" w:rsidP="00A60A88">
      <w:pPr>
        <w:jc w:val="both"/>
        <w:rPr>
          <w:sz w:val="28"/>
          <w:szCs w:val="28"/>
        </w:rPr>
      </w:pPr>
    </w:p>
    <w:sectPr w:rsidR="00512020" w:rsidRPr="00A60A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A4"/>
    <w:rsid w:val="002801E4"/>
    <w:rsid w:val="003714A4"/>
    <w:rsid w:val="00512020"/>
    <w:rsid w:val="00645895"/>
    <w:rsid w:val="00A60A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B8B59-FAA5-4FD0-A6D2-25702C56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203</Words>
  <Characters>1120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Hafiza</dc:creator>
  <cp:keywords/>
  <dc:description/>
  <cp:lastModifiedBy>Hafiza</cp:lastModifiedBy>
  <cp:revision>2</cp:revision>
  <dcterms:created xsi:type="dcterms:W3CDTF">2024-11-23T16:50:00Z</dcterms:created>
  <dcterms:modified xsi:type="dcterms:W3CDTF">2024-11-23T17:16:00Z</dcterms:modified>
</cp:coreProperties>
</file>