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CB" w:rsidRPr="005952CB" w:rsidRDefault="005952CB" w:rsidP="000854E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</w:pPr>
      <w:r w:rsidRPr="005952C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DW</w:t>
      </w:r>
      <w:r w:rsidR="000854E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4</w:t>
      </w:r>
    </w:p>
    <w:p w:rsidR="00666330" w:rsidRPr="00D74146" w:rsidRDefault="00666330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1</w:t>
      </w: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854E5" w:rsidRPr="000854E5" w:rsidRDefault="002D6C26" w:rsidP="000854E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0854E5" w:rsidRPr="000854E5">
        <w:rPr>
          <w:rFonts w:asciiTheme="majorBidi" w:hAnsiTheme="majorBidi" w:cstheme="majorBidi"/>
          <w:sz w:val="28"/>
          <w:szCs w:val="28"/>
          <w:lang w:val="en-US"/>
        </w:rPr>
        <w:t>A beam with simple supports at A and B supports a force F at its center.</w:t>
      </w:r>
    </w:p>
    <w:p w:rsidR="000854E5" w:rsidRPr="000854E5" w:rsidRDefault="000854E5" w:rsidP="000854E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854E5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Calculate the cohesion wrench in the cross-section 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>G1</w:t>
      </w:r>
      <w:r w:rsidRPr="000854E5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near 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>A</w:t>
      </w:r>
      <w:r w:rsidRPr="000854E5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and deduce the type of solicitation in this area.</w:t>
      </w:r>
    </w:p>
    <w:p w:rsidR="000854E5" w:rsidRPr="000854E5" w:rsidRDefault="000854E5" w:rsidP="000854E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854E5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Assuming a uniform distribution of the shear stress in the section 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>G1</w:t>
      </w:r>
      <w:r w:rsidRPr="000854E5">
        <w:rPr>
          <w:rFonts w:asciiTheme="majorBidi" w:eastAsia="Times New Roman" w:hAnsiTheme="majorBidi" w:cstheme="majorBidi"/>
          <w:sz w:val="28"/>
          <w:szCs w:val="28"/>
          <w:lang w:val="en-US"/>
        </w:rPr>
        <w:t>​, calculate its value.</w:t>
      </w:r>
    </w:p>
    <w:p w:rsidR="000854E5" w:rsidRPr="000854E5" w:rsidRDefault="000854E5" w:rsidP="000854E5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854E5">
        <w:rPr>
          <w:rFonts w:asciiTheme="majorBidi" w:eastAsia="Times New Roman" w:hAnsiTheme="majorBidi" w:cstheme="majorBidi"/>
          <w:sz w:val="28"/>
          <w:szCs w:val="28"/>
          <w:lang w:val="en-US"/>
        </w:rPr>
        <w:t>Neglect the weight of the beam. Given: F=50 kN.</w:t>
      </w:r>
    </w:p>
    <w:p w:rsidR="00666330" w:rsidRPr="00D74146" w:rsidRDefault="000854E5" w:rsidP="000854E5">
      <w:p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4162425" cy="1276350"/>
            <wp:effectExtent l="19050" t="0" r="9525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533525" cy="1276350"/>
            <wp:effectExtent l="19050" t="0" r="952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4F" w:rsidRPr="00D74146" w:rsidRDefault="00666330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2</w:t>
      </w:r>
    </w:p>
    <w:p w:rsidR="00FB3552" w:rsidRDefault="002D6C26" w:rsidP="00FB3552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FB3552" w:rsidRPr="00FB3552">
        <w:rPr>
          <w:rFonts w:asciiTheme="majorBidi" w:hAnsiTheme="majorBidi" w:cstheme="majorBidi"/>
          <w:sz w:val="28"/>
          <w:szCs w:val="28"/>
          <w:lang w:val="en-US"/>
        </w:rPr>
        <w:t>A punching machine is used to manufacture washers by shearing mild steel sheets.</w:t>
      </w:r>
    </w:p>
    <w:p w:rsidR="004B7BDE" w:rsidRDefault="00FB3552" w:rsidP="004B7BDE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B3552">
        <w:rPr>
          <w:rFonts w:asciiTheme="majorBidi" w:hAnsiTheme="majorBidi" w:cstheme="majorBidi"/>
          <w:sz w:val="28"/>
          <w:szCs w:val="28"/>
          <w:lang w:val="en-US"/>
        </w:rPr>
        <w:t>Calculate the force F requ</w:t>
      </w:r>
      <w:r w:rsidR="004B7BDE">
        <w:rPr>
          <w:rFonts w:asciiTheme="majorBidi" w:hAnsiTheme="majorBidi" w:cstheme="majorBidi"/>
          <w:sz w:val="28"/>
          <w:szCs w:val="28"/>
          <w:lang w:val="en-US"/>
        </w:rPr>
        <w:t>ired for the cutting operation.</w:t>
      </w:r>
    </w:p>
    <w:p w:rsidR="00FB3552" w:rsidRPr="00FB3552" w:rsidRDefault="00FB3552" w:rsidP="004B7BDE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B3552">
        <w:rPr>
          <w:rFonts w:asciiTheme="majorBidi" w:hAnsiTheme="majorBidi" w:cstheme="majorBidi"/>
          <w:sz w:val="28"/>
          <w:szCs w:val="28"/>
          <w:lang w:val="en-US"/>
        </w:rPr>
        <w:t>Given:</w:t>
      </w:r>
    </w:p>
    <w:p w:rsidR="00FB3552" w:rsidRPr="00FB3552" w:rsidRDefault="00FB3552" w:rsidP="004B7BD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FB3552">
        <w:rPr>
          <w:rFonts w:asciiTheme="majorBidi" w:eastAsia="Times New Roman" w:hAnsiTheme="majorBidi" w:cstheme="majorBidi"/>
          <w:sz w:val="28"/>
          <w:szCs w:val="28"/>
          <w:lang w:val="en-US"/>
        </w:rPr>
        <w:t>Diameter of the washers: d=20 mm</w:t>
      </w:r>
    </w:p>
    <w:p w:rsidR="00FB3552" w:rsidRPr="00FB3552" w:rsidRDefault="00FB3552" w:rsidP="004B7BD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FB3552">
        <w:rPr>
          <w:rFonts w:asciiTheme="majorBidi" w:eastAsia="Times New Roman" w:hAnsiTheme="majorBidi" w:cstheme="majorBidi"/>
          <w:sz w:val="28"/>
          <w:szCs w:val="28"/>
          <w:lang w:val="en-US"/>
        </w:rPr>
        <w:t>Thickness of the sheet: e=2 mm</w:t>
      </w:r>
    </w:p>
    <w:p w:rsidR="004B7BDE" w:rsidRPr="004B7BDE" w:rsidRDefault="00FB3552" w:rsidP="004B7BD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B7BDE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Shear strength of the steel: </w:t>
      </w:r>
      <w:r w:rsidRPr="004B7BDE">
        <w:rPr>
          <w:rFonts w:asciiTheme="majorBidi" w:eastAsia="Times New Roman" w:hAnsiTheme="majorBidi" w:cstheme="majorBidi"/>
          <w:sz w:val="28"/>
          <w:szCs w:val="28"/>
        </w:rPr>
        <w:t>τ</w:t>
      </w:r>
      <w:r w:rsidRPr="004B7BDE">
        <w:rPr>
          <w:rFonts w:asciiTheme="majorBidi" w:eastAsia="Times New Roman" w:hAnsiTheme="majorBidi" w:cstheme="majorBidi"/>
          <w:sz w:val="28"/>
          <w:szCs w:val="28"/>
          <w:lang w:val="en-US"/>
        </w:rPr>
        <w:t>m=70 MPa</w:t>
      </w:r>
    </w:p>
    <w:p w:rsidR="004B7BDE" w:rsidRPr="004B7BDE" w:rsidRDefault="004B7BDE" w:rsidP="004B7BD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noProof/>
          <w:sz w:val="28"/>
          <w:szCs w:val="28"/>
        </w:rPr>
        <w:drawing>
          <wp:inline distT="0" distB="0" distL="0" distR="0">
            <wp:extent cx="5762625" cy="176212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11" w:rsidRDefault="002F041B" w:rsidP="003642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Exercise 3</w:t>
      </w:r>
    </w:p>
    <w:p w:rsidR="00364211" w:rsidRDefault="00364211" w:rsidP="003850F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364211">
        <w:rPr>
          <w:rFonts w:ascii="Times New Roman" w:eastAsia="Times New Roman" w:hAnsi="Times New Roman" w:cs="Times New Roman"/>
          <w:sz w:val="28"/>
          <w:szCs w:val="28"/>
          <w:lang w:val="en-US"/>
        </w:rPr>
        <w:t>A shaft A transmits a torque C=2 kN.m to a second shaft B via bolted plates. The shafts are connected to the plates by keys.</w:t>
      </w:r>
    </w:p>
    <w:p w:rsidR="00364211" w:rsidRDefault="003850FB" w:rsidP="003642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3100" cy="1666875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11" w:rsidRPr="00364211" w:rsidRDefault="00364211" w:rsidP="003850FB">
      <w:pPr>
        <w:pStyle w:val="Paragraphedeliste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642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bolts are considered as simple sheared pins. Calculate the diameter of a bolt if its shear yield strength is </w:t>
      </w:r>
      <w:r w:rsidRPr="00364211">
        <w:rPr>
          <w:rFonts w:ascii="Times New Roman" w:eastAsia="Times New Roman" w:hAnsi="Times New Roman" w:cs="Times New Roman"/>
          <w:sz w:val="28"/>
          <w:szCs w:val="28"/>
        </w:rPr>
        <w:t>τ</w:t>
      </w:r>
      <w:r w:rsidRPr="00364211">
        <w:rPr>
          <w:rFonts w:ascii="Times New Roman" w:eastAsia="Times New Roman" w:hAnsi="Times New Roman" w:cs="Times New Roman"/>
          <w:sz w:val="28"/>
          <w:szCs w:val="28"/>
          <w:lang w:val="en-US"/>
        </w:rPr>
        <w:t>e=100 MPa.</w:t>
      </w:r>
    </w:p>
    <w:p w:rsidR="00364211" w:rsidRPr="00364211" w:rsidRDefault="00364211" w:rsidP="00364211">
      <w:pPr>
        <w:pStyle w:val="Paragraphedeliste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642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Calculate the shear stress in the key.</w:t>
      </w:r>
    </w:p>
    <w:p w:rsidR="002F041B" w:rsidRPr="00364211" w:rsidRDefault="002F041B" w:rsidP="003642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66330" w:rsidRPr="00D74146" w:rsidRDefault="00666330" w:rsidP="00D74146">
      <w:pPr>
        <w:rPr>
          <w:sz w:val="24"/>
          <w:szCs w:val="24"/>
          <w:lang w:val="en-US"/>
        </w:rPr>
      </w:pPr>
    </w:p>
    <w:sectPr w:rsidR="00666330" w:rsidRPr="00D74146" w:rsidSect="00083A0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832" w:rsidRDefault="00085832" w:rsidP="00666330">
      <w:pPr>
        <w:spacing w:after="0" w:line="240" w:lineRule="auto"/>
      </w:pPr>
      <w:r>
        <w:separator/>
      </w:r>
    </w:p>
  </w:endnote>
  <w:endnote w:type="continuationSeparator" w:id="1">
    <w:p w:rsidR="00085832" w:rsidRDefault="00085832" w:rsidP="0066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832" w:rsidRDefault="00085832" w:rsidP="00666330">
      <w:pPr>
        <w:spacing w:after="0" w:line="240" w:lineRule="auto"/>
      </w:pPr>
      <w:r>
        <w:separator/>
      </w:r>
    </w:p>
  </w:footnote>
  <w:footnote w:type="continuationSeparator" w:id="1">
    <w:p w:rsidR="00085832" w:rsidRDefault="00085832" w:rsidP="0066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30" w:rsidRPr="00D74146" w:rsidRDefault="005952CB" w:rsidP="00D74146">
    <w:pPr>
      <w:pStyle w:val="En-tte"/>
      <w:rPr>
        <w:rFonts w:asciiTheme="majorBidi" w:hAnsiTheme="majorBidi" w:cstheme="majorBidi"/>
        <w:sz w:val="28"/>
        <w:szCs w:val="28"/>
        <w:u w:val="single"/>
        <w:lang w:val="en-US"/>
      </w:rPr>
    </w:pPr>
    <w:r>
      <w:rPr>
        <w:rFonts w:asciiTheme="majorBidi" w:hAnsiTheme="majorBidi" w:cstheme="majorBidi"/>
        <w:sz w:val="28"/>
        <w:szCs w:val="28"/>
        <w:u w:val="single"/>
        <w:lang w:val="en-US"/>
      </w:rPr>
      <w:t>Strength of M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aterials 1                 </w:t>
    </w:r>
    <w:r w:rsidR="00F566E9" w:rsidRPr="00D74146">
      <w:rPr>
        <w:rFonts w:asciiTheme="majorBidi" w:hAnsiTheme="majorBidi" w:cstheme="majorBidi"/>
        <w:sz w:val="28"/>
        <w:szCs w:val="28"/>
        <w:u w:val="single"/>
        <w:lang w:val="en-US"/>
      </w:rPr>
      <w:t>Semester 3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</w:t>
    </w:r>
    <w:r w:rsidR="00D74146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            2</w:t>
    </w:r>
    <w:r w:rsidR="00666330" w:rsidRPr="00D74146">
      <w:rPr>
        <w:rFonts w:asciiTheme="majorBidi" w:hAnsiTheme="majorBidi" w:cstheme="majorBidi"/>
        <w:sz w:val="28"/>
        <w:szCs w:val="28"/>
        <w:u w:val="single"/>
        <w:vertAlign w:val="superscript"/>
        <w:lang w:val="en-US"/>
      </w:rPr>
      <w:t>nd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year civil engineer</w:t>
    </w:r>
    <w:r w:rsidR="002D6C26" w:rsidRPr="00D74146">
      <w:rPr>
        <w:rFonts w:asciiTheme="majorBidi" w:hAnsiTheme="majorBidi" w:cstheme="majorBidi"/>
        <w:sz w:val="28"/>
        <w:szCs w:val="28"/>
        <w:u w:val="single"/>
        <w:lang w:val="en-US"/>
      </w:rPr>
      <w:t>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11678"/>
    <w:multiLevelType w:val="multilevel"/>
    <w:tmpl w:val="51A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14725"/>
    <w:multiLevelType w:val="hybridMultilevel"/>
    <w:tmpl w:val="46C08A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133B6"/>
    <w:multiLevelType w:val="multilevel"/>
    <w:tmpl w:val="FA7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3420E"/>
    <w:multiLevelType w:val="multilevel"/>
    <w:tmpl w:val="86D2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5090A"/>
    <w:multiLevelType w:val="multilevel"/>
    <w:tmpl w:val="D128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D1DA3"/>
    <w:multiLevelType w:val="multilevel"/>
    <w:tmpl w:val="5C66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330"/>
    <w:rsid w:val="00083A05"/>
    <w:rsid w:val="000854E5"/>
    <w:rsid w:val="00085832"/>
    <w:rsid w:val="000C00B7"/>
    <w:rsid w:val="00190DAB"/>
    <w:rsid w:val="002D6C26"/>
    <w:rsid w:val="002F041B"/>
    <w:rsid w:val="00364211"/>
    <w:rsid w:val="003850FB"/>
    <w:rsid w:val="004B7BDE"/>
    <w:rsid w:val="005952CB"/>
    <w:rsid w:val="00666330"/>
    <w:rsid w:val="00933A2B"/>
    <w:rsid w:val="00961520"/>
    <w:rsid w:val="00A0727B"/>
    <w:rsid w:val="00C36D4F"/>
    <w:rsid w:val="00C6538A"/>
    <w:rsid w:val="00D74146"/>
    <w:rsid w:val="00F566E9"/>
    <w:rsid w:val="00FB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0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6330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6330"/>
  </w:style>
  <w:style w:type="paragraph" w:styleId="Pieddepage">
    <w:name w:val="footer"/>
    <w:basedOn w:val="Normal"/>
    <w:link w:val="Pieddepag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330"/>
  </w:style>
  <w:style w:type="paragraph" w:styleId="Textedebulles">
    <w:name w:val="Balloon Text"/>
    <w:basedOn w:val="Normal"/>
    <w:link w:val="TextedebullesCar"/>
    <w:uiPriority w:val="99"/>
    <w:semiHidden/>
    <w:unhideWhenUsed/>
    <w:rsid w:val="0066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330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Policepardfaut"/>
    <w:rsid w:val="002F041B"/>
  </w:style>
  <w:style w:type="character" w:customStyle="1" w:styleId="mord">
    <w:name w:val="mord"/>
    <w:basedOn w:val="Policepardfaut"/>
    <w:rsid w:val="002F041B"/>
  </w:style>
  <w:style w:type="character" w:customStyle="1" w:styleId="mrel">
    <w:name w:val="mrel"/>
    <w:basedOn w:val="Policepardfaut"/>
    <w:rsid w:val="002F041B"/>
  </w:style>
  <w:style w:type="character" w:customStyle="1" w:styleId="mbin">
    <w:name w:val="mbin"/>
    <w:basedOn w:val="Policepardfaut"/>
    <w:rsid w:val="002F041B"/>
  </w:style>
  <w:style w:type="paragraph" w:styleId="Paragraphedeliste">
    <w:name w:val="List Paragraph"/>
    <w:basedOn w:val="Normal"/>
    <w:uiPriority w:val="34"/>
    <w:qFormat/>
    <w:rsid w:val="00364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12</cp:revision>
  <dcterms:created xsi:type="dcterms:W3CDTF">2024-10-16T12:29:00Z</dcterms:created>
  <dcterms:modified xsi:type="dcterms:W3CDTF">2024-11-14T22:47:00Z</dcterms:modified>
</cp:coreProperties>
</file>