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BA1" w:rsidRDefault="00C31BA1" w:rsidP="00CB34C2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Simplified Arabic"/>
          <w:b/>
          <w:bCs/>
          <w:sz w:val="32"/>
          <w:szCs w:val="32"/>
          <w:rtl/>
        </w:rPr>
      </w:pPr>
      <w:proofErr w:type="gramStart"/>
      <w:r>
        <w:rPr>
          <w:rFonts w:cs="Simplified Arabic" w:hint="cs"/>
          <w:b/>
          <w:bCs/>
          <w:sz w:val="32"/>
          <w:szCs w:val="32"/>
          <w:rtl/>
        </w:rPr>
        <w:t>الفصل</w:t>
      </w:r>
      <w:proofErr w:type="gramEnd"/>
      <w:r>
        <w:rPr>
          <w:rFonts w:cs="Simplified Arabic" w:hint="cs"/>
          <w:b/>
          <w:bCs/>
          <w:sz w:val="32"/>
          <w:szCs w:val="32"/>
          <w:rtl/>
        </w:rPr>
        <w:t xml:space="preserve"> الثاني: أدوات الرقابة الداخلية</w:t>
      </w:r>
    </w:p>
    <w:p w:rsidR="00C31BA1" w:rsidRDefault="00C31BA1" w:rsidP="00C31BA1">
      <w:pPr>
        <w:autoSpaceDE w:val="0"/>
        <w:autoSpaceDN w:val="0"/>
        <w:bidi/>
        <w:adjustRightInd w:val="0"/>
        <w:spacing w:after="0" w:line="240" w:lineRule="auto"/>
        <w:rPr>
          <w:rFonts w:cs="Simplified Arabic"/>
          <w:b/>
          <w:bCs/>
          <w:sz w:val="32"/>
          <w:szCs w:val="32"/>
          <w:rtl/>
        </w:rPr>
      </w:pPr>
      <w:r w:rsidRPr="00525C29">
        <w:rPr>
          <w:rFonts w:cs="Simplified Arabic" w:hint="cs"/>
          <w:b/>
          <w:bCs/>
          <w:sz w:val="32"/>
          <w:szCs w:val="32"/>
          <w:rtl/>
        </w:rPr>
        <w:t>خامسا: أدوات الرقابة الداخلية:</w:t>
      </w:r>
    </w:p>
    <w:p w:rsidR="00C31BA1" w:rsidRPr="006D6019" w:rsidRDefault="00C31BA1" w:rsidP="00C31BA1">
      <w:pPr>
        <w:pStyle w:val="Paragraphedeliste"/>
        <w:numPr>
          <w:ilvl w:val="0"/>
          <w:numId w:val="7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eastAsiaTheme="minorHAnsi" w:hAnsiTheme="minorHAnsi" w:cs="Simplified Arabic"/>
          <w:sz w:val="30"/>
          <w:szCs w:val="30"/>
        </w:rPr>
      </w:pPr>
      <w:r w:rsidRPr="009A121F">
        <w:rPr>
          <w:rFonts w:ascii="TraditionalArabic" w:cs="Simplified Arabic" w:hint="cs"/>
          <w:b/>
          <w:bCs/>
          <w:sz w:val="30"/>
          <w:szCs w:val="30"/>
          <w:rtl/>
          <w:lang w:bidi="ar-DZ"/>
        </w:rPr>
        <w:t>الضبط الداخلي:</w:t>
      </w:r>
      <w:r w:rsidRPr="009A121F">
        <w:rPr>
          <w:rFonts w:ascii="TraditionalArabic" w:cs="Simplified Arabic" w:hint="cs"/>
          <w:sz w:val="30"/>
          <w:szCs w:val="30"/>
          <w:rtl/>
          <w:lang w:bidi="ar-DZ"/>
        </w:rPr>
        <w:t xml:space="preserve"> </w:t>
      </w:r>
      <w:r w:rsidRPr="009A121F">
        <w:rPr>
          <w:rFonts w:ascii="TraditionalArabic" w:cs="Simplified Arabic" w:hint="cs"/>
          <w:sz w:val="30"/>
          <w:szCs w:val="30"/>
          <w:rtl/>
        </w:rPr>
        <w:t>ويشمل</w:t>
      </w:r>
      <w:r w:rsidRPr="009A121F">
        <w:rPr>
          <w:rFonts w:ascii="TraditionalArabic" w:cs="Simplified Arabic"/>
          <w:sz w:val="30"/>
          <w:szCs w:val="30"/>
        </w:rPr>
        <w:t xml:space="preserve"> </w:t>
      </w:r>
      <w:r w:rsidRPr="009A121F">
        <w:rPr>
          <w:rFonts w:ascii="TraditionalArabic" w:cs="Simplified Arabic" w:hint="cs"/>
          <w:sz w:val="30"/>
          <w:szCs w:val="30"/>
          <w:rtl/>
        </w:rPr>
        <w:t>الخطة</w:t>
      </w:r>
      <w:r w:rsidRPr="009A121F">
        <w:rPr>
          <w:rFonts w:ascii="TraditionalArabic" w:cs="Simplified Arabic"/>
          <w:sz w:val="30"/>
          <w:szCs w:val="30"/>
        </w:rPr>
        <w:t xml:space="preserve"> </w:t>
      </w:r>
      <w:r w:rsidRPr="009A121F">
        <w:rPr>
          <w:rFonts w:ascii="TraditionalArabic" w:cs="Simplified Arabic" w:hint="cs"/>
          <w:sz w:val="30"/>
          <w:szCs w:val="30"/>
          <w:rtl/>
        </w:rPr>
        <w:t>التنظيمية</w:t>
      </w:r>
      <w:r w:rsidRPr="009A121F">
        <w:rPr>
          <w:rFonts w:ascii="TraditionalArabic" w:cs="Simplified Arabic"/>
          <w:sz w:val="30"/>
          <w:szCs w:val="30"/>
        </w:rPr>
        <w:t xml:space="preserve"> </w:t>
      </w:r>
      <w:r w:rsidRPr="009A121F">
        <w:rPr>
          <w:rFonts w:ascii="TraditionalArabic" w:cs="Simplified Arabic" w:hint="cs"/>
          <w:sz w:val="30"/>
          <w:szCs w:val="30"/>
          <w:rtl/>
        </w:rPr>
        <w:t>وجميع</w:t>
      </w:r>
      <w:r w:rsidRPr="009A121F">
        <w:rPr>
          <w:rFonts w:ascii="TraditionalArabic" w:cs="Simplified Arabic"/>
          <w:sz w:val="30"/>
          <w:szCs w:val="30"/>
        </w:rPr>
        <w:t xml:space="preserve"> </w:t>
      </w:r>
      <w:r w:rsidRPr="009A121F">
        <w:rPr>
          <w:rFonts w:ascii="TraditionalArabic" w:cs="Simplified Arabic" w:hint="cs"/>
          <w:sz w:val="30"/>
          <w:szCs w:val="30"/>
          <w:rtl/>
        </w:rPr>
        <w:t>وسائل</w:t>
      </w:r>
      <w:r w:rsidRPr="009A121F">
        <w:rPr>
          <w:rFonts w:ascii="TraditionalArabic" w:cs="Simplified Arabic"/>
          <w:sz w:val="30"/>
          <w:szCs w:val="30"/>
        </w:rPr>
        <w:t xml:space="preserve"> </w:t>
      </w:r>
      <w:r w:rsidRPr="009A121F">
        <w:rPr>
          <w:rFonts w:ascii="TraditionalArabic" w:cs="Simplified Arabic" w:hint="cs"/>
          <w:sz w:val="30"/>
          <w:szCs w:val="30"/>
          <w:rtl/>
        </w:rPr>
        <w:t>التنسيق،</w:t>
      </w:r>
      <w:r w:rsidRPr="009A121F">
        <w:rPr>
          <w:rFonts w:ascii="TraditionalArabic" w:cs="Simplified Arabic"/>
          <w:sz w:val="30"/>
          <w:szCs w:val="30"/>
        </w:rPr>
        <w:t xml:space="preserve"> </w:t>
      </w:r>
      <w:r w:rsidRPr="009A121F">
        <w:rPr>
          <w:rFonts w:ascii="TraditionalArabic" w:cs="Simplified Arabic" w:hint="cs"/>
          <w:sz w:val="30"/>
          <w:szCs w:val="30"/>
          <w:rtl/>
        </w:rPr>
        <w:t>والإجراءات الهادفة</w:t>
      </w:r>
      <w:r w:rsidRPr="009A121F">
        <w:rPr>
          <w:rFonts w:ascii="TraditionalArabic" w:cs="Simplified Arabic"/>
          <w:sz w:val="30"/>
          <w:szCs w:val="30"/>
        </w:rPr>
        <w:t xml:space="preserve"> </w:t>
      </w:r>
      <w:r w:rsidRPr="009A121F">
        <w:rPr>
          <w:rFonts w:ascii="TraditionalArabic" w:cs="Simplified Arabic" w:hint="cs"/>
          <w:sz w:val="30"/>
          <w:szCs w:val="30"/>
          <w:rtl/>
        </w:rPr>
        <w:t>إلى</w:t>
      </w:r>
      <w:r w:rsidRPr="009A121F">
        <w:rPr>
          <w:rFonts w:ascii="TraditionalArabic" w:cs="Simplified Arabic"/>
          <w:sz w:val="30"/>
          <w:szCs w:val="30"/>
        </w:rPr>
        <w:t xml:space="preserve"> </w:t>
      </w:r>
      <w:r w:rsidRPr="009A121F">
        <w:rPr>
          <w:rFonts w:ascii="TraditionalArabic" w:cs="Simplified Arabic" w:hint="cs"/>
          <w:sz w:val="30"/>
          <w:szCs w:val="30"/>
          <w:rtl/>
        </w:rPr>
        <w:t>حماية أصول المؤسسة</w:t>
      </w:r>
      <w:r w:rsidRPr="009A121F">
        <w:rPr>
          <w:rFonts w:ascii="TraditionalArabic" w:cs="Simplified Arabic"/>
          <w:sz w:val="30"/>
          <w:szCs w:val="30"/>
        </w:rPr>
        <w:t xml:space="preserve"> </w:t>
      </w:r>
      <w:r w:rsidRPr="009A121F">
        <w:rPr>
          <w:rFonts w:ascii="TraditionalArabic" w:cs="Simplified Arabic" w:hint="cs"/>
          <w:sz w:val="30"/>
          <w:szCs w:val="30"/>
          <w:rtl/>
        </w:rPr>
        <w:t>من الاختلاس</w:t>
      </w:r>
      <w:r w:rsidRPr="009A121F">
        <w:rPr>
          <w:rFonts w:ascii="TraditionalArabic" w:cs="Simplified Arabic"/>
          <w:sz w:val="30"/>
          <w:szCs w:val="30"/>
        </w:rPr>
        <w:t xml:space="preserve"> </w:t>
      </w:r>
      <w:r w:rsidRPr="009A121F">
        <w:rPr>
          <w:rFonts w:ascii="TraditionalArabic" w:cs="Simplified Arabic" w:hint="cs"/>
          <w:sz w:val="30"/>
          <w:szCs w:val="30"/>
          <w:rtl/>
        </w:rPr>
        <w:t>والضياع</w:t>
      </w:r>
      <w:r w:rsidRPr="009A121F">
        <w:rPr>
          <w:rFonts w:ascii="TraditionalArabic" w:cs="Simplified Arabic"/>
          <w:sz w:val="30"/>
          <w:szCs w:val="30"/>
        </w:rPr>
        <w:t xml:space="preserve"> </w:t>
      </w:r>
      <w:r w:rsidRPr="009A121F">
        <w:rPr>
          <w:rFonts w:ascii="TraditionalArabic" w:cs="Simplified Arabic" w:hint="cs"/>
          <w:sz w:val="30"/>
          <w:szCs w:val="30"/>
          <w:rtl/>
        </w:rPr>
        <w:t>وسوء</w:t>
      </w:r>
      <w:r w:rsidRPr="009A121F">
        <w:rPr>
          <w:rFonts w:ascii="TraditionalArabic" w:cs="Simplified Arabic"/>
          <w:sz w:val="30"/>
          <w:szCs w:val="30"/>
        </w:rPr>
        <w:t xml:space="preserve"> </w:t>
      </w:r>
      <w:r w:rsidRPr="009A121F">
        <w:rPr>
          <w:rFonts w:ascii="TraditionalArabic" w:cs="Simplified Arabic" w:hint="cs"/>
          <w:sz w:val="30"/>
          <w:szCs w:val="30"/>
          <w:rtl/>
        </w:rPr>
        <w:t>الاستعمال،</w:t>
      </w:r>
      <w:r w:rsidRPr="009A121F">
        <w:rPr>
          <w:rFonts w:ascii="TraditionalArabic" w:cs="Simplified Arabic"/>
          <w:sz w:val="30"/>
          <w:szCs w:val="30"/>
        </w:rPr>
        <w:t xml:space="preserve"> </w:t>
      </w:r>
      <w:r w:rsidRPr="009A121F">
        <w:rPr>
          <w:rFonts w:ascii="TraditionalArabic" w:cs="Simplified Arabic" w:hint="cs"/>
          <w:sz w:val="30"/>
          <w:szCs w:val="30"/>
          <w:rtl/>
        </w:rPr>
        <w:t>ويعتمد</w:t>
      </w:r>
      <w:r w:rsidRPr="009A121F">
        <w:rPr>
          <w:rFonts w:ascii="TraditionalArabic" w:cs="Simplified Arabic"/>
          <w:sz w:val="30"/>
          <w:szCs w:val="30"/>
        </w:rPr>
        <w:t xml:space="preserve"> </w:t>
      </w:r>
      <w:r w:rsidRPr="009A121F">
        <w:rPr>
          <w:rFonts w:ascii="TraditionalArabic" w:cs="Simplified Arabic" w:hint="cs"/>
          <w:sz w:val="30"/>
          <w:szCs w:val="30"/>
          <w:rtl/>
        </w:rPr>
        <w:t>الضبط</w:t>
      </w:r>
      <w:r w:rsidRPr="009A121F">
        <w:rPr>
          <w:rFonts w:ascii="TraditionalArabic" w:cs="Simplified Arabic"/>
          <w:sz w:val="30"/>
          <w:szCs w:val="30"/>
        </w:rPr>
        <w:t xml:space="preserve"> </w:t>
      </w:r>
      <w:r w:rsidRPr="009A121F">
        <w:rPr>
          <w:rFonts w:ascii="TraditionalArabic" w:cs="Simplified Arabic" w:hint="cs"/>
          <w:sz w:val="30"/>
          <w:szCs w:val="30"/>
          <w:rtl/>
        </w:rPr>
        <w:t>الداخلي</w:t>
      </w:r>
      <w:r w:rsidRPr="009A121F">
        <w:rPr>
          <w:rFonts w:ascii="TraditionalArabic" w:cs="Simplified Arabic"/>
          <w:sz w:val="30"/>
          <w:szCs w:val="30"/>
        </w:rPr>
        <w:t xml:space="preserve"> </w:t>
      </w:r>
      <w:r w:rsidRPr="009A121F">
        <w:rPr>
          <w:rFonts w:ascii="TraditionalArabic" w:cs="Simplified Arabic" w:hint="cs"/>
          <w:sz w:val="30"/>
          <w:szCs w:val="30"/>
          <w:rtl/>
        </w:rPr>
        <w:t>في</w:t>
      </w:r>
      <w:r w:rsidRPr="009A121F">
        <w:rPr>
          <w:rFonts w:ascii="TraditionalArabic" w:cs="Simplified Arabic"/>
          <w:sz w:val="30"/>
          <w:szCs w:val="30"/>
        </w:rPr>
        <w:t xml:space="preserve"> </w:t>
      </w:r>
      <w:r w:rsidRPr="009A121F">
        <w:rPr>
          <w:rFonts w:ascii="TraditionalArabic" w:cs="Simplified Arabic" w:hint="cs"/>
          <w:sz w:val="30"/>
          <w:szCs w:val="30"/>
          <w:rtl/>
        </w:rPr>
        <w:t>سبيل</w:t>
      </w:r>
      <w:r w:rsidRPr="009A121F">
        <w:rPr>
          <w:rFonts w:ascii="TraditionalArabic" w:cs="Simplified Arabic"/>
          <w:sz w:val="30"/>
          <w:szCs w:val="30"/>
        </w:rPr>
        <w:t xml:space="preserve"> </w:t>
      </w:r>
      <w:r w:rsidRPr="009A121F">
        <w:rPr>
          <w:rFonts w:ascii="TraditionalArabic" w:cs="Simplified Arabic" w:hint="cs"/>
          <w:sz w:val="30"/>
          <w:szCs w:val="30"/>
          <w:rtl/>
        </w:rPr>
        <w:t>تحقيق</w:t>
      </w:r>
      <w:r w:rsidRPr="009A121F">
        <w:rPr>
          <w:rFonts w:ascii="TraditionalArabic" w:cs="Simplified Arabic"/>
          <w:sz w:val="30"/>
          <w:szCs w:val="30"/>
        </w:rPr>
        <w:t xml:space="preserve"> </w:t>
      </w:r>
      <w:r w:rsidRPr="009A121F">
        <w:rPr>
          <w:rFonts w:ascii="TraditionalArabic" w:cs="Simplified Arabic" w:hint="cs"/>
          <w:sz w:val="30"/>
          <w:szCs w:val="30"/>
          <w:rtl/>
        </w:rPr>
        <w:t>أهدافه</w:t>
      </w:r>
      <w:r w:rsidRPr="009A121F">
        <w:rPr>
          <w:rFonts w:ascii="TraditionalArabic" w:cs="Simplified Arabic"/>
          <w:sz w:val="30"/>
          <w:szCs w:val="30"/>
        </w:rPr>
        <w:t xml:space="preserve"> </w:t>
      </w:r>
      <w:r w:rsidRPr="009A121F">
        <w:rPr>
          <w:rFonts w:ascii="TraditionalArabic" w:cs="Simplified Arabic" w:hint="cs"/>
          <w:sz w:val="30"/>
          <w:szCs w:val="30"/>
          <w:rtl/>
        </w:rPr>
        <w:t>على</w:t>
      </w:r>
      <w:r w:rsidRPr="009A121F">
        <w:rPr>
          <w:rFonts w:ascii="TraditionalArabic" w:cs="Simplified Arabic"/>
          <w:sz w:val="30"/>
          <w:szCs w:val="30"/>
        </w:rPr>
        <w:t xml:space="preserve"> </w:t>
      </w:r>
      <w:r w:rsidRPr="009A121F">
        <w:rPr>
          <w:rFonts w:ascii="TraditionalArabic" w:cs="Simplified Arabic" w:hint="cs"/>
          <w:sz w:val="30"/>
          <w:szCs w:val="30"/>
          <w:rtl/>
        </w:rPr>
        <w:t>تقسيم</w:t>
      </w:r>
      <w:r w:rsidRPr="009A121F">
        <w:rPr>
          <w:rFonts w:ascii="TraditionalArabic" w:cs="Simplified Arabic"/>
          <w:sz w:val="30"/>
          <w:szCs w:val="30"/>
        </w:rPr>
        <w:t xml:space="preserve"> </w:t>
      </w:r>
      <w:r w:rsidRPr="009A121F">
        <w:rPr>
          <w:rFonts w:ascii="TraditionalArabic" w:cs="Simplified Arabic" w:hint="cs"/>
          <w:sz w:val="30"/>
          <w:szCs w:val="30"/>
          <w:rtl/>
        </w:rPr>
        <w:t>العمل</w:t>
      </w:r>
      <w:r w:rsidRPr="009A121F">
        <w:rPr>
          <w:rFonts w:ascii="TraditionalArabic" w:cs="Simplified Arabic"/>
          <w:sz w:val="30"/>
          <w:szCs w:val="30"/>
        </w:rPr>
        <w:t xml:space="preserve"> </w:t>
      </w:r>
      <w:r w:rsidRPr="009A121F">
        <w:rPr>
          <w:rFonts w:ascii="TraditionalArabic" w:cs="Simplified Arabic" w:hint="cs"/>
          <w:sz w:val="30"/>
          <w:szCs w:val="30"/>
          <w:rtl/>
        </w:rPr>
        <w:t>مع المراقبة</w:t>
      </w:r>
      <w:r w:rsidRPr="009A121F">
        <w:rPr>
          <w:rFonts w:ascii="TraditionalArabic" w:cs="Simplified Arabic"/>
          <w:sz w:val="30"/>
          <w:szCs w:val="30"/>
        </w:rPr>
        <w:t xml:space="preserve"> </w:t>
      </w:r>
      <w:r w:rsidRPr="009A121F">
        <w:rPr>
          <w:rFonts w:ascii="TraditionalArabic" w:cs="Simplified Arabic" w:hint="cs"/>
          <w:sz w:val="30"/>
          <w:szCs w:val="30"/>
          <w:rtl/>
        </w:rPr>
        <w:t>الذاتية،</w:t>
      </w:r>
      <w:r w:rsidRPr="009A121F">
        <w:rPr>
          <w:rFonts w:ascii="TraditionalArabic" w:cs="Simplified Arabic"/>
          <w:sz w:val="30"/>
          <w:szCs w:val="30"/>
        </w:rPr>
        <w:t xml:space="preserve"> </w:t>
      </w:r>
      <w:r w:rsidRPr="009A121F">
        <w:rPr>
          <w:rFonts w:ascii="TraditionalArabic" w:cs="Simplified Arabic" w:hint="cs"/>
          <w:sz w:val="30"/>
          <w:szCs w:val="30"/>
          <w:rtl/>
        </w:rPr>
        <w:t>حيث</w:t>
      </w:r>
      <w:r w:rsidRPr="009A121F">
        <w:rPr>
          <w:rFonts w:ascii="TraditionalArabic" w:cs="Simplified Arabic"/>
          <w:sz w:val="30"/>
          <w:szCs w:val="30"/>
        </w:rPr>
        <w:t xml:space="preserve"> </w:t>
      </w:r>
      <w:r w:rsidRPr="009A121F">
        <w:rPr>
          <w:rFonts w:ascii="TraditionalArabic" w:cs="Simplified Arabic" w:hint="cs"/>
          <w:sz w:val="30"/>
          <w:szCs w:val="30"/>
          <w:rtl/>
        </w:rPr>
        <w:t>يخضع</w:t>
      </w:r>
      <w:r w:rsidRPr="009A121F">
        <w:rPr>
          <w:rFonts w:ascii="TraditionalArabic" w:cs="Simplified Arabic"/>
          <w:sz w:val="30"/>
          <w:szCs w:val="30"/>
        </w:rPr>
        <w:t xml:space="preserve"> </w:t>
      </w:r>
      <w:r w:rsidRPr="009A121F">
        <w:rPr>
          <w:rFonts w:ascii="TraditionalArabic" w:cs="Simplified Arabic" w:hint="cs"/>
          <w:sz w:val="30"/>
          <w:szCs w:val="30"/>
          <w:rtl/>
        </w:rPr>
        <w:t>عمل</w:t>
      </w:r>
      <w:r w:rsidRPr="009A121F">
        <w:rPr>
          <w:rFonts w:ascii="TraditionalArabic" w:cs="Simplified Arabic"/>
          <w:sz w:val="30"/>
          <w:szCs w:val="30"/>
        </w:rPr>
        <w:t xml:space="preserve"> </w:t>
      </w:r>
      <w:r w:rsidRPr="009A121F">
        <w:rPr>
          <w:rFonts w:ascii="TraditionalArabic" w:cs="Simplified Arabic" w:hint="cs"/>
          <w:sz w:val="30"/>
          <w:szCs w:val="30"/>
          <w:rtl/>
        </w:rPr>
        <w:t>كل</w:t>
      </w:r>
      <w:r w:rsidRPr="009A121F">
        <w:rPr>
          <w:rFonts w:ascii="TraditionalArabic" w:cs="Simplified Arabic"/>
          <w:sz w:val="30"/>
          <w:szCs w:val="30"/>
        </w:rPr>
        <w:t xml:space="preserve"> </w:t>
      </w:r>
      <w:r w:rsidRPr="009A121F">
        <w:rPr>
          <w:rFonts w:ascii="TraditionalArabic" w:cs="Simplified Arabic" w:hint="cs"/>
          <w:sz w:val="30"/>
          <w:szCs w:val="30"/>
          <w:rtl/>
        </w:rPr>
        <w:t>موظف</w:t>
      </w:r>
      <w:r w:rsidRPr="009A121F">
        <w:rPr>
          <w:rFonts w:ascii="TraditionalArabic" w:cs="Simplified Arabic"/>
          <w:sz w:val="30"/>
          <w:szCs w:val="30"/>
        </w:rPr>
        <w:t xml:space="preserve"> </w:t>
      </w:r>
      <w:r w:rsidRPr="009A121F">
        <w:rPr>
          <w:rFonts w:ascii="TraditionalArabic" w:cs="Simplified Arabic" w:hint="cs"/>
          <w:sz w:val="30"/>
          <w:szCs w:val="30"/>
          <w:rtl/>
        </w:rPr>
        <w:t>لمراقبة</w:t>
      </w:r>
      <w:r w:rsidRPr="009A121F">
        <w:rPr>
          <w:rFonts w:ascii="TraditionalArabic" w:cs="Simplified Arabic"/>
          <w:sz w:val="30"/>
          <w:szCs w:val="30"/>
        </w:rPr>
        <w:t xml:space="preserve"> </w:t>
      </w:r>
      <w:r w:rsidRPr="009A121F">
        <w:rPr>
          <w:rFonts w:ascii="TraditionalArabic" w:cs="Simplified Arabic" w:hint="cs"/>
          <w:sz w:val="30"/>
          <w:szCs w:val="30"/>
          <w:rtl/>
        </w:rPr>
        <w:t>موظف</w:t>
      </w:r>
      <w:r w:rsidRPr="009A121F">
        <w:rPr>
          <w:rFonts w:ascii="TraditionalArabic" w:cs="Simplified Arabic"/>
          <w:sz w:val="30"/>
          <w:szCs w:val="30"/>
        </w:rPr>
        <w:t xml:space="preserve"> </w:t>
      </w:r>
      <w:r w:rsidRPr="009A121F">
        <w:rPr>
          <w:rFonts w:ascii="TraditionalArabic" w:cs="Simplified Arabic" w:hint="cs"/>
          <w:sz w:val="30"/>
          <w:szCs w:val="30"/>
          <w:rtl/>
        </w:rPr>
        <w:t>آخر</w:t>
      </w:r>
      <w:r w:rsidRPr="009A121F">
        <w:rPr>
          <w:rFonts w:ascii="TraditionalArabic" w:cs="Simplified Arabic"/>
          <w:sz w:val="30"/>
          <w:szCs w:val="30"/>
        </w:rPr>
        <w:t xml:space="preserve"> </w:t>
      </w:r>
      <w:r w:rsidRPr="009A121F">
        <w:rPr>
          <w:rFonts w:ascii="TraditionalArabic" w:cs="Simplified Arabic" w:hint="cs"/>
          <w:sz w:val="30"/>
          <w:szCs w:val="30"/>
          <w:rtl/>
        </w:rPr>
        <w:t>يشاركه</w:t>
      </w:r>
      <w:r w:rsidRPr="009A121F">
        <w:rPr>
          <w:rFonts w:ascii="TraditionalArabic" w:cs="Simplified Arabic"/>
          <w:sz w:val="30"/>
          <w:szCs w:val="30"/>
        </w:rPr>
        <w:t xml:space="preserve"> </w:t>
      </w:r>
      <w:r w:rsidRPr="009A121F">
        <w:rPr>
          <w:rFonts w:ascii="TraditionalArabic" w:cs="Simplified Arabic" w:hint="cs"/>
          <w:sz w:val="30"/>
          <w:szCs w:val="30"/>
          <w:rtl/>
        </w:rPr>
        <w:t>تنفيذ</w:t>
      </w:r>
      <w:r w:rsidRPr="009A121F">
        <w:rPr>
          <w:rFonts w:ascii="TraditionalArabic" w:cs="Simplified Arabic"/>
          <w:sz w:val="30"/>
          <w:szCs w:val="30"/>
        </w:rPr>
        <w:t xml:space="preserve"> </w:t>
      </w:r>
      <w:r w:rsidRPr="009A121F">
        <w:rPr>
          <w:rFonts w:ascii="TraditionalArabic" w:cs="Simplified Arabic" w:hint="cs"/>
          <w:sz w:val="30"/>
          <w:szCs w:val="30"/>
          <w:rtl/>
        </w:rPr>
        <w:t>العملية،</w:t>
      </w:r>
      <w:r w:rsidRPr="009A121F">
        <w:rPr>
          <w:rFonts w:ascii="TraditionalArabic" w:cs="Simplified Arabic"/>
          <w:sz w:val="30"/>
          <w:szCs w:val="30"/>
        </w:rPr>
        <w:t xml:space="preserve"> </w:t>
      </w:r>
      <w:r w:rsidRPr="009A121F">
        <w:rPr>
          <w:rFonts w:ascii="TraditionalArabic" w:cs="Simplified Arabic" w:hint="cs"/>
          <w:sz w:val="30"/>
          <w:szCs w:val="30"/>
          <w:rtl/>
        </w:rPr>
        <w:t>كما</w:t>
      </w:r>
      <w:r w:rsidRPr="009A121F">
        <w:rPr>
          <w:rFonts w:ascii="TraditionalArabic" w:cs="Simplified Arabic"/>
          <w:sz w:val="30"/>
          <w:szCs w:val="30"/>
        </w:rPr>
        <w:t xml:space="preserve"> </w:t>
      </w:r>
      <w:r w:rsidRPr="009A121F">
        <w:rPr>
          <w:rFonts w:ascii="TraditionalArabic" w:cs="Simplified Arabic" w:hint="cs"/>
          <w:sz w:val="30"/>
          <w:szCs w:val="30"/>
          <w:rtl/>
        </w:rPr>
        <w:t>يعتمد</w:t>
      </w:r>
      <w:r w:rsidRPr="009A121F">
        <w:rPr>
          <w:rFonts w:ascii="TraditionalArabic" w:cs="Simplified Arabic"/>
          <w:sz w:val="30"/>
          <w:szCs w:val="30"/>
        </w:rPr>
        <w:t xml:space="preserve"> </w:t>
      </w:r>
      <w:r w:rsidRPr="009A121F">
        <w:rPr>
          <w:rFonts w:ascii="TraditionalArabic" w:cs="Simplified Arabic" w:hint="cs"/>
          <w:sz w:val="30"/>
          <w:szCs w:val="30"/>
          <w:rtl/>
        </w:rPr>
        <w:t>على</w:t>
      </w:r>
      <w:r w:rsidRPr="009A121F">
        <w:rPr>
          <w:rFonts w:ascii="TraditionalArabic" w:cs="Simplified Arabic"/>
          <w:sz w:val="30"/>
          <w:szCs w:val="30"/>
        </w:rPr>
        <w:t xml:space="preserve"> </w:t>
      </w:r>
      <w:r w:rsidRPr="009A121F">
        <w:rPr>
          <w:rFonts w:ascii="TraditionalArabic" w:cs="Simplified Arabic" w:hint="cs"/>
          <w:sz w:val="30"/>
          <w:szCs w:val="30"/>
          <w:rtl/>
        </w:rPr>
        <w:t>تحديد الاختصاصات</w:t>
      </w:r>
      <w:r w:rsidRPr="009A121F">
        <w:rPr>
          <w:rFonts w:ascii="TraditionalArabic" w:cs="Simplified Arabic"/>
          <w:sz w:val="30"/>
          <w:szCs w:val="30"/>
        </w:rPr>
        <w:t xml:space="preserve"> </w:t>
      </w:r>
      <w:r w:rsidRPr="009A121F">
        <w:rPr>
          <w:rFonts w:ascii="TraditionalArabic" w:cs="Simplified Arabic" w:hint="cs"/>
          <w:sz w:val="30"/>
          <w:szCs w:val="30"/>
          <w:rtl/>
        </w:rPr>
        <w:t>والسلطات</w:t>
      </w:r>
      <w:r w:rsidRPr="009A121F">
        <w:rPr>
          <w:rFonts w:ascii="TraditionalArabic" w:cs="Simplified Arabic"/>
          <w:sz w:val="30"/>
          <w:szCs w:val="30"/>
        </w:rPr>
        <w:t xml:space="preserve"> </w:t>
      </w:r>
      <w:r w:rsidRPr="009A121F">
        <w:rPr>
          <w:rFonts w:ascii="TraditionalArabic" w:cs="Simplified Arabic" w:hint="cs"/>
          <w:sz w:val="30"/>
          <w:szCs w:val="30"/>
          <w:rtl/>
        </w:rPr>
        <w:t>والمسؤوليات</w:t>
      </w:r>
      <w:r>
        <w:rPr>
          <w:rFonts w:ascii="TraditionalArabic" w:cs="Simplified Arabic" w:hint="cs"/>
          <w:sz w:val="30"/>
          <w:szCs w:val="30"/>
          <w:rtl/>
        </w:rPr>
        <w:t>.</w:t>
      </w:r>
    </w:p>
    <w:p w:rsidR="00C31BA1" w:rsidRDefault="00C31BA1" w:rsidP="00C31BA1">
      <w:pPr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cs="Simplified Arabic"/>
          <w:sz w:val="30"/>
          <w:szCs w:val="30"/>
          <w:rtl/>
        </w:rPr>
      </w:pPr>
      <w:r w:rsidRPr="00DB5A09">
        <w:rPr>
          <w:rFonts w:cs="Simplified Arabic"/>
          <w:sz w:val="30"/>
          <w:szCs w:val="30"/>
          <w:rtl/>
        </w:rPr>
        <w:t>يشمل هذا النظام على مجموعة</w:t>
      </w:r>
      <w:r>
        <w:rPr>
          <w:rFonts w:cs="Simplified Arabic"/>
          <w:sz w:val="30"/>
          <w:szCs w:val="30"/>
          <w:rtl/>
        </w:rPr>
        <w:t xml:space="preserve"> من القواعد و</w:t>
      </w:r>
      <w:r>
        <w:rPr>
          <w:rFonts w:cs="Simplified Arabic" w:hint="cs"/>
          <w:sz w:val="30"/>
          <w:szCs w:val="30"/>
          <w:rtl/>
        </w:rPr>
        <w:t xml:space="preserve"> الأسس</w:t>
      </w:r>
      <w:r>
        <w:rPr>
          <w:rFonts w:cs="Simplified Arabic"/>
          <w:sz w:val="30"/>
          <w:szCs w:val="30"/>
          <w:rtl/>
        </w:rPr>
        <w:t xml:space="preserve"> تتمثل بما يأتي</w:t>
      </w:r>
      <w:r w:rsidRPr="00DB5A09">
        <w:rPr>
          <w:rFonts w:cs="Simplified Arabic"/>
          <w:sz w:val="30"/>
          <w:szCs w:val="30"/>
        </w:rPr>
        <w:t xml:space="preserve"> : </w:t>
      </w:r>
    </w:p>
    <w:p w:rsidR="00C31BA1" w:rsidRPr="00DB5A09" w:rsidRDefault="00C31BA1" w:rsidP="00C31BA1">
      <w:pPr>
        <w:pStyle w:val="Paragraphedeliste"/>
        <w:numPr>
          <w:ilvl w:val="0"/>
          <w:numId w:val="8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cs="Simplified Arabic"/>
          <w:sz w:val="30"/>
          <w:szCs w:val="30"/>
          <w:rtl/>
        </w:rPr>
      </w:pPr>
      <w:r w:rsidRPr="007D14C9">
        <w:rPr>
          <w:rFonts w:cs="Simplified Arabic"/>
          <w:sz w:val="30"/>
          <w:szCs w:val="30"/>
          <w:u w:val="single"/>
          <w:rtl/>
        </w:rPr>
        <w:t xml:space="preserve">قواعد </w:t>
      </w:r>
      <w:proofErr w:type="gramStart"/>
      <w:r w:rsidRPr="007D14C9">
        <w:rPr>
          <w:rFonts w:cs="Simplified Arabic"/>
          <w:sz w:val="30"/>
          <w:szCs w:val="30"/>
          <w:u w:val="single"/>
          <w:rtl/>
        </w:rPr>
        <w:t>عامة</w:t>
      </w:r>
      <w:r w:rsidRPr="00DB5A09">
        <w:rPr>
          <w:rFonts w:cs="Simplified Arabic"/>
          <w:sz w:val="30"/>
          <w:szCs w:val="30"/>
          <w:rtl/>
        </w:rPr>
        <w:t xml:space="preserve">  :</w:t>
      </w:r>
      <w:proofErr w:type="gramEnd"/>
      <w:r w:rsidRPr="00DB5A09">
        <w:rPr>
          <w:rFonts w:cs="Simplified Arabic"/>
          <w:sz w:val="30"/>
          <w:szCs w:val="30"/>
          <w:rtl/>
        </w:rPr>
        <w:t xml:space="preserve"> وتضم النواحي </w:t>
      </w:r>
      <w:r w:rsidRPr="00DB5A09">
        <w:rPr>
          <w:rFonts w:cs="Simplified Arabic" w:hint="cs"/>
          <w:sz w:val="30"/>
          <w:szCs w:val="30"/>
          <w:rtl/>
        </w:rPr>
        <w:t>الآتية:</w:t>
      </w:r>
    </w:p>
    <w:p w:rsidR="00C31BA1" w:rsidRPr="00F90652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eastAsiaTheme="minorHAnsi" w:hAnsiTheme="minorHAnsi" w:cs="Simplified Arabic"/>
          <w:sz w:val="30"/>
          <w:szCs w:val="30"/>
        </w:rPr>
      </w:pPr>
      <w:r w:rsidRPr="00F90652">
        <w:rPr>
          <w:rFonts w:cs="Simplified Arabic"/>
          <w:sz w:val="30"/>
          <w:szCs w:val="30"/>
          <w:rtl/>
        </w:rPr>
        <w:t>التأمين</w:t>
      </w:r>
      <w:r>
        <w:rPr>
          <w:rFonts w:cs="Simplified Arabic"/>
          <w:sz w:val="30"/>
          <w:szCs w:val="30"/>
          <w:rtl/>
        </w:rPr>
        <w:t xml:space="preserve"> على ممتلكات المؤسسة ضد جميع </w:t>
      </w:r>
      <w:r>
        <w:rPr>
          <w:rFonts w:cs="Simplified Arabic" w:hint="cs"/>
          <w:sz w:val="30"/>
          <w:szCs w:val="30"/>
          <w:rtl/>
        </w:rPr>
        <w:t>الأخطار</w:t>
      </w:r>
      <w:r>
        <w:rPr>
          <w:rFonts w:cs="Simplified Arabic"/>
          <w:sz w:val="30"/>
          <w:szCs w:val="30"/>
          <w:rtl/>
        </w:rPr>
        <w:t xml:space="preserve"> وكذلك</w:t>
      </w:r>
      <w:r>
        <w:rPr>
          <w:rFonts w:cs="Simplified Arabic" w:hint="cs"/>
          <w:sz w:val="30"/>
          <w:szCs w:val="30"/>
          <w:rtl/>
        </w:rPr>
        <w:t xml:space="preserve"> الإ</w:t>
      </w:r>
      <w:r w:rsidRPr="00F90652">
        <w:rPr>
          <w:rFonts w:cs="Simplified Arabic" w:hint="cs"/>
          <w:sz w:val="30"/>
          <w:szCs w:val="30"/>
          <w:rtl/>
        </w:rPr>
        <w:t>جراءات</w:t>
      </w:r>
      <w:r w:rsidRPr="00F90652">
        <w:rPr>
          <w:rFonts w:cs="Simplified Arabic"/>
          <w:sz w:val="30"/>
          <w:szCs w:val="30"/>
          <w:rtl/>
        </w:rPr>
        <w:t xml:space="preserve"> والتدابير </w:t>
      </w:r>
      <w:r>
        <w:rPr>
          <w:rFonts w:cs="Simplified Arabic" w:hint="cs"/>
          <w:sz w:val="30"/>
          <w:szCs w:val="30"/>
          <w:rtl/>
        </w:rPr>
        <w:t>الأ</w:t>
      </w:r>
      <w:r w:rsidRPr="00F90652">
        <w:rPr>
          <w:rFonts w:cs="Simplified Arabic" w:hint="cs"/>
          <w:sz w:val="30"/>
          <w:szCs w:val="30"/>
          <w:rtl/>
        </w:rPr>
        <w:t>خر</w:t>
      </w:r>
      <w:r>
        <w:rPr>
          <w:rFonts w:cs="Simplified Arabic" w:hint="cs"/>
          <w:sz w:val="30"/>
          <w:szCs w:val="30"/>
          <w:rtl/>
        </w:rPr>
        <w:t>ى</w:t>
      </w:r>
      <w:r>
        <w:rPr>
          <w:rFonts w:cs="Simplified Arabic"/>
          <w:sz w:val="30"/>
          <w:szCs w:val="30"/>
          <w:rtl/>
        </w:rPr>
        <w:t xml:space="preserve"> التي تتخذها المؤسسة لحماية </w:t>
      </w:r>
      <w:r>
        <w:rPr>
          <w:rFonts w:cs="Simplified Arabic" w:hint="cs"/>
          <w:sz w:val="30"/>
          <w:szCs w:val="30"/>
          <w:rtl/>
        </w:rPr>
        <w:t>الأ</w:t>
      </w:r>
      <w:r w:rsidRPr="00F90652">
        <w:rPr>
          <w:rFonts w:cs="Simplified Arabic" w:hint="cs"/>
          <w:sz w:val="30"/>
          <w:szCs w:val="30"/>
          <w:rtl/>
        </w:rPr>
        <w:t>صول</w:t>
      </w:r>
      <w:r w:rsidRPr="00F90652">
        <w:rPr>
          <w:rFonts w:cs="Simplified Arabic"/>
          <w:sz w:val="30"/>
          <w:szCs w:val="30"/>
          <w:rtl/>
        </w:rPr>
        <w:t xml:space="preserve"> </w:t>
      </w:r>
      <w:r>
        <w:rPr>
          <w:rFonts w:cs="Simplified Arabic" w:hint="cs"/>
          <w:sz w:val="30"/>
          <w:szCs w:val="30"/>
          <w:rtl/>
        </w:rPr>
        <w:t xml:space="preserve">و </w:t>
      </w:r>
      <w:r w:rsidRPr="00F90652">
        <w:rPr>
          <w:rFonts w:cs="Simplified Arabic"/>
          <w:sz w:val="30"/>
          <w:szCs w:val="30"/>
          <w:rtl/>
        </w:rPr>
        <w:t>المحافظة عليها داخل المؤسسة</w:t>
      </w:r>
      <w:r>
        <w:rPr>
          <w:rFonts w:cs="Simplified Arabic" w:hint="cs"/>
          <w:sz w:val="30"/>
          <w:szCs w:val="30"/>
          <w:rtl/>
        </w:rPr>
        <w:t>.</w:t>
      </w:r>
      <w:r w:rsidRPr="00F90652">
        <w:rPr>
          <w:rFonts w:cs="Simplified Arabic"/>
          <w:sz w:val="30"/>
          <w:szCs w:val="30"/>
          <w:rtl/>
        </w:rPr>
        <w:t xml:space="preserve">  </w:t>
      </w:r>
    </w:p>
    <w:p w:rsidR="00C31BA1" w:rsidRPr="00F90652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eastAsiaTheme="minorHAnsi" w:hAnsiTheme="minorHAnsi" w:cs="Simplified Arabic"/>
          <w:sz w:val="30"/>
          <w:szCs w:val="30"/>
        </w:rPr>
      </w:pPr>
      <w:r w:rsidRPr="00F90652">
        <w:rPr>
          <w:rFonts w:cs="Simplified Arabic"/>
          <w:sz w:val="30"/>
          <w:szCs w:val="30"/>
          <w:rtl/>
        </w:rPr>
        <w:t>وضع نظام سليم لمراقبة البريد الوارد والصادر</w:t>
      </w:r>
      <w:r>
        <w:rPr>
          <w:rFonts w:cs="Simplified Arabic" w:hint="cs"/>
          <w:sz w:val="30"/>
          <w:szCs w:val="30"/>
          <w:rtl/>
        </w:rPr>
        <w:t>.</w:t>
      </w:r>
    </w:p>
    <w:p w:rsidR="00C31BA1" w:rsidRPr="00F90652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eastAsiaTheme="minorHAnsi" w:hAnsiTheme="minorHAnsi" w:cs="Simplified Arabic"/>
          <w:sz w:val="30"/>
          <w:szCs w:val="30"/>
        </w:rPr>
      </w:pPr>
      <w:r w:rsidRPr="00F90652">
        <w:rPr>
          <w:rFonts w:cs="Simplified Arabic"/>
          <w:sz w:val="30"/>
          <w:szCs w:val="30"/>
          <w:rtl/>
        </w:rPr>
        <w:t xml:space="preserve">اعتماد نظام الرقابة الحدية والذي يتمثل بتحديد سلطات الصرف </w:t>
      </w:r>
      <w:proofErr w:type="gramStart"/>
      <w:r w:rsidRPr="00F90652">
        <w:rPr>
          <w:rFonts w:cs="Simplified Arabic"/>
          <w:sz w:val="30"/>
          <w:szCs w:val="30"/>
          <w:rtl/>
        </w:rPr>
        <w:t>حسب</w:t>
      </w:r>
      <w:proofErr w:type="gramEnd"/>
      <w:r w:rsidRPr="00F90652">
        <w:rPr>
          <w:rFonts w:cs="Simplified Arabic"/>
          <w:sz w:val="30"/>
          <w:szCs w:val="30"/>
          <w:rtl/>
        </w:rPr>
        <w:t xml:space="preserve"> </w:t>
      </w:r>
      <w:r>
        <w:rPr>
          <w:rFonts w:cs="Simplified Arabic"/>
          <w:sz w:val="30"/>
          <w:szCs w:val="30"/>
          <w:rtl/>
        </w:rPr>
        <w:t xml:space="preserve">المستويات </w:t>
      </w:r>
      <w:r>
        <w:rPr>
          <w:rFonts w:cs="Simplified Arabic" w:hint="cs"/>
          <w:sz w:val="30"/>
          <w:szCs w:val="30"/>
          <w:rtl/>
        </w:rPr>
        <w:t>الإ</w:t>
      </w:r>
      <w:r w:rsidRPr="00F90652">
        <w:rPr>
          <w:rFonts w:cs="Simplified Arabic" w:hint="cs"/>
          <w:sz w:val="30"/>
          <w:szCs w:val="30"/>
          <w:rtl/>
        </w:rPr>
        <w:t>دارية</w:t>
      </w:r>
      <w:r w:rsidRPr="00F90652">
        <w:rPr>
          <w:rFonts w:cs="Simplified Arabic"/>
          <w:sz w:val="30"/>
          <w:szCs w:val="30"/>
          <w:rtl/>
        </w:rPr>
        <w:t xml:space="preserve"> بحيث تزداد المبالغ المسموح بصرفها بارتفاع المستوى </w:t>
      </w:r>
      <w:r>
        <w:rPr>
          <w:rFonts w:cs="Simplified Arabic" w:hint="cs"/>
          <w:sz w:val="30"/>
          <w:szCs w:val="30"/>
          <w:rtl/>
        </w:rPr>
        <w:t>الإ</w:t>
      </w:r>
      <w:r w:rsidRPr="00F90652">
        <w:rPr>
          <w:rFonts w:cs="Simplified Arabic" w:hint="cs"/>
          <w:sz w:val="30"/>
          <w:szCs w:val="30"/>
          <w:rtl/>
        </w:rPr>
        <w:t>داري</w:t>
      </w:r>
      <w:r w:rsidRPr="00F90652">
        <w:rPr>
          <w:rFonts w:cs="Simplified Arabic"/>
          <w:sz w:val="30"/>
          <w:szCs w:val="30"/>
          <w:rtl/>
        </w:rPr>
        <w:t xml:space="preserve"> للشخص المسئول</w:t>
      </w:r>
      <w:r w:rsidRPr="00F90652">
        <w:rPr>
          <w:rFonts w:cs="Simplified Arabic"/>
          <w:sz w:val="30"/>
          <w:szCs w:val="30"/>
        </w:rPr>
        <w:t>.</w:t>
      </w:r>
    </w:p>
    <w:p w:rsidR="00C31BA1" w:rsidRPr="00F90652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eastAsiaTheme="minorHAnsi" w:hAnsiTheme="minorHAnsi" w:cs="Simplified Arabic"/>
          <w:sz w:val="30"/>
          <w:szCs w:val="30"/>
        </w:rPr>
      </w:pPr>
      <w:r w:rsidRPr="00F90652">
        <w:rPr>
          <w:rFonts w:cs="Simplified Arabic"/>
          <w:sz w:val="30"/>
          <w:szCs w:val="30"/>
        </w:rPr>
        <w:t xml:space="preserve"> </w:t>
      </w:r>
      <w:r w:rsidRPr="00F90652">
        <w:rPr>
          <w:rFonts w:cs="Simplified Arabic"/>
          <w:sz w:val="30"/>
          <w:szCs w:val="30"/>
          <w:rtl/>
        </w:rPr>
        <w:t xml:space="preserve">اعتماد أسلوب الرقابة المزدوجة الذي يعتمد على اشتراك أكثر من شخص </w:t>
      </w:r>
      <w:r>
        <w:rPr>
          <w:rFonts w:cs="Simplified Arabic" w:hint="cs"/>
          <w:sz w:val="30"/>
          <w:szCs w:val="30"/>
          <w:rtl/>
        </w:rPr>
        <w:t>لان</w:t>
      </w:r>
      <w:r w:rsidRPr="00F90652">
        <w:rPr>
          <w:rFonts w:cs="Simplified Arabic"/>
          <w:sz w:val="30"/>
          <w:szCs w:val="30"/>
          <w:rtl/>
        </w:rPr>
        <w:t xml:space="preserve">جاز عملية معينة </w:t>
      </w:r>
      <w:r>
        <w:rPr>
          <w:rFonts w:cs="Simplified Arabic" w:hint="cs"/>
          <w:sz w:val="30"/>
          <w:szCs w:val="30"/>
          <w:rtl/>
        </w:rPr>
        <w:t>(</w:t>
      </w:r>
      <w:r w:rsidRPr="00F90652">
        <w:rPr>
          <w:rFonts w:cs="Simplified Arabic"/>
          <w:sz w:val="30"/>
          <w:szCs w:val="30"/>
          <w:rtl/>
        </w:rPr>
        <w:t xml:space="preserve"> مثال وجوب وجود توقيعين في الشيكات</w:t>
      </w:r>
      <w:r w:rsidRPr="00F90652">
        <w:rPr>
          <w:rFonts w:cs="Simplified Arabic"/>
          <w:sz w:val="30"/>
          <w:szCs w:val="30"/>
        </w:rPr>
        <w:t xml:space="preserve"> (</w:t>
      </w:r>
    </w:p>
    <w:p w:rsidR="00C31BA1" w:rsidRPr="007D14C9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eastAsiaTheme="minorHAnsi" w:hAnsiTheme="minorHAnsi" w:cs="Simplified Arabic"/>
          <w:sz w:val="30"/>
          <w:szCs w:val="30"/>
        </w:rPr>
      </w:pPr>
      <w:r w:rsidRPr="00F90652">
        <w:rPr>
          <w:rFonts w:cs="Simplified Arabic"/>
          <w:sz w:val="30"/>
          <w:szCs w:val="30"/>
          <w:rtl/>
        </w:rPr>
        <w:t>تدريب الم</w:t>
      </w:r>
      <w:r>
        <w:rPr>
          <w:rFonts w:cs="Simplified Arabic"/>
          <w:sz w:val="30"/>
          <w:szCs w:val="30"/>
          <w:rtl/>
        </w:rPr>
        <w:t xml:space="preserve">وظفين على تطبيق الطرق الحديثة </w:t>
      </w:r>
      <w:r>
        <w:rPr>
          <w:rFonts w:cs="Simplified Arabic" w:hint="cs"/>
          <w:sz w:val="30"/>
          <w:szCs w:val="30"/>
          <w:rtl/>
        </w:rPr>
        <w:t>لإ</w:t>
      </w:r>
      <w:r w:rsidRPr="00F90652">
        <w:rPr>
          <w:rFonts w:cs="Simplified Arabic" w:hint="cs"/>
          <w:sz w:val="30"/>
          <w:szCs w:val="30"/>
          <w:rtl/>
        </w:rPr>
        <w:t>تمام</w:t>
      </w:r>
      <w:r w:rsidRPr="00F90652">
        <w:rPr>
          <w:rFonts w:cs="Simplified Arabic"/>
          <w:sz w:val="30"/>
          <w:szCs w:val="30"/>
          <w:rtl/>
        </w:rPr>
        <w:t xml:space="preserve"> العمليات مع استخدام وسائل </w:t>
      </w:r>
      <w:r>
        <w:rPr>
          <w:rFonts w:cs="Simplified Arabic"/>
          <w:sz w:val="30"/>
          <w:szCs w:val="30"/>
          <w:rtl/>
        </w:rPr>
        <w:t>توفير الو</w:t>
      </w:r>
      <w:r>
        <w:rPr>
          <w:rFonts w:cs="Simplified Arabic" w:hint="cs"/>
          <w:sz w:val="30"/>
          <w:szCs w:val="30"/>
          <w:rtl/>
        </w:rPr>
        <w:t>قت</w:t>
      </w:r>
      <w:r w:rsidRPr="00F90652">
        <w:rPr>
          <w:rFonts w:cs="Simplified Arabic"/>
          <w:sz w:val="30"/>
          <w:szCs w:val="30"/>
          <w:rtl/>
        </w:rPr>
        <w:t xml:space="preserve"> والمجهود</w:t>
      </w:r>
      <w:r>
        <w:rPr>
          <w:rFonts w:cs="Simplified Arabic" w:hint="cs"/>
          <w:sz w:val="30"/>
          <w:szCs w:val="30"/>
          <w:rtl/>
        </w:rPr>
        <w:t>.</w:t>
      </w:r>
    </w:p>
    <w:p w:rsidR="00C31BA1" w:rsidRPr="006A4226" w:rsidRDefault="00C31BA1" w:rsidP="00C31BA1">
      <w:pPr>
        <w:pStyle w:val="Paragraphedeliste"/>
        <w:numPr>
          <w:ilvl w:val="0"/>
          <w:numId w:val="8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cs="Simplified Arabic"/>
          <w:sz w:val="30"/>
          <w:szCs w:val="30"/>
          <w:rtl/>
        </w:rPr>
      </w:pPr>
      <w:r w:rsidRPr="006A4226">
        <w:rPr>
          <w:rFonts w:cs="Simplified Arabic"/>
          <w:sz w:val="30"/>
          <w:szCs w:val="30"/>
          <w:u w:val="single"/>
          <w:rtl/>
        </w:rPr>
        <w:t>قواعد إدارية</w:t>
      </w:r>
      <w:r w:rsidRPr="006A4226">
        <w:rPr>
          <w:rFonts w:cs="Simplified Arabic"/>
          <w:sz w:val="30"/>
          <w:szCs w:val="30"/>
          <w:rtl/>
        </w:rPr>
        <w:t xml:space="preserve"> </w:t>
      </w:r>
      <w:r w:rsidRPr="006A4226">
        <w:rPr>
          <w:rFonts w:cs="Simplified Arabic" w:hint="cs"/>
          <w:sz w:val="30"/>
          <w:szCs w:val="30"/>
          <w:rtl/>
        </w:rPr>
        <w:t>:</w:t>
      </w:r>
      <w:r w:rsidRPr="006A4226">
        <w:rPr>
          <w:rFonts w:cs="Simplified Arabic"/>
          <w:sz w:val="30"/>
          <w:szCs w:val="30"/>
          <w:rtl/>
        </w:rPr>
        <w:t xml:space="preserve"> تتعلق القواعد </w:t>
      </w:r>
      <w:r w:rsidRPr="006A4226">
        <w:rPr>
          <w:rFonts w:cs="Simplified Arabic" w:hint="cs"/>
          <w:sz w:val="30"/>
          <w:szCs w:val="30"/>
          <w:rtl/>
        </w:rPr>
        <w:t>الإدارية</w:t>
      </w:r>
      <w:r w:rsidRPr="006A4226">
        <w:rPr>
          <w:rFonts w:cs="Simplified Arabic"/>
          <w:sz w:val="30"/>
          <w:szCs w:val="30"/>
          <w:rtl/>
        </w:rPr>
        <w:t xml:space="preserve"> للضبط الداخلي بإجراءات تحديد ا</w:t>
      </w:r>
      <w:r w:rsidRPr="006A4226">
        <w:rPr>
          <w:rFonts w:cs="Simplified Arabic" w:hint="cs"/>
          <w:sz w:val="30"/>
          <w:szCs w:val="30"/>
          <w:rtl/>
        </w:rPr>
        <w:t>لا</w:t>
      </w:r>
      <w:r w:rsidRPr="006A4226">
        <w:rPr>
          <w:rFonts w:cs="Simplified Arabic"/>
          <w:sz w:val="30"/>
          <w:szCs w:val="30"/>
          <w:rtl/>
        </w:rPr>
        <w:t xml:space="preserve">ختصاصات </w:t>
      </w:r>
      <w:r w:rsidRPr="006A4226">
        <w:rPr>
          <w:rFonts w:cs="Simplified Arabic" w:hint="cs"/>
          <w:sz w:val="30"/>
          <w:szCs w:val="30"/>
          <w:rtl/>
        </w:rPr>
        <w:t>للإدارات</w:t>
      </w:r>
      <w:r w:rsidRPr="006A4226">
        <w:rPr>
          <w:rFonts w:cs="Simplified Arabic"/>
          <w:sz w:val="30"/>
          <w:szCs w:val="30"/>
          <w:rtl/>
        </w:rPr>
        <w:t xml:space="preserve"> المختلفة وتحديد </w:t>
      </w:r>
      <w:r w:rsidRPr="006A4226">
        <w:rPr>
          <w:rFonts w:cs="Simplified Arabic" w:hint="cs"/>
          <w:sz w:val="30"/>
          <w:szCs w:val="30"/>
          <w:rtl/>
        </w:rPr>
        <w:t>الإجراءات</w:t>
      </w:r>
      <w:r w:rsidRPr="006A4226">
        <w:rPr>
          <w:rFonts w:cs="Simplified Arabic"/>
          <w:sz w:val="30"/>
          <w:szCs w:val="30"/>
          <w:rtl/>
        </w:rPr>
        <w:t xml:space="preserve"> التفصيلية لتنفيذ الواجبات بمراعاة أ</w:t>
      </w:r>
      <w:r w:rsidRPr="006A4226">
        <w:rPr>
          <w:rFonts w:cs="Simplified Arabic" w:hint="cs"/>
          <w:sz w:val="30"/>
          <w:szCs w:val="30"/>
          <w:rtl/>
        </w:rPr>
        <w:t>لا</w:t>
      </w:r>
      <w:r w:rsidRPr="006A4226">
        <w:rPr>
          <w:rFonts w:cs="Simplified Arabic"/>
          <w:sz w:val="30"/>
          <w:szCs w:val="30"/>
          <w:rtl/>
        </w:rPr>
        <w:t xml:space="preserve"> يحدث أي تداخل أو ازدواج </w:t>
      </w:r>
      <w:r w:rsidRPr="006A4226">
        <w:rPr>
          <w:rFonts w:cs="Simplified Arabic" w:hint="cs"/>
          <w:sz w:val="30"/>
          <w:szCs w:val="30"/>
          <w:rtl/>
        </w:rPr>
        <w:t>وألا</w:t>
      </w:r>
      <w:r w:rsidRPr="006A4226">
        <w:rPr>
          <w:rFonts w:cs="Simplified Arabic"/>
          <w:sz w:val="30"/>
          <w:szCs w:val="30"/>
          <w:rtl/>
        </w:rPr>
        <w:t xml:space="preserve"> ينفرد شخص واحد بالقيام بعملية ما من أولها </w:t>
      </w:r>
      <w:r w:rsidRPr="006A4226">
        <w:rPr>
          <w:rFonts w:cs="Simplified Arabic" w:hint="cs"/>
          <w:sz w:val="30"/>
          <w:szCs w:val="30"/>
          <w:rtl/>
        </w:rPr>
        <w:t>لأخرها</w:t>
      </w:r>
      <w:r>
        <w:rPr>
          <w:rFonts w:cs="Simplified Arabic" w:hint="cs"/>
          <w:sz w:val="30"/>
          <w:szCs w:val="30"/>
          <w:rtl/>
        </w:rPr>
        <w:t>،</w:t>
      </w:r>
      <w:r w:rsidRPr="006A4226">
        <w:rPr>
          <w:rFonts w:cs="Simplified Arabic"/>
          <w:sz w:val="30"/>
          <w:szCs w:val="30"/>
          <w:rtl/>
        </w:rPr>
        <w:t xml:space="preserve"> </w:t>
      </w:r>
      <w:r w:rsidRPr="006A4226">
        <w:rPr>
          <w:rFonts w:cs="Simplified Arabic" w:hint="cs"/>
          <w:sz w:val="30"/>
          <w:szCs w:val="30"/>
          <w:rtl/>
        </w:rPr>
        <w:t>لان</w:t>
      </w:r>
      <w:r w:rsidRPr="006A4226">
        <w:rPr>
          <w:rFonts w:cs="Simplified Arabic"/>
          <w:sz w:val="30"/>
          <w:szCs w:val="30"/>
          <w:rtl/>
        </w:rPr>
        <w:t xml:space="preserve"> الجمع</w:t>
      </w:r>
      <w:r w:rsidRPr="006A4226">
        <w:rPr>
          <w:rFonts w:ascii="TraditionalArabic" w:cs="Simplified Arabic" w:hint="cs"/>
          <w:sz w:val="30"/>
          <w:szCs w:val="30"/>
          <w:rtl/>
        </w:rPr>
        <w:t xml:space="preserve"> </w:t>
      </w:r>
      <w:r w:rsidRPr="006A4226">
        <w:rPr>
          <w:rFonts w:cs="Simplified Arabic"/>
          <w:sz w:val="30"/>
          <w:szCs w:val="30"/>
          <w:rtl/>
        </w:rPr>
        <w:t>بين هذه المراحل في يد شخص و احد يشكل خطر على المؤسسة بوجود ت</w:t>
      </w:r>
      <w:r w:rsidRPr="006A4226">
        <w:rPr>
          <w:rFonts w:cs="Simplified Arabic" w:hint="cs"/>
          <w:sz w:val="30"/>
          <w:szCs w:val="30"/>
          <w:rtl/>
          <w:lang w:val="en-US"/>
        </w:rPr>
        <w:t>لا</w:t>
      </w:r>
      <w:r w:rsidRPr="006A4226">
        <w:rPr>
          <w:rFonts w:cs="Simplified Arabic"/>
          <w:sz w:val="30"/>
          <w:szCs w:val="30"/>
          <w:rtl/>
        </w:rPr>
        <w:t>عب أو اخت</w:t>
      </w:r>
      <w:r w:rsidRPr="006A4226">
        <w:rPr>
          <w:rFonts w:cs="Simplified Arabic" w:hint="cs"/>
          <w:sz w:val="30"/>
          <w:szCs w:val="30"/>
          <w:rtl/>
        </w:rPr>
        <w:t>لاس،</w:t>
      </w:r>
      <w:r w:rsidRPr="006A4226">
        <w:rPr>
          <w:rFonts w:cs="Simplified Arabic"/>
          <w:sz w:val="30"/>
          <w:szCs w:val="30"/>
          <w:rtl/>
        </w:rPr>
        <w:t xml:space="preserve"> لذلك يجب على </w:t>
      </w:r>
      <w:r w:rsidRPr="006A4226">
        <w:rPr>
          <w:rFonts w:cs="Simplified Arabic" w:hint="cs"/>
          <w:sz w:val="30"/>
          <w:szCs w:val="30"/>
          <w:rtl/>
        </w:rPr>
        <w:t>الإدارة</w:t>
      </w:r>
      <w:r w:rsidRPr="006A4226">
        <w:rPr>
          <w:rFonts w:cs="Simplified Arabic"/>
          <w:sz w:val="30"/>
          <w:szCs w:val="30"/>
          <w:rtl/>
        </w:rPr>
        <w:t xml:space="preserve"> توزيع العمل بشكل يضمن لها وجود رقابة ذاتية أو تلقائية أثناء تنفيذ العملية ويمكن هذا </w:t>
      </w:r>
      <w:r w:rsidRPr="006A4226">
        <w:rPr>
          <w:rFonts w:cs="Simplified Arabic" w:hint="cs"/>
          <w:sz w:val="30"/>
          <w:szCs w:val="30"/>
          <w:rtl/>
        </w:rPr>
        <w:t>الإجراء</w:t>
      </w:r>
      <w:r w:rsidRPr="006A4226">
        <w:rPr>
          <w:rFonts w:cs="Simplified Arabic"/>
          <w:sz w:val="30"/>
          <w:szCs w:val="30"/>
          <w:rtl/>
        </w:rPr>
        <w:t xml:space="preserve"> من اكتشاف المسئولين عن ا</w:t>
      </w:r>
      <w:r w:rsidRPr="006A4226">
        <w:rPr>
          <w:rFonts w:cs="Simplified Arabic" w:hint="cs"/>
          <w:sz w:val="30"/>
          <w:szCs w:val="30"/>
          <w:rtl/>
        </w:rPr>
        <w:t>لاختلاس</w:t>
      </w:r>
      <w:r w:rsidRPr="006A4226">
        <w:rPr>
          <w:rFonts w:cs="Simplified Arabic"/>
          <w:sz w:val="30"/>
          <w:szCs w:val="30"/>
          <w:rtl/>
        </w:rPr>
        <w:t xml:space="preserve"> أو الت</w:t>
      </w:r>
      <w:r w:rsidRPr="006A4226">
        <w:rPr>
          <w:rFonts w:cs="Simplified Arabic" w:hint="cs"/>
          <w:sz w:val="30"/>
          <w:szCs w:val="30"/>
          <w:rtl/>
        </w:rPr>
        <w:t>لاعب</w:t>
      </w:r>
      <w:r w:rsidRPr="006A4226">
        <w:rPr>
          <w:rFonts w:cs="Simplified Arabic"/>
          <w:sz w:val="30"/>
          <w:szCs w:val="30"/>
        </w:rPr>
        <w:t xml:space="preserve">. </w:t>
      </w:r>
    </w:p>
    <w:p w:rsidR="00C31BA1" w:rsidRDefault="00C31BA1" w:rsidP="00C31BA1">
      <w:pPr>
        <w:pStyle w:val="Paragraphedeliste"/>
        <w:autoSpaceDE w:val="0"/>
        <w:autoSpaceDN w:val="0"/>
        <w:bidi/>
        <w:adjustRightInd w:val="0"/>
        <w:spacing w:after="0" w:line="240" w:lineRule="auto"/>
        <w:jc w:val="both"/>
        <w:rPr>
          <w:rFonts w:cs="Simplified Arabic"/>
          <w:sz w:val="30"/>
          <w:szCs w:val="30"/>
          <w:rtl/>
        </w:rPr>
      </w:pPr>
      <w:r w:rsidRPr="006A4226">
        <w:rPr>
          <w:rFonts w:cs="Simplified Arabic" w:hint="cs"/>
          <w:sz w:val="30"/>
          <w:szCs w:val="30"/>
          <w:rtl/>
        </w:rPr>
        <w:t xml:space="preserve">  </w:t>
      </w:r>
      <w:proofErr w:type="gramStart"/>
      <w:r w:rsidRPr="006A4226">
        <w:rPr>
          <w:rFonts w:cs="Simplified Arabic"/>
          <w:sz w:val="30"/>
          <w:szCs w:val="30"/>
          <w:rtl/>
        </w:rPr>
        <w:t>هذا</w:t>
      </w:r>
      <w:proofErr w:type="gramEnd"/>
      <w:r w:rsidRPr="006A4226">
        <w:rPr>
          <w:rFonts w:cs="Simplified Arabic"/>
          <w:sz w:val="30"/>
          <w:szCs w:val="30"/>
          <w:rtl/>
        </w:rPr>
        <w:t xml:space="preserve"> و فض</w:t>
      </w:r>
      <w:r w:rsidRPr="006A4226">
        <w:rPr>
          <w:rFonts w:cs="Simplified Arabic" w:hint="cs"/>
          <w:sz w:val="30"/>
          <w:szCs w:val="30"/>
          <w:rtl/>
        </w:rPr>
        <w:t>لا</w:t>
      </w:r>
      <w:r w:rsidRPr="006A4226">
        <w:rPr>
          <w:rFonts w:cs="Simplified Arabic"/>
          <w:sz w:val="30"/>
          <w:szCs w:val="30"/>
          <w:rtl/>
        </w:rPr>
        <w:t xml:space="preserve"> عن ضرورة القيام من حين </w:t>
      </w:r>
      <w:r w:rsidRPr="006A4226">
        <w:rPr>
          <w:rFonts w:cs="Simplified Arabic" w:hint="cs"/>
          <w:sz w:val="30"/>
          <w:szCs w:val="30"/>
          <w:rtl/>
        </w:rPr>
        <w:t>لأخر</w:t>
      </w:r>
      <w:r w:rsidRPr="006A4226">
        <w:rPr>
          <w:rFonts w:cs="Simplified Arabic"/>
          <w:sz w:val="30"/>
          <w:szCs w:val="30"/>
          <w:rtl/>
        </w:rPr>
        <w:t xml:space="preserve"> بتبديل المهام والوظائف بين العاملين </w:t>
      </w:r>
      <w:r w:rsidRPr="006A4226">
        <w:rPr>
          <w:rFonts w:cs="Simplified Arabic" w:hint="cs"/>
          <w:sz w:val="30"/>
          <w:szCs w:val="30"/>
          <w:rtl/>
        </w:rPr>
        <w:t>بالإدارة</w:t>
      </w:r>
      <w:r w:rsidRPr="006A4226">
        <w:rPr>
          <w:rFonts w:cs="Simplified Arabic"/>
          <w:sz w:val="30"/>
          <w:szCs w:val="30"/>
          <w:rtl/>
        </w:rPr>
        <w:t xml:space="preserve"> المالية والحسابات. </w:t>
      </w:r>
      <w:proofErr w:type="gramStart"/>
      <w:r w:rsidRPr="006A4226">
        <w:rPr>
          <w:rFonts w:cs="Simplified Arabic"/>
          <w:sz w:val="30"/>
          <w:szCs w:val="30"/>
          <w:rtl/>
        </w:rPr>
        <w:t>كما</w:t>
      </w:r>
      <w:proofErr w:type="gramEnd"/>
      <w:r w:rsidRPr="006A4226">
        <w:rPr>
          <w:rFonts w:cs="Simplified Arabic"/>
          <w:sz w:val="30"/>
          <w:szCs w:val="30"/>
          <w:rtl/>
        </w:rPr>
        <w:t xml:space="preserve"> يجب أن تكون التوجيهات الموضوعة دقيقة وواضحة </w:t>
      </w:r>
      <w:r>
        <w:rPr>
          <w:rFonts w:cs="Simplified Arabic"/>
          <w:sz w:val="30"/>
          <w:szCs w:val="30"/>
          <w:rtl/>
        </w:rPr>
        <w:t xml:space="preserve">ومفهومة </w:t>
      </w:r>
      <w:r>
        <w:rPr>
          <w:rFonts w:cs="Simplified Arabic" w:hint="cs"/>
          <w:sz w:val="30"/>
          <w:szCs w:val="30"/>
          <w:rtl/>
        </w:rPr>
        <w:t>لا</w:t>
      </w:r>
      <w:r w:rsidRPr="006A4226">
        <w:rPr>
          <w:rFonts w:cs="Simplified Arabic" w:hint="cs"/>
          <w:sz w:val="30"/>
          <w:szCs w:val="30"/>
          <w:rtl/>
        </w:rPr>
        <w:t>ستيعابها</w:t>
      </w:r>
      <w:r w:rsidRPr="006A4226">
        <w:rPr>
          <w:rFonts w:cs="Simplified Arabic"/>
          <w:sz w:val="30"/>
          <w:szCs w:val="30"/>
          <w:rtl/>
        </w:rPr>
        <w:t xml:space="preserve"> من قبل الموظفين</w:t>
      </w:r>
      <w:r>
        <w:rPr>
          <w:rFonts w:cs="Simplified Arabic" w:hint="cs"/>
          <w:sz w:val="30"/>
          <w:szCs w:val="30"/>
          <w:rtl/>
        </w:rPr>
        <w:t>.</w:t>
      </w:r>
    </w:p>
    <w:p w:rsidR="00C31BA1" w:rsidRDefault="00C31BA1" w:rsidP="00C31BA1">
      <w:pPr>
        <w:pStyle w:val="Paragraphedeliste"/>
        <w:autoSpaceDE w:val="0"/>
        <w:autoSpaceDN w:val="0"/>
        <w:bidi/>
        <w:adjustRightInd w:val="0"/>
        <w:spacing w:after="0" w:line="240" w:lineRule="auto"/>
        <w:jc w:val="both"/>
        <w:rPr>
          <w:rFonts w:cs="Simplified Arabic"/>
          <w:sz w:val="30"/>
          <w:szCs w:val="30"/>
          <w:rtl/>
        </w:rPr>
      </w:pPr>
      <w:r w:rsidRPr="006A4226">
        <w:rPr>
          <w:rFonts w:cs="Simplified Arabic"/>
          <w:sz w:val="30"/>
          <w:szCs w:val="30"/>
          <w:rtl/>
        </w:rPr>
        <w:lastRenderedPageBreak/>
        <w:t>ج</w:t>
      </w:r>
      <w:r>
        <w:rPr>
          <w:rFonts w:cs="Simplified Arabic" w:hint="cs"/>
          <w:sz w:val="30"/>
          <w:szCs w:val="30"/>
          <w:rtl/>
        </w:rPr>
        <w:t>-</w:t>
      </w:r>
      <w:r w:rsidRPr="006A4226">
        <w:rPr>
          <w:rFonts w:cs="Simplified Arabic"/>
          <w:sz w:val="30"/>
          <w:szCs w:val="30"/>
          <w:rtl/>
        </w:rPr>
        <w:t xml:space="preserve"> </w:t>
      </w:r>
      <w:r w:rsidRPr="0087629F">
        <w:rPr>
          <w:rFonts w:cs="Simplified Arabic"/>
          <w:sz w:val="30"/>
          <w:szCs w:val="30"/>
          <w:u w:val="single"/>
          <w:rtl/>
        </w:rPr>
        <w:t>قواعد محاسبية</w:t>
      </w:r>
      <w:r w:rsidRPr="006A4226">
        <w:rPr>
          <w:rFonts w:cs="Simplified Arabic"/>
          <w:sz w:val="30"/>
          <w:szCs w:val="30"/>
          <w:rtl/>
        </w:rPr>
        <w:t xml:space="preserve"> </w:t>
      </w:r>
      <w:r>
        <w:rPr>
          <w:rFonts w:cs="Simplified Arabic"/>
          <w:sz w:val="30"/>
          <w:szCs w:val="30"/>
          <w:rtl/>
        </w:rPr>
        <w:t xml:space="preserve"> : تتعلق </w:t>
      </w:r>
      <w:proofErr w:type="spellStart"/>
      <w:r>
        <w:rPr>
          <w:rFonts w:cs="Simplified Arabic"/>
          <w:sz w:val="30"/>
          <w:szCs w:val="30"/>
          <w:rtl/>
        </w:rPr>
        <w:t>ا</w:t>
      </w:r>
      <w:r>
        <w:rPr>
          <w:rFonts w:cs="Simplified Arabic" w:hint="cs"/>
          <w:sz w:val="30"/>
          <w:szCs w:val="30"/>
          <w:rtl/>
        </w:rPr>
        <w:t>لا</w:t>
      </w:r>
      <w:r w:rsidRPr="006A4226">
        <w:rPr>
          <w:rFonts w:cs="Simplified Arabic"/>
          <w:sz w:val="30"/>
          <w:szCs w:val="30"/>
          <w:rtl/>
        </w:rPr>
        <w:t>جراءات</w:t>
      </w:r>
      <w:proofErr w:type="spellEnd"/>
      <w:r w:rsidRPr="006A4226">
        <w:rPr>
          <w:rFonts w:cs="Simplified Arabic"/>
          <w:sz w:val="30"/>
          <w:szCs w:val="30"/>
          <w:rtl/>
        </w:rPr>
        <w:t xml:space="preserve"> المحاسبية للضبط الداخلي بالتعليمات التي يجب أن يصدرها </w:t>
      </w:r>
      <w:proofErr w:type="spellStart"/>
      <w:r w:rsidRPr="006A4226">
        <w:rPr>
          <w:rFonts w:cs="Simplified Arabic"/>
          <w:sz w:val="30"/>
          <w:szCs w:val="30"/>
          <w:rtl/>
        </w:rPr>
        <w:t>المسؤول</w:t>
      </w:r>
      <w:proofErr w:type="spellEnd"/>
      <w:r w:rsidRPr="006A4226">
        <w:rPr>
          <w:rFonts w:cs="Simplified Arabic"/>
          <w:sz w:val="30"/>
          <w:szCs w:val="30"/>
          <w:rtl/>
        </w:rPr>
        <w:t xml:space="preserve"> عن القسم المحاسبة والتي تتمثل بالنقاط التالية</w:t>
      </w:r>
      <w:r>
        <w:rPr>
          <w:rFonts w:cs="Simplified Arabic"/>
          <w:sz w:val="30"/>
          <w:szCs w:val="30"/>
        </w:rPr>
        <w:t>:</w:t>
      </w:r>
      <w:r w:rsidRPr="006A4226">
        <w:rPr>
          <w:rFonts w:cs="Simplified Arabic"/>
          <w:sz w:val="30"/>
          <w:szCs w:val="30"/>
        </w:rPr>
        <w:t xml:space="preserve"> </w:t>
      </w:r>
    </w:p>
    <w:p w:rsidR="00C31BA1" w:rsidRPr="006A4226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Simplified Arabic"/>
          <w:sz w:val="30"/>
          <w:szCs w:val="30"/>
        </w:rPr>
      </w:pPr>
      <w:r w:rsidRPr="006A4226">
        <w:rPr>
          <w:rFonts w:cs="Simplified Arabic"/>
          <w:sz w:val="30"/>
          <w:szCs w:val="30"/>
          <w:rtl/>
        </w:rPr>
        <w:t>وجوب إثبات العمليات ا</w:t>
      </w:r>
      <w:r>
        <w:rPr>
          <w:rFonts w:cs="Simplified Arabic"/>
          <w:sz w:val="30"/>
          <w:szCs w:val="30"/>
          <w:rtl/>
        </w:rPr>
        <w:t xml:space="preserve">لمحاسبية بالدفاتر فور حدوثها </w:t>
      </w:r>
      <w:r>
        <w:rPr>
          <w:rFonts w:cs="Simplified Arabic" w:hint="cs"/>
          <w:sz w:val="30"/>
          <w:szCs w:val="30"/>
          <w:rtl/>
        </w:rPr>
        <w:t>لان</w:t>
      </w:r>
      <w:r w:rsidRPr="006A4226">
        <w:rPr>
          <w:rFonts w:cs="Simplified Arabic"/>
          <w:sz w:val="30"/>
          <w:szCs w:val="30"/>
          <w:rtl/>
        </w:rPr>
        <w:t xml:space="preserve"> هذا يقلل من فرص الغش </w:t>
      </w:r>
      <w:r>
        <w:rPr>
          <w:rFonts w:cs="Simplified Arabic"/>
          <w:sz w:val="30"/>
          <w:szCs w:val="30"/>
          <w:rtl/>
        </w:rPr>
        <w:t>وا</w:t>
      </w:r>
      <w:r>
        <w:rPr>
          <w:rFonts w:cs="Simplified Arabic" w:hint="cs"/>
          <w:sz w:val="30"/>
          <w:szCs w:val="30"/>
          <w:rtl/>
        </w:rPr>
        <w:t>لا</w:t>
      </w:r>
      <w:r w:rsidRPr="006A4226">
        <w:rPr>
          <w:rFonts w:cs="Simplified Arabic"/>
          <w:sz w:val="30"/>
          <w:szCs w:val="30"/>
          <w:rtl/>
        </w:rPr>
        <w:t>حتي</w:t>
      </w:r>
      <w:r>
        <w:rPr>
          <w:rFonts w:cs="Simplified Arabic" w:hint="cs"/>
          <w:sz w:val="30"/>
          <w:szCs w:val="30"/>
          <w:rtl/>
        </w:rPr>
        <w:t>ال.</w:t>
      </w:r>
    </w:p>
    <w:p w:rsidR="00C31BA1" w:rsidRPr="006A4226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Simplified Arabic"/>
          <w:sz w:val="30"/>
          <w:szCs w:val="30"/>
        </w:rPr>
      </w:pPr>
      <w:r w:rsidRPr="006A4226">
        <w:rPr>
          <w:rFonts w:cs="Simplified Arabic"/>
          <w:sz w:val="30"/>
          <w:szCs w:val="30"/>
        </w:rPr>
        <w:t xml:space="preserve"> </w:t>
      </w:r>
      <w:r w:rsidRPr="006A4226">
        <w:rPr>
          <w:rFonts w:cs="Simplified Arabic"/>
          <w:sz w:val="30"/>
          <w:szCs w:val="30"/>
          <w:rtl/>
        </w:rPr>
        <w:t xml:space="preserve">عدم إثبات أي مستند ما لم يكن معتمد من الموظفين </w:t>
      </w:r>
      <w:proofErr w:type="spellStart"/>
      <w:r w:rsidRPr="006A4226">
        <w:rPr>
          <w:rFonts w:cs="Simplified Arabic"/>
          <w:sz w:val="30"/>
          <w:szCs w:val="30"/>
          <w:rtl/>
        </w:rPr>
        <w:t>المسؤولين</w:t>
      </w:r>
      <w:proofErr w:type="spellEnd"/>
      <w:r w:rsidRPr="006A4226">
        <w:rPr>
          <w:rFonts w:cs="Simplified Arabic"/>
          <w:sz w:val="30"/>
          <w:szCs w:val="30"/>
        </w:rPr>
        <w:t>.</w:t>
      </w:r>
    </w:p>
    <w:p w:rsidR="00C31BA1" w:rsidRPr="006A4226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Simplified Arabic"/>
          <w:sz w:val="30"/>
          <w:szCs w:val="30"/>
        </w:rPr>
      </w:pPr>
      <w:r w:rsidRPr="006A4226">
        <w:rPr>
          <w:rFonts w:cs="Simplified Arabic"/>
          <w:sz w:val="30"/>
          <w:szCs w:val="30"/>
        </w:rPr>
        <w:t xml:space="preserve"> </w:t>
      </w:r>
      <w:r>
        <w:rPr>
          <w:rFonts w:cs="Simplified Arabic"/>
          <w:sz w:val="30"/>
          <w:szCs w:val="30"/>
          <w:rtl/>
        </w:rPr>
        <w:t xml:space="preserve">عمل </w:t>
      </w:r>
      <w:proofErr w:type="gramStart"/>
      <w:r>
        <w:rPr>
          <w:rFonts w:cs="Simplified Arabic"/>
          <w:sz w:val="30"/>
          <w:szCs w:val="30"/>
          <w:rtl/>
        </w:rPr>
        <w:t>مطابقات</w:t>
      </w:r>
      <w:proofErr w:type="gramEnd"/>
      <w:r>
        <w:rPr>
          <w:rFonts w:cs="Simplified Arabic"/>
          <w:sz w:val="30"/>
          <w:szCs w:val="30"/>
          <w:rtl/>
        </w:rPr>
        <w:t xml:space="preserve"> </w:t>
      </w:r>
      <w:r>
        <w:rPr>
          <w:rFonts w:cs="Simplified Arabic" w:hint="cs"/>
          <w:sz w:val="30"/>
          <w:szCs w:val="30"/>
          <w:rtl/>
        </w:rPr>
        <w:t>الأصول</w:t>
      </w:r>
      <w:r>
        <w:rPr>
          <w:rFonts w:cs="Simplified Arabic"/>
          <w:sz w:val="30"/>
          <w:szCs w:val="30"/>
          <w:rtl/>
        </w:rPr>
        <w:t xml:space="preserve"> في </w:t>
      </w:r>
      <w:r>
        <w:rPr>
          <w:rFonts w:cs="Simplified Arabic" w:hint="cs"/>
          <w:sz w:val="30"/>
          <w:szCs w:val="30"/>
          <w:rtl/>
        </w:rPr>
        <w:t>الأرصدة</w:t>
      </w:r>
      <w:r>
        <w:rPr>
          <w:rFonts w:cs="Simplified Arabic"/>
          <w:sz w:val="30"/>
          <w:szCs w:val="30"/>
          <w:rtl/>
        </w:rPr>
        <w:t xml:space="preserve"> والدفاتر والسج</w:t>
      </w:r>
      <w:r>
        <w:rPr>
          <w:rFonts w:cs="Simplified Arabic" w:hint="cs"/>
          <w:sz w:val="30"/>
          <w:szCs w:val="30"/>
          <w:rtl/>
        </w:rPr>
        <w:t>لات</w:t>
      </w:r>
      <w:r w:rsidRPr="006A4226">
        <w:rPr>
          <w:rFonts w:cs="Simplified Arabic"/>
          <w:sz w:val="30"/>
          <w:szCs w:val="30"/>
          <w:rtl/>
        </w:rPr>
        <w:t xml:space="preserve"> الموجودة في المؤسسة، والتدقيق الحسابي </w:t>
      </w:r>
      <w:r>
        <w:rPr>
          <w:rFonts w:cs="Simplified Arabic" w:hint="cs"/>
          <w:sz w:val="30"/>
          <w:szCs w:val="30"/>
          <w:rtl/>
        </w:rPr>
        <w:t>ل</w:t>
      </w:r>
      <w:r w:rsidRPr="006A4226">
        <w:rPr>
          <w:rFonts w:cs="Simplified Arabic"/>
          <w:sz w:val="30"/>
          <w:szCs w:val="30"/>
          <w:rtl/>
        </w:rPr>
        <w:t>مبالغ أرصدة الحسابات</w:t>
      </w:r>
      <w:r>
        <w:rPr>
          <w:rFonts w:cs="Simplified Arabic" w:hint="cs"/>
          <w:sz w:val="30"/>
          <w:szCs w:val="30"/>
          <w:rtl/>
        </w:rPr>
        <w:t>.</w:t>
      </w:r>
    </w:p>
    <w:p w:rsidR="00C31BA1" w:rsidRDefault="00C31BA1" w:rsidP="00C31BA1">
      <w:pPr>
        <w:autoSpaceDE w:val="0"/>
        <w:autoSpaceDN w:val="0"/>
        <w:bidi/>
        <w:adjustRightInd w:val="0"/>
        <w:spacing w:after="0" w:line="240" w:lineRule="auto"/>
        <w:ind w:left="281"/>
        <w:jc w:val="both"/>
        <w:rPr>
          <w:rFonts w:cs="Simplified Arabic"/>
          <w:sz w:val="30"/>
          <w:szCs w:val="30"/>
          <w:rtl/>
        </w:rPr>
      </w:pPr>
      <w:r>
        <w:rPr>
          <w:rFonts w:cs="Simplified Arabic" w:hint="cs"/>
          <w:sz w:val="30"/>
          <w:szCs w:val="30"/>
          <w:rtl/>
        </w:rPr>
        <w:t xml:space="preserve"> -</w:t>
      </w:r>
      <w:r w:rsidRPr="006A4226">
        <w:rPr>
          <w:rFonts w:cs="Simplified Arabic"/>
          <w:sz w:val="30"/>
          <w:szCs w:val="30"/>
        </w:rPr>
        <w:t xml:space="preserve"> </w:t>
      </w:r>
      <w:r w:rsidRPr="006A4226">
        <w:rPr>
          <w:rFonts w:cs="Simplified Arabic"/>
          <w:sz w:val="30"/>
          <w:szCs w:val="30"/>
          <w:rtl/>
        </w:rPr>
        <w:t>القيام بالجرد</w:t>
      </w:r>
      <w:r>
        <w:rPr>
          <w:rFonts w:cs="Simplified Arabic"/>
          <w:sz w:val="30"/>
          <w:szCs w:val="30"/>
          <w:rtl/>
        </w:rPr>
        <w:t xml:space="preserve"> المفاجئ دوريا للنقدية </w:t>
      </w:r>
      <w:r w:rsidRPr="006A4226">
        <w:rPr>
          <w:rFonts w:cs="Simplified Arabic"/>
          <w:sz w:val="30"/>
          <w:szCs w:val="30"/>
          <w:rtl/>
        </w:rPr>
        <w:t>و</w:t>
      </w:r>
      <w:r>
        <w:rPr>
          <w:rFonts w:cs="Simplified Arabic"/>
          <w:sz w:val="30"/>
          <w:szCs w:val="30"/>
          <w:rtl/>
        </w:rPr>
        <w:t xml:space="preserve"> ا</w:t>
      </w:r>
      <w:r>
        <w:rPr>
          <w:rFonts w:cs="Simplified Arabic" w:hint="cs"/>
          <w:sz w:val="30"/>
          <w:szCs w:val="30"/>
          <w:rtl/>
        </w:rPr>
        <w:t>لا</w:t>
      </w:r>
      <w:r>
        <w:rPr>
          <w:rFonts w:cs="Simplified Arabic"/>
          <w:sz w:val="30"/>
          <w:szCs w:val="30"/>
          <w:rtl/>
        </w:rPr>
        <w:t xml:space="preserve">ستثمارات و مطابقة ذلك مع </w:t>
      </w:r>
      <w:r>
        <w:rPr>
          <w:rFonts w:cs="Simplified Arabic" w:hint="cs"/>
          <w:sz w:val="30"/>
          <w:szCs w:val="30"/>
          <w:rtl/>
        </w:rPr>
        <w:t>الأ</w:t>
      </w:r>
      <w:r w:rsidRPr="006A4226">
        <w:rPr>
          <w:rFonts w:cs="Simplified Arabic" w:hint="cs"/>
          <w:sz w:val="30"/>
          <w:szCs w:val="30"/>
          <w:rtl/>
        </w:rPr>
        <w:t>رصدة</w:t>
      </w:r>
      <w:r w:rsidRPr="006A4226">
        <w:rPr>
          <w:rFonts w:cs="Simplified Arabic"/>
          <w:sz w:val="30"/>
          <w:szCs w:val="30"/>
          <w:rtl/>
        </w:rPr>
        <w:t xml:space="preserve"> الدفترية</w:t>
      </w:r>
      <w:r w:rsidRPr="006A4226">
        <w:rPr>
          <w:rFonts w:cs="Simplified Arabic"/>
          <w:sz w:val="30"/>
          <w:szCs w:val="30"/>
        </w:rPr>
        <w:t>.</w:t>
      </w:r>
    </w:p>
    <w:p w:rsidR="00C31BA1" w:rsidRDefault="00C31BA1" w:rsidP="00CB34C2">
      <w:pPr>
        <w:autoSpaceDE w:val="0"/>
        <w:autoSpaceDN w:val="0"/>
        <w:bidi/>
        <w:adjustRightInd w:val="0"/>
        <w:spacing w:after="0" w:line="240" w:lineRule="auto"/>
        <w:jc w:val="both"/>
        <w:rPr>
          <w:rFonts w:cs="Simplified Arabic"/>
          <w:sz w:val="30"/>
          <w:szCs w:val="30"/>
          <w:rtl/>
        </w:rPr>
      </w:pPr>
    </w:p>
    <w:p w:rsidR="00C31BA1" w:rsidRPr="00A36B4D" w:rsidRDefault="00C31BA1" w:rsidP="00C31BA1">
      <w:pPr>
        <w:pStyle w:val="Paragraphedeliste"/>
        <w:numPr>
          <w:ilvl w:val="0"/>
          <w:numId w:val="7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cs="Simplified Arabic"/>
          <w:b/>
          <w:bCs/>
          <w:sz w:val="30"/>
          <w:szCs w:val="30"/>
          <w:rtl/>
        </w:rPr>
      </w:pPr>
      <w:proofErr w:type="gramStart"/>
      <w:r w:rsidRPr="00A36B4D">
        <w:rPr>
          <w:rFonts w:cs="Simplified Arabic" w:hint="cs"/>
          <w:b/>
          <w:bCs/>
          <w:sz w:val="30"/>
          <w:szCs w:val="30"/>
          <w:rtl/>
        </w:rPr>
        <w:t>التدقيق</w:t>
      </w:r>
      <w:proofErr w:type="gramEnd"/>
      <w:r w:rsidRPr="00A36B4D">
        <w:rPr>
          <w:rFonts w:cs="Simplified Arabic" w:hint="cs"/>
          <w:b/>
          <w:bCs/>
          <w:sz w:val="30"/>
          <w:szCs w:val="30"/>
          <w:rtl/>
        </w:rPr>
        <w:t xml:space="preserve"> الداخلي:</w:t>
      </w:r>
    </w:p>
    <w:p w:rsidR="00C31BA1" w:rsidRPr="001765C2" w:rsidRDefault="00C31BA1" w:rsidP="00C31BA1">
      <w:pPr>
        <w:pStyle w:val="NormalWeb"/>
        <w:numPr>
          <w:ilvl w:val="0"/>
          <w:numId w:val="9"/>
        </w:numPr>
        <w:shd w:val="clear" w:color="auto" w:fill="FFFFFF"/>
        <w:bidi/>
        <w:spacing w:before="120" w:beforeAutospacing="0" w:after="120" w:afterAutospacing="0" w:line="384" w:lineRule="atLeast"/>
        <w:jc w:val="both"/>
        <w:rPr>
          <w:rFonts w:ascii="Arial" w:hAnsi="Arial" w:cs="Simplified Arabic"/>
          <w:b/>
          <w:bCs/>
          <w:color w:val="202122"/>
          <w:sz w:val="28"/>
          <w:szCs w:val="28"/>
        </w:rPr>
      </w:pPr>
      <w:proofErr w:type="gramStart"/>
      <w:r w:rsidRPr="001765C2">
        <w:rPr>
          <w:rFonts w:ascii="Arial" w:hAnsi="Arial" w:cs="Simplified Arabic" w:hint="cs"/>
          <w:b/>
          <w:bCs/>
          <w:color w:val="202122"/>
          <w:sz w:val="28"/>
          <w:szCs w:val="28"/>
          <w:rtl/>
        </w:rPr>
        <w:t>تعريف</w:t>
      </w:r>
      <w:proofErr w:type="gramEnd"/>
      <w:r w:rsidRPr="001765C2">
        <w:rPr>
          <w:rFonts w:ascii="Arial" w:hAnsi="Arial" w:cs="Simplified Arabic" w:hint="cs"/>
          <w:b/>
          <w:bCs/>
          <w:color w:val="202122"/>
          <w:sz w:val="28"/>
          <w:szCs w:val="28"/>
          <w:rtl/>
        </w:rPr>
        <w:t xml:space="preserve"> التدقيق: </w:t>
      </w:r>
    </w:p>
    <w:p w:rsidR="00C31BA1" w:rsidRDefault="00C31BA1" w:rsidP="00C31BA1">
      <w:pPr>
        <w:pStyle w:val="NormalWeb"/>
        <w:shd w:val="clear" w:color="auto" w:fill="FFFFFF"/>
        <w:bidi/>
        <w:spacing w:before="120" w:beforeAutospacing="0" w:after="120" w:afterAutospacing="0" w:line="384" w:lineRule="atLeast"/>
        <w:ind w:left="281"/>
        <w:jc w:val="both"/>
        <w:rPr>
          <w:rFonts w:ascii="Arial" w:hAnsi="Arial" w:cs="Simplified Arabic"/>
          <w:color w:val="202122"/>
          <w:sz w:val="28"/>
          <w:szCs w:val="28"/>
          <w:rtl/>
        </w:rPr>
      </w:pPr>
      <w:r w:rsidRPr="00E413F4">
        <w:rPr>
          <w:rFonts w:ascii="Arial" w:hAnsi="Arial" w:cs="Simplified Arabic"/>
          <w:color w:val="202122"/>
          <w:sz w:val="28"/>
          <w:szCs w:val="28"/>
          <w:rtl/>
        </w:rPr>
        <w:t>ال</w:t>
      </w:r>
      <w:r>
        <w:rPr>
          <w:rFonts w:ascii="Arial" w:hAnsi="Arial" w:cs="Simplified Arabic"/>
          <w:color w:val="202122"/>
          <w:sz w:val="28"/>
          <w:szCs w:val="28"/>
          <w:rtl/>
        </w:rPr>
        <w:t xml:space="preserve">تدقيق كلمه مشتقه من الكلمة </w:t>
      </w:r>
      <w:proofErr w:type="spellStart"/>
      <w:r>
        <w:rPr>
          <w:rFonts w:ascii="Arial" w:hAnsi="Arial" w:cs="Simplified Arabic"/>
          <w:color w:val="202122"/>
          <w:sz w:val="28"/>
          <w:szCs w:val="28"/>
          <w:rtl/>
        </w:rPr>
        <w:t>ال</w:t>
      </w:r>
      <w:r>
        <w:rPr>
          <w:rFonts w:ascii="Arial" w:hAnsi="Arial" w:cs="Simplified Arabic" w:hint="cs"/>
          <w:color w:val="202122"/>
          <w:sz w:val="28"/>
          <w:szCs w:val="28"/>
          <w:rtl/>
        </w:rPr>
        <w:t>لا</w:t>
      </w:r>
      <w:r w:rsidRPr="00E413F4">
        <w:rPr>
          <w:rFonts w:ascii="Arial" w:hAnsi="Arial" w:cs="Simplified Arabic"/>
          <w:color w:val="202122"/>
          <w:sz w:val="28"/>
          <w:szCs w:val="28"/>
          <w:rtl/>
        </w:rPr>
        <w:t>تينيه</w:t>
      </w:r>
      <w:proofErr w:type="spellEnd"/>
      <w:r w:rsidRPr="00E413F4">
        <w:rPr>
          <w:rFonts w:ascii="Arial" w:hAnsi="Arial" w:cs="Simplified Arabic"/>
          <w:color w:val="202122"/>
          <w:sz w:val="28"/>
          <w:szCs w:val="28"/>
        </w:rPr>
        <w:t xml:space="preserve"> </w:t>
      </w:r>
      <w:proofErr w:type="spellStart"/>
      <w:r w:rsidRPr="00E413F4">
        <w:rPr>
          <w:rFonts w:ascii="Arial" w:hAnsi="Arial" w:cs="Simplified Arabic"/>
          <w:color w:val="202122"/>
          <w:sz w:val="28"/>
          <w:szCs w:val="28"/>
        </w:rPr>
        <w:t>Audi</w:t>
      </w:r>
      <w:r>
        <w:rPr>
          <w:rFonts w:ascii="Arial" w:hAnsi="Arial" w:cs="Simplified Arabic"/>
          <w:color w:val="202122"/>
          <w:sz w:val="28"/>
          <w:szCs w:val="28"/>
        </w:rPr>
        <w:t>re</w:t>
      </w:r>
      <w:proofErr w:type="spellEnd"/>
      <w:r w:rsidRPr="00E413F4">
        <w:rPr>
          <w:rFonts w:ascii="Arial" w:hAnsi="Arial" w:cs="Simplified Arabic"/>
          <w:color w:val="202122"/>
          <w:sz w:val="28"/>
          <w:szCs w:val="28"/>
        </w:rPr>
        <w:t xml:space="preserve"> </w:t>
      </w:r>
      <w:r>
        <w:rPr>
          <w:rFonts w:ascii="Arial" w:hAnsi="Arial" w:cs="Simplified Arabic"/>
          <w:color w:val="202122"/>
          <w:sz w:val="28"/>
          <w:szCs w:val="28"/>
          <w:rtl/>
        </w:rPr>
        <w:t>والتي تعني</w:t>
      </w:r>
      <w:r w:rsidRPr="00E413F4">
        <w:rPr>
          <w:rFonts w:ascii="Arial" w:hAnsi="Arial" w:cs="Simplified Arabic"/>
          <w:color w:val="202122"/>
          <w:sz w:val="28"/>
          <w:szCs w:val="28"/>
          <w:rtl/>
        </w:rPr>
        <w:t xml:space="preserve"> يستمع، حيث كانت الحسابات في العصور </w:t>
      </w:r>
      <w:r w:rsidRPr="00E413F4">
        <w:rPr>
          <w:rFonts w:ascii="Arial" w:hAnsi="Arial" w:cs="Simplified Arabic" w:hint="cs"/>
          <w:color w:val="202122"/>
          <w:sz w:val="28"/>
          <w:szCs w:val="28"/>
          <w:rtl/>
        </w:rPr>
        <w:t>السابقة</w:t>
      </w:r>
      <w:r w:rsidRPr="00E413F4">
        <w:rPr>
          <w:rFonts w:ascii="Arial" w:hAnsi="Arial" w:cs="Simplified Arabic"/>
          <w:color w:val="202122"/>
          <w:sz w:val="28"/>
          <w:szCs w:val="28"/>
          <w:rtl/>
        </w:rPr>
        <w:t xml:space="preserve"> تقرا على </w:t>
      </w:r>
      <w:r w:rsidRPr="00E413F4">
        <w:rPr>
          <w:rFonts w:ascii="Arial" w:hAnsi="Arial" w:cs="Simplified Arabic" w:hint="cs"/>
          <w:color w:val="202122"/>
          <w:sz w:val="28"/>
          <w:szCs w:val="28"/>
          <w:rtl/>
        </w:rPr>
        <w:t>أصحاب</w:t>
      </w:r>
      <w:r w:rsidRPr="00E413F4">
        <w:rPr>
          <w:rFonts w:ascii="Arial" w:hAnsi="Arial" w:cs="Simplified Arabic"/>
          <w:color w:val="202122"/>
          <w:sz w:val="28"/>
          <w:szCs w:val="28"/>
          <w:rtl/>
        </w:rPr>
        <w:t xml:space="preserve"> </w:t>
      </w:r>
      <w:r>
        <w:rPr>
          <w:rFonts w:ascii="Arial" w:hAnsi="Arial" w:cs="Simplified Arabic" w:hint="cs"/>
          <w:color w:val="202122"/>
          <w:sz w:val="28"/>
          <w:szCs w:val="28"/>
          <w:rtl/>
        </w:rPr>
        <w:t>الأ</w:t>
      </w:r>
      <w:r w:rsidRPr="00E413F4">
        <w:rPr>
          <w:rFonts w:ascii="Arial" w:hAnsi="Arial" w:cs="Simplified Arabic" w:hint="cs"/>
          <w:color w:val="202122"/>
          <w:sz w:val="28"/>
          <w:szCs w:val="28"/>
          <w:rtl/>
        </w:rPr>
        <w:t>عمال</w:t>
      </w:r>
      <w:r w:rsidRPr="00E413F4">
        <w:rPr>
          <w:rFonts w:ascii="Arial" w:hAnsi="Arial" w:cs="Simplified Arabic"/>
          <w:color w:val="202122"/>
          <w:sz w:val="28"/>
          <w:szCs w:val="28"/>
          <w:rtl/>
        </w:rPr>
        <w:t xml:space="preserve"> أو </w:t>
      </w:r>
      <w:r w:rsidRPr="00E413F4">
        <w:rPr>
          <w:rFonts w:ascii="Arial" w:hAnsi="Arial" w:cs="Simplified Arabic" w:hint="cs"/>
          <w:color w:val="202122"/>
          <w:sz w:val="28"/>
          <w:szCs w:val="28"/>
          <w:rtl/>
        </w:rPr>
        <w:t>الإقطاعيين</w:t>
      </w:r>
      <w:r w:rsidRPr="00E413F4">
        <w:rPr>
          <w:rFonts w:ascii="Arial" w:hAnsi="Arial" w:cs="Simplified Arabic"/>
          <w:color w:val="202122"/>
          <w:sz w:val="28"/>
          <w:szCs w:val="28"/>
          <w:rtl/>
        </w:rPr>
        <w:t xml:space="preserve"> أو </w:t>
      </w:r>
      <w:proofErr w:type="spellStart"/>
      <w:r w:rsidRPr="00E413F4">
        <w:rPr>
          <w:rFonts w:ascii="Arial" w:hAnsi="Arial" w:cs="Simplified Arabic"/>
          <w:color w:val="202122"/>
          <w:sz w:val="28"/>
          <w:szCs w:val="28"/>
          <w:rtl/>
        </w:rPr>
        <w:t>المسؤولين</w:t>
      </w:r>
      <w:proofErr w:type="spellEnd"/>
      <w:r w:rsidRPr="00E413F4">
        <w:rPr>
          <w:rFonts w:ascii="Arial" w:hAnsi="Arial" w:cs="Simplified Arabic"/>
          <w:color w:val="202122"/>
          <w:sz w:val="28"/>
          <w:szCs w:val="28"/>
          <w:rtl/>
        </w:rPr>
        <w:t xml:space="preserve"> الحكوميين حتى يطمئنوا على صحتها . وقد </w:t>
      </w:r>
      <w:proofErr w:type="spellStart"/>
      <w:r w:rsidRPr="00E413F4">
        <w:rPr>
          <w:rFonts w:ascii="Arial" w:hAnsi="Arial" w:cs="Simplified Arabic"/>
          <w:color w:val="202122"/>
          <w:sz w:val="28"/>
          <w:szCs w:val="28"/>
          <w:rtl/>
        </w:rPr>
        <w:t>اطلق</w:t>
      </w:r>
      <w:proofErr w:type="spellEnd"/>
      <w:r w:rsidRPr="00E413F4">
        <w:rPr>
          <w:rFonts w:ascii="Arial" w:hAnsi="Arial" w:cs="Simplified Arabic"/>
          <w:color w:val="202122"/>
          <w:sz w:val="28"/>
          <w:szCs w:val="28"/>
          <w:rtl/>
        </w:rPr>
        <w:t xml:space="preserve"> على هذه العملية كذلك</w:t>
      </w:r>
      <w:r w:rsidRPr="00E413F4">
        <w:rPr>
          <w:rFonts w:ascii="Arial" w:hAnsi="Arial" w:cs="Simplified Arabic"/>
          <w:color w:val="202122"/>
          <w:sz w:val="28"/>
          <w:szCs w:val="28"/>
        </w:rPr>
        <w:t xml:space="preserve"> Audit </w:t>
      </w:r>
      <w:proofErr w:type="spellStart"/>
      <w:r w:rsidRPr="00E413F4">
        <w:rPr>
          <w:rFonts w:ascii="Arial" w:hAnsi="Arial" w:cs="Simplified Arabic"/>
          <w:color w:val="202122"/>
          <w:sz w:val="28"/>
          <w:szCs w:val="28"/>
          <w:rtl/>
        </w:rPr>
        <w:t>بالانجليزيه</w:t>
      </w:r>
      <w:proofErr w:type="spellEnd"/>
      <w:r w:rsidRPr="00E413F4">
        <w:rPr>
          <w:rFonts w:ascii="Arial" w:hAnsi="Arial" w:cs="Simplified Arabic"/>
          <w:color w:val="202122"/>
          <w:sz w:val="28"/>
          <w:szCs w:val="28"/>
          <w:rtl/>
        </w:rPr>
        <w:t xml:space="preserve"> والتي تعني التدقيق</w:t>
      </w:r>
      <w:r>
        <w:rPr>
          <w:rFonts w:ascii="Arial" w:hAnsi="Arial" w:cs="Simplified Arabic" w:hint="cs"/>
          <w:color w:val="202122"/>
          <w:sz w:val="28"/>
          <w:szCs w:val="28"/>
          <w:rtl/>
        </w:rPr>
        <w:t xml:space="preserve">، </w:t>
      </w:r>
      <w:r w:rsidRPr="00E413F4">
        <w:rPr>
          <w:rFonts w:ascii="Arial" w:hAnsi="Arial" w:cs="Simplified Arabic"/>
          <w:color w:val="202122"/>
          <w:sz w:val="28"/>
          <w:szCs w:val="28"/>
          <w:rtl/>
        </w:rPr>
        <w:t>ومن هنا ارتبطت عملية التدقيق بفحص الحسابات للتأكد من مصداقيتها</w:t>
      </w:r>
      <w:r>
        <w:rPr>
          <w:rFonts w:ascii="Arial" w:hAnsi="Arial" w:cs="Simplified Arabic"/>
          <w:color w:val="202122"/>
          <w:sz w:val="28"/>
          <w:szCs w:val="28"/>
          <w:rtl/>
        </w:rPr>
        <w:t>، ولكن ظلت في تطور مستمر متأثر</w:t>
      </w:r>
      <w:r>
        <w:rPr>
          <w:rFonts w:ascii="Arial" w:hAnsi="Arial" w:cs="Simplified Arabic" w:hint="cs"/>
          <w:color w:val="202122"/>
          <w:sz w:val="28"/>
          <w:szCs w:val="28"/>
          <w:rtl/>
        </w:rPr>
        <w:t xml:space="preserve">ة </w:t>
      </w:r>
      <w:r>
        <w:rPr>
          <w:rFonts w:ascii="Arial" w:hAnsi="Arial" w:cs="Simplified Arabic"/>
          <w:color w:val="202122"/>
          <w:sz w:val="28"/>
          <w:szCs w:val="28"/>
          <w:rtl/>
        </w:rPr>
        <w:t>بمتغيرات عديد</w:t>
      </w:r>
      <w:r>
        <w:rPr>
          <w:rFonts w:ascii="Arial" w:hAnsi="Arial" w:cs="Simplified Arabic" w:hint="cs"/>
          <w:color w:val="202122"/>
          <w:sz w:val="28"/>
          <w:szCs w:val="28"/>
          <w:rtl/>
        </w:rPr>
        <w:t>ة</w:t>
      </w:r>
      <w:r w:rsidRPr="00E413F4">
        <w:rPr>
          <w:rFonts w:ascii="Arial" w:hAnsi="Arial" w:cs="Simplified Arabic"/>
          <w:color w:val="202122"/>
          <w:sz w:val="28"/>
          <w:szCs w:val="28"/>
          <w:rtl/>
        </w:rPr>
        <w:t xml:space="preserve"> منها : طبيعة النظام الاقتصادي </w:t>
      </w:r>
      <w:r w:rsidRPr="00E413F4">
        <w:rPr>
          <w:rFonts w:ascii="Arial" w:hAnsi="Arial" w:cs="Simplified Arabic" w:hint="cs"/>
          <w:color w:val="202122"/>
          <w:sz w:val="28"/>
          <w:szCs w:val="28"/>
          <w:rtl/>
        </w:rPr>
        <w:t>وأنواع</w:t>
      </w:r>
      <w:r w:rsidRPr="00E413F4">
        <w:rPr>
          <w:rFonts w:ascii="Arial" w:hAnsi="Arial" w:cs="Simplified Arabic"/>
          <w:color w:val="202122"/>
          <w:sz w:val="28"/>
          <w:szCs w:val="28"/>
          <w:rtl/>
        </w:rPr>
        <w:t xml:space="preserve"> الملكيات </w:t>
      </w:r>
      <w:proofErr w:type="spellStart"/>
      <w:r w:rsidRPr="00E413F4">
        <w:rPr>
          <w:rFonts w:ascii="Arial" w:hAnsi="Arial" w:cs="Simplified Arabic"/>
          <w:color w:val="202122"/>
          <w:sz w:val="28"/>
          <w:szCs w:val="28"/>
          <w:rtl/>
        </w:rPr>
        <w:t>واحجام</w:t>
      </w:r>
      <w:proofErr w:type="spellEnd"/>
      <w:r w:rsidRPr="00E413F4">
        <w:rPr>
          <w:rFonts w:ascii="Arial" w:hAnsi="Arial" w:cs="Simplified Arabic"/>
          <w:color w:val="202122"/>
          <w:sz w:val="28"/>
          <w:szCs w:val="28"/>
          <w:rtl/>
        </w:rPr>
        <w:t xml:space="preserve"> المنشآت وتعدد </w:t>
      </w:r>
      <w:r w:rsidRPr="00E413F4">
        <w:rPr>
          <w:rFonts w:ascii="Arial" w:hAnsi="Arial" w:cs="Simplified Arabic" w:hint="cs"/>
          <w:color w:val="202122"/>
          <w:sz w:val="28"/>
          <w:szCs w:val="28"/>
          <w:rtl/>
        </w:rPr>
        <w:t>عملياتها</w:t>
      </w:r>
      <w:r w:rsidRPr="00E413F4">
        <w:rPr>
          <w:rFonts w:ascii="Arial" w:hAnsi="Arial" w:cs="Simplified Arabic"/>
          <w:color w:val="202122"/>
          <w:sz w:val="28"/>
          <w:szCs w:val="28"/>
          <w:rtl/>
        </w:rPr>
        <w:t xml:space="preserve"> ومدى تعقيدها . </w:t>
      </w:r>
      <w:r w:rsidRPr="00E413F4">
        <w:rPr>
          <w:rFonts w:ascii="Arial" w:hAnsi="Arial" w:cs="Simplified Arabic" w:hint="cs"/>
          <w:color w:val="202122"/>
          <w:sz w:val="28"/>
          <w:szCs w:val="28"/>
          <w:rtl/>
        </w:rPr>
        <w:t>فأصبح</w:t>
      </w:r>
      <w:r w:rsidRPr="00E413F4">
        <w:rPr>
          <w:rFonts w:ascii="Arial" w:hAnsi="Arial" w:cs="Simplified Arabic"/>
          <w:color w:val="202122"/>
          <w:sz w:val="28"/>
          <w:szCs w:val="28"/>
          <w:rtl/>
        </w:rPr>
        <w:t xml:space="preserve"> </w:t>
      </w:r>
      <w:r w:rsidRPr="00E413F4">
        <w:rPr>
          <w:rFonts w:ascii="Arial" w:hAnsi="Arial" w:cs="Simplified Arabic" w:hint="cs"/>
          <w:color w:val="202122"/>
          <w:sz w:val="28"/>
          <w:szCs w:val="28"/>
          <w:rtl/>
        </w:rPr>
        <w:t>الأمر</w:t>
      </w:r>
      <w:r>
        <w:rPr>
          <w:rFonts w:ascii="Arial" w:hAnsi="Arial" w:cs="Simplified Arabic"/>
          <w:color w:val="202122"/>
          <w:sz w:val="28"/>
          <w:szCs w:val="28"/>
          <w:rtl/>
        </w:rPr>
        <w:t xml:space="preserve"> يتطلب عملية التحقق </w:t>
      </w:r>
      <w:proofErr w:type="spellStart"/>
      <w:r>
        <w:rPr>
          <w:rFonts w:ascii="Arial" w:hAnsi="Arial" w:cs="Simplified Arabic"/>
          <w:color w:val="202122"/>
          <w:sz w:val="28"/>
          <w:szCs w:val="28"/>
          <w:rtl/>
        </w:rPr>
        <w:t>بالاضاف</w:t>
      </w:r>
      <w:r>
        <w:rPr>
          <w:rFonts w:ascii="Arial" w:hAnsi="Arial" w:cs="Simplified Arabic" w:hint="cs"/>
          <w:color w:val="202122"/>
          <w:sz w:val="28"/>
          <w:szCs w:val="28"/>
          <w:rtl/>
        </w:rPr>
        <w:t>ة</w:t>
      </w:r>
      <w:proofErr w:type="spellEnd"/>
      <w:r w:rsidRPr="00E413F4">
        <w:rPr>
          <w:rFonts w:ascii="Arial" w:hAnsi="Arial" w:cs="Simplified Arabic"/>
          <w:color w:val="202122"/>
          <w:sz w:val="28"/>
          <w:szCs w:val="28"/>
          <w:rtl/>
        </w:rPr>
        <w:t xml:space="preserve"> إلى الفحص، ثم </w:t>
      </w:r>
      <w:r w:rsidRPr="00E413F4">
        <w:rPr>
          <w:rFonts w:ascii="Arial" w:hAnsi="Arial" w:cs="Simplified Arabic" w:hint="cs"/>
          <w:color w:val="202122"/>
          <w:sz w:val="28"/>
          <w:szCs w:val="28"/>
          <w:rtl/>
        </w:rPr>
        <w:t>أصبحت</w:t>
      </w:r>
      <w:r w:rsidRPr="00E413F4">
        <w:rPr>
          <w:rFonts w:ascii="Arial" w:hAnsi="Arial" w:cs="Simplified Arabic"/>
          <w:color w:val="202122"/>
          <w:sz w:val="28"/>
          <w:szCs w:val="28"/>
          <w:rtl/>
        </w:rPr>
        <w:t xml:space="preserve"> هناك حاجه للتقرير، حتى وصلت عمليه التدقيق إلى مكوناتها </w:t>
      </w:r>
      <w:r w:rsidRPr="00E413F4">
        <w:rPr>
          <w:rFonts w:ascii="Arial" w:hAnsi="Arial" w:cs="Simplified Arabic" w:hint="cs"/>
          <w:color w:val="202122"/>
          <w:sz w:val="28"/>
          <w:szCs w:val="28"/>
          <w:rtl/>
        </w:rPr>
        <w:t>الرئيسة</w:t>
      </w:r>
      <w:r w:rsidRPr="00E413F4">
        <w:rPr>
          <w:rFonts w:ascii="Arial" w:hAnsi="Arial" w:cs="Simplified Arabic"/>
          <w:color w:val="202122"/>
          <w:sz w:val="28"/>
          <w:szCs w:val="28"/>
          <w:rtl/>
        </w:rPr>
        <w:t xml:space="preserve"> في الوقت الحاضر، والتي تتكون من الفحص والتحقق والتقرير </w:t>
      </w:r>
      <w:r w:rsidRPr="00E413F4">
        <w:rPr>
          <w:rFonts w:ascii="Arial" w:hAnsi="Arial" w:cs="Simplified Arabic" w:hint="cs"/>
          <w:color w:val="202122"/>
          <w:sz w:val="28"/>
          <w:szCs w:val="28"/>
          <w:rtl/>
        </w:rPr>
        <w:t>.</w:t>
      </w:r>
    </w:p>
    <w:p w:rsidR="00C31BA1" w:rsidRDefault="00CB34C2" w:rsidP="00C31BA1">
      <w:pPr>
        <w:autoSpaceDE w:val="0"/>
        <w:autoSpaceDN w:val="0"/>
        <w:bidi/>
        <w:adjustRightInd w:val="0"/>
        <w:spacing w:after="0" w:line="240" w:lineRule="auto"/>
        <w:ind w:left="360"/>
        <w:rPr>
          <w:rFonts w:ascii="Simplified Arabic" w:cs="Simplified Arabic"/>
          <w:b/>
          <w:bCs/>
          <w:sz w:val="28"/>
          <w:szCs w:val="28"/>
          <w:rtl/>
        </w:rPr>
      </w:pPr>
      <w:r>
        <w:rPr>
          <w:rFonts w:ascii="Simplified Arabic" w:cs="Simplified Arabic" w:hint="cs"/>
          <w:b/>
          <w:bCs/>
          <w:sz w:val="28"/>
          <w:szCs w:val="28"/>
          <w:rtl/>
        </w:rPr>
        <w:t>ب</w:t>
      </w:r>
      <w:r w:rsidR="00C31BA1" w:rsidRPr="009F7DD4">
        <w:rPr>
          <w:rFonts w:ascii="Simplified Arabic" w:cs="Simplified Arabic" w:hint="cs"/>
          <w:b/>
          <w:bCs/>
          <w:sz w:val="28"/>
          <w:szCs w:val="28"/>
          <w:rtl/>
        </w:rPr>
        <w:t>- أنواع التدقيق الداخلي للبنوك:</w:t>
      </w:r>
    </w:p>
    <w:p w:rsidR="00C31BA1" w:rsidRPr="009F7DD4" w:rsidRDefault="00C31BA1" w:rsidP="00C31BA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Simplified Arabic"/>
          <w:sz w:val="30"/>
          <w:szCs w:val="30"/>
        </w:rPr>
      </w:pPr>
      <w:r w:rsidRPr="009F7DD4">
        <w:rPr>
          <w:rFonts w:ascii="Times New Roman" w:hAnsi="Times New Roman" w:cs="Simplified Arabic" w:hint="cs"/>
          <w:sz w:val="30"/>
          <w:szCs w:val="30"/>
          <w:rtl/>
        </w:rPr>
        <w:t xml:space="preserve"> </w:t>
      </w:r>
      <w:r w:rsidRPr="009F7DD4">
        <w:rPr>
          <w:rFonts w:ascii="Traditional Arabic" w:hAnsi="Traditional Arabic" w:cs="Simplified Arabic"/>
          <w:sz w:val="30"/>
          <w:szCs w:val="30"/>
          <w:rtl/>
        </w:rPr>
        <w:t>نظرا</w:t>
      </w:r>
      <w:r w:rsidRPr="009F7DD4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9F7DD4">
        <w:rPr>
          <w:rFonts w:ascii="Traditional Arabic" w:hAnsi="Traditional Arabic" w:cs="Simplified Arabic"/>
          <w:sz w:val="30"/>
          <w:szCs w:val="30"/>
          <w:rtl/>
        </w:rPr>
        <w:t>لطبيعة</w:t>
      </w:r>
      <w:r w:rsidRPr="009F7DD4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9F7DD4">
        <w:rPr>
          <w:rFonts w:ascii="Traditional Arabic" w:hAnsi="Traditional Arabic" w:cs="Simplified Arabic"/>
          <w:sz w:val="30"/>
          <w:szCs w:val="30"/>
          <w:rtl/>
        </w:rPr>
        <w:t>المنتجات</w:t>
      </w:r>
      <w:r w:rsidRPr="009F7DD4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9F7DD4">
        <w:rPr>
          <w:rFonts w:ascii="Traditional Arabic" w:hAnsi="Traditional Arabic" w:cs="Simplified Arabic"/>
          <w:sz w:val="30"/>
          <w:szCs w:val="30"/>
          <w:rtl/>
        </w:rPr>
        <w:t>والخدمات</w:t>
      </w:r>
      <w:r w:rsidRPr="009F7DD4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9F7DD4">
        <w:rPr>
          <w:rFonts w:ascii="Traditional Arabic" w:hAnsi="Traditional Arabic" w:cs="Simplified Arabic"/>
          <w:sz w:val="30"/>
          <w:szCs w:val="30"/>
          <w:rtl/>
        </w:rPr>
        <w:t>التي</w:t>
      </w:r>
      <w:r w:rsidRPr="009F7DD4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9F7DD4">
        <w:rPr>
          <w:rFonts w:ascii="Traditional Arabic" w:hAnsi="Traditional Arabic" w:cs="Simplified Arabic"/>
          <w:sz w:val="30"/>
          <w:szCs w:val="30"/>
          <w:rtl/>
        </w:rPr>
        <w:t>يقدمها</w:t>
      </w:r>
      <w:r w:rsidRPr="009F7DD4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9F7DD4">
        <w:rPr>
          <w:rFonts w:ascii="Traditional Arabic" w:hAnsi="Traditional Arabic" w:cs="Simplified Arabic"/>
          <w:sz w:val="30"/>
          <w:szCs w:val="30"/>
          <w:rtl/>
        </w:rPr>
        <w:t>البنك</w:t>
      </w:r>
      <w:r w:rsidRPr="009F7DD4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9F7DD4">
        <w:rPr>
          <w:rFonts w:ascii="Traditional Arabic" w:hAnsi="Traditional Arabic" w:cs="Simplified Arabic"/>
          <w:sz w:val="30"/>
          <w:szCs w:val="30"/>
          <w:rtl/>
        </w:rPr>
        <w:t>للزبون،</w:t>
      </w:r>
      <w:r w:rsidRPr="009F7DD4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9F7DD4">
        <w:rPr>
          <w:rFonts w:ascii="Traditional Arabic" w:hAnsi="Traditional Arabic" w:cs="Simplified Arabic"/>
          <w:sz w:val="30"/>
          <w:szCs w:val="30"/>
          <w:rtl/>
        </w:rPr>
        <w:t>وكذا</w:t>
      </w:r>
      <w:r w:rsidRPr="009F7DD4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9F7DD4">
        <w:rPr>
          <w:rFonts w:ascii="Traditional Arabic" w:hAnsi="Traditional Arabic" w:cs="Simplified Arabic"/>
          <w:sz w:val="30"/>
          <w:szCs w:val="30"/>
          <w:rtl/>
        </w:rPr>
        <w:t>العمليات</w:t>
      </w:r>
      <w:r w:rsidRPr="009F7DD4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9F7DD4">
        <w:rPr>
          <w:rFonts w:ascii="Traditional Arabic" w:hAnsi="Traditional Arabic" w:cs="Simplified Arabic"/>
          <w:sz w:val="30"/>
          <w:szCs w:val="30"/>
          <w:rtl/>
        </w:rPr>
        <w:t>التي</w:t>
      </w:r>
      <w:r w:rsidRPr="009F7DD4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9F7DD4">
        <w:rPr>
          <w:rFonts w:ascii="Traditional Arabic" w:hAnsi="Traditional Arabic" w:cs="Simplified Arabic"/>
          <w:sz w:val="30"/>
          <w:szCs w:val="30"/>
          <w:rtl/>
        </w:rPr>
        <w:t>يقوم</w:t>
      </w:r>
      <w:r w:rsidRPr="009F7DD4">
        <w:rPr>
          <w:rFonts w:ascii="Traditional Arabic" w:hAnsi="Traditional Arabic" w:cs="Simplified Arabic" w:hint="cs"/>
          <w:sz w:val="30"/>
          <w:szCs w:val="30"/>
          <w:rtl/>
        </w:rPr>
        <w:t xml:space="preserve"> </w:t>
      </w:r>
      <w:proofErr w:type="spellStart"/>
      <w:r w:rsidRPr="009F7DD4">
        <w:rPr>
          <w:rFonts w:ascii="Traditional Arabic" w:hAnsi="Traditional Arabic" w:cs="Simplified Arabic" w:hint="cs"/>
          <w:sz w:val="30"/>
          <w:szCs w:val="30"/>
          <w:rtl/>
        </w:rPr>
        <w:t>بها</w:t>
      </w:r>
      <w:proofErr w:type="spellEnd"/>
      <w:r>
        <w:rPr>
          <w:rFonts w:ascii="Traditional Arabic" w:hAnsi="Traditional Arabic" w:cs="Simplified Arabic" w:hint="cs"/>
          <w:sz w:val="30"/>
          <w:szCs w:val="30"/>
          <w:rtl/>
        </w:rPr>
        <w:t xml:space="preserve">، </w:t>
      </w:r>
    </w:p>
    <w:p w:rsidR="00C31BA1" w:rsidRDefault="00C31BA1" w:rsidP="00C31BA1">
      <w:pPr>
        <w:autoSpaceDE w:val="0"/>
        <w:autoSpaceDN w:val="0"/>
        <w:bidi/>
        <w:adjustRightInd w:val="0"/>
        <w:spacing w:after="0" w:line="240" w:lineRule="auto"/>
        <w:ind w:left="360"/>
        <w:rPr>
          <w:rFonts w:ascii="Traditional Arabic" w:hAnsi="Traditional Arabic" w:cs="Simplified Arabic"/>
          <w:sz w:val="30"/>
          <w:szCs w:val="30"/>
          <w:rtl/>
        </w:rPr>
      </w:pPr>
      <w:r w:rsidRPr="009F7DD4">
        <w:rPr>
          <w:rFonts w:ascii="Traditional Arabic" w:hAnsi="Traditional Arabic" w:cs="Simplified Arabic" w:hint="cs"/>
          <w:sz w:val="30"/>
          <w:szCs w:val="30"/>
          <w:rtl/>
        </w:rPr>
        <w:t xml:space="preserve">فان التدقيق </w:t>
      </w:r>
      <w:r w:rsidRPr="009F7DD4">
        <w:rPr>
          <w:rFonts w:ascii="Traditional Arabic" w:hAnsi="Traditional Arabic" w:cs="Simplified Arabic"/>
          <w:sz w:val="30"/>
          <w:szCs w:val="30"/>
          <w:rtl/>
        </w:rPr>
        <w:t>الداخلي</w:t>
      </w:r>
      <w:r w:rsidRPr="009F7DD4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9F7DD4">
        <w:rPr>
          <w:rFonts w:ascii="Traditional Arabic" w:hAnsi="Traditional Arabic" w:cs="Simplified Arabic"/>
          <w:sz w:val="30"/>
          <w:szCs w:val="30"/>
          <w:rtl/>
        </w:rPr>
        <w:t>يشمل</w:t>
      </w:r>
      <w:r w:rsidRPr="009F7DD4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9F7DD4">
        <w:rPr>
          <w:rFonts w:ascii="Traditional Arabic" w:hAnsi="Traditional Arabic" w:cs="Simplified Arabic"/>
          <w:sz w:val="30"/>
          <w:szCs w:val="30"/>
          <w:rtl/>
        </w:rPr>
        <w:t>على</w:t>
      </w:r>
      <w:r w:rsidRPr="009F7DD4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9F7DD4">
        <w:rPr>
          <w:rFonts w:ascii="Traditional Arabic" w:hAnsi="Traditional Arabic" w:cs="Simplified Arabic"/>
          <w:sz w:val="30"/>
          <w:szCs w:val="30"/>
          <w:rtl/>
        </w:rPr>
        <w:t>عدة</w:t>
      </w:r>
      <w:r w:rsidRPr="009F7DD4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9F7DD4">
        <w:rPr>
          <w:rFonts w:ascii="Traditional Arabic" w:hAnsi="Traditional Arabic" w:cs="Simplified Arabic"/>
          <w:sz w:val="30"/>
          <w:szCs w:val="30"/>
          <w:rtl/>
        </w:rPr>
        <w:t>أنواع</w:t>
      </w:r>
      <w:r w:rsidRPr="009F7DD4">
        <w:rPr>
          <w:rFonts w:ascii="Traditional Arabic" w:hAnsi="Traditional Arabic" w:cs="Simplified Arabic"/>
          <w:sz w:val="30"/>
          <w:szCs w:val="30"/>
        </w:rPr>
        <w:t xml:space="preserve"> </w:t>
      </w:r>
      <w:proofErr w:type="gramStart"/>
      <w:r w:rsidRPr="009F7DD4">
        <w:rPr>
          <w:rFonts w:ascii="Traditional Arabic" w:hAnsi="Traditional Arabic" w:cs="Simplified Arabic"/>
          <w:sz w:val="30"/>
          <w:szCs w:val="30"/>
          <w:rtl/>
        </w:rPr>
        <w:t>حسب</w:t>
      </w:r>
      <w:proofErr w:type="gramEnd"/>
      <w:r w:rsidRPr="009F7DD4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9F7DD4">
        <w:rPr>
          <w:rFonts w:ascii="Traditional Arabic" w:hAnsi="Traditional Arabic" w:cs="Simplified Arabic"/>
          <w:sz w:val="30"/>
          <w:szCs w:val="30"/>
          <w:rtl/>
        </w:rPr>
        <w:t>الغرض</w:t>
      </w:r>
      <w:r w:rsidRPr="009F7DD4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9F7DD4">
        <w:rPr>
          <w:rFonts w:ascii="Traditional Arabic" w:hAnsi="Traditional Arabic" w:cs="Simplified Arabic"/>
          <w:sz w:val="30"/>
          <w:szCs w:val="30"/>
          <w:rtl/>
        </w:rPr>
        <w:t>منه</w:t>
      </w:r>
      <w:r w:rsidRPr="009F7DD4">
        <w:rPr>
          <w:rFonts w:ascii="Traditional Arabic" w:hAnsi="Traditional Arabic" w:cs="Simplified Arabic"/>
          <w:sz w:val="30"/>
          <w:szCs w:val="30"/>
        </w:rPr>
        <w:t>:</w:t>
      </w:r>
    </w:p>
    <w:p w:rsidR="00C31BA1" w:rsidRPr="0063194F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Simplified Arabic" w:cs="Simplified Arabic"/>
          <w:sz w:val="30"/>
          <w:szCs w:val="30"/>
          <w:u w:val="single"/>
        </w:rPr>
      </w:pPr>
      <w:proofErr w:type="gramStart"/>
      <w:r w:rsidRPr="0063194F">
        <w:rPr>
          <w:rFonts w:ascii="Simplified Arabic" w:cs="Simplified Arabic" w:hint="cs"/>
          <w:sz w:val="30"/>
          <w:szCs w:val="30"/>
          <w:u w:val="single"/>
          <w:rtl/>
        </w:rPr>
        <w:t>التدقيق</w:t>
      </w:r>
      <w:proofErr w:type="gramEnd"/>
      <w:r w:rsidRPr="0063194F">
        <w:rPr>
          <w:rFonts w:ascii="Simplified Arabic" w:cs="Simplified Arabic" w:hint="cs"/>
          <w:sz w:val="30"/>
          <w:szCs w:val="30"/>
          <w:u w:val="single"/>
          <w:rtl/>
        </w:rPr>
        <w:t xml:space="preserve"> الدوري: </w:t>
      </w:r>
    </w:p>
    <w:p w:rsidR="00C31BA1" w:rsidRPr="0063194F" w:rsidRDefault="00C31BA1" w:rsidP="00C31BA1">
      <w:pPr>
        <w:autoSpaceDE w:val="0"/>
        <w:autoSpaceDN w:val="0"/>
        <w:bidi/>
        <w:adjustRightInd w:val="0"/>
        <w:spacing w:after="0" w:line="240" w:lineRule="auto"/>
        <w:ind w:left="360"/>
        <w:rPr>
          <w:rFonts w:ascii="Traditional Arabic" w:hAnsi="Traditional Arabic" w:cs="Simplified Arabic"/>
          <w:sz w:val="30"/>
          <w:szCs w:val="30"/>
        </w:rPr>
      </w:pPr>
      <w:r w:rsidRPr="0063194F">
        <w:rPr>
          <w:rFonts w:ascii="Traditional Arabic" w:hAnsi="Traditional Arabic" w:cs="Simplified Arabic"/>
          <w:sz w:val="30"/>
          <w:szCs w:val="30"/>
          <w:rtl/>
        </w:rPr>
        <w:t>هو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تدقيق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يشمل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جميع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أنواع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العمليات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والخدمات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البنكية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حيث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يتم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تدقيق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بنود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الميزانية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ومختلف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الحسا</w:t>
      </w:r>
      <w:r w:rsidRPr="0063194F">
        <w:rPr>
          <w:rFonts w:ascii="Traditional Arabic" w:hAnsi="Traditional Arabic" w:cs="Simplified Arabic" w:hint="cs"/>
          <w:sz w:val="30"/>
          <w:szCs w:val="30"/>
          <w:rtl/>
        </w:rPr>
        <w:t>بات المتفرعة عنها الموجودات، المطلوبات، الحسابات النظامية، حساب الأرباح و الخسائر، من خلال ممارسة جميع وظائف التدقيق من جرد الموجودات و إعادة تقييمها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،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وتقييم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الأخطار،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وتقييم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مدى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التقيد</w:t>
      </w:r>
      <w:r w:rsidRPr="0063194F">
        <w:rPr>
          <w:rFonts w:ascii="Traditional Arabic" w:hAnsi="Traditional Arabic" w:cs="Simplified Arabic" w:hint="cs"/>
          <w:sz w:val="30"/>
          <w:szCs w:val="30"/>
          <w:rtl/>
        </w:rPr>
        <w:t xml:space="preserve"> بالقواعد المحاسبية المتعارف عليها</w:t>
      </w:r>
      <w:r>
        <w:rPr>
          <w:rFonts w:ascii="Traditional Arabic" w:hAnsi="Traditional Arabic" w:cs="Simplified Arabic" w:hint="cs"/>
          <w:sz w:val="30"/>
          <w:szCs w:val="30"/>
          <w:rtl/>
        </w:rPr>
        <w:t>.</w:t>
      </w:r>
    </w:p>
    <w:p w:rsidR="00C31BA1" w:rsidRDefault="00C31BA1" w:rsidP="00CB34C2">
      <w:pPr>
        <w:autoSpaceDE w:val="0"/>
        <w:autoSpaceDN w:val="0"/>
        <w:bidi/>
        <w:adjustRightInd w:val="0"/>
        <w:spacing w:after="0" w:line="240" w:lineRule="auto"/>
        <w:ind w:left="360"/>
        <w:rPr>
          <w:rFonts w:ascii="Traditional Arabic" w:hAnsi="Traditional Arabic" w:cs="Simplified Arabic"/>
          <w:sz w:val="30"/>
          <w:szCs w:val="30"/>
          <w:rtl/>
        </w:rPr>
      </w:pPr>
      <w:r w:rsidRPr="0063194F">
        <w:rPr>
          <w:rFonts w:ascii="Traditional Arabic" w:hAnsi="Traditional Arabic" w:cs="Simplified Arabic" w:hint="cs"/>
          <w:sz w:val="30"/>
          <w:szCs w:val="30"/>
          <w:rtl/>
        </w:rPr>
        <w:lastRenderedPageBreak/>
        <w:t>با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لإضافة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إلى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تقييم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مدى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فعالية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الرقابة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الداخلية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في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تدقيق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العمليات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البنكية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المنفذة،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والتأكد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من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أن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كل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أقسام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ومصالح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البنك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تراعي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السياسة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المعتمدة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والخطط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الموضوعة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من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قبل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مجلس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الإدارة،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كذلك</w:t>
      </w:r>
      <w:r w:rsidRPr="0063194F">
        <w:rPr>
          <w:rFonts w:ascii="Traditional Arabic" w:hAnsi="Traditional Arabic" w:cs="Simplified Arabic" w:hint="cs"/>
          <w:sz w:val="30"/>
          <w:szCs w:val="30"/>
          <w:rtl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تدقيق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صحة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المعلومات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المحاسبية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والمالية</w:t>
      </w:r>
      <w:r w:rsidRPr="0063194F">
        <w:rPr>
          <w:rFonts w:ascii="Traditional Arabic" w:hAnsi="Traditional Arabic" w:cs="Simplified Arabic"/>
          <w:sz w:val="30"/>
          <w:szCs w:val="30"/>
        </w:rPr>
        <w:t>.</w:t>
      </w:r>
    </w:p>
    <w:p w:rsidR="00C31BA1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Simplified Arabic"/>
          <w:sz w:val="30"/>
          <w:szCs w:val="30"/>
          <w:u w:val="single"/>
        </w:rPr>
      </w:pPr>
      <w:proofErr w:type="gramStart"/>
      <w:r w:rsidRPr="0063194F">
        <w:rPr>
          <w:rFonts w:ascii="Traditional Arabic" w:hAnsi="Traditional Arabic" w:cs="Simplified Arabic" w:hint="cs"/>
          <w:sz w:val="30"/>
          <w:szCs w:val="30"/>
          <w:u w:val="single"/>
          <w:rtl/>
        </w:rPr>
        <w:t>التدقيق</w:t>
      </w:r>
      <w:proofErr w:type="gramEnd"/>
      <w:r w:rsidRPr="0063194F">
        <w:rPr>
          <w:rFonts w:ascii="Traditional Arabic" w:hAnsi="Traditional Arabic" w:cs="Simplified Arabic" w:hint="cs"/>
          <w:sz w:val="30"/>
          <w:szCs w:val="30"/>
          <w:u w:val="single"/>
          <w:rtl/>
        </w:rPr>
        <w:t xml:space="preserve"> المادي:</w:t>
      </w:r>
    </w:p>
    <w:p w:rsidR="00C31BA1" w:rsidRPr="0063194F" w:rsidRDefault="00C31BA1" w:rsidP="00C31BA1">
      <w:pPr>
        <w:autoSpaceDE w:val="0"/>
        <w:autoSpaceDN w:val="0"/>
        <w:bidi/>
        <w:adjustRightInd w:val="0"/>
        <w:spacing w:after="0" w:line="240" w:lineRule="auto"/>
        <w:ind w:left="360"/>
        <w:rPr>
          <w:rFonts w:ascii="Traditional Arabic" w:hAnsi="Traditional Arabic" w:cs="Simplified Arabic"/>
          <w:sz w:val="30"/>
          <w:szCs w:val="30"/>
        </w:rPr>
      </w:pPr>
      <w:proofErr w:type="gramStart"/>
      <w:r w:rsidRPr="0063194F">
        <w:rPr>
          <w:rFonts w:ascii="Traditional Arabic" w:hAnsi="Traditional Arabic" w:cs="Simplified Arabic"/>
          <w:sz w:val="30"/>
          <w:szCs w:val="30"/>
          <w:rtl/>
        </w:rPr>
        <w:t>يتم</w:t>
      </w:r>
      <w:proofErr w:type="gramEnd"/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من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خلال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الجرد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والفحص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المفاجئ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لمختلف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الأشياء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والأموال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التي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بحوزة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البنك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سواء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كانت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ملكا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له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أو</w:t>
      </w:r>
      <w:r>
        <w:rPr>
          <w:rFonts w:ascii="Traditional Arabic" w:hAnsi="Traditional Arabic" w:cs="Simplified Arabic" w:hint="cs"/>
          <w:sz w:val="30"/>
          <w:szCs w:val="30"/>
          <w:rtl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مودعة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لديه،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ويشمل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التدقيق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المبادئ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التالية</w:t>
      </w:r>
      <w:r w:rsidRPr="0063194F">
        <w:rPr>
          <w:rFonts w:ascii="Traditional Arabic" w:hAnsi="Traditional Arabic" w:cs="Simplified Arabic"/>
          <w:sz w:val="30"/>
          <w:szCs w:val="30"/>
        </w:rPr>
        <w:t>:</w:t>
      </w:r>
    </w:p>
    <w:p w:rsidR="00C31BA1" w:rsidRPr="0063194F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Simplified Arabic"/>
          <w:sz w:val="30"/>
          <w:szCs w:val="30"/>
          <w:u w:val="single"/>
        </w:rPr>
      </w:pPr>
      <w:r w:rsidRPr="0063194F">
        <w:rPr>
          <w:rFonts w:ascii="Traditional Arabic" w:hAnsi="Traditional Arabic" w:cs="Simplified Arabic"/>
          <w:sz w:val="30"/>
          <w:szCs w:val="30"/>
          <w:rtl/>
        </w:rPr>
        <w:t>الأوراق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النقدية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الموجودة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بعهدة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proofErr w:type="gramStart"/>
      <w:r w:rsidRPr="0063194F">
        <w:rPr>
          <w:rFonts w:ascii="Traditional Arabic" w:hAnsi="Traditional Arabic" w:cs="Simplified Arabic"/>
          <w:sz w:val="30"/>
          <w:szCs w:val="30"/>
          <w:rtl/>
        </w:rPr>
        <w:t>أمناء</w:t>
      </w:r>
      <w:proofErr w:type="gramEnd"/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الصناديق؛</w:t>
      </w:r>
    </w:p>
    <w:p w:rsidR="00C31BA1" w:rsidRPr="0063194F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Simplified Arabic"/>
          <w:sz w:val="30"/>
          <w:szCs w:val="30"/>
        </w:rPr>
      </w:pPr>
      <w:r w:rsidRPr="0063194F">
        <w:rPr>
          <w:rFonts w:ascii="Traditional Arabic" w:hAnsi="Traditional Arabic" w:cs="Simplified Arabic"/>
          <w:sz w:val="30"/>
          <w:szCs w:val="30"/>
          <w:rtl/>
        </w:rPr>
        <w:t>محفظة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الأوراق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المالية؛</w:t>
      </w:r>
    </w:p>
    <w:p w:rsidR="00C31BA1" w:rsidRPr="0063194F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Simplified Arabic"/>
          <w:sz w:val="30"/>
          <w:szCs w:val="30"/>
        </w:rPr>
      </w:pPr>
      <w:r w:rsidRPr="0063194F">
        <w:rPr>
          <w:rFonts w:ascii="Traditional Arabic" w:hAnsi="Traditional Arabic" w:cs="Simplified Arabic" w:hint="cs"/>
          <w:sz w:val="30"/>
          <w:szCs w:val="30"/>
          <w:rtl/>
        </w:rPr>
        <w:t>الضمانا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ت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المقدمة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للبنك؛</w:t>
      </w:r>
    </w:p>
    <w:p w:rsidR="00C31BA1" w:rsidRPr="002C6B00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Simplified Arabic"/>
          <w:sz w:val="30"/>
          <w:szCs w:val="30"/>
        </w:rPr>
      </w:pPr>
      <w:r w:rsidRPr="0063194F">
        <w:rPr>
          <w:rFonts w:ascii="Traditional Arabic" w:hAnsi="Traditional Arabic" w:cs="Simplified Arabic"/>
          <w:sz w:val="30"/>
          <w:szCs w:val="30"/>
          <w:rtl/>
        </w:rPr>
        <w:t>الو</w:t>
      </w:r>
      <w:r w:rsidRPr="0063194F">
        <w:rPr>
          <w:rFonts w:ascii="Traditional Arabic" w:hAnsi="Traditional Arabic" w:cs="Simplified Arabic" w:hint="cs"/>
          <w:sz w:val="30"/>
          <w:szCs w:val="30"/>
          <w:rtl/>
        </w:rPr>
        <w:t xml:space="preserve">ثائق </w:t>
      </w:r>
      <w:proofErr w:type="spellStart"/>
      <w:r w:rsidRPr="0063194F">
        <w:rPr>
          <w:rFonts w:ascii="Traditional Arabic" w:hAnsi="Traditional Arabic" w:cs="Simplified Arabic"/>
          <w:sz w:val="30"/>
          <w:szCs w:val="30"/>
          <w:rtl/>
        </w:rPr>
        <w:t>المستندية</w:t>
      </w:r>
      <w:proofErr w:type="spellEnd"/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الواردة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والعائدة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proofErr w:type="spellStart"/>
      <w:r w:rsidRPr="0063194F">
        <w:rPr>
          <w:rFonts w:ascii="Traditional Arabic" w:hAnsi="Traditional Arabic" w:cs="Simplified Arabic"/>
          <w:sz w:val="30"/>
          <w:szCs w:val="30"/>
          <w:rtl/>
        </w:rPr>
        <w:t>للإعتمادات</w:t>
      </w:r>
      <w:proofErr w:type="spellEnd"/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proofErr w:type="spellStart"/>
      <w:r w:rsidRPr="0063194F">
        <w:rPr>
          <w:rFonts w:ascii="Traditional Arabic" w:hAnsi="Traditional Arabic" w:cs="Simplified Arabic"/>
          <w:sz w:val="30"/>
          <w:szCs w:val="30"/>
          <w:rtl/>
        </w:rPr>
        <w:t>المستندية</w:t>
      </w:r>
      <w:proofErr w:type="spellEnd"/>
      <w:r>
        <w:rPr>
          <w:rFonts w:ascii="Traditional Arabic" w:hAnsi="Traditional Arabic" w:cs="Simplified Arabic" w:hint="cs"/>
          <w:sz w:val="30"/>
          <w:szCs w:val="30"/>
          <w:rtl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؛</w:t>
      </w:r>
    </w:p>
    <w:p w:rsidR="00C31BA1" w:rsidRPr="0063194F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Simplified Arabic"/>
          <w:sz w:val="30"/>
          <w:szCs w:val="30"/>
        </w:rPr>
      </w:pPr>
      <w:proofErr w:type="gramStart"/>
      <w:r w:rsidRPr="0063194F">
        <w:rPr>
          <w:rFonts w:ascii="Traditional Arabic" w:hAnsi="Traditional Arabic" w:cs="Simplified Arabic" w:hint="cs"/>
          <w:sz w:val="30"/>
          <w:szCs w:val="30"/>
          <w:rtl/>
        </w:rPr>
        <w:t>الأثاث</w:t>
      </w:r>
      <w:proofErr w:type="gramEnd"/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والمفروشات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وموجودات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المستودعات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من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اللوازم؛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</w:p>
    <w:p w:rsidR="00C31BA1" w:rsidRPr="005F1BA8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Simplified Arabic"/>
          <w:sz w:val="30"/>
          <w:szCs w:val="30"/>
          <w:u w:val="single"/>
        </w:rPr>
      </w:pPr>
      <w:r w:rsidRPr="0063194F">
        <w:rPr>
          <w:rFonts w:ascii="Traditional Arabic" w:hAnsi="Traditional Arabic" w:cs="Simplified Arabic"/>
          <w:sz w:val="30"/>
          <w:szCs w:val="30"/>
          <w:rtl/>
        </w:rPr>
        <w:t>أية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أموال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أخرى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تقتضي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الجرد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من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أجل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التحقيق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من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وجودها</w:t>
      </w:r>
      <w:r w:rsidRPr="0063194F">
        <w:rPr>
          <w:rFonts w:ascii="Traditional Arabic" w:hAnsi="Traditional Arabic" w:cs="Simplified Arabic"/>
          <w:sz w:val="30"/>
          <w:szCs w:val="30"/>
        </w:rPr>
        <w:t>.</w:t>
      </w:r>
    </w:p>
    <w:p w:rsidR="00C31BA1" w:rsidRPr="002C6B00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Simplified Arabic"/>
          <w:i/>
          <w:iCs/>
          <w:sz w:val="30"/>
          <w:szCs w:val="30"/>
          <w:u w:val="single"/>
        </w:rPr>
      </w:pPr>
      <w:proofErr w:type="gramStart"/>
      <w:r w:rsidRPr="002C6B00">
        <w:rPr>
          <w:rFonts w:ascii="Traditional Arabic" w:hAnsi="Traditional Arabic" w:cs="Simplified Arabic" w:hint="cs"/>
          <w:i/>
          <w:iCs/>
          <w:sz w:val="30"/>
          <w:szCs w:val="30"/>
          <w:u w:val="single"/>
          <w:rtl/>
        </w:rPr>
        <w:t>التدقيق</w:t>
      </w:r>
      <w:proofErr w:type="gramEnd"/>
      <w:r w:rsidRPr="002C6B00">
        <w:rPr>
          <w:rFonts w:ascii="Traditional Arabic" w:hAnsi="Traditional Arabic" w:cs="Simplified Arabic" w:hint="cs"/>
          <w:i/>
          <w:iCs/>
          <w:sz w:val="30"/>
          <w:szCs w:val="30"/>
          <w:u w:val="single"/>
          <w:rtl/>
        </w:rPr>
        <w:t xml:space="preserve"> المحاسبي:</w:t>
      </w:r>
    </w:p>
    <w:p w:rsidR="00C31BA1" w:rsidRPr="002C6B00" w:rsidRDefault="00C31BA1" w:rsidP="00C31BA1">
      <w:pPr>
        <w:autoSpaceDE w:val="0"/>
        <w:autoSpaceDN w:val="0"/>
        <w:bidi/>
        <w:adjustRightInd w:val="0"/>
        <w:spacing w:after="0" w:line="240" w:lineRule="auto"/>
        <w:ind w:left="360"/>
        <w:rPr>
          <w:rFonts w:ascii="Traditional Arabic" w:hAnsi="Traditional Arabic" w:cs="Simplified Arabic"/>
          <w:sz w:val="30"/>
          <w:szCs w:val="30"/>
          <w:u w:val="single"/>
          <w:rtl/>
        </w:rPr>
      </w:pPr>
      <w:r w:rsidRPr="002C6B00">
        <w:rPr>
          <w:rFonts w:ascii="Traditional Arabic" w:hAnsi="Traditional Arabic" w:cs="Simplified Arabic" w:hint="cs"/>
          <w:sz w:val="30"/>
          <w:szCs w:val="30"/>
          <w:rtl/>
        </w:rPr>
        <w:t xml:space="preserve"> </w:t>
      </w:r>
      <w:proofErr w:type="gramStart"/>
      <w:r w:rsidRPr="002C6B00">
        <w:rPr>
          <w:rFonts w:ascii="Traditional Arabic" w:hAnsi="Traditional Arabic" w:cs="Simplified Arabic"/>
          <w:sz w:val="30"/>
          <w:szCs w:val="30"/>
          <w:rtl/>
        </w:rPr>
        <w:t>يقوم</w:t>
      </w:r>
      <w:proofErr w:type="gramEnd"/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المدقق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الداخلي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في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البنك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من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التأكد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من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صحة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القيود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والمستندات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المالية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والو</w:t>
      </w:r>
      <w:r w:rsidRPr="002C6B00">
        <w:rPr>
          <w:rFonts w:ascii="Traditional Arabic" w:hAnsi="Traditional Arabic" w:cs="Simplified Arabic" w:hint="cs"/>
          <w:sz w:val="30"/>
          <w:szCs w:val="30"/>
          <w:rtl/>
        </w:rPr>
        <w:t xml:space="preserve">ثائق، حيث يشمل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التدقيق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الداخلي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المحاسبي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على</w:t>
      </w:r>
      <w:r w:rsidRPr="002C6B00">
        <w:rPr>
          <w:rFonts w:ascii="Traditional Arabic" w:hAnsi="Traditional Arabic" w:cs="Simplified Arabic"/>
          <w:sz w:val="30"/>
          <w:szCs w:val="30"/>
        </w:rPr>
        <w:t>:</w:t>
      </w:r>
    </w:p>
    <w:p w:rsidR="00C31BA1" w:rsidRPr="002C6B00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Simplified Arabic"/>
          <w:sz w:val="30"/>
          <w:szCs w:val="30"/>
        </w:rPr>
      </w:pPr>
      <w:r w:rsidRPr="002C6B00">
        <w:rPr>
          <w:rFonts w:ascii="Traditional Arabic" w:hAnsi="Traditional Arabic" w:cs="Simplified Arabic"/>
          <w:sz w:val="30"/>
          <w:szCs w:val="30"/>
          <w:rtl/>
        </w:rPr>
        <w:t>التحقق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من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أن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حسا</w:t>
      </w:r>
      <w:r w:rsidRPr="002C6B00">
        <w:rPr>
          <w:rFonts w:ascii="Traditional Arabic" w:hAnsi="Traditional Arabic" w:cs="Simplified Arabic" w:hint="cs"/>
          <w:sz w:val="30"/>
          <w:szCs w:val="30"/>
          <w:rtl/>
        </w:rPr>
        <w:t xml:space="preserve">بات الزبائن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تسمح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بتنفيذ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العمليات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اليومية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الجارية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بشأ</w:t>
      </w:r>
      <w:r w:rsidRPr="002C6B00">
        <w:rPr>
          <w:rFonts w:ascii="Traditional Arabic" w:hAnsi="Traditional Arabic" w:cs="Simplified Arabic" w:hint="cs"/>
          <w:sz w:val="30"/>
          <w:szCs w:val="30"/>
          <w:rtl/>
        </w:rPr>
        <w:t>نها.</w:t>
      </w:r>
    </w:p>
    <w:p w:rsidR="00C31BA1" w:rsidRPr="002C6B00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Simplified Arabic"/>
          <w:sz w:val="30"/>
          <w:szCs w:val="30"/>
        </w:rPr>
      </w:pPr>
      <w:r w:rsidRPr="002C6B00">
        <w:rPr>
          <w:rFonts w:ascii="Traditional Arabic" w:hAnsi="Traditional Arabic" w:cs="Simplified Arabic"/>
          <w:sz w:val="30"/>
          <w:szCs w:val="30"/>
          <w:rtl/>
        </w:rPr>
        <w:t>مقارنة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تسمية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وأرقام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الحسا</w:t>
      </w:r>
      <w:r w:rsidRPr="002C6B00">
        <w:rPr>
          <w:rFonts w:ascii="Traditional Arabic" w:hAnsi="Traditional Arabic" w:cs="Simplified Arabic" w:hint="cs"/>
          <w:sz w:val="30"/>
          <w:szCs w:val="30"/>
          <w:rtl/>
        </w:rPr>
        <w:t>بات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العائدة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للعمليات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المنفذة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مع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التسميات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والأرقام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المقررة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في</w:t>
      </w:r>
      <w:r w:rsidRPr="002C6B00">
        <w:rPr>
          <w:rFonts w:ascii="Traditional Arabic" w:hAnsi="Traditional Arabic" w:cs="Simplified Arabic" w:hint="cs"/>
          <w:sz w:val="30"/>
          <w:szCs w:val="30"/>
          <w:rtl/>
        </w:rPr>
        <w:t xml:space="preserve"> المنهاج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المحاسبي؛</w:t>
      </w:r>
    </w:p>
    <w:p w:rsidR="00C31BA1" w:rsidRPr="002C6B00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Simplified Arabic"/>
          <w:sz w:val="30"/>
          <w:szCs w:val="30"/>
        </w:rPr>
      </w:pPr>
      <w:r w:rsidRPr="002C6B00">
        <w:rPr>
          <w:rFonts w:ascii="Traditional Arabic" w:hAnsi="Traditional Arabic" w:cs="Simplified Arabic"/>
          <w:sz w:val="30"/>
          <w:szCs w:val="30"/>
          <w:rtl/>
        </w:rPr>
        <w:t>إجراء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العمليات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الحسابية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الضرورية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للتأكد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من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أن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العمليات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البنكية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تنطبق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على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التعليمات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المقررة؛</w:t>
      </w:r>
    </w:p>
    <w:p w:rsidR="00C31BA1" w:rsidRPr="002C6B00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Simplified Arabic"/>
          <w:sz w:val="30"/>
          <w:szCs w:val="30"/>
        </w:rPr>
      </w:pPr>
      <w:r w:rsidRPr="002C6B00">
        <w:rPr>
          <w:rFonts w:ascii="Traditional Arabic" w:hAnsi="Traditional Arabic" w:cs="Simplified Arabic"/>
          <w:sz w:val="30"/>
          <w:szCs w:val="30"/>
          <w:rtl/>
        </w:rPr>
        <w:t>التحقق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من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أن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المستندات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والو</w:t>
      </w:r>
      <w:r w:rsidRPr="002C6B00">
        <w:rPr>
          <w:rFonts w:ascii="Traditional Arabic" w:hAnsi="Traditional Arabic" w:cs="Simplified Arabic" w:hint="cs"/>
          <w:sz w:val="30"/>
          <w:szCs w:val="30"/>
          <w:rtl/>
        </w:rPr>
        <w:t>ثا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ئق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تحمل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إمضاءات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proofErr w:type="spellStart"/>
      <w:r w:rsidRPr="002C6B00">
        <w:rPr>
          <w:rFonts w:ascii="Traditional Arabic" w:hAnsi="Traditional Arabic" w:cs="Simplified Arabic"/>
          <w:sz w:val="30"/>
          <w:szCs w:val="30"/>
          <w:rtl/>
        </w:rPr>
        <w:t>المسؤولين</w:t>
      </w:r>
      <w:proofErr w:type="spellEnd"/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عن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تلك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العمليات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المالية؛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</w:p>
    <w:p w:rsidR="00C31BA1" w:rsidRPr="002C6B00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Simplified Arabic"/>
          <w:sz w:val="30"/>
          <w:szCs w:val="30"/>
        </w:rPr>
      </w:pPr>
      <w:r w:rsidRPr="002C6B00">
        <w:rPr>
          <w:rFonts w:ascii="Traditional Arabic" w:hAnsi="Traditional Arabic" w:cs="Simplified Arabic"/>
          <w:sz w:val="30"/>
          <w:szCs w:val="30"/>
          <w:rtl/>
        </w:rPr>
        <w:t>فحص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وتدقيق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حسا</w:t>
      </w:r>
      <w:r w:rsidRPr="002C6B00">
        <w:rPr>
          <w:rFonts w:ascii="Traditional Arabic" w:hAnsi="Traditional Arabic" w:cs="Simplified Arabic" w:hint="cs"/>
          <w:sz w:val="30"/>
          <w:szCs w:val="30"/>
          <w:rtl/>
        </w:rPr>
        <w:t>با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ت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البنك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مع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مراسليه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في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الخارج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بجميع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أنواعها؛</w:t>
      </w:r>
    </w:p>
    <w:p w:rsidR="00C31BA1" w:rsidRPr="002C6B00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Simplified Arabic"/>
          <w:sz w:val="30"/>
          <w:szCs w:val="30"/>
        </w:rPr>
      </w:pPr>
      <w:r w:rsidRPr="002C6B00">
        <w:rPr>
          <w:rFonts w:ascii="Traditional Arabic" w:hAnsi="Traditional Arabic" w:cs="Simplified Arabic"/>
          <w:sz w:val="30"/>
          <w:szCs w:val="30"/>
          <w:rtl/>
        </w:rPr>
        <w:t>متابعة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تحصيل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واستيفاء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القيم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والأموال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العائدة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للبنك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 xml:space="preserve">في </w:t>
      </w:r>
      <w:r w:rsidRPr="002C6B00">
        <w:rPr>
          <w:rFonts w:ascii="Traditional Arabic" w:hAnsi="Traditional Arabic" w:cs="Simplified Arabic" w:hint="cs"/>
          <w:sz w:val="30"/>
          <w:szCs w:val="30"/>
          <w:rtl/>
        </w:rPr>
        <w:t>تار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يخ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استحقاقها</w:t>
      </w:r>
      <w:r w:rsidRPr="002C6B00">
        <w:rPr>
          <w:rFonts w:ascii="Traditional Arabic" w:hAnsi="Traditional Arabic" w:cs="Simplified Arabic" w:hint="cs"/>
          <w:sz w:val="30"/>
          <w:szCs w:val="30"/>
          <w:rtl/>
        </w:rPr>
        <w:t>.</w:t>
      </w:r>
    </w:p>
    <w:p w:rsidR="00C31BA1" w:rsidRPr="002C6B00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Simplified Arabic"/>
          <w:sz w:val="30"/>
          <w:szCs w:val="30"/>
        </w:rPr>
      </w:pPr>
      <w:proofErr w:type="gramStart"/>
      <w:r w:rsidRPr="002C6B00">
        <w:rPr>
          <w:rFonts w:ascii="Traditional Arabic" w:hAnsi="Traditional Arabic" w:cs="Simplified Arabic"/>
          <w:sz w:val="30"/>
          <w:szCs w:val="30"/>
          <w:rtl/>
        </w:rPr>
        <w:t>مراقبة</w:t>
      </w:r>
      <w:proofErr w:type="gramEnd"/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تسديد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="00185797">
        <w:rPr>
          <w:rFonts w:ascii="Traditional Arabic" w:hAnsi="Traditional Arabic" w:cs="Simplified Arabic"/>
          <w:sz w:val="30"/>
          <w:szCs w:val="30"/>
          <w:rtl/>
        </w:rPr>
        <w:t>الحسا</w:t>
      </w:r>
      <w:r w:rsidRPr="002C6B00">
        <w:rPr>
          <w:rFonts w:ascii="Traditional Arabic" w:hAnsi="Traditional Arabic" w:cs="Simplified Arabic" w:hint="cs"/>
          <w:sz w:val="30"/>
          <w:szCs w:val="30"/>
          <w:rtl/>
        </w:rPr>
        <w:t>با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ت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المؤقتة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ومتابعة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تصفيتها؛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</w:p>
    <w:p w:rsidR="00C31BA1" w:rsidRPr="002C6B00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Simplified Arabic"/>
          <w:sz w:val="30"/>
          <w:szCs w:val="30"/>
        </w:rPr>
      </w:pPr>
      <w:r w:rsidRPr="002C6B00">
        <w:rPr>
          <w:rFonts w:ascii="Traditional Arabic" w:hAnsi="Traditional Arabic" w:cs="Simplified Arabic"/>
          <w:sz w:val="30"/>
          <w:szCs w:val="30"/>
          <w:rtl/>
        </w:rPr>
        <w:t>تدقيق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العمليات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البنكية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المتعلقة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بحسا</w:t>
      </w:r>
      <w:r w:rsidRPr="002C6B00">
        <w:rPr>
          <w:rFonts w:ascii="Traditional Arabic" w:hAnsi="Traditional Arabic" w:cs="Simplified Arabic" w:hint="cs"/>
          <w:sz w:val="30"/>
          <w:szCs w:val="30"/>
          <w:rtl/>
        </w:rPr>
        <w:t>بات الزبائن با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لعملة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المحلية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والأجنبية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من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كافة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</w:t>
      </w:r>
      <w:r w:rsidRPr="002C6B00">
        <w:rPr>
          <w:rFonts w:ascii="Traditional Arabic" w:hAnsi="Traditional Arabic" w:cs="Simplified Arabic" w:hint="cs"/>
          <w:sz w:val="30"/>
          <w:szCs w:val="30"/>
          <w:rtl/>
        </w:rPr>
        <w:t>جوانب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؛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</w:p>
    <w:p w:rsidR="00C31BA1" w:rsidRPr="002C6B00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Simplified Arabic"/>
          <w:sz w:val="30"/>
          <w:szCs w:val="30"/>
        </w:rPr>
      </w:pPr>
      <w:r w:rsidRPr="002C6B00">
        <w:rPr>
          <w:rFonts w:ascii="Traditional Arabic" w:hAnsi="Traditional Arabic" w:cs="Simplified Arabic"/>
          <w:sz w:val="30"/>
          <w:szCs w:val="30"/>
          <w:rtl/>
        </w:rPr>
        <w:t>تدقيق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عمليات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بيع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وشراء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العملات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الأجنبية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والتأكد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من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مدى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احترام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الموظفين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الوقت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في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تنفيذ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هذه</w:t>
      </w:r>
      <w:r w:rsidRPr="002C6B00">
        <w:rPr>
          <w:rFonts w:ascii="Traditional Arabic" w:hAnsi="Traditional Arabic" w:cs="Simplified Arabic" w:hint="cs"/>
          <w:sz w:val="30"/>
          <w:szCs w:val="30"/>
          <w:rtl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العملية؛</w:t>
      </w:r>
    </w:p>
    <w:p w:rsidR="00C31BA1" w:rsidRPr="002C6B00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Simplified Arabic"/>
          <w:sz w:val="30"/>
          <w:szCs w:val="30"/>
        </w:rPr>
      </w:pPr>
      <w:r w:rsidRPr="002C6B00">
        <w:rPr>
          <w:rFonts w:ascii="Traditional Arabic" w:hAnsi="Traditional Arabic" w:cs="Simplified Arabic"/>
          <w:sz w:val="30"/>
          <w:szCs w:val="30"/>
          <w:rtl/>
        </w:rPr>
        <w:t>تدقيق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proofErr w:type="spellStart"/>
      <w:r w:rsidRPr="002C6B00">
        <w:rPr>
          <w:rFonts w:ascii="Traditional Arabic" w:hAnsi="Traditional Arabic" w:cs="Simplified Arabic"/>
          <w:sz w:val="30"/>
          <w:szCs w:val="30"/>
          <w:rtl/>
        </w:rPr>
        <w:t>الاعتمادات</w:t>
      </w:r>
      <w:proofErr w:type="spellEnd"/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proofErr w:type="spellStart"/>
      <w:r w:rsidRPr="002C6B00">
        <w:rPr>
          <w:rFonts w:ascii="Traditional Arabic" w:hAnsi="Traditional Arabic" w:cs="Simplified Arabic"/>
          <w:sz w:val="30"/>
          <w:szCs w:val="30"/>
          <w:rtl/>
        </w:rPr>
        <w:t>المستندية</w:t>
      </w:r>
      <w:proofErr w:type="spellEnd"/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الصادرة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والواردة؛</w:t>
      </w:r>
    </w:p>
    <w:p w:rsidR="00C31BA1" w:rsidRPr="002C6B00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Simplified Arabic"/>
          <w:sz w:val="30"/>
          <w:szCs w:val="30"/>
        </w:rPr>
      </w:pPr>
      <w:r w:rsidRPr="002C6B00">
        <w:rPr>
          <w:rFonts w:ascii="Traditional Arabic" w:hAnsi="Traditional Arabic" w:cs="Simplified Arabic"/>
          <w:sz w:val="30"/>
          <w:szCs w:val="30"/>
          <w:rtl/>
        </w:rPr>
        <w:lastRenderedPageBreak/>
        <w:t>التأكد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من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تحصيل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عوائد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الاستثمارات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والفوائد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في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مواعيدها؛</w:t>
      </w:r>
    </w:p>
    <w:p w:rsidR="00C31BA1" w:rsidRPr="002C6B00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Simplified Arabic"/>
          <w:sz w:val="30"/>
          <w:szCs w:val="30"/>
        </w:rPr>
      </w:pPr>
      <w:r w:rsidRPr="002C6B00">
        <w:rPr>
          <w:rFonts w:ascii="Traditional Arabic" w:hAnsi="Traditional Arabic" w:cs="Simplified Arabic"/>
          <w:sz w:val="30"/>
          <w:szCs w:val="30"/>
          <w:rtl/>
        </w:rPr>
        <w:t>تدقيق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محفظة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الأوراق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المالية والسجلات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الخاصة</w:t>
      </w:r>
      <w:r w:rsidRPr="002C6B00">
        <w:rPr>
          <w:rFonts w:ascii="Traditional Arabic" w:hAnsi="Traditional Arabic" w:cs="Simplified Arabic" w:hint="cs"/>
          <w:sz w:val="30"/>
          <w:szCs w:val="30"/>
          <w:rtl/>
        </w:rPr>
        <w:t xml:space="preserve"> </w:t>
      </w:r>
      <w:proofErr w:type="spellStart"/>
      <w:r w:rsidRPr="002C6B00">
        <w:rPr>
          <w:rFonts w:ascii="Traditional Arabic" w:hAnsi="Traditional Arabic" w:cs="Simplified Arabic" w:hint="cs"/>
          <w:sz w:val="30"/>
          <w:szCs w:val="30"/>
          <w:rtl/>
        </w:rPr>
        <w:t>بها</w:t>
      </w:r>
      <w:proofErr w:type="spellEnd"/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،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وتدقيق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التسهيلات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الائتمانية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الممنوحة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للعملاء</w:t>
      </w:r>
      <w:r w:rsidRPr="002C6B00">
        <w:rPr>
          <w:rFonts w:ascii="Traditional Arabic" w:hAnsi="Traditional Arabic" w:cs="Simplified Arabic" w:hint="cs"/>
          <w:sz w:val="30"/>
          <w:szCs w:val="30"/>
          <w:rtl/>
        </w:rPr>
        <w:t xml:space="preserve">.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ومتابعة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تسديدها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حسب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الشروط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proofErr w:type="gramStart"/>
      <w:r w:rsidRPr="002C6B00">
        <w:rPr>
          <w:rFonts w:ascii="Traditional Arabic" w:hAnsi="Traditional Arabic" w:cs="Simplified Arabic"/>
          <w:sz w:val="30"/>
          <w:szCs w:val="30"/>
          <w:rtl/>
        </w:rPr>
        <w:t>المتفق</w:t>
      </w:r>
      <w:proofErr w:type="gramEnd"/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عليها؛</w:t>
      </w:r>
    </w:p>
    <w:p w:rsidR="00C31BA1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Simplified Arabic"/>
          <w:sz w:val="30"/>
          <w:szCs w:val="30"/>
        </w:rPr>
      </w:pPr>
      <w:r w:rsidRPr="002C6B00">
        <w:rPr>
          <w:rFonts w:ascii="Traditional Arabic" w:hAnsi="Traditional Arabic" w:cs="Simplified Arabic"/>
          <w:sz w:val="30"/>
          <w:szCs w:val="30"/>
          <w:rtl/>
        </w:rPr>
        <w:t>تدقيق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الميزانية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السنوية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قبل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إحالتها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للمدققين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الخارجيين</w:t>
      </w:r>
      <w:r w:rsidRPr="002C6B00">
        <w:rPr>
          <w:rFonts w:ascii="Traditional Arabic" w:hAnsi="Traditional Arabic" w:cs="Simplified Arabic"/>
          <w:sz w:val="30"/>
          <w:szCs w:val="30"/>
        </w:rPr>
        <w:t>.</w:t>
      </w:r>
    </w:p>
    <w:p w:rsidR="00C31BA1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Simplified Arabic"/>
          <w:i/>
          <w:iCs/>
          <w:sz w:val="30"/>
          <w:szCs w:val="30"/>
          <w:u w:val="single"/>
        </w:rPr>
      </w:pPr>
      <w:r w:rsidRPr="002C6B00">
        <w:rPr>
          <w:rFonts w:ascii="Traditional Arabic" w:hAnsi="Traditional Arabic" w:cs="Simplified Arabic" w:hint="cs"/>
          <w:i/>
          <w:iCs/>
          <w:sz w:val="30"/>
          <w:szCs w:val="30"/>
          <w:u w:val="single"/>
          <w:rtl/>
        </w:rPr>
        <w:t xml:space="preserve">تدقيق النفقات و </w:t>
      </w:r>
      <w:proofErr w:type="spellStart"/>
      <w:r w:rsidRPr="002C6B00">
        <w:rPr>
          <w:rFonts w:ascii="Traditional Arabic" w:hAnsi="Traditional Arabic" w:cs="Simplified Arabic" w:hint="cs"/>
          <w:i/>
          <w:iCs/>
          <w:sz w:val="30"/>
          <w:szCs w:val="30"/>
          <w:u w:val="single"/>
          <w:rtl/>
        </w:rPr>
        <w:t>الايرادات</w:t>
      </w:r>
      <w:proofErr w:type="spellEnd"/>
      <w:r w:rsidRPr="002C6B00">
        <w:rPr>
          <w:rFonts w:ascii="Traditional Arabic" w:hAnsi="Traditional Arabic" w:cs="Simplified Arabic" w:hint="cs"/>
          <w:i/>
          <w:iCs/>
          <w:sz w:val="30"/>
          <w:szCs w:val="30"/>
          <w:u w:val="single"/>
          <w:rtl/>
        </w:rPr>
        <w:t>:</w:t>
      </w:r>
    </w:p>
    <w:p w:rsidR="00C31BA1" w:rsidRPr="00C524F7" w:rsidRDefault="00C31BA1" w:rsidP="00C31BA1">
      <w:pPr>
        <w:autoSpaceDE w:val="0"/>
        <w:autoSpaceDN w:val="0"/>
        <w:bidi/>
        <w:adjustRightInd w:val="0"/>
        <w:spacing w:after="0" w:line="240" w:lineRule="auto"/>
        <w:ind w:left="360"/>
        <w:rPr>
          <w:rFonts w:ascii="Traditional Arabic" w:hAnsi="Traditional Arabic" w:cs="Simplified Arabic"/>
          <w:sz w:val="30"/>
          <w:szCs w:val="30"/>
        </w:rPr>
      </w:pPr>
      <w:r w:rsidRPr="00C524F7">
        <w:rPr>
          <w:rFonts w:ascii="Traditional Arabic" w:hAnsi="Traditional Arabic" w:cs="Simplified Arabic"/>
          <w:sz w:val="30"/>
          <w:szCs w:val="30"/>
          <w:rtl/>
        </w:rPr>
        <w:t>من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بين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الأمور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التي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يتم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تدقيقها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النفقات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proofErr w:type="spellStart"/>
      <w:r w:rsidR="00156A21">
        <w:rPr>
          <w:rFonts w:ascii="Traditional Arabic" w:hAnsi="Traditional Arabic" w:cs="Simplified Arabic"/>
          <w:sz w:val="30"/>
          <w:szCs w:val="30"/>
          <w:rtl/>
        </w:rPr>
        <w:t>وال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ا</w:t>
      </w:r>
      <w:proofErr w:type="spellEnd"/>
      <w:r w:rsidR="00156A21">
        <w:rPr>
          <w:rFonts w:ascii="Traditional Arabic" w:hAnsi="Traditional Arabic" w:cs="Simplified Arabic" w:hint="cs"/>
          <w:sz w:val="30"/>
          <w:szCs w:val="30"/>
          <w:rtl/>
          <w:lang w:bidi="ar-DZ"/>
        </w:rPr>
        <w:t>ي</w:t>
      </w:r>
      <w:proofErr w:type="spellStart"/>
      <w:r w:rsidRPr="00C524F7">
        <w:rPr>
          <w:rFonts w:ascii="Traditional Arabic" w:hAnsi="Traditional Arabic" w:cs="Simplified Arabic"/>
          <w:sz w:val="30"/>
          <w:szCs w:val="30"/>
          <w:rtl/>
        </w:rPr>
        <w:t>ردات</w:t>
      </w:r>
      <w:proofErr w:type="spellEnd"/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 xml:space="preserve">المتعلقة </w:t>
      </w:r>
      <w:r w:rsidRPr="00C524F7">
        <w:rPr>
          <w:rFonts w:ascii="Traditional Arabic" w:hAnsi="Traditional Arabic" w:cs="Simplified Arabic" w:hint="cs"/>
          <w:sz w:val="30"/>
          <w:szCs w:val="30"/>
          <w:rtl/>
        </w:rPr>
        <w:t>با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لمركز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الرئيسي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للبنك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والفروع،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ويتم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ذلك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من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خلال</w:t>
      </w:r>
      <w:r w:rsidRPr="00C524F7">
        <w:rPr>
          <w:rFonts w:ascii="Traditional Arabic" w:hAnsi="Traditional Arabic" w:cs="Simplified Arabic"/>
          <w:sz w:val="30"/>
          <w:szCs w:val="30"/>
        </w:rPr>
        <w:t>:</w:t>
      </w:r>
    </w:p>
    <w:p w:rsidR="00C31BA1" w:rsidRPr="00C524F7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Simplified Arabic"/>
          <w:sz w:val="30"/>
          <w:szCs w:val="30"/>
        </w:rPr>
      </w:pPr>
      <w:r w:rsidRPr="00C524F7">
        <w:rPr>
          <w:rFonts w:ascii="Traditional Arabic" w:hAnsi="Traditional Arabic" w:cs="Simplified Arabic"/>
          <w:sz w:val="30"/>
          <w:szCs w:val="30"/>
          <w:rtl/>
        </w:rPr>
        <w:t>تدقيق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النفقات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الإدارية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والتأسيسية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والتي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تتمثل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في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الأجور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،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نفقات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السفر،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إصلاح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وصيانة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الموجودات،الضرائب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والرسوم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المالية،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...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وغيرها؛</w:t>
      </w:r>
    </w:p>
    <w:p w:rsidR="00C31BA1" w:rsidRPr="00C524F7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Simplified Arabic"/>
          <w:sz w:val="30"/>
          <w:szCs w:val="30"/>
        </w:rPr>
      </w:pPr>
      <w:r w:rsidRPr="00C524F7">
        <w:rPr>
          <w:rFonts w:ascii="Traditional Arabic" w:hAnsi="Traditional Arabic" w:cs="Simplified Arabic" w:hint="cs"/>
          <w:sz w:val="30"/>
          <w:szCs w:val="30"/>
          <w:rtl/>
        </w:rPr>
        <w:t>القيام با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لتدقيق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proofErr w:type="spellStart"/>
      <w:r w:rsidRPr="00C524F7">
        <w:rPr>
          <w:rFonts w:ascii="Traditional Arabic" w:hAnsi="Traditional Arabic" w:cs="Simplified Arabic"/>
          <w:sz w:val="30"/>
          <w:szCs w:val="30"/>
          <w:rtl/>
        </w:rPr>
        <w:t>البعدي</w:t>
      </w:r>
      <w:proofErr w:type="spellEnd"/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للفوائد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المدفوعة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عن</w:t>
      </w:r>
      <w:r w:rsidRPr="00C524F7">
        <w:rPr>
          <w:rFonts w:ascii="Traditional Arabic" w:hAnsi="Traditional Arabic" w:cs="Simplified Arabic" w:hint="cs"/>
          <w:sz w:val="30"/>
          <w:szCs w:val="30"/>
          <w:rtl/>
        </w:rPr>
        <w:t xml:space="preserve"> الودائع و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الاستثمارات</w:t>
      </w:r>
      <w:r w:rsidRPr="00C524F7">
        <w:rPr>
          <w:rFonts w:ascii="Traditional Arabic" w:hAnsi="Traditional Arabic" w:cs="Simplified Arabic" w:hint="cs"/>
          <w:sz w:val="30"/>
          <w:szCs w:val="30"/>
          <w:rtl/>
        </w:rPr>
        <w:t>،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العمولات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المدفوعة،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نفقات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الأموال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الخاصة</w:t>
      </w:r>
      <w:r w:rsidRPr="00C524F7">
        <w:rPr>
          <w:rFonts w:ascii="Traditional Arabic" w:hAnsi="Traditional Arabic" w:cs="Simplified Arabic" w:hint="cs"/>
          <w:sz w:val="30"/>
          <w:szCs w:val="30"/>
          <w:rtl/>
        </w:rPr>
        <w:t xml:space="preserve"> للبنك.</w:t>
      </w:r>
    </w:p>
    <w:p w:rsidR="0000357E" w:rsidRPr="00CB34C2" w:rsidRDefault="00C31BA1" w:rsidP="00CB34C2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Simplified Arabic"/>
          <w:i/>
          <w:iCs/>
          <w:sz w:val="30"/>
          <w:szCs w:val="30"/>
          <w:u w:val="single"/>
        </w:rPr>
      </w:pPr>
      <w:r w:rsidRPr="00C524F7">
        <w:rPr>
          <w:rFonts w:ascii="Traditional Arabic" w:hAnsi="Traditional Arabic" w:cs="Simplified Arabic"/>
          <w:sz w:val="30"/>
          <w:szCs w:val="30"/>
          <w:rtl/>
        </w:rPr>
        <w:t>تدقيق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proofErr w:type="spellStart"/>
      <w:r w:rsidRPr="00C524F7">
        <w:rPr>
          <w:rFonts w:ascii="Traditional Arabic" w:hAnsi="Traditional Arabic" w:cs="Simplified Arabic" w:hint="cs"/>
          <w:sz w:val="30"/>
          <w:szCs w:val="30"/>
          <w:rtl/>
        </w:rPr>
        <w:t>ايرا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دات</w:t>
      </w:r>
      <w:proofErr w:type="spellEnd"/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البنك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والمتمثلة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في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: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الفوائد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المقبوضة،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إيرادات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الأموال،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...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وغيرها</w:t>
      </w:r>
      <w:r w:rsidRPr="00C524F7">
        <w:rPr>
          <w:rFonts w:ascii="Traditional Arabic" w:hAnsi="Traditional Arabic" w:cs="Simplified Arabic"/>
          <w:sz w:val="30"/>
          <w:szCs w:val="30"/>
        </w:rPr>
        <w:t>.</w:t>
      </w:r>
    </w:p>
    <w:p w:rsidR="00C31BA1" w:rsidRPr="00CB34C2" w:rsidRDefault="00CB34C2" w:rsidP="00CB34C2">
      <w:pPr>
        <w:autoSpaceDE w:val="0"/>
        <w:autoSpaceDN w:val="0"/>
        <w:bidi/>
        <w:adjustRightInd w:val="0"/>
        <w:spacing w:after="0" w:line="240" w:lineRule="auto"/>
        <w:ind w:left="425"/>
        <w:rPr>
          <w:rFonts w:ascii="Simplified Arabic,Bold" w:cs="Simplified Arabic"/>
          <w:b/>
          <w:bCs/>
          <w:color w:val="000000"/>
          <w:sz w:val="30"/>
          <w:szCs w:val="30"/>
        </w:rPr>
      </w:pPr>
      <w:r>
        <w:rPr>
          <w:rFonts w:ascii="Simplified Arabic,Bold" w:cs="Simplified Arabic" w:hint="cs"/>
          <w:b/>
          <w:bCs/>
          <w:color w:val="000000"/>
          <w:sz w:val="30"/>
          <w:szCs w:val="30"/>
          <w:rtl/>
        </w:rPr>
        <w:t>ج-</w:t>
      </w:r>
      <w:r w:rsidR="00C31BA1" w:rsidRPr="00CB34C2">
        <w:rPr>
          <w:rFonts w:ascii="Simplified Arabic,Bold" w:cs="Simplified Arabic" w:hint="cs"/>
          <w:b/>
          <w:bCs/>
          <w:color w:val="000000"/>
          <w:sz w:val="30"/>
          <w:szCs w:val="30"/>
          <w:rtl/>
        </w:rPr>
        <w:t>الإثبات</w:t>
      </w:r>
      <w:r w:rsidR="00C31BA1" w:rsidRPr="00CB34C2">
        <w:rPr>
          <w:rFonts w:ascii="Simplified Arabic,Bold" w:cs="Simplified Arabic"/>
          <w:b/>
          <w:bCs/>
          <w:color w:val="000000"/>
          <w:sz w:val="30"/>
          <w:szCs w:val="30"/>
        </w:rPr>
        <w:t xml:space="preserve"> </w:t>
      </w:r>
      <w:r w:rsidR="00C31BA1" w:rsidRPr="00CB34C2">
        <w:rPr>
          <w:rFonts w:ascii="Simplified Arabic,Bold" w:cs="Simplified Arabic" w:hint="cs"/>
          <w:b/>
          <w:bCs/>
          <w:color w:val="000000"/>
          <w:sz w:val="30"/>
          <w:szCs w:val="30"/>
          <w:rtl/>
        </w:rPr>
        <w:t>في</w:t>
      </w:r>
      <w:r w:rsidR="00C31BA1" w:rsidRPr="00CB34C2">
        <w:rPr>
          <w:rFonts w:ascii="Simplified Arabic,Bold" w:cs="Simplified Arabic"/>
          <w:b/>
          <w:bCs/>
          <w:color w:val="000000"/>
          <w:sz w:val="30"/>
          <w:szCs w:val="30"/>
        </w:rPr>
        <w:t xml:space="preserve"> </w:t>
      </w:r>
      <w:r w:rsidR="00C31BA1" w:rsidRPr="00CB34C2">
        <w:rPr>
          <w:rFonts w:ascii="Simplified Arabic,Bold" w:cs="Simplified Arabic" w:hint="cs"/>
          <w:b/>
          <w:bCs/>
          <w:color w:val="000000"/>
          <w:sz w:val="30"/>
          <w:szCs w:val="30"/>
          <w:rtl/>
        </w:rPr>
        <w:t>التدقيق</w:t>
      </w:r>
    </w:p>
    <w:p w:rsidR="00C31BA1" w:rsidRPr="00E87147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Simplified Arabic,Bold" w:cs="Simplified Arabic"/>
          <w:color w:val="000000"/>
          <w:sz w:val="30"/>
          <w:szCs w:val="30"/>
          <w:u w:val="single"/>
        </w:rPr>
      </w:pPr>
      <w:r w:rsidRPr="00E87147">
        <w:rPr>
          <w:rFonts w:ascii="Simplified Arabic,Bold" w:cs="Simplified Arabic" w:hint="cs"/>
          <w:color w:val="000000"/>
          <w:sz w:val="30"/>
          <w:szCs w:val="30"/>
          <w:u w:val="single"/>
          <w:rtl/>
        </w:rPr>
        <w:t>مفهوم</w:t>
      </w:r>
      <w:r w:rsidRPr="00E87147">
        <w:rPr>
          <w:rFonts w:ascii="Simplified Arabic,Bold" w:cs="Simplified Arabic"/>
          <w:color w:val="000000"/>
          <w:sz w:val="30"/>
          <w:szCs w:val="30"/>
          <w:u w:val="single"/>
        </w:rPr>
        <w:t xml:space="preserve"> </w:t>
      </w:r>
      <w:r w:rsidRPr="00E87147">
        <w:rPr>
          <w:rFonts w:ascii="Simplified Arabic,Bold" w:cs="Simplified Arabic" w:hint="cs"/>
          <w:color w:val="000000"/>
          <w:sz w:val="30"/>
          <w:szCs w:val="30"/>
          <w:u w:val="single"/>
          <w:rtl/>
        </w:rPr>
        <w:t>أدلة</w:t>
      </w:r>
      <w:r w:rsidRPr="00E87147">
        <w:rPr>
          <w:rFonts w:ascii="Simplified Arabic,Bold" w:cs="Simplified Arabic"/>
          <w:color w:val="000000"/>
          <w:sz w:val="30"/>
          <w:szCs w:val="30"/>
          <w:u w:val="single"/>
        </w:rPr>
        <w:t xml:space="preserve"> </w:t>
      </w:r>
      <w:r w:rsidRPr="00E87147">
        <w:rPr>
          <w:rFonts w:ascii="Simplified Arabic,Bold" w:cs="Simplified Arabic" w:hint="cs"/>
          <w:color w:val="000000"/>
          <w:sz w:val="30"/>
          <w:szCs w:val="30"/>
          <w:u w:val="single"/>
          <w:rtl/>
        </w:rPr>
        <w:t>الإثبات</w:t>
      </w:r>
      <w:r w:rsidRPr="00E87147">
        <w:rPr>
          <w:rFonts w:ascii="Simplified Arabic,Bold" w:cs="Simplified Arabic"/>
          <w:color w:val="000000"/>
          <w:sz w:val="30"/>
          <w:szCs w:val="30"/>
          <w:u w:val="single"/>
        </w:rPr>
        <w:t>:</w:t>
      </w:r>
    </w:p>
    <w:p w:rsidR="00C31BA1" w:rsidRPr="00E87147" w:rsidRDefault="00C31BA1" w:rsidP="00C31BA1">
      <w:pPr>
        <w:autoSpaceDE w:val="0"/>
        <w:autoSpaceDN w:val="0"/>
        <w:bidi/>
        <w:adjustRightInd w:val="0"/>
        <w:spacing w:after="0" w:line="240" w:lineRule="auto"/>
        <w:ind w:left="360"/>
        <w:rPr>
          <w:rFonts w:ascii="Simplified Arabic" w:cs="Simplified Arabic"/>
          <w:color w:val="000000"/>
          <w:sz w:val="30"/>
          <w:szCs w:val="30"/>
        </w:rPr>
      </w:pPr>
      <w:r w:rsidRPr="00E87147">
        <w:rPr>
          <w:rFonts w:ascii="Simplified Arabic" w:cs="Simplified Arabic" w:hint="cs"/>
          <w:color w:val="000000"/>
          <w:sz w:val="30"/>
          <w:szCs w:val="30"/>
          <w:rtl/>
        </w:rPr>
        <w:t>أدلة</w:t>
      </w:r>
      <w:r w:rsidRPr="00E87147">
        <w:rPr>
          <w:rFonts w:ascii="Simplified Arabic" w:cs="Simplified Arabic"/>
          <w:color w:val="000000"/>
          <w:sz w:val="30"/>
          <w:szCs w:val="30"/>
        </w:rPr>
        <w:t xml:space="preserve"> </w:t>
      </w:r>
      <w:r w:rsidRPr="00E87147">
        <w:rPr>
          <w:rFonts w:ascii="Simplified Arabic" w:cs="Simplified Arabic" w:hint="cs"/>
          <w:color w:val="000000"/>
          <w:sz w:val="30"/>
          <w:szCs w:val="30"/>
          <w:rtl/>
        </w:rPr>
        <w:t>الإثبات</w:t>
      </w:r>
      <w:r w:rsidRPr="00E87147">
        <w:rPr>
          <w:rFonts w:ascii="Simplified Arabic" w:cs="Simplified Arabic"/>
          <w:color w:val="000000"/>
          <w:sz w:val="30"/>
          <w:szCs w:val="30"/>
        </w:rPr>
        <w:t xml:space="preserve"> </w:t>
      </w:r>
      <w:r w:rsidRPr="00E87147">
        <w:rPr>
          <w:rFonts w:ascii="Simplified Arabic" w:cs="Simplified Arabic" w:hint="cs"/>
          <w:color w:val="000000"/>
          <w:sz w:val="30"/>
          <w:szCs w:val="30"/>
          <w:rtl/>
        </w:rPr>
        <w:t>في</w:t>
      </w:r>
      <w:r w:rsidRPr="00E87147">
        <w:rPr>
          <w:rFonts w:ascii="Simplified Arabic" w:cs="Simplified Arabic"/>
          <w:color w:val="000000"/>
          <w:sz w:val="30"/>
          <w:szCs w:val="30"/>
        </w:rPr>
        <w:t xml:space="preserve"> </w:t>
      </w:r>
      <w:r w:rsidRPr="00E87147">
        <w:rPr>
          <w:rFonts w:ascii="Simplified Arabic" w:cs="Simplified Arabic" w:hint="cs"/>
          <w:color w:val="000000"/>
          <w:sz w:val="30"/>
          <w:szCs w:val="30"/>
          <w:rtl/>
        </w:rPr>
        <w:t>التدقيق</w:t>
      </w:r>
      <w:r w:rsidRPr="00E87147">
        <w:rPr>
          <w:rFonts w:ascii="Simplified Arabic" w:cs="Simplified Arabic"/>
          <w:color w:val="000000"/>
          <w:sz w:val="30"/>
          <w:szCs w:val="30"/>
        </w:rPr>
        <w:t xml:space="preserve"> </w:t>
      </w:r>
      <w:r w:rsidRPr="00E87147">
        <w:rPr>
          <w:rFonts w:ascii="Simplified Arabic" w:cs="Simplified Arabic" w:hint="cs"/>
          <w:color w:val="000000"/>
          <w:sz w:val="30"/>
          <w:szCs w:val="30"/>
          <w:rtl/>
        </w:rPr>
        <w:t>هي</w:t>
      </w:r>
      <w:r w:rsidRPr="00E87147">
        <w:rPr>
          <w:rFonts w:ascii="Simplified Arabic" w:cs="Simplified Arabic"/>
          <w:color w:val="000000"/>
          <w:sz w:val="30"/>
          <w:szCs w:val="30"/>
        </w:rPr>
        <w:t xml:space="preserve"> </w:t>
      </w:r>
      <w:r w:rsidRPr="00E87147">
        <w:rPr>
          <w:rFonts w:ascii="Simplified Arabic" w:cs="Simplified Arabic" w:hint="cs"/>
          <w:color w:val="000000"/>
          <w:sz w:val="30"/>
          <w:szCs w:val="30"/>
          <w:rtl/>
        </w:rPr>
        <w:t>كل</w:t>
      </w:r>
      <w:r w:rsidRPr="00E87147">
        <w:rPr>
          <w:rFonts w:ascii="Simplified Arabic" w:cs="Simplified Arabic"/>
          <w:color w:val="000000"/>
          <w:sz w:val="30"/>
          <w:szCs w:val="30"/>
        </w:rPr>
        <w:t xml:space="preserve"> </w:t>
      </w:r>
      <w:r w:rsidRPr="00E87147">
        <w:rPr>
          <w:rFonts w:ascii="Simplified Arabic" w:cs="Simplified Arabic" w:hint="cs"/>
          <w:color w:val="000000"/>
          <w:sz w:val="30"/>
          <w:szCs w:val="30"/>
          <w:rtl/>
        </w:rPr>
        <w:t>ما</w:t>
      </w:r>
      <w:r w:rsidRPr="00E87147">
        <w:rPr>
          <w:rFonts w:ascii="Simplified Arabic" w:cs="Simplified Arabic"/>
          <w:color w:val="000000"/>
          <w:sz w:val="30"/>
          <w:szCs w:val="30"/>
        </w:rPr>
        <w:t xml:space="preserve"> </w:t>
      </w:r>
      <w:r w:rsidRPr="00E87147">
        <w:rPr>
          <w:rFonts w:ascii="Simplified Arabic" w:cs="Simplified Arabic" w:hint="cs"/>
          <w:color w:val="000000"/>
          <w:sz w:val="30"/>
          <w:szCs w:val="30"/>
          <w:rtl/>
        </w:rPr>
        <w:t>يستطيع</w:t>
      </w:r>
      <w:r w:rsidRPr="00E87147">
        <w:rPr>
          <w:rFonts w:ascii="Simplified Arabic" w:cs="Simplified Arabic"/>
          <w:color w:val="000000"/>
          <w:sz w:val="30"/>
          <w:szCs w:val="30"/>
        </w:rPr>
        <w:t xml:space="preserve"> </w:t>
      </w:r>
      <w:r w:rsidRPr="00E87147">
        <w:rPr>
          <w:rFonts w:ascii="Simplified Arabic" w:cs="Simplified Arabic" w:hint="cs"/>
          <w:color w:val="000000"/>
          <w:sz w:val="30"/>
          <w:szCs w:val="30"/>
          <w:rtl/>
        </w:rPr>
        <w:t>المدقق</w:t>
      </w:r>
      <w:r w:rsidRPr="00E87147">
        <w:rPr>
          <w:rFonts w:ascii="Simplified Arabic" w:cs="Simplified Arabic"/>
          <w:color w:val="000000"/>
          <w:sz w:val="30"/>
          <w:szCs w:val="30"/>
        </w:rPr>
        <w:t xml:space="preserve"> </w:t>
      </w:r>
      <w:r w:rsidRPr="00E87147">
        <w:rPr>
          <w:rFonts w:ascii="Simplified Arabic" w:cs="Simplified Arabic" w:hint="cs"/>
          <w:color w:val="000000"/>
          <w:sz w:val="30"/>
          <w:szCs w:val="30"/>
          <w:rtl/>
        </w:rPr>
        <w:t>أن</w:t>
      </w:r>
      <w:r w:rsidRPr="00E87147">
        <w:rPr>
          <w:rFonts w:ascii="Simplified Arabic" w:cs="Simplified Arabic"/>
          <w:color w:val="000000"/>
          <w:sz w:val="30"/>
          <w:szCs w:val="30"/>
        </w:rPr>
        <w:t xml:space="preserve"> </w:t>
      </w:r>
      <w:r w:rsidRPr="00E87147">
        <w:rPr>
          <w:rFonts w:ascii="Simplified Arabic" w:cs="Simplified Arabic" w:hint="cs"/>
          <w:color w:val="000000"/>
          <w:sz w:val="30"/>
          <w:szCs w:val="30"/>
          <w:rtl/>
        </w:rPr>
        <w:t>يجمعه</w:t>
      </w:r>
      <w:r w:rsidRPr="00E87147">
        <w:rPr>
          <w:rFonts w:ascii="Simplified Arabic" w:cs="Simplified Arabic"/>
          <w:color w:val="000000"/>
          <w:sz w:val="30"/>
          <w:szCs w:val="30"/>
        </w:rPr>
        <w:t xml:space="preserve"> </w:t>
      </w:r>
      <w:r w:rsidRPr="00E87147">
        <w:rPr>
          <w:rFonts w:ascii="Simplified Arabic" w:cs="Simplified Arabic" w:hint="cs"/>
          <w:color w:val="000000"/>
          <w:sz w:val="30"/>
          <w:szCs w:val="30"/>
          <w:rtl/>
        </w:rPr>
        <w:t>من</w:t>
      </w:r>
      <w:r w:rsidRPr="00E87147">
        <w:rPr>
          <w:rFonts w:ascii="Simplified Arabic" w:cs="Simplified Arabic"/>
          <w:color w:val="000000"/>
          <w:sz w:val="30"/>
          <w:szCs w:val="30"/>
        </w:rPr>
        <w:t xml:space="preserve"> </w:t>
      </w:r>
      <w:r w:rsidRPr="00E87147">
        <w:rPr>
          <w:rFonts w:ascii="Simplified Arabic" w:cs="Simplified Arabic" w:hint="cs"/>
          <w:color w:val="000000"/>
          <w:sz w:val="30"/>
          <w:szCs w:val="30"/>
          <w:rtl/>
        </w:rPr>
        <w:t>أدلة</w:t>
      </w:r>
      <w:r w:rsidRPr="00E87147">
        <w:rPr>
          <w:rFonts w:ascii="Simplified Arabic" w:cs="Simplified Arabic"/>
          <w:color w:val="000000"/>
          <w:sz w:val="30"/>
          <w:szCs w:val="30"/>
        </w:rPr>
        <w:t xml:space="preserve"> </w:t>
      </w:r>
      <w:r w:rsidRPr="00E87147">
        <w:rPr>
          <w:rFonts w:ascii="Simplified Arabic" w:cs="Simplified Arabic" w:hint="cs"/>
          <w:color w:val="000000"/>
          <w:sz w:val="30"/>
          <w:szCs w:val="30"/>
          <w:rtl/>
        </w:rPr>
        <w:t>و</w:t>
      </w:r>
      <w:r w:rsidRPr="00E87147">
        <w:rPr>
          <w:rFonts w:cs="Simplified Arabic" w:hint="cs"/>
          <w:color w:val="000000"/>
          <w:sz w:val="30"/>
          <w:szCs w:val="30"/>
          <w:rtl/>
          <w:lang w:val="en-US"/>
        </w:rPr>
        <w:t>قرائن</w:t>
      </w:r>
      <w:r w:rsidRPr="00E87147">
        <w:rPr>
          <w:rFonts w:ascii="Simplified Arabic" w:cs="Simplified Arabic"/>
          <w:color w:val="000000"/>
          <w:sz w:val="30"/>
          <w:szCs w:val="30"/>
        </w:rPr>
        <w:t xml:space="preserve"> </w:t>
      </w:r>
      <w:r w:rsidRPr="00E87147">
        <w:rPr>
          <w:rFonts w:ascii="Simplified Arabic" w:cs="Simplified Arabic" w:hint="cs"/>
          <w:color w:val="000000"/>
          <w:sz w:val="30"/>
          <w:szCs w:val="30"/>
          <w:rtl/>
        </w:rPr>
        <w:t>محاسبية وغيرها</w:t>
      </w:r>
      <w:r w:rsidRPr="00E87147">
        <w:rPr>
          <w:rFonts w:ascii="Simplified Arabic" w:cs="Simplified Arabic"/>
          <w:color w:val="000000"/>
          <w:sz w:val="30"/>
          <w:szCs w:val="30"/>
        </w:rPr>
        <w:t xml:space="preserve"> </w:t>
      </w:r>
      <w:r w:rsidRPr="00E87147">
        <w:rPr>
          <w:rFonts w:ascii="Simplified Arabic" w:cs="Simplified Arabic" w:hint="cs"/>
          <w:color w:val="000000"/>
          <w:sz w:val="30"/>
          <w:szCs w:val="30"/>
          <w:rtl/>
        </w:rPr>
        <w:t>تكون</w:t>
      </w:r>
      <w:r w:rsidRPr="00E87147">
        <w:rPr>
          <w:rFonts w:ascii="Simplified Arabic" w:cs="Simplified Arabic"/>
          <w:color w:val="000000"/>
          <w:sz w:val="30"/>
          <w:szCs w:val="30"/>
        </w:rPr>
        <w:t xml:space="preserve"> </w:t>
      </w:r>
      <w:r w:rsidRPr="00E87147">
        <w:rPr>
          <w:rFonts w:ascii="Simplified Arabic" w:cs="Simplified Arabic" w:hint="cs"/>
          <w:color w:val="000000"/>
          <w:sz w:val="30"/>
          <w:szCs w:val="30"/>
          <w:rtl/>
        </w:rPr>
        <w:t>الأساس</w:t>
      </w:r>
      <w:r w:rsidRPr="00E87147">
        <w:rPr>
          <w:rFonts w:ascii="Simplified Arabic" w:cs="Simplified Arabic"/>
          <w:color w:val="000000"/>
          <w:sz w:val="30"/>
          <w:szCs w:val="30"/>
        </w:rPr>
        <w:t xml:space="preserve"> </w:t>
      </w:r>
      <w:r w:rsidRPr="00E87147">
        <w:rPr>
          <w:rFonts w:ascii="Simplified Arabic" w:cs="Simplified Arabic" w:hint="cs"/>
          <w:color w:val="000000"/>
          <w:sz w:val="30"/>
          <w:szCs w:val="30"/>
          <w:rtl/>
        </w:rPr>
        <w:t>في</w:t>
      </w:r>
      <w:r w:rsidRPr="00E87147">
        <w:rPr>
          <w:rFonts w:ascii="Simplified Arabic" w:cs="Simplified Arabic"/>
          <w:color w:val="000000"/>
          <w:sz w:val="30"/>
          <w:szCs w:val="30"/>
        </w:rPr>
        <w:t xml:space="preserve"> </w:t>
      </w:r>
      <w:r w:rsidRPr="00E87147">
        <w:rPr>
          <w:rFonts w:ascii="Simplified Arabic" w:cs="Simplified Arabic" w:hint="cs"/>
          <w:color w:val="000000"/>
          <w:sz w:val="30"/>
          <w:szCs w:val="30"/>
          <w:rtl/>
        </w:rPr>
        <w:t>مساعدة</w:t>
      </w:r>
      <w:r w:rsidRPr="00E87147">
        <w:rPr>
          <w:rFonts w:ascii="Simplified Arabic" w:cs="Simplified Arabic"/>
          <w:color w:val="000000"/>
          <w:sz w:val="30"/>
          <w:szCs w:val="30"/>
        </w:rPr>
        <w:t xml:space="preserve"> </w:t>
      </w:r>
      <w:r w:rsidRPr="00E87147">
        <w:rPr>
          <w:rFonts w:ascii="Simplified Arabic" w:cs="Simplified Arabic" w:hint="cs"/>
          <w:color w:val="000000"/>
          <w:sz w:val="30"/>
          <w:szCs w:val="30"/>
          <w:rtl/>
        </w:rPr>
        <w:t>المدقق</w:t>
      </w:r>
      <w:r w:rsidRPr="00E87147">
        <w:rPr>
          <w:rFonts w:ascii="Simplified Arabic" w:cs="Simplified Arabic"/>
          <w:color w:val="000000"/>
          <w:sz w:val="30"/>
          <w:szCs w:val="30"/>
        </w:rPr>
        <w:t xml:space="preserve"> </w:t>
      </w:r>
      <w:r w:rsidRPr="00E87147">
        <w:rPr>
          <w:rFonts w:ascii="Simplified Arabic" w:cs="Simplified Arabic" w:hint="cs"/>
          <w:color w:val="000000"/>
          <w:sz w:val="30"/>
          <w:szCs w:val="30"/>
          <w:rtl/>
        </w:rPr>
        <w:t>على</w:t>
      </w:r>
      <w:r w:rsidRPr="00E87147">
        <w:rPr>
          <w:rFonts w:ascii="Simplified Arabic" w:cs="Simplified Arabic"/>
          <w:color w:val="000000"/>
          <w:sz w:val="30"/>
          <w:szCs w:val="30"/>
        </w:rPr>
        <w:t xml:space="preserve"> </w:t>
      </w:r>
      <w:r w:rsidRPr="00E87147">
        <w:rPr>
          <w:rFonts w:ascii="Simplified Arabic" w:cs="Simplified Arabic" w:hint="cs"/>
          <w:color w:val="000000"/>
          <w:sz w:val="30"/>
          <w:szCs w:val="30"/>
          <w:rtl/>
        </w:rPr>
        <w:t>تكوين</w:t>
      </w:r>
      <w:r w:rsidRPr="00E87147">
        <w:rPr>
          <w:rFonts w:ascii="Simplified Arabic" w:cs="Simplified Arabic"/>
          <w:color w:val="000000"/>
          <w:sz w:val="30"/>
          <w:szCs w:val="30"/>
        </w:rPr>
        <w:t xml:space="preserve"> </w:t>
      </w:r>
      <w:r w:rsidRPr="00E87147">
        <w:rPr>
          <w:rFonts w:ascii="Simplified Arabic" w:cs="Simplified Arabic" w:hint="cs"/>
          <w:color w:val="000000"/>
          <w:sz w:val="30"/>
          <w:szCs w:val="30"/>
          <w:rtl/>
        </w:rPr>
        <w:t>رأيه</w:t>
      </w:r>
      <w:r w:rsidRPr="00E87147">
        <w:rPr>
          <w:rFonts w:ascii="Simplified Arabic" w:cs="Simplified Arabic"/>
          <w:color w:val="000000"/>
          <w:sz w:val="30"/>
          <w:szCs w:val="30"/>
        </w:rPr>
        <w:t xml:space="preserve"> </w:t>
      </w:r>
      <w:r w:rsidRPr="00E87147">
        <w:rPr>
          <w:rFonts w:ascii="Simplified Arabic" w:cs="Simplified Arabic" w:hint="cs"/>
          <w:color w:val="000000"/>
          <w:sz w:val="30"/>
          <w:szCs w:val="30"/>
          <w:rtl/>
        </w:rPr>
        <w:t>الفني</w:t>
      </w:r>
      <w:r w:rsidRPr="00E87147">
        <w:rPr>
          <w:rFonts w:ascii="Simplified Arabic" w:cs="Simplified Arabic"/>
          <w:color w:val="000000"/>
          <w:sz w:val="30"/>
          <w:szCs w:val="30"/>
        </w:rPr>
        <w:t xml:space="preserve"> </w:t>
      </w:r>
      <w:r w:rsidRPr="00E87147">
        <w:rPr>
          <w:rFonts w:ascii="Simplified Arabic" w:cs="Simplified Arabic" w:hint="cs"/>
          <w:color w:val="000000"/>
          <w:sz w:val="30"/>
          <w:szCs w:val="30"/>
          <w:rtl/>
        </w:rPr>
        <w:t>المحايد</w:t>
      </w:r>
      <w:r w:rsidRPr="00E87147">
        <w:rPr>
          <w:rFonts w:ascii="Simplified Arabic" w:cs="Simplified Arabic"/>
          <w:color w:val="000000"/>
          <w:sz w:val="30"/>
          <w:szCs w:val="30"/>
        </w:rPr>
        <w:t xml:space="preserve"> </w:t>
      </w:r>
      <w:r w:rsidRPr="00E87147">
        <w:rPr>
          <w:rFonts w:ascii="Simplified Arabic" w:cs="Simplified Arabic" w:hint="cs"/>
          <w:color w:val="000000"/>
          <w:sz w:val="30"/>
          <w:szCs w:val="30"/>
          <w:rtl/>
        </w:rPr>
        <w:t>حول</w:t>
      </w:r>
      <w:r w:rsidRPr="00E87147">
        <w:rPr>
          <w:rFonts w:ascii="Simplified Arabic" w:cs="Simplified Arabic"/>
          <w:color w:val="000000"/>
          <w:sz w:val="30"/>
          <w:szCs w:val="30"/>
        </w:rPr>
        <w:t xml:space="preserve"> </w:t>
      </w:r>
      <w:r w:rsidRPr="00E87147">
        <w:rPr>
          <w:rFonts w:ascii="Simplified Arabic" w:cs="Simplified Arabic" w:hint="cs"/>
          <w:color w:val="000000"/>
          <w:sz w:val="30"/>
          <w:szCs w:val="30"/>
          <w:rtl/>
        </w:rPr>
        <w:t>صحة</w:t>
      </w:r>
      <w:r w:rsidRPr="00E87147">
        <w:rPr>
          <w:rFonts w:ascii="Simplified Arabic" w:cs="Simplified Arabic"/>
          <w:color w:val="000000"/>
          <w:sz w:val="30"/>
          <w:szCs w:val="30"/>
        </w:rPr>
        <w:t xml:space="preserve"> </w:t>
      </w:r>
      <w:r w:rsidRPr="00E87147">
        <w:rPr>
          <w:rFonts w:ascii="Simplified Arabic" w:cs="Simplified Arabic" w:hint="cs"/>
          <w:color w:val="000000"/>
          <w:sz w:val="30"/>
          <w:szCs w:val="30"/>
          <w:rtl/>
        </w:rPr>
        <w:t>القوائم المالية</w:t>
      </w:r>
      <w:r w:rsidRPr="00E87147">
        <w:rPr>
          <w:rFonts w:ascii="Simplified Arabic" w:cs="Simplified Arabic"/>
          <w:color w:val="000000"/>
          <w:sz w:val="30"/>
          <w:szCs w:val="30"/>
        </w:rPr>
        <w:t xml:space="preserve"> </w:t>
      </w:r>
      <w:r w:rsidRPr="00E87147">
        <w:rPr>
          <w:rFonts w:ascii="Simplified Arabic" w:cs="Simplified Arabic" w:hint="cs"/>
          <w:color w:val="000000"/>
          <w:sz w:val="30"/>
          <w:szCs w:val="30"/>
          <w:rtl/>
        </w:rPr>
        <w:t>للمنشأة</w:t>
      </w:r>
      <w:r w:rsidRPr="00E87147">
        <w:rPr>
          <w:rFonts w:ascii="Simplified Arabic" w:cs="Simplified Arabic"/>
          <w:color w:val="000000"/>
          <w:sz w:val="30"/>
          <w:szCs w:val="30"/>
        </w:rPr>
        <w:t xml:space="preserve"> </w:t>
      </w:r>
      <w:r w:rsidRPr="00E87147">
        <w:rPr>
          <w:rFonts w:ascii="Simplified Arabic" w:cs="Simplified Arabic" w:hint="cs"/>
          <w:color w:val="000000"/>
          <w:sz w:val="30"/>
          <w:szCs w:val="30"/>
          <w:rtl/>
        </w:rPr>
        <w:t>وفي</w:t>
      </w:r>
      <w:r w:rsidRPr="00E87147">
        <w:rPr>
          <w:rFonts w:ascii="Simplified Arabic" w:cs="Simplified Arabic"/>
          <w:color w:val="000000"/>
          <w:sz w:val="30"/>
          <w:szCs w:val="30"/>
        </w:rPr>
        <w:t xml:space="preserve"> </w:t>
      </w:r>
      <w:r w:rsidRPr="00E87147">
        <w:rPr>
          <w:rFonts w:ascii="Simplified Arabic" w:cs="Simplified Arabic" w:hint="cs"/>
          <w:color w:val="000000"/>
          <w:sz w:val="30"/>
          <w:szCs w:val="30"/>
          <w:rtl/>
        </w:rPr>
        <w:t>تأييد</w:t>
      </w:r>
      <w:r w:rsidRPr="00E87147">
        <w:rPr>
          <w:rFonts w:ascii="Simplified Arabic" w:cs="Simplified Arabic"/>
          <w:color w:val="000000"/>
          <w:sz w:val="30"/>
          <w:szCs w:val="30"/>
        </w:rPr>
        <w:t xml:space="preserve"> </w:t>
      </w:r>
      <w:r w:rsidRPr="00E87147">
        <w:rPr>
          <w:rFonts w:ascii="Simplified Arabic" w:cs="Simplified Arabic" w:hint="cs"/>
          <w:color w:val="000000"/>
          <w:sz w:val="30"/>
          <w:szCs w:val="30"/>
          <w:rtl/>
        </w:rPr>
        <w:t>ما</w:t>
      </w:r>
      <w:r w:rsidRPr="00E87147">
        <w:rPr>
          <w:rFonts w:ascii="Simplified Arabic" w:cs="Simplified Arabic"/>
          <w:color w:val="000000"/>
          <w:sz w:val="30"/>
          <w:szCs w:val="30"/>
        </w:rPr>
        <w:t xml:space="preserve"> </w:t>
      </w:r>
      <w:r w:rsidRPr="00E87147">
        <w:rPr>
          <w:rFonts w:ascii="Simplified Arabic" w:cs="Simplified Arabic" w:hint="cs"/>
          <w:color w:val="000000"/>
          <w:sz w:val="30"/>
          <w:szCs w:val="30"/>
          <w:rtl/>
        </w:rPr>
        <w:t>يتضمنه</w:t>
      </w:r>
      <w:r w:rsidRPr="00E87147">
        <w:rPr>
          <w:rFonts w:ascii="Simplified Arabic" w:cs="Simplified Arabic"/>
          <w:color w:val="000000"/>
          <w:sz w:val="30"/>
          <w:szCs w:val="30"/>
        </w:rPr>
        <w:t xml:space="preserve"> </w:t>
      </w:r>
      <w:r w:rsidRPr="00E87147">
        <w:rPr>
          <w:rFonts w:ascii="Simplified Arabic" w:cs="Simplified Arabic" w:hint="cs"/>
          <w:color w:val="000000"/>
          <w:sz w:val="30"/>
          <w:szCs w:val="30"/>
          <w:rtl/>
        </w:rPr>
        <w:t>تقريره</w:t>
      </w:r>
      <w:r w:rsidRPr="00E87147">
        <w:rPr>
          <w:rFonts w:ascii="Simplified Arabic" w:cs="Simplified Arabic"/>
          <w:color w:val="000000"/>
          <w:sz w:val="30"/>
          <w:szCs w:val="30"/>
        </w:rPr>
        <w:t xml:space="preserve"> </w:t>
      </w:r>
      <w:r w:rsidRPr="00E87147">
        <w:rPr>
          <w:rFonts w:ascii="Simplified Arabic" w:cs="Simplified Arabic" w:hint="cs"/>
          <w:color w:val="000000"/>
          <w:sz w:val="30"/>
          <w:szCs w:val="30"/>
          <w:rtl/>
        </w:rPr>
        <w:t>في</w:t>
      </w:r>
      <w:r w:rsidRPr="00E87147">
        <w:rPr>
          <w:rFonts w:ascii="Simplified Arabic" w:cs="Simplified Arabic"/>
          <w:color w:val="000000"/>
          <w:sz w:val="30"/>
          <w:szCs w:val="30"/>
        </w:rPr>
        <w:t xml:space="preserve"> </w:t>
      </w:r>
      <w:r w:rsidRPr="00E87147">
        <w:rPr>
          <w:rFonts w:ascii="Simplified Arabic" w:cs="Simplified Arabic" w:hint="cs"/>
          <w:color w:val="000000"/>
          <w:sz w:val="30"/>
          <w:szCs w:val="30"/>
          <w:rtl/>
        </w:rPr>
        <w:t>الوقت</w:t>
      </w:r>
      <w:r w:rsidRPr="00E87147">
        <w:rPr>
          <w:rFonts w:ascii="Simplified Arabic" w:cs="Simplified Arabic"/>
          <w:color w:val="000000"/>
          <w:sz w:val="30"/>
          <w:szCs w:val="30"/>
        </w:rPr>
        <w:t xml:space="preserve"> </w:t>
      </w:r>
      <w:r w:rsidRPr="00E87147">
        <w:rPr>
          <w:rFonts w:ascii="Simplified Arabic" w:cs="Simplified Arabic" w:hint="cs"/>
          <w:color w:val="000000"/>
          <w:sz w:val="30"/>
          <w:szCs w:val="30"/>
          <w:rtl/>
        </w:rPr>
        <w:t>نفسه</w:t>
      </w:r>
      <w:r w:rsidRPr="00E87147">
        <w:rPr>
          <w:rFonts w:ascii="Simplified Arabic" w:cs="Simplified Arabic"/>
          <w:color w:val="000000"/>
          <w:sz w:val="30"/>
          <w:szCs w:val="30"/>
        </w:rPr>
        <w:t>.</w:t>
      </w:r>
    </w:p>
    <w:p w:rsidR="00C31BA1" w:rsidRPr="00E87147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Simplified Arabic,Bold" w:cs="Simplified Arabic,Bold"/>
          <w:color w:val="000000"/>
          <w:sz w:val="32"/>
          <w:szCs w:val="32"/>
          <w:u w:val="single"/>
        </w:rPr>
      </w:pPr>
      <w:r w:rsidRPr="00E87147">
        <w:rPr>
          <w:rFonts w:ascii="Simplified Arabic,Bold" w:cs="Simplified Arabic,Bold" w:hint="cs"/>
          <w:color w:val="000000"/>
          <w:sz w:val="32"/>
          <w:szCs w:val="32"/>
          <w:u w:val="single"/>
          <w:rtl/>
        </w:rPr>
        <w:t>أنواع</w:t>
      </w:r>
      <w:r w:rsidRPr="00E87147">
        <w:rPr>
          <w:rFonts w:ascii="Simplified Arabic,Bold" w:cs="Simplified Arabic,Bold"/>
          <w:color w:val="000000"/>
          <w:sz w:val="32"/>
          <w:szCs w:val="32"/>
          <w:u w:val="single"/>
        </w:rPr>
        <w:t xml:space="preserve"> </w:t>
      </w:r>
      <w:r w:rsidRPr="00E87147">
        <w:rPr>
          <w:rFonts w:ascii="Simplified Arabic,Bold" w:cs="Simplified Arabic,Bold" w:hint="cs"/>
          <w:color w:val="000000"/>
          <w:sz w:val="32"/>
          <w:szCs w:val="32"/>
          <w:u w:val="single"/>
          <w:rtl/>
        </w:rPr>
        <w:t>أدلة</w:t>
      </w:r>
      <w:r w:rsidRPr="00E87147">
        <w:rPr>
          <w:rFonts w:ascii="Simplified Arabic,Bold" w:cs="Simplified Arabic,Bold"/>
          <w:color w:val="000000"/>
          <w:sz w:val="32"/>
          <w:szCs w:val="32"/>
          <w:u w:val="single"/>
        </w:rPr>
        <w:t xml:space="preserve"> </w:t>
      </w:r>
      <w:r w:rsidRPr="00E87147">
        <w:rPr>
          <w:rFonts w:ascii="Simplified Arabic,Bold" w:cs="Simplified Arabic,Bold" w:hint="cs"/>
          <w:color w:val="000000"/>
          <w:sz w:val="32"/>
          <w:szCs w:val="32"/>
          <w:u w:val="single"/>
          <w:rtl/>
        </w:rPr>
        <w:t>الإثبات</w:t>
      </w:r>
      <w:r w:rsidRPr="00E87147">
        <w:rPr>
          <w:rFonts w:ascii="Simplified Arabic,Bold" w:cs="Simplified Arabic,Bold"/>
          <w:color w:val="000000"/>
          <w:sz w:val="32"/>
          <w:szCs w:val="32"/>
          <w:u w:val="single"/>
        </w:rPr>
        <w:t>:</w:t>
      </w:r>
    </w:p>
    <w:p w:rsidR="00C31BA1" w:rsidRPr="00E87147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Simplified Arabic" w:cs="Simplified Arabic"/>
          <w:color w:val="000000"/>
          <w:sz w:val="32"/>
          <w:szCs w:val="32"/>
        </w:rPr>
      </w:pPr>
      <w:proofErr w:type="gramStart"/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الوجود</w:t>
      </w:r>
      <w:proofErr w:type="gramEnd"/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الفعلي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أو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المادي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: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هو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من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أهم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أدلة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الإثبات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التي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يعتمد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عليها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المدقق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في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التأكد</w:t>
      </w:r>
      <w:r>
        <w:rPr>
          <w:rFonts w:ascii="Simplified Arabic" w:cs="Simplified Arabic" w:hint="cs"/>
          <w:color w:val="000000"/>
          <w:sz w:val="32"/>
          <w:szCs w:val="32"/>
          <w:rtl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من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صحة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الرصيد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الدفتري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لحسابات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الأصول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)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جرد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المخزون،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الصندوق</w:t>
      </w:r>
      <w:r w:rsidRPr="00E87147">
        <w:rPr>
          <w:rFonts w:ascii="Simplified Arabic" w:cs="Simplified Arabic" w:hint="cs"/>
          <w:color w:val="000000"/>
          <w:sz w:val="32"/>
          <w:szCs w:val="32"/>
        </w:rPr>
        <w:t>…</w:t>
      </w:r>
      <w:r w:rsidRPr="00E87147">
        <w:rPr>
          <w:rFonts w:ascii="Simplified Arabic" w:cs="Simplified Arabic"/>
          <w:color w:val="000000"/>
          <w:sz w:val="32"/>
          <w:szCs w:val="32"/>
        </w:rPr>
        <w:t>(</w:t>
      </w:r>
    </w:p>
    <w:p w:rsidR="00C31BA1" w:rsidRPr="00E87147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Simplified Arabic" w:cs="Simplified Arabic"/>
          <w:color w:val="000000"/>
          <w:sz w:val="32"/>
          <w:szCs w:val="32"/>
        </w:rPr>
      </w:pP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المستندات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: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تمثل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>
        <w:rPr>
          <w:rFonts w:ascii="Simplified Arabic" w:cs="Simplified Arabic" w:hint="cs"/>
          <w:color w:val="000000"/>
          <w:sz w:val="32"/>
          <w:szCs w:val="32"/>
          <w:rtl/>
        </w:rPr>
        <w:t>قرائن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وأدلة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يستند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إليها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المدقق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عند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فحصه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للدفاتر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>
        <w:rPr>
          <w:rFonts w:ascii="Simplified Arabic" w:cs="Simplified Arabic" w:hint="cs"/>
          <w:color w:val="000000"/>
          <w:sz w:val="32"/>
          <w:szCs w:val="32"/>
          <w:rtl/>
        </w:rPr>
        <w:t>و ا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لسجلات</w:t>
      </w:r>
    </w:p>
    <w:p w:rsidR="00C31BA1" w:rsidRPr="00E87147" w:rsidRDefault="00C31BA1" w:rsidP="00C31BA1">
      <w:pPr>
        <w:autoSpaceDE w:val="0"/>
        <w:autoSpaceDN w:val="0"/>
        <w:bidi/>
        <w:adjustRightInd w:val="0"/>
        <w:spacing w:after="0" w:line="240" w:lineRule="auto"/>
        <w:ind w:left="360"/>
        <w:rPr>
          <w:rFonts w:ascii="Simplified Arabic" w:cs="Simplified Arabic"/>
          <w:color w:val="000000"/>
          <w:sz w:val="32"/>
          <w:szCs w:val="32"/>
        </w:rPr>
      </w:pP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الموجودة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في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المؤسسة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ومثل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هذه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المستندات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فواتير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>
        <w:rPr>
          <w:rFonts w:ascii="Simplified Arabic" w:cs="Simplified Arabic" w:hint="cs"/>
          <w:color w:val="000000"/>
          <w:sz w:val="32"/>
          <w:szCs w:val="32"/>
          <w:rtl/>
        </w:rPr>
        <w:t>الشراء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،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فواتير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البيع،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proofErr w:type="gramStart"/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الشيكات</w:t>
      </w:r>
      <w:proofErr w:type="gramEnd"/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،</w:t>
      </w:r>
      <w:r>
        <w:rPr>
          <w:rFonts w:ascii="Simplified Arabic" w:cs="Simplified Arabic" w:hint="cs"/>
          <w:color w:val="000000"/>
          <w:sz w:val="32"/>
          <w:szCs w:val="32"/>
          <w:rtl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الكمبيالات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</w:rPr>
        <w:t>……</w:t>
      </w:r>
      <w:r w:rsidRPr="00E87147">
        <w:rPr>
          <w:rFonts w:ascii="Simplified Arabic" w:cs="Simplified Arabic"/>
          <w:color w:val="000000"/>
          <w:sz w:val="32"/>
          <w:szCs w:val="32"/>
        </w:rPr>
        <w:t>.</w:t>
      </w:r>
    </w:p>
    <w:p w:rsidR="00C31BA1" w:rsidRPr="00E87147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Simplified Arabic" w:cs="Simplified Arabic"/>
          <w:color w:val="000000"/>
          <w:sz w:val="32"/>
          <w:szCs w:val="32"/>
        </w:rPr>
      </w:pP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المصادقات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أو</w:t>
      </w:r>
      <w:r>
        <w:rPr>
          <w:rFonts w:ascii="Simplified Arabic" w:cs="Simplified Arabic" w:hint="cs"/>
          <w:color w:val="000000"/>
          <w:sz w:val="32"/>
          <w:szCs w:val="32"/>
          <w:rtl/>
        </w:rPr>
        <w:t xml:space="preserve"> </w:t>
      </w:r>
      <w:proofErr w:type="gramStart"/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رسائل</w:t>
      </w:r>
      <w:proofErr w:type="gramEnd"/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التأكيد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التي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يحصل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عليها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المدقق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من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الموردين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والمدينين</w:t>
      </w:r>
    </w:p>
    <w:p w:rsidR="00C31BA1" w:rsidRPr="00E87147" w:rsidRDefault="00C31BA1" w:rsidP="00C31BA1">
      <w:pPr>
        <w:autoSpaceDE w:val="0"/>
        <w:autoSpaceDN w:val="0"/>
        <w:bidi/>
        <w:adjustRightInd w:val="0"/>
        <w:spacing w:after="0" w:line="240" w:lineRule="auto"/>
        <w:ind w:left="360"/>
        <w:rPr>
          <w:rFonts w:ascii="Simplified Arabic" w:cs="Simplified Arabic"/>
          <w:color w:val="000000"/>
          <w:sz w:val="32"/>
          <w:szCs w:val="32"/>
        </w:rPr>
      </w:pPr>
      <w:r>
        <w:rPr>
          <w:rFonts w:ascii="Simplified Arabic" w:cs="Simplified Arabic" w:hint="cs"/>
          <w:color w:val="000000"/>
          <w:sz w:val="32"/>
          <w:szCs w:val="32"/>
          <w:rtl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والبنوك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ودائنين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آخرين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كمصادقات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على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الحسابات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proofErr w:type="spellStart"/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والكشوفات</w:t>
      </w:r>
      <w:proofErr w:type="spellEnd"/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الموجودة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لهم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داخل</w:t>
      </w:r>
    </w:p>
    <w:p w:rsidR="00C31BA1" w:rsidRPr="00E87147" w:rsidRDefault="00C31BA1" w:rsidP="00C31BA1">
      <w:pPr>
        <w:autoSpaceDE w:val="0"/>
        <w:autoSpaceDN w:val="0"/>
        <w:bidi/>
        <w:adjustRightInd w:val="0"/>
        <w:spacing w:after="0" w:line="240" w:lineRule="auto"/>
        <w:rPr>
          <w:rFonts w:ascii="Simplified Arabic" w:cs="Simplified Arabic"/>
          <w:color w:val="000000"/>
          <w:sz w:val="32"/>
          <w:szCs w:val="32"/>
        </w:rPr>
      </w:pPr>
      <w:r>
        <w:rPr>
          <w:rFonts w:ascii="Simplified Arabic" w:cs="Simplified Arabic" w:hint="cs"/>
          <w:color w:val="000000"/>
          <w:sz w:val="32"/>
          <w:szCs w:val="32"/>
          <w:rtl/>
        </w:rPr>
        <w:t xml:space="preserve">     </w:t>
      </w:r>
      <w:proofErr w:type="gramStart"/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المؤسسة</w:t>
      </w:r>
      <w:proofErr w:type="gramEnd"/>
      <w:r w:rsidRPr="00E87147">
        <w:rPr>
          <w:rFonts w:ascii="Simplified Arabic" w:cs="Simplified Arabic"/>
          <w:color w:val="000000"/>
          <w:sz w:val="32"/>
          <w:szCs w:val="32"/>
        </w:rPr>
        <w:t>.</w:t>
      </w:r>
    </w:p>
    <w:p w:rsidR="00C31BA1" w:rsidRPr="00E87147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Simplified Arabic" w:cs="Simplified Arabic"/>
          <w:color w:val="000000"/>
          <w:sz w:val="32"/>
          <w:szCs w:val="32"/>
        </w:rPr>
      </w:pPr>
      <w:proofErr w:type="spellStart"/>
      <w:r>
        <w:rPr>
          <w:rFonts w:ascii="Simplified Arabic" w:cs="Simplified Arabic" w:hint="cs"/>
          <w:color w:val="000000"/>
          <w:sz w:val="32"/>
          <w:szCs w:val="32"/>
          <w:rtl/>
        </w:rPr>
        <w:lastRenderedPageBreak/>
        <w:t>الاقرارات</w:t>
      </w:r>
      <w:proofErr w:type="spellEnd"/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المكتوبة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من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إدارة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المؤسسة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: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هناك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بعض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الأمور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لا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يستطيع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المدقق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الحكم</w:t>
      </w:r>
      <w:r>
        <w:rPr>
          <w:rFonts w:ascii="Simplified Arabic" w:cs="Simplified Arabic" w:hint="cs"/>
          <w:color w:val="000000"/>
          <w:sz w:val="32"/>
          <w:szCs w:val="32"/>
          <w:rtl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عليها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لهذا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السبب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يلجأ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إلى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الإدارة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من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أجل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استشارتهم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فيما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يتعلق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بالمؤسسة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من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أمور</w:t>
      </w:r>
      <w:r>
        <w:rPr>
          <w:rFonts w:ascii="Simplified Arabic" w:cs="Simplified Arabic" w:hint="cs"/>
          <w:color w:val="000000"/>
          <w:sz w:val="32"/>
          <w:szCs w:val="32"/>
          <w:rtl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غامضة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يؤكدها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المسئولون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عن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الإدارة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بواسطة</w:t>
      </w:r>
      <w:r>
        <w:rPr>
          <w:rFonts w:ascii="Simplified Arabic" w:cs="Simplified Arabic" w:hint="cs"/>
          <w:color w:val="000000"/>
          <w:sz w:val="32"/>
          <w:szCs w:val="32"/>
          <w:rtl/>
        </w:rPr>
        <w:t xml:space="preserve"> </w:t>
      </w:r>
      <w:proofErr w:type="spellStart"/>
      <w:r>
        <w:rPr>
          <w:rFonts w:ascii="Simplified Arabic" w:cs="Simplified Arabic" w:hint="cs"/>
          <w:color w:val="000000"/>
          <w:sz w:val="32"/>
          <w:szCs w:val="32"/>
          <w:rtl/>
        </w:rPr>
        <w:t>اقرارات</w:t>
      </w:r>
      <w:proofErr w:type="spellEnd"/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مكتوبة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للوصول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إلى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معلومات</w:t>
      </w:r>
      <w:r>
        <w:rPr>
          <w:rFonts w:ascii="Simplified Arabic" w:cs="Simplified Arabic" w:hint="cs"/>
          <w:color w:val="000000"/>
          <w:sz w:val="32"/>
          <w:szCs w:val="32"/>
          <w:rtl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سهلة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وواضحة</w:t>
      </w:r>
      <w:r w:rsidRPr="00E87147">
        <w:rPr>
          <w:rFonts w:ascii="Simplified Arabic" w:cs="Simplified Arabic"/>
          <w:color w:val="000000"/>
          <w:sz w:val="32"/>
          <w:szCs w:val="32"/>
        </w:rPr>
        <w:t>.</w:t>
      </w:r>
    </w:p>
    <w:p w:rsidR="00C31BA1" w:rsidRPr="00E87147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Simplified Arabic" w:cs="Simplified Arabic"/>
          <w:color w:val="000000"/>
          <w:sz w:val="32"/>
          <w:szCs w:val="32"/>
        </w:rPr>
      </w:pPr>
      <w:r>
        <w:rPr>
          <w:rFonts w:ascii="Simplified Arabic" w:cs="Simplified Arabic" w:hint="cs"/>
          <w:color w:val="000000"/>
          <w:sz w:val="32"/>
          <w:szCs w:val="32"/>
          <w:rtl/>
        </w:rPr>
        <w:t>وجود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نظام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سليم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للرقابة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الداخلية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الذي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يساعد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على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ضبط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العاملين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على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التقيد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بالنظام</w:t>
      </w:r>
      <w:r>
        <w:rPr>
          <w:rFonts w:ascii="Simplified Arabic" w:cs="Simplified Arabic" w:hint="cs"/>
          <w:color w:val="000000"/>
          <w:sz w:val="32"/>
          <w:szCs w:val="32"/>
          <w:rtl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والتعليمات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والخطط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المرسومة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من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قبل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الإداريين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في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المؤسسة</w:t>
      </w:r>
      <w:r w:rsidRPr="00E87147">
        <w:rPr>
          <w:rFonts w:ascii="Simplified Arabic" w:cs="Simplified Arabic"/>
          <w:color w:val="000000"/>
          <w:sz w:val="32"/>
          <w:szCs w:val="32"/>
        </w:rPr>
        <w:t>.</w:t>
      </w:r>
    </w:p>
    <w:p w:rsidR="00C31BA1" w:rsidRPr="00E87147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Simplified Arabic" w:cs="Simplified Arabic"/>
          <w:color w:val="000000"/>
          <w:sz w:val="32"/>
          <w:szCs w:val="32"/>
        </w:rPr>
      </w:pPr>
      <w:proofErr w:type="gramStart"/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نتائج</w:t>
      </w:r>
      <w:proofErr w:type="gramEnd"/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تتبع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الأحداث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اللاحقة</w:t>
      </w:r>
      <w:r w:rsidRPr="00E87147">
        <w:rPr>
          <w:rFonts w:ascii="Simplified Arabic" w:cs="Simplified Arabic"/>
          <w:color w:val="000000"/>
          <w:sz w:val="32"/>
          <w:szCs w:val="32"/>
        </w:rPr>
        <w:t>.</w:t>
      </w:r>
    </w:p>
    <w:p w:rsidR="00C31BA1" w:rsidRPr="00E87147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Simplified Arabic" w:cs="Simplified Arabic"/>
          <w:color w:val="000000"/>
          <w:sz w:val="32"/>
          <w:szCs w:val="32"/>
        </w:rPr>
      </w:pP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صحة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الأرصدة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من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الناحية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الحسابية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: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أي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صحتها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من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حيث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الجمع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والطرح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والضرب</w:t>
      </w:r>
      <w:r>
        <w:rPr>
          <w:rFonts w:ascii="Simplified Arabic" w:cs="Simplified Arabic" w:hint="cs"/>
          <w:color w:val="000000"/>
          <w:sz w:val="32"/>
          <w:szCs w:val="32"/>
          <w:rtl/>
        </w:rPr>
        <w:t xml:space="preserve"> </w:t>
      </w:r>
      <w:proofErr w:type="gramStart"/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والقسمة</w:t>
      </w:r>
      <w:proofErr w:type="gramEnd"/>
      <w:r w:rsidRPr="00E87147">
        <w:rPr>
          <w:rFonts w:ascii="Simplified Arabic" w:cs="Simplified Arabic"/>
          <w:color w:val="000000"/>
          <w:sz w:val="32"/>
          <w:szCs w:val="32"/>
        </w:rPr>
        <w:t>.</w:t>
      </w:r>
    </w:p>
    <w:p w:rsidR="0060427A" w:rsidRPr="00C31BA1" w:rsidRDefault="0060427A" w:rsidP="00C31BA1">
      <w:pPr>
        <w:bidi/>
      </w:pPr>
    </w:p>
    <w:sectPr w:rsidR="0060427A" w:rsidRPr="00C31BA1" w:rsidSect="00604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Arabic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6135B"/>
    <w:multiLevelType w:val="hybridMultilevel"/>
    <w:tmpl w:val="E6BA0182"/>
    <w:lvl w:ilvl="0" w:tplc="A9A243AE">
      <w:start w:val="1"/>
      <w:numFmt w:val="arabicAlpha"/>
      <w:lvlText w:val="%1-"/>
      <w:lvlJc w:val="left"/>
      <w:pPr>
        <w:ind w:left="64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1" w:hanging="360"/>
      </w:pPr>
    </w:lvl>
    <w:lvl w:ilvl="2" w:tplc="040C001B" w:tentative="1">
      <w:start w:val="1"/>
      <w:numFmt w:val="lowerRoman"/>
      <w:lvlText w:val="%3."/>
      <w:lvlJc w:val="right"/>
      <w:pPr>
        <w:ind w:left="2081" w:hanging="180"/>
      </w:pPr>
    </w:lvl>
    <w:lvl w:ilvl="3" w:tplc="040C000F" w:tentative="1">
      <w:start w:val="1"/>
      <w:numFmt w:val="decimal"/>
      <w:lvlText w:val="%4."/>
      <w:lvlJc w:val="left"/>
      <w:pPr>
        <w:ind w:left="2801" w:hanging="360"/>
      </w:pPr>
    </w:lvl>
    <w:lvl w:ilvl="4" w:tplc="040C0019" w:tentative="1">
      <w:start w:val="1"/>
      <w:numFmt w:val="lowerLetter"/>
      <w:lvlText w:val="%5."/>
      <w:lvlJc w:val="left"/>
      <w:pPr>
        <w:ind w:left="3521" w:hanging="360"/>
      </w:pPr>
    </w:lvl>
    <w:lvl w:ilvl="5" w:tplc="040C001B" w:tentative="1">
      <w:start w:val="1"/>
      <w:numFmt w:val="lowerRoman"/>
      <w:lvlText w:val="%6."/>
      <w:lvlJc w:val="right"/>
      <w:pPr>
        <w:ind w:left="4241" w:hanging="180"/>
      </w:pPr>
    </w:lvl>
    <w:lvl w:ilvl="6" w:tplc="040C000F" w:tentative="1">
      <w:start w:val="1"/>
      <w:numFmt w:val="decimal"/>
      <w:lvlText w:val="%7."/>
      <w:lvlJc w:val="left"/>
      <w:pPr>
        <w:ind w:left="4961" w:hanging="360"/>
      </w:pPr>
    </w:lvl>
    <w:lvl w:ilvl="7" w:tplc="040C0019" w:tentative="1">
      <w:start w:val="1"/>
      <w:numFmt w:val="lowerLetter"/>
      <w:lvlText w:val="%8."/>
      <w:lvlJc w:val="left"/>
      <w:pPr>
        <w:ind w:left="5681" w:hanging="360"/>
      </w:pPr>
    </w:lvl>
    <w:lvl w:ilvl="8" w:tplc="040C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1">
    <w:nsid w:val="10A127C5"/>
    <w:multiLevelType w:val="hybridMultilevel"/>
    <w:tmpl w:val="79E27662"/>
    <w:lvl w:ilvl="0" w:tplc="1E84307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A7721"/>
    <w:multiLevelType w:val="hybridMultilevel"/>
    <w:tmpl w:val="B2D4EAFA"/>
    <w:lvl w:ilvl="0" w:tplc="C6FC51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D491C"/>
    <w:multiLevelType w:val="hybridMultilevel"/>
    <w:tmpl w:val="79EE3BFE"/>
    <w:lvl w:ilvl="0" w:tplc="9DCC4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56349F"/>
    <w:multiLevelType w:val="hybridMultilevel"/>
    <w:tmpl w:val="C2BAE6A6"/>
    <w:lvl w:ilvl="0" w:tplc="5934BA04">
      <w:start w:val="8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456F0871"/>
    <w:multiLevelType w:val="hybridMultilevel"/>
    <w:tmpl w:val="12A008B8"/>
    <w:lvl w:ilvl="0" w:tplc="ECFAC3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6C0746"/>
    <w:multiLevelType w:val="hybridMultilevel"/>
    <w:tmpl w:val="568CB00C"/>
    <w:lvl w:ilvl="0" w:tplc="534CEC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6A68AB"/>
    <w:multiLevelType w:val="hybridMultilevel"/>
    <w:tmpl w:val="B2D4EAFA"/>
    <w:lvl w:ilvl="0" w:tplc="C6FC51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586037"/>
    <w:multiLevelType w:val="hybridMultilevel"/>
    <w:tmpl w:val="AE22F0E8"/>
    <w:lvl w:ilvl="0" w:tplc="126612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3F2EF2"/>
    <w:multiLevelType w:val="hybridMultilevel"/>
    <w:tmpl w:val="9BFA48D4"/>
    <w:lvl w:ilvl="0" w:tplc="FA12275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9"/>
  </w:num>
  <w:num w:numId="6">
    <w:abstractNumId w:val="6"/>
  </w:num>
  <w:num w:numId="7">
    <w:abstractNumId w:val="7"/>
  </w:num>
  <w:num w:numId="8">
    <w:abstractNumId w:val="1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1BA1"/>
    <w:rsid w:val="0000357E"/>
    <w:rsid w:val="00156A21"/>
    <w:rsid w:val="00185797"/>
    <w:rsid w:val="002C7279"/>
    <w:rsid w:val="005143CF"/>
    <w:rsid w:val="00556214"/>
    <w:rsid w:val="0060427A"/>
    <w:rsid w:val="006B3F50"/>
    <w:rsid w:val="008518C9"/>
    <w:rsid w:val="00C31BA1"/>
    <w:rsid w:val="00CB34C2"/>
    <w:rsid w:val="00CF1D98"/>
    <w:rsid w:val="00D0259A"/>
    <w:rsid w:val="00D278AF"/>
    <w:rsid w:val="00F44864"/>
    <w:rsid w:val="00F84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Simplified Arabic"/>
        <w:sz w:val="28"/>
        <w:szCs w:val="28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BA1"/>
    <w:rPr>
      <w:rFonts w:asciiTheme="minorHAnsi" w:hAnsiTheme="minorHAnsi" w:cstheme="min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1BA1"/>
    <w:pPr>
      <w:ind w:left="720"/>
      <w:contextualSpacing/>
    </w:pPr>
    <w:rPr>
      <w:rFonts w:ascii="Calibri" w:eastAsia="Calibri" w:hAnsi="Calibri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31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1BA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31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C31BA1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C31B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31BA1"/>
    <w:rPr>
      <w:rFonts w:asciiTheme="minorHAnsi" w:hAnsiTheme="minorHAnsi" w:cstheme="minorBidi"/>
      <w:sz w:val="22"/>
      <w:szCs w:val="22"/>
    </w:rPr>
  </w:style>
  <w:style w:type="paragraph" w:styleId="Pieddepage">
    <w:name w:val="footer"/>
    <w:basedOn w:val="Normal"/>
    <w:link w:val="PieddepageCar"/>
    <w:uiPriority w:val="99"/>
    <w:semiHidden/>
    <w:unhideWhenUsed/>
    <w:rsid w:val="00C31B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31BA1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1054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Hasni BHM</dc:creator>
  <cp:lastModifiedBy>Acer</cp:lastModifiedBy>
  <cp:revision>4</cp:revision>
  <dcterms:created xsi:type="dcterms:W3CDTF">2021-01-28T09:08:00Z</dcterms:created>
  <dcterms:modified xsi:type="dcterms:W3CDTF">2024-11-25T20:39:00Z</dcterms:modified>
</cp:coreProperties>
</file>