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F3" w:rsidRPr="00AD341B" w:rsidRDefault="009565F3" w:rsidP="009E7D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Centre Universitaire </w:t>
      </w:r>
      <w:proofErr w:type="spellStart"/>
      <w:r w:rsidRPr="00AD341B">
        <w:rPr>
          <w:rFonts w:cstheme="minorHAnsi"/>
          <w:b/>
          <w:bCs/>
          <w:i/>
          <w:iCs/>
          <w:sz w:val="24"/>
          <w:szCs w:val="24"/>
        </w:rPr>
        <w:t>Abdelhafid</w:t>
      </w:r>
      <w:proofErr w:type="spellEnd"/>
      <w:r w:rsidRPr="00AD341B">
        <w:rPr>
          <w:rFonts w:cstheme="minorHAnsi"/>
          <w:b/>
          <w:bCs/>
          <w:i/>
          <w:iCs/>
          <w:sz w:val="24"/>
          <w:szCs w:val="24"/>
        </w:rPr>
        <w:t xml:space="preserve"> BOUSSOUF-Mila</w:t>
      </w:r>
    </w:p>
    <w:p w:rsidR="009565F3" w:rsidRPr="00AD341B" w:rsidRDefault="009565F3" w:rsidP="009E7D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>Institut de science et de technologie</w:t>
      </w:r>
    </w:p>
    <w:p w:rsidR="009565F3" w:rsidRPr="00AD341B" w:rsidRDefault="009565F3" w:rsidP="009E7D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>Département de science et technique</w:t>
      </w:r>
      <w:r w:rsidR="00E21F78" w:rsidRPr="00AD341B">
        <w:rPr>
          <w:rFonts w:cstheme="minorHAnsi"/>
          <w:b/>
          <w:bCs/>
          <w:i/>
          <w:iCs/>
          <w:sz w:val="24"/>
          <w:szCs w:val="24"/>
        </w:rPr>
        <w:t xml:space="preserve">                </w:t>
      </w:r>
      <w:r w:rsidR="00AD341B" w:rsidRPr="00AD341B">
        <w:rPr>
          <w:rFonts w:cstheme="minorHAnsi"/>
          <w:b/>
          <w:bCs/>
          <w:i/>
          <w:iCs/>
          <w:sz w:val="24"/>
          <w:szCs w:val="24"/>
        </w:rPr>
        <w:t xml:space="preserve">            </w:t>
      </w:r>
      <w:r w:rsidR="00AD341B">
        <w:rPr>
          <w:rFonts w:cstheme="minorHAnsi"/>
          <w:b/>
          <w:bCs/>
          <w:i/>
          <w:iCs/>
          <w:sz w:val="24"/>
          <w:szCs w:val="24"/>
        </w:rPr>
        <w:t xml:space="preserve">    </w:t>
      </w:r>
      <w:r w:rsidR="00DB0692">
        <w:rPr>
          <w:rFonts w:cstheme="minorHAnsi"/>
          <w:b/>
          <w:bCs/>
          <w:i/>
          <w:iCs/>
          <w:sz w:val="24"/>
          <w:szCs w:val="24"/>
        </w:rPr>
        <w:t xml:space="preserve">  </w:t>
      </w:r>
      <w:r w:rsidR="00AD341B">
        <w:rPr>
          <w:rFonts w:cstheme="minorHAnsi"/>
          <w:b/>
          <w:bCs/>
          <w:i/>
          <w:iCs/>
          <w:sz w:val="24"/>
          <w:szCs w:val="24"/>
        </w:rPr>
        <w:t xml:space="preserve">         </w:t>
      </w:r>
      <w:r w:rsidR="00AD341B" w:rsidRPr="00AD341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E21F78" w:rsidRPr="00AD341B">
        <w:rPr>
          <w:rFonts w:cstheme="minorHAnsi"/>
          <w:b/>
          <w:bCs/>
          <w:i/>
          <w:iCs/>
          <w:sz w:val="24"/>
          <w:szCs w:val="24"/>
        </w:rPr>
        <w:t xml:space="preserve">  3</w:t>
      </w:r>
      <w:r w:rsidR="00DB0692" w:rsidRPr="00DB0692">
        <w:rPr>
          <w:rFonts w:cstheme="minorHAnsi"/>
          <w:b/>
          <w:bCs/>
          <w:i/>
          <w:iCs/>
          <w:sz w:val="24"/>
          <w:szCs w:val="24"/>
          <w:vertAlign w:val="superscript"/>
        </w:rPr>
        <w:t>è</w:t>
      </w:r>
      <w:r w:rsidR="00E21F78" w:rsidRPr="00DB0692">
        <w:rPr>
          <w:rFonts w:cstheme="minorHAnsi"/>
          <w:b/>
          <w:bCs/>
          <w:i/>
          <w:iCs/>
          <w:sz w:val="24"/>
          <w:szCs w:val="24"/>
          <w:vertAlign w:val="superscript"/>
        </w:rPr>
        <w:t>me</w:t>
      </w:r>
      <w:r w:rsidR="00E21F78" w:rsidRPr="00AD341B">
        <w:rPr>
          <w:rFonts w:cstheme="minorHAnsi"/>
          <w:b/>
          <w:bCs/>
          <w:i/>
          <w:iCs/>
          <w:sz w:val="24"/>
          <w:szCs w:val="24"/>
        </w:rPr>
        <w:t xml:space="preserve"> année Licence Electromécanique</w:t>
      </w:r>
    </w:p>
    <w:p w:rsidR="009565F3" w:rsidRPr="00AD341B" w:rsidRDefault="009565F3" w:rsidP="009E7D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AD341B">
        <w:rPr>
          <w:rFonts w:cstheme="minorHAnsi"/>
          <w:b/>
          <w:bCs/>
          <w:i/>
          <w:iCs/>
          <w:sz w:val="24"/>
          <w:szCs w:val="24"/>
        </w:rPr>
        <w:t xml:space="preserve">Module Régulation Industrielle                                     </w:t>
      </w:r>
      <w:r w:rsidR="00E21F78" w:rsidRPr="00AD341B">
        <w:rPr>
          <w:rFonts w:cstheme="minorHAnsi"/>
          <w:b/>
          <w:bCs/>
          <w:i/>
          <w:iCs/>
          <w:sz w:val="24"/>
          <w:szCs w:val="24"/>
        </w:rPr>
        <w:t xml:space="preserve">        </w:t>
      </w:r>
      <w:r w:rsidR="00AD341B">
        <w:rPr>
          <w:rFonts w:cstheme="minorHAnsi"/>
          <w:b/>
          <w:bCs/>
          <w:i/>
          <w:iCs/>
          <w:sz w:val="24"/>
          <w:szCs w:val="24"/>
        </w:rPr>
        <w:t xml:space="preserve">                    </w:t>
      </w:r>
      <w:r w:rsidR="00E21F78" w:rsidRPr="00AD341B">
        <w:rPr>
          <w:rFonts w:cstheme="minorHAnsi"/>
          <w:b/>
          <w:bCs/>
          <w:i/>
          <w:iCs/>
          <w:sz w:val="24"/>
          <w:szCs w:val="24"/>
        </w:rPr>
        <w:t xml:space="preserve">    </w:t>
      </w:r>
      <w:r w:rsidRPr="00AD341B">
        <w:rPr>
          <w:rFonts w:cstheme="minorHAnsi"/>
          <w:b/>
          <w:bCs/>
          <w:i/>
          <w:iCs/>
          <w:sz w:val="24"/>
          <w:szCs w:val="24"/>
        </w:rPr>
        <w:t>année universitaire 2019/2020</w:t>
      </w:r>
    </w:p>
    <w:p w:rsidR="009565F3" w:rsidRPr="005E10E6" w:rsidRDefault="009565F3" w:rsidP="0000111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9565F3" w:rsidRPr="00DB0692" w:rsidRDefault="009565F3" w:rsidP="0000111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B0692">
        <w:rPr>
          <w:rFonts w:cstheme="minorHAnsi"/>
          <w:b/>
          <w:bCs/>
          <w:sz w:val="24"/>
          <w:szCs w:val="24"/>
          <w:u w:val="single"/>
        </w:rPr>
        <w:t>TP 01</w:t>
      </w:r>
    </w:p>
    <w:p w:rsidR="009565F3" w:rsidRPr="00CC6EC3" w:rsidRDefault="009565F3" w:rsidP="00141672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CC6EC3">
        <w:rPr>
          <w:rFonts w:cstheme="minorHAnsi"/>
          <w:b/>
          <w:bCs/>
          <w:sz w:val="24"/>
          <w:szCs w:val="24"/>
        </w:rPr>
        <w:t xml:space="preserve"> Ecriture d’un polynôme :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>Soit les polynômes :</w:t>
      </w:r>
      <w:r w:rsidR="00E21F78" w:rsidRPr="005E10E6">
        <w:rPr>
          <w:rFonts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=5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+3s+1</m:t>
        </m:r>
      </m:oMath>
      <w:proofErr w:type="gramStart"/>
      <w:r w:rsidR="008C3984" w:rsidRPr="005E10E6">
        <w:rPr>
          <w:rFonts w:cstheme="minorHAnsi"/>
          <w:sz w:val="24"/>
          <w:szCs w:val="24"/>
        </w:rPr>
        <w:t xml:space="preserve">, </w:t>
      </w:r>
      <w:r w:rsidRPr="005E10E6">
        <w:rPr>
          <w:rFonts w:cstheme="minorHAnsi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=10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+4s-1</m:t>
        </m:r>
      </m:oMath>
      <w:r w:rsidR="008C3984" w:rsidRPr="005E10E6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+s+1</m:t>
        </m:r>
      </m:oMath>
      <w:r w:rsidR="005E10E6">
        <w:rPr>
          <w:rFonts w:eastAsiaTheme="minorEastAsia" w:cstheme="minorHAnsi"/>
          <w:sz w:val="24"/>
          <w:szCs w:val="24"/>
        </w:rPr>
        <w:t>.</w:t>
      </w:r>
    </w:p>
    <w:p w:rsidR="008C3984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5E10E6">
        <w:rPr>
          <w:rFonts w:cstheme="minorHAnsi"/>
          <w:sz w:val="24"/>
          <w:szCs w:val="24"/>
        </w:rPr>
        <w:t xml:space="preserve">Alors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=[5 3 1]</m:t>
        </m:r>
      </m:oMath>
      <w:r w:rsidRPr="005E10E6">
        <w:rPr>
          <w:rFonts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=[10 -2 4-1]</m:t>
        </m:r>
      </m:oMath>
      <w:r w:rsidR="008C3984" w:rsidRPr="005E10E6">
        <w:rPr>
          <w:rFonts w:cstheme="minorHAnsi"/>
          <w:sz w:val="24"/>
          <w:szCs w:val="24"/>
        </w:rPr>
        <w:t>, ,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=[1 2 3 1 1]</m:t>
        </m:r>
      </m:oMath>
      <w:r w:rsidRPr="005E10E6">
        <w:rPr>
          <w:rFonts w:cstheme="minorHAnsi"/>
          <w:sz w:val="24"/>
          <w:szCs w:val="24"/>
        </w:rPr>
        <w:t>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Pour calculer les racines d’un polynôme on utilise la </w:t>
      </w:r>
      <w:proofErr w:type="gramStart"/>
      <w:r w:rsidRPr="005E10E6">
        <w:rPr>
          <w:rFonts w:cstheme="minorHAnsi"/>
          <w:sz w:val="24"/>
          <w:szCs w:val="24"/>
        </w:rPr>
        <w:t>fonction</w:t>
      </w:r>
      <w:r w:rsidR="005E10E6">
        <w:rPr>
          <w:rFonts w:cstheme="minorHAnsi"/>
          <w:sz w:val="24"/>
          <w:szCs w:val="24"/>
        </w:rPr>
        <w:t xml:space="preserve"> </w:t>
      </w:r>
      <w:r w:rsidR="008C3984" w:rsidRPr="005E10E6">
        <w:rPr>
          <w:rFonts w:cstheme="minorHAnsi"/>
          <w:sz w:val="24"/>
          <w:szCs w:val="24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roots</m:t>
        </m:r>
      </m:oMath>
      <w:r w:rsidR="008C3984" w:rsidRPr="005E10E6">
        <w:rPr>
          <w:rFonts w:cstheme="minorHAnsi"/>
          <w:i/>
          <w:iCs/>
          <w:sz w:val="24"/>
          <w:szCs w:val="24"/>
        </w:rPr>
        <w:t>.</w:t>
      </w:r>
      <w:r w:rsidRPr="005E10E6">
        <w:rPr>
          <w:rFonts w:cstheme="minorHAnsi"/>
          <w:sz w:val="24"/>
          <w:szCs w:val="24"/>
        </w:rPr>
        <w:t xml:space="preserve"> </w:t>
      </w:r>
      <w:proofErr w:type="gramStart"/>
      <w:r w:rsidRPr="005E10E6">
        <w:rPr>
          <w:rFonts w:cstheme="minorHAnsi"/>
          <w:sz w:val="24"/>
          <w:szCs w:val="24"/>
        </w:rPr>
        <w:t>Exécuter</w:t>
      </w:r>
      <w:r w:rsidR="005E10E6" w:rsidRPr="005E10E6">
        <w:rPr>
          <w:rFonts w:cstheme="minorHAnsi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=roots(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8C3984" w:rsidRPr="005E10E6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=roots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theme="minorHAns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=roots(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8C3984" w:rsidRPr="005E10E6">
        <w:rPr>
          <w:rFonts w:eastAsiaTheme="minorEastAsia" w:cstheme="minorHAnsi"/>
          <w:sz w:val="24"/>
          <w:szCs w:val="24"/>
        </w:rPr>
        <w:t xml:space="preserve"> 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Pour calculer le produit de deux polynômes en utilise la </w:t>
      </w:r>
      <w:proofErr w:type="gramStart"/>
      <w:r w:rsidRPr="005E10E6">
        <w:rPr>
          <w:rFonts w:cstheme="minorHAnsi"/>
          <w:sz w:val="24"/>
          <w:szCs w:val="24"/>
        </w:rPr>
        <w:t xml:space="preserve">fonction </w:t>
      </w:r>
      <w:proofErr w:type="gramEnd"/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conv</m:t>
        </m:r>
      </m:oMath>
      <w:r w:rsidRPr="005E10E6">
        <w:rPr>
          <w:rFonts w:cstheme="minorHAnsi"/>
          <w:sz w:val="24"/>
          <w:szCs w:val="24"/>
        </w:rPr>
        <w:t xml:space="preserve">. </w:t>
      </w:r>
      <w:proofErr w:type="gramStart"/>
      <w:r w:rsidRPr="005E10E6">
        <w:rPr>
          <w:rFonts w:cstheme="minorHAnsi"/>
          <w:sz w:val="24"/>
          <w:szCs w:val="24"/>
        </w:rPr>
        <w:t xml:space="preserve">Exécuter </w:t>
      </w:r>
      <w:r w:rsidR="00E5733F">
        <w:rPr>
          <w:rFonts w:cstheme="minorHAnsi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=conv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E5733F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=conv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 w:cstheme="minorHAns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=conv(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E5733F">
        <w:rPr>
          <w:rFonts w:eastAsiaTheme="minorEastAsia" w:cstheme="minorHAnsi"/>
          <w:sz w:val="24"/>
          <w:szCs w:val="24"/>
        </w:rPr>
        <w:t>.</w:t>
      </w:r>
    </w:p>
    <w:p w:rsidR="000648B4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La fonction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poly </m:t>
        </m:r>
      </m:oMath>
      <w:r w:rsidRPr="005E10E6">
        <w:rPr>
          <w:rFonts w:cstheme="minorHAnsi"/>
          <w:sz w:val="24"/>
          <w:szCs w:val="24"/>
        </w:rPr>
        <w:t xml:space="preserve">permet de déterminer un polynôme à partir de ses racines. </w:t>
      </w:r>
      <w:proofErr w:type="gramStart"/>
      <w:r w:rsidRPr="005E10E6">
        <w:rPr>
          <w:rFonts w:cstheme="minorHAnsi"/>
          <w:sz w:val="24"/>
          <w:szCs w:val="24"/>
        </w:rPr>
        <w:t xml:space="preserve">Exécuter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=poly(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915932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=poly(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915932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=poly(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915932">
        <w:rPr>
          <w:rFonts w:eastAsiaTheme="minorEastAsia" w:cstheme="minorHAnsi"/>
          <w:sz w:val="24"/>
          <w:szCs w:val="24"/>
        </w:rPr>
        <w:t>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9565F3" w:rsidRPr="00CC6EC3" w:rsidRDefault="009565F3" w:rsidP="0014167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C6EC3">
        <w:rPr>
          <w:rFonts w:cstheme="minorHAnsi"/>
          <w:b/>
          <w:bCs/>
          <w:sz w:val="24"/>
          <w:szCs w:val="24"/>
        </w:rPr>
        <w:t xml:space="preserve"> Fonction de transfert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Soit </w:t>
      </w:r>
      <m:oMath>
        <m:r>
          <w:rPr>
            <w:rFonts w:ascii="Cambria Math" w:hAnsi="Cambria Math" w:cstheme="minorHAnsi"/>
            <w:sz w:val="24"/>
            <w:szCs w:val="24"/>
          </w:rPr>
          <m:t>H(s)=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2s+1</m:t>
            </m:r>
          </m:den>
        </m:f>
      </m:oMath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Ecriture de la fonction de transfert : </w:t>
      </w:r>
      <m:oMath>
        <m:r>
          <w:rPr>
            <w:rFonts w:ascii="Cambria Math" w:hAnsi="Cambria Math" w:cstheme="minorHAnsi"/>
            <w:sz w:val="24"/>
            <w:szCs w:val="24"/>
          </w:rPr>
          <m:t>num=[1]</m:t>
        </m:r>
      </m:oMath>
      <w:proofErr w:type="gramStart"/>
      <w:r w:rsidR="008C6EC9">
        <w:rPr>
          <w:rFonts w:eastAsiaTheme="minorEastAsia" w:cstheme="minorHAnsi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den=[2 1]</m:t>
        </m:r>
      </m:oMath>
      <w:r w:rsidR="008C6EC9">
        <w:rPr>
          <w:rFonts w:eastAsiaTheme="minorEastAsia"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H=tf(num, den)</m:t>
        </m:r>
      </m:oMath>
      <w:r w:rsidR="008C6EC9">
        <w:rPr>
          <w:rFonts w:eastAsiaTheme="minorEastAsia" w:cstheme="minorHAnsi"/>
          <w:sz w:val="24"/>
          <w:szCs w:val="24"/>
        </w:rPr>
        <w:t>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Pour tracer la réponse indicielle : </w:t>
      </w:r>
      <m:oMath>
        <m:r>
          <w:rPr>
            <w:rFonts w:ascii="Cambria Math" w:hAnsi="Cambria Math" w:cstheme="minorHAnsi"/>
            <w:sz w:val="24"/>
            <w:szCs w:val="24"/>
          </w:rPr>
          <m:t>step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Pour voir la réponse indicielle pendant 10 sec : </w:t>
      </w:r>
      <w:r w:rsidR="008C6EC9">
        <w:rPr>
          <w:rFonts w:cstheme="minorHAnsi"/>
          <w:sz w:val="24"/>
          <w:szCs w:val="24"/>
        </w:rPr>
        <w:t>t=0 :0.1 :10</w:t>
      </w:r>
      <w:r w:rsidRPr="005E10E6">
        <w:rPr>
          <w:rFonts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y=step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H,t</m:t>
            </m:r>
          </m:e>
        </m:d>
      </m:oMath>
      <w:proofErr w:type="gramStart"/>
      <w:r w:rsidR="008C6EC9">
        <w:rPr>
          <w:rFonts w:cstheme="minorHAnsi"/>
          <w:sz w:val="24"/>
          <w:szCs w:val="24"/>
        </w:rPr>
        <w:t>,</w:t>
      </w:r>
      <w:proofErr w:type="gramEnd"/>
      <w:r w:rsidR="008C6EC9">
        <w:rPr>
          <w:rFonts w:cstheme="minorHAnsi"/>
          <w:sz w:val="24"/>
          <w:szCs w:val="24"/>
        </w:rPr>
        <w:t xml:space="preserve"> </w:t>
      </w:r>
      <w:r w:rsidRPr="005E10E6">
        <w:rPr>
          <w:rFonts w:cstheme="minorHAnsi"/>
          <w:sz w:val="24"/>
          <w:szCs w:val="24"/>
        </w:rPr>
        <w:t xml:space="preserve">pour afficher la courbe : </w:t>
      </w:r>
      <m:oMath>
        <m:r>
          <w:rPr>
            <w:rFonts w:ascii="Cambria Math" w:hAnsi="Cambria Math" w:cstheme="minorHAnsi"/>
            <w:sz w:val="24"/>
            <w:szCs w:val="24"/>
          </w:rPr>
          <m:t>plot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t,y</m:t>
            </m:r>
          </m:e>
        </m:d>
      </m:oMath>
      <w:r w:rsidR="008C6EC9">
        <w:rPr>
          <w:rFonts w:eastAsiaTheme="minorEastAsia" w:cstheme="minorHAnsi"/>
          <w:sz w:val="24"/>
          <w:szCs w:val="24"/>
        </w:rPr>
        <w:t>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>Pour tracer une ligne</w:t>
      </w:r>
      <w:proofErr w:type="gramStart"/>
      <w:r w:rsidRPr="005E10E6">
        <w:rPr>
          <w:rFonts w:cstheme="minorHAnsi"/>
          <w:sz w:val="24"/>
          <w:szCs w:val="24"/>
        </w:rPr>
        <w:t>:</w:t>
      </w:r>
      <w:r w:rsidR="007E0DB1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line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0 10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, [0.95 0.95]</m:t>
            </m:r>
          </m:e>
        </m:d>
      </m:oMath>
      <w:r w:rsidRPr="005E10E6">
        <w:rPr>
          <w:rFonts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line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0 10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, [1.05 1.05]</m:t>
            </m:r>
          </m:e>
        </m:d>
      </m:oMath>
      <w:r w:rsidR="008C6EC9">
        <w:rPr>
          <w:rFonts w:cstheme="minorHAnsi"/>
          <w:sz w:val="24"/>
          <w:szCs w:val="24"/>
        </w:rPr>
        <w:t>.</w:t>
      </w:r>
      <w:proofErr w:type="gramEnd"/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Pour lire des valeurs sur la courbe : </w:t>
      </w:r>
      <m:oMath>
        <m:r>
          <w:rPr>
            <w:rFonts w:ascii="Cambria Math" w:hAnsi="Cambria Math" w:cstheme="minorHAnsi"/>
            <w:sz w:val="24"/>
            <w:szCs w:val="24"/>
          </w:rPr>
          <m:t>ginput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Pr="005E10E6">
        <w:rPr>
          <w:rFonts w:cstheme="minorHAnsi"/>
          <w:sz w:val="24"/>
          <w:szCs w:val="24"/>
        </w:rPr>
        <w:t>et cliquer sur le point à mesurer. Mesurer le temps</w:t>
      </w:r>
      <w:r w:rsidR="008C6EC9">
        <w:rPr>
          <w:rFonts w:cstheme="minorHAnsi"/>
          <w:sz w:val="24"/>
          <w:szCs w:val="24"/>
        </w:rPr>
        <w:t xml:space="preserve"> </w:t>
      </w:r>
      <w:r w:rsidRPr="005E10E6">
        <w:rPr>
          <w:rFonts w:cstheme="minorHAnsi"/>
          <w:sz w:val="24"/>
          <w:szCs w:val="24"/>
        </w:rPr>
        <w:t xml:space="preserve">de réponse </w:t>
      </w:r>
      <w:proofErr w:type="gramStart"/>
      <w:r w:rsidRPr="005E10E6">
        <w:rPr>
          <w:rFonts w:cstheme="minorHAns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H(s)</m:t>
        </m:r>
      </m:oMath>
      <w:r w:rsidRPr="005E10E6">
        <w:rPr>
          <w:rFonts w:eastAsia="CambriaMath" w:cstheme="minorHAnsi"/>
          <w:sz w:val="24"/>
          <w:szCs w:val="24"/>
        </w:rPr>
        <w:t>.</w:t>
      </w:r>
    </w:p>
    <w:p w:rsidR="009565F3" w:rsidRPr="005E10E6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>Réponse à un signal quelconq</w:t>
      </w:r>
      <w:r w:rsidRPr="00932634">
        <w:rPr>
          <w:rFonts w:cstheme="minorHAnsi"/>
          <w:color w:val="000000" w:themeColor="text1"/>
          <w:sz w:val="24"/>
          <w:szCs w:val="24"/>
        </w:rPr>
        <w:t>ue :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=0:0.1:15</m:t>
        </m:r>
      </m:oMath>
      <w:proofErr w:type="gramStart"/>
      <w:r w:rsidR="00154346" w:rsidRPr="00932634">
        <w:rPr>
          <w:rFonts w:eastAsiaTheme="minorEastAsia" w:cstheme="minorHAnsi"/>
          <w:color w:val="000000" w:themeColor="text1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u=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in⁡</m:t>
        </m:r>
        <m:r>
          <w:rPr>
            <w:rFonts w:ascii="Cambria Math" w:hAnsi="Cambria Math" w:cstheme="minorHAnsi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154346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=lsim(H,u,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154346">
        <w:rPr>
          <w:rFonts w:eastAsiaTheme="minorEastAsia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plot(t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  <w:r w:rsidR="00154346">
        <w:rPr>
          <w:rFonts w:eastAsiaTheme="minorEastAsia" w:cstheme="minorHAnsi"/>
          <w:sz w:val="24"/>
          <w:szCs w:val="24"/>
        </w:rPr>
        <w:t>.</w:t>
      </w:r>
    </w:p>
    <w:p w:rsidR="00154346" w:rsidRDefault="00154346" w:rsidP="001416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E31B47" w:rsidRPr="00CC6EC3" w:rsidRDefault="009565F3" w:rsidP="0014167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C6EC3">
        <w:rPr>
          <w:rFonts w:cstheme="minorHAnsi"/>
          <w:b/>
          <w:bCs/>
          <w:sz w:val="24"/>
          <w:szCs w:val="24"/>
        </w:rPr>
        <w:t xml:space="preserve"> </w:t>
      </w:r>
      <w:r w:rsidRPr="00CC6EC3">
        <w:rPr>
          <w:rFonts w:cstheme="minorHAnsi"/>
          <w:sz w:val="24"/>
          <w:szCs w:val="24"/>
        </w:rPr>
        <w:t>Soit</w:t>
      </w:r>
    </w:p>
    <w:p w:rsidR="009565F3" w:rsidRDefault="009565F3" w:rsidP="00141672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4"/>
          <w:szCs w:val="24"/>
        </w:rPr>
      </w:pPr>
      <w:r w:rsidRPr="005E10E6">
        <w:rPr>
          <w:rFonts w:cstheme="minorHAnsi"/>
          <w:sz w:val="24"/>
          <w:szCs w:val="24"/>
        </w:rPr>
        <w:t xml:space="preserve"> </w:t>
      </w:r>
      <w:r w:rsidR="00154346">
        <w:rPr>
          <w:rFonts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(s)=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2s+1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+3s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den>
        </m:f>
      </m:oMath>
      <w:r w:rsidR="00154346">
        <w:rPr>
          <w:rFonts w:eastAsiaTheme="minorEastAsia" w:cstheme="minorHAnsi"/>
          <w:sz w:val="24"/>
          <w:szCs w:val="24"/>
        </w:rPr>
        <w:t xml:space="preserve"> </w:t>
      </w:r>
      <w:r w:rsidR="00C8520C">
        <w:rPr>
          <w:rFonts w:eastAsiaTheme="minorEastAsia" w:cstheme="minorHAnsi"/>
          <w:sz w:val="24"/>
          <w:szCs w:val="24"/>
        </w:rPr>
        <w:t xml:space="preserve">   </w:t>
      </w:r>
      <w:r w:rsidR="00154346">
        <w:rPr>
          <w:rFonts w:eastAsiaTheme="minorEastAsia" w:cstheme="minorHAnsi"/>
          <w:sz w:val="24"/>
          <w:szCs w:val="24"/>
        </w:rPr>
        <w:t>et</w:t>
      </w:r>
      <w:r w:rsidR="00C8520C">
        <w:rPr>
          <w:rFonts w:eastAsiaTheme="minorEastAsia" w:cstheme="minorHAnsi"/>
          <w:sz w:val="24"/>
          <w:szCs w:val="24"/>
        </w:rPr>
        <w:t xml:space="preserve">    </w:t>
      </w:r>
      <w:r w:rsidR="00154346">
        <w:rPr>
          <w:rFonts w:eastAsiaTheme="minorEastAsia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(s)=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s+1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+s+0.5</m:t>
            </m:r>
          </m:den>
        </m:f>
      </m:oMath>
    </w:p>
    <w:p w:rsidR="00154346" w:rsidRDefault="00CD4161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(s) </m:t>
        </m:r>
      </m:oMath>
      <w:r w:rsidR="00154346">
        <w:rPr>
          <w:rFonts w:eastAsia="CambriaMath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=series(H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</w:p>
    <w:p w:rsidR="00154346" w:rsidRDefault="00CD4161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(s) </m:t>
        </m:r>
      </m:oMath>
      <w:r w:rsidR="00154346">
        <w:rPr>
          <w:rFonts w:eastAsia="CambriaMath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=parallel(H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</w:p>
    <w:p w:rsidR="00AE708D" w:rsidRDefault="00CD4161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1+H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.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24"/>
                <w:szCs w:val="24"/>
              </w:rPr>
              <m:t>(s)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 </m:t>
        </m:r>
      </m:oMath>
      <w:r w:rsidR="00AE708D">
        <w:rPr>
          <w:rFonts w:eastAsia="CambriaMath"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=feedback(H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)</m:t>
        </m:r>
      </m:oMath>
    </w:p>
    <w:p w:rsidR="009E7D7A" w:rsidRDefault="009E7D7A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9E7D7A" w:rsidRDefault="009E7D7A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AE708D" w:rsidRDefault="00AE708D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</w:p>
    <w:p w:rsidR="009565F3" w:rsidRPr="00CC6EC3" w:rsidRDefault="009565F3" w:rsidP="0014167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CC6EC3">
        <w:rPr>
          <w:rFonts w:eastAsia="CambriaMath" w:cstheme="minorHAnsi"/>
          <w:b/>
          <w:bCs/>
          <w:sz w:val="24"/>
          <w:szCs w:val="24"/>
        </w:rPr>
        <w:t xml:space="preserve"> </w:t>
      </w:r>
      <w:r w:rsidRPr="00CC6EC3">
        <w:rPr>
          <w:rFonts w:eastAsia="CambriaMath" w:cstheme="minorHAnsi"/>
          <w:sz w:val="24"/>
          <w:szCs w:val="24"/>
        </w:rPr>
        <w:t>Tracer la réponse indicielle d</w:t>
      </w:r>
      <w:r w:rsidR="004007F0" w:rsidRPr="00CC6EC3">
        <w:rPr>
          <w:rFonts w:eastAsia="CambriaMath" w:cstheme="minorHAnsi"/>
          <w:sz w:val="24"/>
          <w:szCs w:val="24"/>
        </w:rPr>
        <w:t>e</w:t>
      </w:r>
      <w:r w:rsidR="00720055" w:rsidRPr="00CC6EC3">
        <w:rPr>
          <w:rFonts w:eastAsia="CambriaMath" w:cstheme="minorHAnsi"/>
          <w:sz w:val="24"/>
          <w:szCs w:val="24"/>
        </w:rPr>
        <w:t xml:space="preserve">s </w:t>
      </w:r>
      <w:r w:rsidR="004007F0" w:rsidRPr="00CC6EC3">
        <w:rPr>
          <w:rFonts w:eastAsia="CambriaMath" w:cstheme="minorHAnsi"/>
          <w:sz w:val="24"/>
          <w:szCs w:val="24"/>
        </w:rPr>
        <w:t xml:space="preserve"> fonction</w:t>
      </w:r>
      <w:r w:rsidR="00720055" w:rsidRPr="00CC6EC3">
        <w:rPr>
          <w:rFonts w:eastAsia="CambriaMath" w:cstheme="minorHAnsi"/>
          <w:sz w:val="24"/>
          <w:szCs w:val="24"/>
        </w:rPr>
        <w:t>s</w:t>
      </w:r>
      <w:r w:rsidR="00AE708D" w:rsidRPr="00CC6EC3">
        <w:rPr>
          <w:rFonts w:eastAsia="CambriaMath" w:cstheme="minorHAnsi"/>
          <w:sz w:val="24"/>
          <w:szCs w:val="24"/>
        </w:rPr>
        <w:t xml:space="preserve"> de transfert </w:t>
      </w:r>
      <w:r w:rsidRPr="00CC6EC3">
        <w:rPr>
          <w:rFonts w:eastAsia="CambriaMath" w:cstheme="minorHAnsi"/>
          <w:sz w:val="24"/>
          <w:szCs w:val="24"/>
        </w:rPr>
        <w:t>ci-dessous pour t allant de 0 à 15sec.</w:t>
      </w:r>
    </w:p>
    <w:p w:rsidR="009565F3" w:rsidRPr="005E10E6" w:rsidRDefault="00CD4161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(s+1)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p>
            </m:sSup>
          </m:den>
        </m:f>
      </m:oMath>
      <w:r w:rsidR="00AE708D">
        <w:rPr>
          <w:rFonts w:eastAsia="CambriaMath" w:cstheme="minorHAnsi"/>
          <w:sz w:val="24"/>
          <w:szCs w:val="24"/>
        </w:rPr>
        <w:t xml:space="preserve">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 xml:space="preserve"> ,i=0,1,2,3,4,5</m:t>
        </m:r>
      </m:oMath>
      <w:r w:rsidR="004007F0">
        <w:rPr>
          <w:rFonts w:eastAsia="CambriaMath" w:cstheme="minorHAnsi"/>
          <w:sz w:val="24"/>
          <w:szCs w:val="24"/>
        </w:rPr>
        <w:t>.</w:t>
      </w:r>
      <w:r w:rsidR="00720055">
        <w:rPr>
          <w:rFonts w:eastAsia="CambriaMath" w:cstheme="minorHAnsi"/>
          <w:sz w:val="24"/>
          <w:szCs w:val="24"/>
        </w:rPr>
        <w:t xml:space="preserve"> Commenter les courbes obtenues</w:t>
      </w:r>
      <w:r w:rsidR="003B6BB3">
        <w:rPr>
          <w:rFonts w:eastAsia="CambriaMath" w:cstheme="minorHAnsi"/>
          <w:sz w:val="24"/>
          <w:szCs w:val="24"/>
        </w:rPr>
        <w:t>.</w:t>
      </w:r>
    </w:p>
    <w:p w:rsidR="009565F3" w:rsidRPr="00CC6EC3" w:rsidRDefault="009565F3" w:rsidP="0014167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CC6EC3">
        <w:rPr>
          <w:rFonts w:eastAsia="CambriaMath" w:cstheme="minorHAnsi"/>
          <w:sz w:val="24"/>
          <w:szCs w:val="24"/>
        </w:rPr>
        <w:t>Tracer la réponse indicielle des fonctions de transfert ci-dessous pour t allant de 0 à 15sec.</w:t>
      </w:r>
    </w:p>
    <w:p w:rsidR="003B6BB3" w:rsidRPr="005E10E6" w:rsidRDefault="00CD4161" w:rsidP="00141672">
      <w:p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i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+1)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p>
            </m:sSup>
          </m:den>
        </m:f>
      </m:oMath>
      <w:r w:rsidR="003B6BB3">
        <w:rPr>
          <w:rFonts w:eastAsia="CambriaMath" w:cstheme="minorHAnsi"/>
          <w:sz w:val="24"/>
          <w:szCs w:val="24"/>
        </w:rPr>
        <w:t xml:space="preserve"> , </w:t>
      </w:r>
      <m:oMath>
        <m:r>
          <w:rPr>
            <w:rFonts w:ascii="Cambria Math" w:eastAsia="CambriaMath" w:hAnsi="Cambria Math" w:cstheme="minorHAnsi"/>
            <w:sz w:val="24"/>
            <w:szCs w:val="24"/>
          </w:rPr>
          <m:t>i=0,1,2,3,4,5</m:t>
        </m:r>
      </m:oMath>
      <w:r w:rsidR="003B6BB3">
        <w:rPr>
          <w:rFonts w:eastAsia="CambriaMath" w:cstheme="minorHAnsi"/>
          <w:sz w:val="24"/>
          <w:szCs w:val="24"/>
        </w:rPr>
        <w:t>. Commenter les courbes obtenues.</w:t>
      </w:r>
    </w:p>
    <w:p w:rsidR="009565F3" w:rsidRDefault="009565F3" w:rsidP="0014167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w:r w:rsidRPr="00141672">
        <w:rPr>
          <w:rFonts w:eastAsia="CambriaMath" w:cstheme="minorHAnsi"/>
          <w:sz w:val="24"/>
          <w:szCs w:val="24"/>
        </w:rPr>
        <w:t>Soit la fonction de transfert</w:t>
      </w:r>
      <w:r w:rsidR="002573CF" w:rsidRPr="00141672">
        <w:rPr>
          <w:rFonts w:eastAsia="CambriaMath" w:cstheme="minorHAnsi"/>
          <w:sz w:val="24"/>
          <w:szCs w:val="24"/>
        </w:rPr>
        <w:t xml:space="preserve"> : </w:t>
      </w:r>
      <m:oMath>
        <m:r>
          <w:rPr>
            <w:rFonts w:ascii="Cambria Math" w:hAnsi="Cambria Math" w:cstheme="minorHAnsi"/>
            <w:sz w:val="24"/>
            <w:szCs w:val="24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2ξ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>s+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bSup>
              </m:den>
            </m:f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9565F3" w:rsidRPr="00CC6EC3" w:rsidRDefault="00CD4161" w:rsidP="001416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=1</m:t>
        </m:r>
      </m:oMath>
      <w:r w:rsidR="009565F3" w:rsidRPr="00CC6EC3">
        <w:rPr>
          <w:rFonts w:eastAsia="CambriaMath" w:cstheme="minorHAnsi"/>
          <w:sz w:val="24"/>
          <w:szCs w:val="24"/>
        </w:rPr>
        <w:t xml:space="preserve"> , pour </w:t>
      </w:r>
      <m:oMath>
        <m:r>
          <w:rPr>
            <w:rFonts w:ascii="Cambria Math" w:hAnsi="Cambria Math" w:cstheme="minorHAnsi"/>
            <w:sz w:val="24"/>
            <w:szCs w:val="24"/>
          </w:rPr>
          <m:t>ξ</m:t>
        </m:r>
      </m:oMath>
      <w:r w:rsidR="009565F3" w:rsidRPr="00CC6EC3">
        <w:rPr>
          <w:rFonts w:eastAsia="CambriaMath" w:cstheme="minorHAnsi"/>
          <w:sz w:val="24"/>
          <w:szCs w:val="24"/>
        </w:rPr>
        <w:t xml:space="preserve"> = 0.1, 0.4, 0.7, 0.9, 1, 1.5, 2, tracer la réponse indicielle du système et commenter</w:t>
      </w:r>
      <w:r w:rsidR="002573CF" w:rsidRPr="00CC6EC3">
        <w:rPr>
          <w:rFonts w:eastAsia="CambriaMath" w:cstheme="minorHAnsi"/>
          <w:sz w:val="24"/>
          <w:szCs w:val="24"/>
        </w:rPr>
        <w:t xml:space="preserve"> </w:t>
      </w:r>
      <w:r w:rsidR="009565F3" w:rsidRPr="00CC6EC3">
        <w:rPr>
          <w:rFonts w:eastAsia="CambriaMath" w:cstheme="minorHAnsi"/>
          <w:sz w:val="24"/>
          <w:szCs w:val="24"/>
        </w:rPr>
        <w:t>les résultats obtenus.</w:t>
      </w:r>
    </w:p>
    <w:p w:rsidR="009565F3" w:rsidRPr="00CC6EC3" w:rsidRDefault="002573CF" w:rsidP="0014167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CambriaMath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ξ</m:t>
        </m:r>
      </m:oMath>
      <w:r w:rsidR="009565F3" w:rsidRPr="00CC6EC3">
        <w:rPr>
          <w:rFonts w:eastAsia="CambriaMath" w:cstheme="minorHAnsi"/>
          <w:sz w:val="24"/>
          <w:szCs w:val="24"/>
        </w:rPr>
        <w:t xml:space="preserve"> = 0.6, pour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b>
        </m:sSub>
      </m:oMath>
      <w:r w:rsidR="009565F3" w:rsidRPr="00CC6EC3">
        <w:rPr>
          <w:rFonts w:eastAsia="CambriaMath" w:cstheme="minorHAnsi"/>
          <w:sz w:val="24"/>
          <w:szCs w:val="24"/>
        </w:rPr>
        <w:t xml:space="preserve"> = 1, 2, 5, 10, 0.1, tracer la réponse indicielle du système et commenter les</w:t>
      </w:r>
      <w:r w:rsidRPr="00CC6EC3">
        <w:rPr>
          <w:rFonts w:eastAsia="CambriaMath" w:cstheme="minorHAnsi"/>
          <w:sz w:val="24"/>
          <w:szCs w:val="24"/>
        </w:rPr>
        <w:t xml:space="preserve"> </w:t>
      </w:r>
      <w:r w:rsidR="009565F3" w:rsidRPr="00CC6EC3">
        <w:rPr>
          <w:rFonts w:eastAsia="CambriaMath" w:cstheme="minorHAnsi"/>
          <w:sz w:val="24"/>
          <w:szCs w:val="24"/>
        </w:rPr>
        <w:t>résultats obtenus.</w:t>
      </w:r>
    </w:p>
    <w:p w:rsidR="00950003" w:rsidRDefault="00950003" w:rsidP="00141672">
      <w:pPr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</w:p>
    <w:p w:rsidR="004A74BC" w:rsidRDefault="004A74BC" w:rsidP="00950003">
      <w:pPr>
        <w:tabs>
          <w:tab w:val="left" w:pos="1087"/>
        </w:tabs>
        <w:rPr>
          <w:rFonts w:cstheme="minorHAnsi"/>
          <w:sz w:val="24"/>
          <w:szCs w:val="24"/>
        </w:rPr>
      </w:pPr>
    </w:p>
    <w:p w:rsidR="00AA6D87" w:rsidRPr="00950003" w:rsidRDefault="00AA6D87">
      <w:pPr>
        <w:tabs>
          <w:tab w:val="left" w:pos="1087"/>
        </w:tabs>
        <w:rPr>
          <w:rFonts w:cstheme="minorHAnsi"/>
          <w:sz w:val="24"/>
          <w:szCs w:val="24"/>
        </w:rPr>
      </w:pPr>
      <w:bookmarkStart w:id="0" w:name="_GoBack"/>
      <w:bookmarkEnd w:id="0"/>
    </w:p>
    <w:sectPr w:rsidR="00AA6D87" w:rsidRPr="00950003" w:rsidSect="00DE21C9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61" w:rsidRDefault="00CD4161" w:rsidP="00DE21C9">
      <w:pPr>
        <w:spacing w:after="0" w:line="240" w:lineRule="auto"/>
      </w:pPr>
      <w:r>
        <w:separator/>
      </w:r>
    </w:p>
  </w:endnote>
  <w:endnote w:type="continuationSeparator" w:id="0">
    <w:p w:rsidR="00CD4161" w:rsidRDefault="00CD4161" w:rsidP="00DE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6128"/>
      <w:docPartObj>
        <w:docPartGallery w:val="Page Numbers (Bottom of Page)"/>
        <w:docPartUnique/>
      </w:docPartObj>
    </w:sdtPr>
    <w:sdtEndPr/>
    <w:sdtContent>
      <w:p w:rsidR="00DE21C9" w:rsidRDefault="00DE21C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D87">
          <w:rPr>
            <w:noProof/>
          </w:rPr>
          <w:t>2</w:t>
        </w:r>
        <w:r>
          <w:fldChar w:fldCharType="end"/>
        </w:r>
      </w:p>
    </w:sdtContent>
  </w:sdt>
  <w:p w:rsidR="00DE21C9" w:rsidRDefault="00DE21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61" w:rsidRDefault="00CD4161" w:rsidP="00DE21C9">
      <w:pPr>
        <w:spacing w:after="0" w:line="240" w:lineRule="auto"/>
      </w:pPr>
      <w:r>
        <w:separator/>
      </w:r>
    </w:p>
  </w:footnote>
  <w:footnote w:type="continuationSeparator" w:id="0">
    <w:p w:rsidR="00CD4161" w:rsidRDefault="00CD4161" w:rsidP="00DE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6AD6"/>
    <w:multiLevelType w:val="hybridMultilevel"/>
    <w:tmpl w:val="2F0659FC"/>
    <w:lvl w:ilvl="0" w:tplc="A5A419D8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8519E2"/>
    <w:multiLevelType w:val="hybridMultilevel"/>
    <w:tmpl w:val="2BFEFF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66BC3"/>
    <w:multiLevelType w:val="hybridMultilevel"/>
    <w:tmpl w:val="D2C4603A"/>
    <w:lvl w:ilvl="0" w:tplc="CCA20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F3"/>
    <w:rsid w:val="00001115"/>
    <w:rsid w:val="000648B4"/>
    <w:rsid w:val="00100097"/>
    <w:rsid w:val="00141672"/>
    <w:rsid w:val="00154346"/>
    <w:rsid w:val="002573CF"/>
    <w:rsid w:val="002765BF"/>
    <w:rsid w:val="00287D3B"/>
    <w:rsid w:val="003B6BB3"/>
    <w:rsid w:val="004007F0"/>
    <w:rsid w:val="004339CD"/>
    <w:rsid w:val="004A74BC"/>
    <w:rsid w:val="00554BC5"/>
    <w:rsid w:val="00570FBC"/>
    <w:rsid w:val="005825FE"/>
    <w:rsid w:val="005E10E6"/>
    <w:rsid w:val="00720055"/>
    <w:rsid w:val="00794446"/>
    <w:rsid w:val="007E0DB1"/>
    <w:rsid w:val="008040F0"/>
    <w:rsid w:val="008C3984"/>
    <w:rsid w:val="008C6EC9"/>
    <w:rsid w:val="00903037"/>
    <w:rsid w:val="00915932"/>
    <w:rsid w:val="00932634"/>
    <w:rsid w:val="00936BEC"/>
    <w:rsid w:val="00950003"/>
    <w:rsid w:val="009565F3"/>
    <w:rsid w:val="009E7D7A"/>
    <w:rsid w:val="00AA6D87"/>
    <w:rsid w:val="00AD0CDC"/>
    <w:rsid w:val="00AD341B"/>
    <w:rsid w:val="00AE708D"/>
    <w:rsid w:val="00C14CC6"/>
    <w:rsid w:val="00C34C4F"/>
    <w:rsid w:val="00C8520C"/>
    <w:rsid w:val="00CC6EC3"/>
    <w:rsid w:val="00CD4161"/>
    <w:rsid w:val="00D41B2C"/>
    <w:rsid w:val="00DB0692"/>
    <w:rsid w:val="00DE21C9"/>
    <w:rsid w:val="00E21F78"/>
    <w:rsid w:val="00E31B47"/>
    <w:rsid w:val="00E5733F"/>
    <w:rsid w:val="00E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5F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21F7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E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C9"/>
  </w:style>
  <w:style w:type="paragraph" w:styleId="Pieddepage">
    <w:name w:val="footer"/>
    <w:basedOn w:val="Normal"/>
    <w:link w:val="PieddepageCar"/>
    <w:uiPriority w:val="99"/>
    <w:unhideWhenUsed/>
    <w:rsid w:val="00DE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C9"/>
  </w:style>
  <w:style w:type="paragraph" w:styleId="Paragraphedeliste">
    <w:name w:val="List Paragraph"/>
    <w:basedOn w:val="Normal"/>
    <w:uiPriority w:val="34"/>
    <w:qFormat/>
    <w:rsid w:val="00CC6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5F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21F7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E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C9"/>
  </w:style>
  <w:style w:type="paragraph" w:styleId="Pieddepage">
    <w:name w:val="footer"/>
    <w:basedOn w:val="Normal"/>
    <w:link w:val="PieddepageCar"/>
    <w:uiPriority w:val="99"/>
    <w:unhideWhenUsed/>
    <w:rsid w:val="00DE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C9"/>
  </w:style>
  <w:style w:type="paragraph" w:styleId="Paragraphedeliste">
    <w:name w:val="List Paragraph"/>
    <w:basedOn w:val="Normal"/>
    <w:uiPriority w:val="34"/>
    <w:qFormat/>
    <w:rsid w:val="00CC6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2020-03-02T16:21:00Z</dcterms:created>
  <dcterms:modified xsi:type="dcterms:W3CDTF">2020-03-09T16:56:00Z</dcterms:modified>
</cp:coreProperties>
</file>