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EF" w:rsidRDefault="00940EEF" w:rsidP="00940EEF">
      <w:pPr>
        <w:jc w:val="center"/>
        <w:rPr>
          <w:rFonts w:ascii="Times New Roman" w:hAnsi="Times New Roman" w:cs="Times New Roman"/>
          <w:b/>
          <w:bCs/>
          <w:sz w:val="200"/>
          <w:szCs w:val="200"/>
          <w:lang w:val="en-US" w:bidi="ar-DZ"/>
        </w:rPr>
      </w:pPr>
    </w:p>
    <w:p w:rsidR="00940EEF" w:rsidRDefault="00940EEF" w:rsidP="00940EEF">
      <w:pPr>
        <w:jc w:val="center"/>
        <w:rPr>
          <w:rFonts w:ascii="Times New Roman" w:hAnsi="Times New Roman" w:cs="Times New Roman"/>
          <w:b/>
          <w:bCs/>
          <w:sz w:val="200"/>
          <w:szCs w:val="200"/>
          <w:lang w:val="en-US" w:bidi="ar-DZ"/>
        </w:rPr>
      </w:pPr>
    </w:p>
    <w:p w:rsidR="00940EEF" w:rsidRPr="00940EEF" w:rsidRDefault="00577436" w:rsidP="00940EEF">
      <w:pPr>
        <w:jc w:val="center"/>
        <w:rPr>
          <w:rFonts w:ascii="Times New Roman" w:hAnsi="Times New Roman" w:cs="Times New Roman"/>
          <w:b/>
          <w:bCs/>
          <w:sz w:val="200"/>
          <w:szCs w:val="200"/>
          <w:lang w:val="en-US" w:bidi="ar-DZ"/>
        </w:rPr>
      </w:pPr>
      <w:r>
        <w:rPr>
          <w:rFonts w:ascii="Times New Roman" w:hAnsi="Times New Roman" w:cs="Times New Roman"/>
          <w:b/>
          <w:bCs/>
          <w:sz w:val="200"/>
          <w:szCs w:val="200"/>
          <w:lang w:val="en-US" w:bidi="ar-DZ"/>
        </w:rPr>
        <w:t>Materials</w:t>
      </w: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jc w:val="center"/>
        <w:rPr>
          <w:rFonts w:ascii="Times New Roman" w:hAnsi="Times New Roman" w:cs="Times New Roman"/>
          <w:b/>
          <w:bCs/>
          <w:sz w:val="28"/>
          <w:szCs w:val="28"/>
          <w:lang w:val="en-US" w:bidi="ar-DZ"/>
        </w:rPr>
      </w:pPr>
    </w:p>
    <w:p w:rsidR="00940EEF" w:rsidRPr="00940EEF" w:rsidRDefault="00940EEF" w:rsidP="00940EEF">
      <w:pPr>
        <w:rPr>
          <w:rFonts w:ascii="Times New Roman" w:hAnsi="Times New Roman" w:cs="Times New Roman"/>
          <w:b/>
          <w:bCs/>
          <w:i/>
          <w:iCs/>
          <w:sz w:val="28"/>
          <w:szCs w:val="28"/>
          <w:lang w:val="en-US" w:bidi="ar-DZ"/>
        </w:rPr>
      </w:pPr>
    </w:p>
    <w:p w:rsidR="00940EEF" w:rsidRDefault="00940EEF" w:rsidP="00940EEF">
      <w:pPr>
        <w:jc w:val="center"/>
        <w:rPr>
          <w:rFonts w:ascii="Times New Roman" w:hAnsi="Times New Roman" w:cs="Times New Roman"/>
          <w:b/>
          <w:bCs/>
          <w:sz w:val="28"/>
          <w:szCs w:val="28"/>
          <w:lang w:val="en-US" w:bidi="ar-DZ"/>
        </w:rPr>
      </w:pPr>
    </w:p>
    <w:p w:rsidR="00577436" w:rsidRPr="00577436" w:rsidRDefault="00577436" w:rsidP="00577436">
      <w:pPr>
        <w:jc w:val="center"/>
        <w:rPr>
          <w:rFonts w:ascii="Times New Roman" w:hAnsi="Times New Roman" w:cs="Times New Roman"/>
          <w:b/>
          <w:bCs/>
          <w:sz w:val="24"/>
          <w:szCs w:val="24"/>
          <w:lang w:val="en-US" w:bidi="ar-DZ"/>
        </w:rPr>
      </w:pPr>
      <w:r w:rsidRPr="00577436">
        <w:rPr>
          <w:rFonts w:ascii="Times New Roman" w:hAnsi="Times New Roman" w:cs="Times New Roman"/>
          <w:b/>
          <w:bCs/>
          <w:sz w:val="24"/>
          <w:szCs w:val="24"/>
          <w:lang w:val="en-US" w:bidi="ar-DZ"/>
        </w:rPr>
        <w:lastRenderedPageBreak/>
        <w:t>Materials</w:t>
      </w:r>
    </w:p>
    <w:p w:rsidR="00577436" w:rsidRPr="00577436" w:rsidRDefault="00577436" w:rsidP="006E5939">
      <w:pPr>
        <w:spacing w:line="480" w:lineRule="auto"/>
        <w:jc w:val="both"/>
        <w:rPr>
          <w:rFonts w:ascii="Times New Roman" w:hAnsi="Times New Roman" w:cs="Times New Roman"/>
          <w:b/>
          <w:bCs/>
          <w:sz w:val="24"/>
          <w:szCs w:val="24"/>
          <w:lang w:val="en-US" w:bidi="ar-DZ"/>
        </w:rPr>
      </w:pPr>
      <w:r w:rsidRPr="00577436">
        <w:rPr>
          <w:rFonts w:ascii="Times New Roman" w:hAnsi="Times New Roman" w:cs="Times New Roman"/>
          <w:b/>
          <w:bCs/>
          <w:sz w:val="24"/>
          <w:szCs w:val="24"/>
          <w:lang w:val="en-US" w:bidi="ar-DZ"/>
        </w:rPr>
        <w:t>5.1 Definition</w:t>
      </w:r>
    </w:p>
    <w:p w:rsidR="00577436" w:rsidRPr="00577436" w:rsidRDefault="00577436" w:rsidP="006E5939">
      <w:pPr>
        <w:spacing w:line="480" w:lineRule="auto"/>
        <w:jc w:val="both"/>
        <w:rPr>
          <w:rFonts w:ascii="Times New Roman" w:hAnsi="Times New Roman" w:cs="Times New Roman"/>
          <w:sz w:val="24"/>
          <w:szCs w:val="24"/>
          <w:lang w:val="en-US" w:bidi="ar-DZ"/>
        </w:rPr>
      </w:pPr>
      <w:r w:rsidRPr="00577436">
        <w:rPr>
          <w:rFonts w:ascii="Times New Roman" w:hAnsi="Times New Roman" w:cs="Times New Roman"/>
          <w:b/>
          <w:bCs/>
          <w:sz w:val="24"/>
          <w:szCs w:val="24"/>
          <w:lang w:val="en-US" w:bidi="ar-DZ"/>
        </w:rPr>
        <w:tab/>
        <w:t>“</w:t>
      </w:r>
      <w:r w:rsidRPr="00577436">
        <w:rPr>
          <w:rFonts w:ascii="Times New Roman" w:hAnsi="Times New Roman" w:cs="Times New Roman"/>
          <w:sz w:val="24"/>
          <w:szCs w:val="24"/>
          <w:lang w:val="en-US" w:bidi="ar-DZ"/>
        </w:rPr>
        <w:t>Instructional materials generally serve as the basis for much of the language input learners receive and the language practice that occurs in the classroom….. materials may also serve as a form of teacher training-they provide ideas on how to plan and teach lessons as well as formats that teachers can use”(Richards,</w:t>
      </w:r>
      <w:r w:rsidR="008B2E4F">
        <w:rPr>
          <w:rFonts w:ascii="Times New Roman" w:hAnsi="Times New Roman" w:cs="Times New Roman"/>
          <w:sz w:val="24"/>
          <w:szCs w:val="24"/>
          <w:lang w:val="en-US" w:bidi="ar-DZ"/>
        </w:rPr>
        <w:t xml:space="preserve"> 2001,</w:t>
      </w:r>
      <w:r w:rsidRPr="00577436">
        <w:rPr>
          <w:rFonts w:ascii="Times New Roman" w:hAnsi="Times New Roman" w:cs="Times New Roman"/>
          <w:sz w:val="24"/>
          <w:szCs w:val="24"/>
          <w:lang w:val="en-US" w:bidi="ar-DZ"/>
        </w:rPr>
        <w:t xml:space="preserve"> p. 251) . </w:t>
      </w:r>
    </w:p>
    <w:p w:rsidR="00577436" w:rsidRPr="00577436" w:rsidRDefault="00577436" w:rsidP="006E5939">
      <w:pPr>
        <w:spacing w:line="480" w:lineRule="auto"/>
        <w:jc w:val="both"/>
        <w:rPr>
          <w:rFonts w:ascii="Times New Roman" w:hAnsi="Times New Roman" w:cs="Times New Roman"/>
          <w:b/>
          <w:bCs/>
          <w:sz w:val="24"/>
          <w:szCs w:val="24"/>
          <w:lang w:val="en-US" w:bidi="ar-DZ"/>
        </w:rPr>
      </w:pPr>
      <w:r w:rsidRPr="00577436">
        <w:rPr>
          <w:rFonts w:ascii="Times New Roman" w:hAnsi="Times New Roman" w:cs="Times New Roman"/>
          <w:b/>
          <w:bCs/>
          <w:sz w:val="24"/>
          <w:szCs w:val="24"/>
          <w:lang w:val="en-US" w:bidi="ar-DZ"/>
        </w:rPr>
        <w:t>5.2 Roles of Materials</w:t>
      </w:r>
    </w:p>
    <w:p w:rsidR="00577436" w:rsidRPr="00577436" w:rsidRDefault="00577436" w:rsidP="00AC08BB">
      <w:pPr>
        <w:spacing w:line="480" w:lineRule="auto"/>
        <w:jc w:val="both"/>
        <w:rPr>
          <w:rFonts w:ascii="Times New Roman" w:hAnsi="Times New Roman" w:cs="Times New Roman"/>
          <w:sz w:val="24"/>
          <w:szCs w:val="24"/>
          <w:lang w:val="en-US" w:bidi="ar-DZ"/>
        </w:rPr>
      </w:pPr>
      <w:r w:rsidRPr="00577436">
        <w:rPr>
          <w:rFonts w:ascii="Times New Roman" w:hAnsi="Times New Roman" w:cs="Times New Roman"/>
          <w:b/>
          <w:bCs/>
          <w:sz w:val="24"/>
          <w:szCs w:val="24"/>
          <w:lang w:val="en-US" w:bidi="ar-DZ"/>
        </w:rPr>
        <w:tab/>
      </w:r>
      <w:r w:rsidRPr="00577436">
        <w:rPr>
          <w:rFonts w:ascii="Times New Roman" w:hAnsi="Times New Roman" w:cs="Times New Roman"/>
          <w:sz w:val="24"/>
          <w:szCs w:val="24"/>
          <w:lang w:val="en-US" w:bidi="ar-DZ"/>
        </w:rPr>
        <w:t xml:space="preserve">In language teaching, materials have several roles. </w:t>
      </w:r>
      <w:proofErr w:type="spellStart"/>
      <w:r w:rsidRPr="00577436">
        <w:rPr>
          <w:rFonts w:ascii="Times New Roman" w:hAnsi="Times New Roman" w:cs="Times New Roman"/>
          <w:sz w:val="24"/>
          <w:szCs w:val="24"/>
          <w:lang w:val="en-US" w:bidi="ar-DZ"/>
        </w:rPr>
        <w:t>Cunningsworth</w:t>
      </w:r>
      <w:proofErr w:type="spellEnd"/>
      <w:r w:rsidRPr="00577436">
        <w:rPr>
          <w:rFonts w:ascii="Times New Roman" w:hAnsi="Times New Roman" w:cs="Times New Roman"/>
          <w:sz w:val="24"/>
          <w:szCs w:val="24"/>
          <w:lang w:val="en-US" w:bidi="ar-DZ"/>
        </w:rPr>
        <w:t xml:space="preserve"> (1995</w:t>
      </w:r>
      <w:r w:rsidR="00AC08BB">
        <w:rPr>
          <w:rFonts w:ascii="Times New Roman" w:hAnsi="Times New Roman" w:cs="Times New Roman"/>
          <w:sz w:val="24"/>
          <w:szCs w:val="24"/>
          <w:lang w:val="en-US" w:bidi="ar-DZ"/>
        </w:rPr>
        <w:t>, p.5) summarized</w:t>
      </w:r>
      <w:r w:rsidRPr="00577436">
        <w:rPr>
          <w:rFonts w:ascii="Times New Roman" w:hAnsi="Times New Roman" w:cs="Times New Roman"/>
          <w:sz w:val="24"/>
          <w:szCs w:val="24"/>
          <w:lang w:val="en-US" w:bidi="ar-DZ"/>
        </w:rPr>
        <w:t xml:space="preserve"> them as:</w:t>
      </w:r>
    </w:p>
    <w:p w:rsidR="00577436" w:rsidRPr="00577436" w:rsidRDefault="00577436" w:rsidP="006E5939">
      <w:pPr>
        <w:numPr>
          <w:ilvl w:val="0"/>
          <w:numId w:val="6"/>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A resource for presentation materials (spoken and written)</w:t>
      </w:r>
    </w:p>
    <w:p w:rsidR="00577436" w:rsidRPr="00577436" w:rsidRDefault="00577436" w:rsidP="006E5939">
      <w:pPr>
        <w:numPr>
          <w:ilvl w:val="0"/>
          <w:numId w:val="6"/>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A source of activities for learner practice and communicative interaction</w:t>
      </w:r>
    </w:p>
    <w:p w:rsidR="00577436" w:rsidRPr="00577436" w:rsidRDefault="00577436" w:rsidP="006E5939">
      <w:pPr>
        <w:numPr>
          <w:ilvl w:val="0"/>
          <w:numId w:val="6"/>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A reference source for learners on grammar, vocabulary, pronunciation, and so on</w:t>
      </w:r>
    </w:p>
    <w:p w:rsidR="00577436" w:rsidRPr="00577436" w:rsidRDefault="00577436" w:rsidP="006E5939">
      <w:pPr>
        <w:numPr>
          <w:ilvl w:val="0"/>
          <w:numId w:val="6"/>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A source for stimulation and ideas for classroom activities</w:t>
      </w:r>
    </w:p>
    <w:p w:rsidR="00577436" w:rsidRPr="00577436" w:rsidRDefault="00577436" w:rsidP="006E5939">
      <w:pPr>
        <w:numPr>
          <w:ilvl w:val="0"/>
          <w:numId w:val="6"/>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A syllabus (where they reflect learning objectives that have already been determined)</w:t>
      </w:r>
    </w:p>
    <w:p w:rsidR="00577436" w:rsidRPr="00577436" w:rsidRDefault="00577436" w:rsidP="006E5939">
      <w:pPr>
        <w:numPr>
          <w:ilvl w:val="0"/>
          <w:numId w:val="6"/>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 xml:space="preserve">A support for less experienced teachers who have yet to gain in confidence. </w:t>
      </w:r>
    </w:p>
    <w:p w:rsidR="00577436" w:rsidRDefault="00280A27" w:rsidP="006E5939">
      <w:pPr>
        <w:spacing w:line="480" w:lineRule="auto"/>
        <w:jc w:val="both"/>
        <w:rPr>
          <w:rFonts w:ascii="Times New Roman" w:hAnsi="Times New Roman" w:cs="Times New Roman"/>
          <w:b/>
          <w:bCs/>
          <w:sz w:val="24"/>
          <w:szCs w:val="24"/>
          <w:lang w:val="en-US" w:bidi="ar-DZ"/>
        </w:rPr>
      </w:pPr>
      <w:r w:rsidRPr="00280A27">
        <w:rPr>
          <w:rFonts w:ascii="Times New Roman" w:hAnsi="Times New Roman" w:cs="Times New Roman"/>
          <w:b/>
          <w:bCs/>
          <w:sz w:val="24"/>
          <w:szCs w:val="24"/>
          <w:lang w:val="en-US" w:bidi="ar-DZ"/>
        </w:rPr>
        <w:t>5.3 Different Materials for Different Purposes</w:t>
      </w:r>
    </w:p>
    <w:p w:rsidR="00280A27" w:rsidRDefault="000E3680" w:rsidP="006E5939">
      <w:pPr>
        <w:spacing w:line="480" w:lineRule="auto"/>
        <w:jc w:val="both"/>
        <w:rPr>
          <w:rFonts w:ascii="Times New Roman" w:hAnsi="Times New Roman" w:cs="Times New Roman"/>
          <w:b/>
          <w:bCs/>
          <w:sz w:val="24"/>
          <w:szCs w:val="24"/>
          <w:lang w:val="en-US" w:bidi="ar-DZ"/>
        </w:rPr>
      </w:pPr>
      <w:r>
        <w:rPr>
          <w:rFonts w:ascii="Times New Roman" w:hAnsi="Times New Roman" w:cs="Times New Roman"/>
          <w:b/>
          <w:bCs/>
          <w:sz w:val="24"/>
          <w:szCs w:val="24"/>
          <w:lang w:val="en-US" w:bidi="ar-DZ"/>
        </w:rPr>
        <w:t>5.3</w:t>
      </w:r>
      <w:r w:rsidR="008F697A">
        <w:rPr>
          <w:rFonts w:ascii="Times New Roman" w:hAnsi="Times New Roman" w:cs="Times New Roman"/>
          <w:b/>
          <w:bCs/>
          <w:sz w:val="24"/>
          <w:szCs w:val="24"/>
          <w:lang w:val="en-US" w:bidi="ar-DZ"/>
        </w:rPr>
        <w:t>.1 Ado</w:t>
      </w:r>
      <w:r w:rsidR="00280A27">
        <w:rPr>
          <w:rFonts w:ascii="Times New Roman" w:hAnsi="Times New Roman" w:cs="Times New Roman"/>
          <w:b/>
          <w:bCs/>
          <w:sz w:val="24"/>
          <w:szCs w:val="24"/>
          <w:lang w:val="en-US" w:bidi="ar-DZ"/>
        </w:rPr>
        <w:t>pting Materials</w:t>
      </w:r>
    </w:p>
    <w:p w:rsidR="00280A27" w:rsidRDefault="00280A27" w:rsidP="006E5939">
      <w:p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ab/>
        <w:t>It is the easiest for a teacher to simply adopt a textbook, open to page one and begin teaching systematically through the prepared materials. In this process, it is important to:</w:t>
      </w:r>
    </w:p>
    <w:p w:rsidR="00280A27" w:rsidRDefault="004426C4" w:rsidP="00280A27">
      <w:pPr>
        <w:pStyle w:val="Paragraphedeliste"/>
        <w:numPr>
          <w:ilvl w:val="0"/>
          <w:numId w:val="8"/>
        </w:numPr>
        <w:spacing w:line="480" w:lineRule="auto"/>
        <w:jc w:val="both"/>
        <w:rPr>
          <w:rFonts w:ascii="Times New Roman" w:hAnsi="Times New Roman" w:cs="Times New Roman"/>
          <w:sz w:val="24"/>
          <w:szCs w:val="24"/>
          <w:lang w:val="en-US" w:bidi="ar-DZ"/>
        </w:rPr>
      </w:pPr>
      <w:proofErr w:type="gramStart"/>
      <w:r>
        <w:rPr>
          <w:rFonts w:ascii="Times New Roman" w:hAnsi="Times New Roman" w:cs="Times New Roman"/>
          <w:sz w:val="24"/>
          <w:szCs w:val="24"/>
          <w:lang w:val="en-US" w:bidi="ar-DZ"/>
        </w:rPr>
        <w:t>d</w:t>
      </w:r>
      <w:r w:rsidR="00280A27">
        <w:rPr>
          <w:rFonts w:ascii="Times New Roman" w:hAnsi="Times New Roman" w:cs="Times New Roman"/>
          <w:sz w:val="24"/>
          <w:szCs w:val="24"/>
          <w:lang w:val="en-US" w:bidi="ar-DZ"/>
        </w:rPr>
        <w:t>ecide</w:t>
      </w:r>
      <w:proofErr w:type="gramEnd"/>
      <w:r w:rsidR="00280A27">
        <w:rPr>
          <w:rFonts w:ascii="Times New Roman" w:hAnsi="Times New Roman" w:cs="Times New Roman"/>
          <w:sz w:val="24"/>
          <w:szCs w:val="24"/>
          <w:lang w:val="en-US" w:bidi="ar-DZ"/>
        </w:rPr>
        <w:t xml:space="preserve"> what type of materials is desirable (books, </w:t>
      </w:r>
      <w:proofErr w:type="spellStart"/>
      <w:r w:rsidR="00280A27">
        <w:rPr>
          <w:rFonts w:ascii="Times New Roman" w:hAnsi="Times New Roman" w:cs="Times New Roman"/>
          <w:sz w:val="24"/>
          <w:szCs w:val="24"/>
          <w:lang w:val="en-US" w:bidi="ar-DZ"/>
        </w:rPr>
        <w:t>realia</w:t>
      </w:r>
      <w:proofErr w:type="spellEnd"/>
      <w:r w:rsidR="00280A27">
        <w:rPr>
          <w:rFonts w:ascii="Times New Roman" w:hAnsi="Times New Roman" w:cs="Times New Roman"/>
          <w:sz w:val="24"/>
          <w:szCs w:val="24"/>
          <w:lang w:val="en-US" w:bidi="ar-DZ"/>
        </w:rPr>
        <w:t>, videotapes, journals, pictures, etc.)</w:t>
      </w:r>
    </w:p>
    <w:p w:rsidR="00280A27" w:rsidRDefault="004426C4" w:rsidP="00280A27">
      <w:pPr>
        <w:pStyle w:val="Paragraphedeliste"/>
        <w:numPr>
          <w:ilvl w:val="0"/>
          <w:numId w:val="8"/>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l</w:t>
      </w:r>
      <w:r w:rsidR="00280A27">
        <w:rPr>
          <w:rFonts w:ascii="Times New Roman" w:hAnsi="Times New Roman" w:cs="Times New Roman"/>
          <w:sz w:val="24"/>
          <w:szCs w:val="24"/>
          <w:lang w:val="en-US" w:bidi="ar-DZ"/>
        </w:rPr>
        <w:t>ocate these types just in case they might prove useful</w:t>
      </w:r>
    </w:p>
    <w:p w:rsidR="00280A27" w:rsidRDefault="004426C4" w:rsidP="00280A27">
      <w:pPr>
        <w:pStyle w:val="Paragraphedeliste"/>
        <w:numPr>
          <w:ilvl w:val="0"/>
          <w:numId w:val="8"/>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e</w:t>
      </w:r>
      <w:r w:rsidR="00280A27">
        <w:rPr>
          <w:rFonts w:ascii="Times New Roman" w:hAnsi="Times New Roman" w:cs="Times New Roman"/>
          <w:sz w:val="24"/>
          <w:szCs w:val="24"/>
          <w:lang w:val="en-US" w:bidi="ar-DZ"/>
        </w:rPr>
        <w:t>valuate/review the list to pare down to only those materials that should be seriously considered so that final choices can be made</w:t>
      </w:r>
    </w:p>
    <w:p w:rsidR="00280A27" w:rsidRDefault="004426C4" w:rsidP="00280A27">
      <w:pPr>
        <w:pStyle w:val="Paragraphedeliste"/>
        <w:numPr>
          <w:ilvl w:val="0"/>
          <w:numId w:val="8"/>
        </w:numPr>
        <w:spacing w:line="480" w:lineRule="auto"/>
        <w:jc w:val="both"/>
        <w:rPr>
          <w:rFonts w:ascii="Times New Roman" w:hAnsi="Times New Roman" w:cs="Times New Roman"/>
          <w:sz w:val="24"/>
          <w:szCs w:val="24"/>
          <w:lang w:val="en-US" w:bidi="ar-DZ"/>
        </w:rPr>
      </w:pPr>
      <w:proofErr w:type="gramStart"/>
      <w:r>
        <w:rPr>
          <w:rFonts w:ascii="Times New Roman" w:hAnsi="Times New Roman" w:cs="Times New Roman"/>
          <w:sz w:val="24"/>
          <w:szCs w:val="24"/>
          <w:lang w:val="en-US" w:bidi="ar-DZ"/>
        </w:rPr>
        <w:lastRenderedPageBreak/>
        <w:t>r</w:t>
      </w:r>
      <w:r w:rsidR="00280A27">
        <w:rPr>
          <w:rFonts w:ascii="Times New Roman" w:hAnsi="Times New Roman" w:cs="Times New Roman"/>
          <w:sz w:val="24"/>
          <w:szCs w:val="24"/>
          <w:lang w:val="en-US" w:bidi="ar-DZ"/>
        </w:rPr>
        <w:t>egularly</w:t>
      </w:r>
      <w:proofErr w:type="gramEnd"/>
      <w:r w:rsidR="00280A27">
        <w:rPr>
          <w:rFonts w:ascii="Times New Roman" w:hAnsi="Times New Roman" w:cs="Times New Roman"/>
          <w:sz w:val="24"/>
          <w:szCs w:val="24"/>
          <w:lang w:val="en-US" w:bidi="ar-DZ"/>
        </w:rPr>
        <w:t xml:space="preserve"> review these adopted materials to make sure they do not become </w:t>
      </w:r>
      <w:r w:rsidR="00397E3A">
        <w:rPr>
          <w:rFonts w:ascii="Times New Roman" w:hAnsi="Times New Roman" w:cs="Times New Roman"/>
          <w:sz w:val="24"/>
          <w:szCs w:val="24"/>
          <w:lang w:val="en-US" w:bidi="ar-DZ"/>
        </w:rPr>
        <w:t>irrelevant to the needs of the students and the changing conditions in the program.</w:t>
      </w:r>
    </w:p>
    <w:p w:rsidR="000E3680" w:rsidRDefault="000E3680" w:rsidP="000E3680">
      <w:pPr>
        <w:spacing w:line="480" w:lineRule="auto"/>
        <w:jc w:val="both"/>
        <w:rPr>
          <w:rFonts w:ascii="Times New Roman" w:hAnsi="Times New Roman" w:cs="Times New Roman"/>
          <w:b/>
          <w:bCs/>
          <w:sz w:val="24"/>
          <w:szCs w:val="24"/>
          <w:lang w:val="en-US" w:bidi="ar-DZ"/>
        </w:rPr>
      </w:pPr>
      <w:r w:rsidRPr="000E3680">
        <w:rPr>
          <w:rFonts w:ascii="Times New Roman" w:hAnsi="Times New Roman" w:cs="Times New Roman"/>
          <w:b/>
          <w:bCs/>
          <w:sz w:val="24"/>
          <w:szCs w:val="24"/>
          <w:lang w:val="en-US" w:bidi="ar-DZ"/>
        </w:rPr>
        <w:t>5.3.2 Developing Materials</w:t>
      </w:r>
    </w:p>
    <w:p w:rsidR="000E3680" w:rsidRDefault="000669C4" w:rsidP="000E3680">
      <w:p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 xml:space="preserve">If the tentative needs, objectives, and tests do indeed describe a program, and if all efforts to adopt materials for purposes of teaching those objectives fail to uncover </w:t>
      </w:r>
      <w:proofErr w:type="spellStart"/>
      <w:r>
        <w:rPr>
          <w:rFonts w:ascii="Times New Roman" w:hAnsi="Times New Roman" w:cs="Times New Roman"/>
          <w:sz w:val="24"/>
          <w:szCs w:val="24"/>
          <w:lang w:val="en-US" w:bidi="ar-DZ"/>
        </w:rPr>
        <w:t>suitatble</w:t>
      </w:r>
      <w:proofErr w:type="spellEnd"/>
      <w:r>
        <w:rPr>
          <w:rFonts w:ascii="Times New Roman" w:hAnsi="Times New Roman" w:cs="Times New Roman"/>
          <w:sz w:val="24"/>
          <w:szCs w:val="24"/>
          <w:lang w:val="en-US" w:bidi="ar-DZ"/>
        </w:rPr>
        <w:t xml:space="preserve"> materials, it may be necessary to consider developing them from scratch” Brown, 2000, p. 163). Developing materials represents a tremendous amount of work.</w:t>
      </w:r>
    </w:p>
    <w:p w:rsidR="000669C4" w:rsidRDefault="000669C4" w:rsidP="000669C4">
      <w:p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In order to develop materials, Graves (1995, p. 156) suggested different aspects to be taken into consideration:</w:t>
      </w:r>
    </w:p>
    <w:p w:rsidR="000669C4" w:rsidRPr="001B00B8" w:rsidRDefault="001B00B8" w:rsidP="000669C4">
      <w:pPr>
        <w:pStyle w:val="Paragraphedeliste"/>
        <w:numPr>
          <w:ilvl w:val="0"/>
          <w:numId w:val="9"/>
        </w:numPr>
        <w:spacing w:line="480" w:lineRule="auto"/>
        <w:jc w:val="both"/>
        <w:rPr>
          <w:rFonts w:ascii="Times New Roman" w:hAnsi="Times New Roman" w:cs="Times New Roman"/>
          <w:b/>
          <w:bCs/>
          <w:sz w:val="24"/>
          <w:szCs w:val="24"/>
          <w:lang w:val="en-US" w:bidi="ar-DZ"/>
        </w:rPr>
      </w:pPr>
      <w:r w:rsidRPr="001B00B8">
        <w:rPr>
          <w:rFonts w:ascii="Times New Roman" w:hAnsi="Times New Roman" w:cs="Times New Roman"/>
          <w:b/>
          <w:bCs/>
          <w:sz w:val="24"/>
          <w:szCs w:val="24"/>
          <w:lang w:val="en-US" w:bidi="ar-DZ"/>
        </w:rPr>
        <w:t>Learners:</w:t>
      </w:r>
    </w:p>
    <w:p w:rsidR="000669C4" w:rsidRDefault="000669C4" w:rsidP="000669C4">
      <w:pPr>
        <w:pStyle w:val="Paragraphedeliste"/>
        <w:numPr>
          <w:ilvl w:val="0"/>
          <w:numId w:val="10"/>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Make relevant to their experience and background</w:t>
      </w:r>
    </w:p>
    <w:p w:rsidR="000669C4" w:rsidRDefault="000669C4" w:rsidP="000669C4">
      <w:pPr>
        <w:pStyle w:val="Paragraphedeliste"/>
        <w:numPr>
          <w:ilvl w:val="0"/>
          <w:numId w:val="10"/>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Make relevant to their target needs</w:t>
      </w:r>
    </w:p>
    <w:p w:rsidR="000669C4" w:rsidRDefault="000669C4" w:rsidP="000669C4">
      <w:pPr>
        <w:pStyle w:val="Paragraphedeliste"/>
        <w:numPr>
          <w:ilvl w:val="0"/>
          <w:numId w:val="10"/>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Make relevant to their affective needs</w:t>
      </w:r>
    </w:p>
    <w:p w:rsidR="000669C4" w:rsidRPr="001B00B8" w:rsidRDefault="000669C4" w:rsidP="000669C4">
      <w:pPr>
        <w:pStyle w:val="Paragraphedeliste"/>
        <w:numPr>
          <w:ilvl w:val="0"/>
          <w:numId w:val="9"/>
        </w:numPr>
        <w:spacing w:line="480" w:lineRule="auto"/>
        <w:jc w:val="both"/>
        <w:rPr>
          <w:rFonts w:ascii="Times New Roman" w:hAnsi="Times New Roman" w:cs="Times New Roman"/>
          <w:b/>
          <w:bCs/>
          <w:sz w:val="24"/>
          <w:szCs w:val="24"/>
          <w:lang w:val="en-US" w:bidi="ar-DZ"/>
        </w:rPr>
      </w:pPr>
      <w:r w:rsidRPr="001B00B8">
        <w:rPr>
          <w:rFonts w:ascii="Times New Roman" w:hAnsi="Times New Roman" w:cs="Times New Roman"/>
          <w:b/>
          <w:bCs/>
          <w:sz w:val="24"/>
          <w:szCs w:val="24"/>
          <w:lang w:val="en-US" w:bidi="ar-DZ"/>
        </w:rPr>
        <w:t>Learning:</w:t>
      </w:r>
    </w:p>
    <w:p w:rsidR="000669C4" w:rsidRDefault="000669C4" w:rsidP="000669C4">
      <w:pPr>
        <w:pStyle w:val="Paragraphedeliste"/>
        <w:numPr>
          <w:ilvl w:val="0"/>
          <w:numId w:val="13"/>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Engage in discovery, problem solving, analysis</w:t>
      </w:r>
    </w:p>
    <w:p w:rsidR="000669C4" w:rsidRDefault="000669C4" w:rsidP="000669C4">
      <w:pPr>
        <w:pStyle w:val="Paragraphedeliste"/>
        <w:numPr>
          <w:ilvl w:val="0"/>
          <w:numId w:val="13"/>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Develop specific skills and strategies</w:t>
      </w:r>
    </w:p>
    <w:p w:rsidR="000669C4" w:rsidRPr="001B00B8" w:rsidRDefault="00B21538" w:rsidP="000669C4">
      <w:pPr>
        <w:pStyle w:val="Paragraphedeliste"/>
        <w:numPr>
          <w:ilvl w:val="0"/>
          <w:numId w:val="9"/>
        </w:numPr>
        <w:spacing w:line="480" w:lineRule="auto"/>
        <w:jc w:val="both"/>
        <w:rPr>
          <w:rFonts w:ascii="Times New Roman" w:hAnsi="Times New Roman" w:cs="Times New Roman"/>
          <w:b/>
          <w:bCs/>
          <w:sz w:val="24"/>
          <w:szCs w:val="24"/>
          <w:lang w:val="en-US" w:bidi="ar-DZ"/>
        </w:rPr>
      </w:pPr>
      <w:r w:rsidRPr="001B00B8">
        <w:rPr>
          <w:rFonts w:ascii="Times New Roman" w:hAnsi="Times New Roman" w:cs="Times New Roman"/>
          <w:b/>
          <w:bCs/>
          <w:sz w:val="24"/>
          <w:szCs w:val="24"/>
          <w:lang w:val="en-US" w:bidi="ar-DZ"/>
        </w:rPr>
        <w:t>Language:</w:t>
      </w:r>
    </w:p>
    <w:p w:rsidR="00B21538" w:rsidRDefault="00B21538" w:rsidP="00B21538">
      <w:pPr>
        <w:pStyle w:val="Paragraphedeliste"/>
        <w:numPr>
          <w:ilvl w:val="0"/>
          <w:numId w:val="14"/>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Target relevant aspects (grammar, function, vocabulary, etc.)</w:t>
      </w:r>
    </w:p>
    <w:p w:rsidR="00B21538" w:rsidRDefault="00B21538" w:rsidP="00B21538">
      <w:pPr>
        <w:pStyle w:val="Paragraphedeliste"/>
        <w:numPr>
          <w:ilvl w:val="0"/>
          <w:numId w:val="14"/>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Integrate four skills of speaking, listening, reading and writing</w:t>
      </w:r>
    </w:p>
    <w:p w:rsidR="00B21538" w:rsidRDefault="00B21538" w:rsidP="00B21538">
      <w:pPr>
        <w:pStyle w:val="Paragraphedeliste"/>
        <w:numPr>
          <w:ilvl w:val="0"/>
          <w:numId w:val="14"/>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Use/understand authentic texts</w:t>
      </w:r>
    </w:p>
    <w:p w:rsidR="00B21538" w:rsidRPr="001B00B8" w:rsidRDefault="00B21538" w:rsidP="00B21538">
      <w:pPr>
        <w:pStyle w:val="Paragraphedeliste"/>
        <w:numPr>
          <w:ilvl w:val="0"/>
          <w:numId w:val="9"/>
        </w:numPr>
        <w:spacing w:line="480" w:lineRule="auto"/>
        <w:jc w:val="both"/>
        <w:rPr>
          <w:rFonts w:ascii="Times New Roman" w:hAnsi="Times New Roman" w:cs="Times New Roman"/>
          <w:b/>
          <w:bCs/>
          <w:sz w:val="24"/>
          <w:szCs w:val="24"/>
          <w:lang w:val="en-US" w:bidi="ar-DZ"/>
        </w:rPr>
      </w:pPr>
      <w:r w:rsidRPr="001B00B8">
        <w:rPr>
          <w:rFonts w:ascii="Times New Roman" w:hAnsi="Times New Roman" w:cs="Times New Roman"/>
          <w:b/>
          <w:bCs/>
          <w:sz w:val="24"/>
          <w:szCs w:val="24"/>
          <w:lang w:val="en-US" w:bidi="ar-DZ"/>
        </w:rPr>
        <w:t>Social context</w:t>
      </w:r>
      <w:r w:rsidR="001B00B8">
        <w:rPr>
          <w:rFonts w:ascii="Times New Roman" w:hAnsi="Times New Roman" w:cs="Times New Roman"/>
          <w:b/>
          <w:bCs/>
          <w:sz w:val="24"/>
          <w:szCs w:val="24"/>
          <w:lang w:val="en-US" w:bidi="ar-DZ"/>
        </w:rPr>
        <w:t>:</w:t>
      </w:r>
    </w:p>
    <w:p w:rsidR="00B21538" w:rsidRDefault="00B21538" w:rsidP="00B21538">
      <w:pPr>
        <w:pStyle w:val="Paragraphedeliste"/>
        <w:numPr>
          <w:ilvl w:val="0"/>
          <w:numId w:val="15"/>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Provide intercultural focus</w:t>
      </w:r>
    </w:p>
    <w:p w:rsidR="00B21538" w:rsidRDefault="00B21538" w:rsidP="00B21538">
      <w:pPr>
        <w:pStyle w:val="Paragraphedeliste"/>
        <w:numPr>
          <w:ilvl w:val="0"/>
          <w:numId w:val="15"/>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Develop critical social awareness</w:t>
      </w:r>
    </w:p>
    <w:p w:rsidR="00B21538" w:rsidRPr="001B00B8" w:rsidRDefault="00B21538" w:rsidP="00B21538">
      <w:pPr>
        <w:pStyle w:val="Paragraphedeliste"/>
        <w:numPr>
          <w:ilvl w:val="0"/>
          <w:numId w:val="9"/>
        </w:numPr>
        <w:spacing w:line="480" w:lineRule="auto"/>
        <w:jc w:val="both"/>
        <w:rPr>
          <w:rFonts w:ascii="Times New Roman" w:hAnsi="Times New Roman" w:cs="Times New Roman"/>
          <w:b/>
          <w:bCs/>
          <w:sz w:val="24"/>
          <w:szCs w:val="24"/>
          <w:lang w:val="en-US" w:bidi="ar-DZ"/>
        </w:rPr>
      </w:pPr>
      <w:r w:rsidRPr="001B00B8">
        <w:rPr>
          <w:rFonts w:ascii="Times New Roman" w:hAnsi="Times New Roman" w:cs="Times New Roman"/>
          <w:b/>
          <w:bCs/>
          <w:sz w:val="24"/>
          <w:szCs w:val="24"/>
          <w:lang w:val="en-US" w:bidi="ar-DZ"/>
        </w:rPr>
        <w:t>Activity/task type</w:t>
      </w:r>
      <w:r w:rsidR="001B00B8" w:rsidRPr="001B00B8">
        <w:rPr>
          <w:rFonts w:ascii="Times New Roman" w:hAnsi="Times New Roman" w:cs="Times New Roman"/>
          <w:b/>
          <w:bCs/>
          <w:sz w:val="24"/>
          <w:szCs w:val="24"/>
          <w:lang w:val="en-US" w:bidi="ar-DZ"/>
        </w:rPr>
        <w:t>:</w:t>
      </w:r>
    </w:p>
    <w:p w:rsidR="00B21538" w:rsidRDefault="00B21538" w:rsidP="00B21538">
      <w:pPr>
        <w:pStyle w:val="Paragraphedeliste"/>
        <w:numPr>
          <w:ilvl w:val="0"/>
          <w:numId w:val="16"/>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Aims for authentic tasks</w:t>
      </w:r>
    </w:p>
    <w:p w:rsidR="00B21538" w:rsidRDefault="00B21538" w:rsidP="00B21538">
      <w:pPr>
        <w:pStyle w:val="Paragraphedeliste"/>
        <w:numPr>
          <w:ilvl w:val="0"/>
          <w:numId w:val="16"/>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Vary roles and groupings</w:t>
      </w:r>
    </w:p>
    <w:p w:rsidR="00B21538" w:rsidRDefault="00B21538" w:rsidP="00B21538">
      <w:pPr>
        <w:pStyle w:val="Paragraphedeliste"/>
        <w:numPr>
          <w:ilvl w:val="0"/>
          <w:numId w:val="16"/>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lastRenderedPageBreak/>
        <w:t>Vary activities and purposes</w:t>
      </w:r>
    </w:p>
    <w:p w:rsidR="00B21538" w:rsidRPr="001B00B8" w:rsidRDefault="00B21538" w:rsidP="00B21538">
      <w:pPr>
        <w:pStyle w:val="Paragraphedeliste"/>
        <w:numPr>
          <w:ilvl w:val="0"/>
          <w:numId w:val="9"/>
        </w:numPr>
        <w:spacing w:line="480" w:lineRule="auto"/>
        <w:jc w:val="both"/>
        <w:rPr>
          <w:rFonts w:ascii="Times New Roman" w:hAnsi="Times New Roman" w:cs="Times New Roman"/>
          <w:b/>
          <w:bCs/>
          <w:sz w:val="24"/>
          <w:szCs w:val="24"/>
          <w:lang w:val="en-US" w:bidi="ar-DZ"/>
        </w:rPr>
      </w:pPr>
      <w:r w:rsidRPr="001B00B8">
        <w:rPr>
          <w:rFonts w:ascii="Times New Roman" w:hAnsi="Times New Roman" w:cs="Times New Roman"/>
          <w:b/>
          <w:bCs/>
          <w:sz w:val="24"/>
          <w:szCs w:val="24"/>
          <w:lang w:val="en-US" w:bidi="ar-DZ"/>
        </w:rPr>
        <w:t>Materials</w:t>
      </w:r>
      <w:r w:rsidR="001B00B8" w:rsidRPr="001B00B8">
        <w:rPr>
          <w:rFonts w:ascii="Times New Roman" w:hAnsi="Times New Roman" w:cs="Times New Roman"/>
          <w:b/>
          <w:bCs/>
          <w:sz w:val="24"/>
          <w:szCs w:val="24"/>
          <w:lang w:val="en-US" w:bidi="ar-DZ"/>
        </w:rPr>
        <w:t>:</w:t>
      </w:r>
    </w:p>
    <w:p w:rsidR="00B21538" w:rsidRDefault="00B21538" w:rsidP="00B21538">
      <w:pPr>
        <w:pStyle w:val="Paragraphedeliste"/>
        <w:numPr>
          <w:ilvl w:val="0"/>
          <w:numId w:val="17"/>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 xml:space="preserve">Authentic (texts, </w:t>
      </w:r>
      <w:proofErr w:type="spellStart"/>
      <w:r>
        <w:rPr>
          <w:rFonts w:ascii="Times New Roman" w:hAnsi="Times New Roman" w:cs="Times New Roman"/>
          <w:sz w:val="24"/>
          <w:szCs w:val="24"/>
          <w:lang w:val="en-US" w:bidi="ar-DZ"/>
        </w:rPr>
        <w:t>realia</w:t>
      </w:r>
      <w:proofErr w:type="spellEnd"/>
      <w:r>
        <w:rPr>
          <w:rFonts w:ascii="Times New Roman" w:hAnsi="Times New Roman" w:cs="Times New Roman"/>
          <w:sz w:val="24"/>
          <w:szCs w:val="24"/>
          <w:lang w:val="en-US" w:bidi="ar-DZ"/>
        </w:rPr>
        <w:t>, etc.)</w:t>
      </w:r>
    </w:p>
    <w:p w:rsidR="00B21538" w:rsidRDefault="00B21538" w:rsidP="00B21538">
      <w:pPr>
        <w:pStyle w:val="Paragraphedeliste"/>
        <w:numPr>
          <w:ilvl w:val="0"/>
          <w:numId w:val="17"/>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Varied (print, visual, audio, etc.)</w:t>
      </w:r>
    </w:p>
    <w:p w:rsidR="005648FF" w:rsidRDefault="005648FF" w:rsidP="005648FF">
      <w:pPr>
        <w:spacing w:line="480" w:lineRule="auto"/>
        <w:jc w:val="both"/>
        <w:rPr>
          <w:rFonts w:ascii="Times New Roman" w:hAnsi="Times New Roman" w:cs="Times New Roman"/>
          <w:b/>
          <w:bCs/>
          <w:sz w:val="24"/>
          <w:szCs w:val="24"/>
          <w:lang w:val="en-US" w:bidi="ar-DZ"/>
        </w:rPr>
      </w:pPr>
      <w:r w:rsidRPr="005648FF">
        <w:rPr>
          <w:rFonts w:ascii="Times New Roman" w:hAnsi="Times New Roman" w:cs="Times New Roman"/>
          <w:b/>
          <w:bCs/>
          <w:sz w:val="24"/>
          <w:szCs w:val="24"/>
          <w:lang w:val="en-US" w:bidi="ar-DZ"/>
        </w:rPr>
        <w:t>5.3.3 Adapting Materials</w:t>
      </w:r>
    </w:p>
    <w:p w:rsidR="00FC22A1" w:rsidRDefault="00106194" w:rsidP="00FC22A1">
      <w:pPr>
        <w:spacing w:line="480" w:lineRule="auto"/>
        <w:ind w:firstLine="708"/>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Nation and Ma</w:t>
      </w:r>
      <w:r w:rsidR="00175033">
        <w:rPr>
          <w:rFonts w:ascii="Times New Roman" w:hAnsi="Times New Roman" w:cs="Times New Roman"/>
          <w:sz w:val="24"/>
          <w:szCs w:val="24"/>
          <w:lang w:val="en-US" w:bidi="ar-DZ"/>
        </w:rPr>
        <w:t>calister (2010, p. 161) stated that “once a course book has been chosen, teachers may wish to make substantial changes to it. There are several reasons for doing this and these could be classified as responding to the environment, taking account of needs, or putting principles into practice”.</w:t>
      </w:r>
      <w:r w:rsidR="00FC22A1">
        <w:rPr>
          <w:rFonts w:ascii="Times New Roman" w:hAnsi="Times New Roman" w:cs="Times New Roman"/>
          <w:sz w:val="24"/>
          <w:szCs w:val="24"/>
          <w:lang w:val="en-US" w:bidi="ar-DZ"/>
        </w:rPr>
        <w:t xml:space="preserve"> Some of which are classified in the following points:</w:t>
      </w:r>
    </w:p>
    <w:p w:rsidR="00FC22A1" w:rsidRDefault="00FC22A1" w:rsidP="00FC22A1">
      <w:pPr>
        <w:pStyle w:val="Paragraphedeliste"/>
        <w:numPr>
          <w:ilvl w:val="0"/>
          <w:numId w:val="18"/>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It does not include all the activities that the teacher has used successfully before.</w:t>
      </w:r>
    </w:p>
    <w:p w:rsidR="00FC22A1" w:rsidRDefault="00FC22A1" w:rsidP="00FC22A1">
      <w:pPr>
        <w:pStyle w:val="Paragraphedeliste"/>
        <w:numPr>
          <w:ilvl w:val="0"/>
          <w:numId w:val="18"/>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The course book material does not fit comfortably into the time available for the course.</w:t>
      </w:r>
    </w:p>
    <w:p w:rsidR="00FC22A1" w:rsidRDefault="00FC22A1" w:rsidP="00FC22A1">
      <w:pPr>
        <w:pStyle w:val="Paragraphedeliste"/>
        <w:numPr>
          <w:ilvl w:val="0"/>
          <w:numId w:val="18"/>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The course book contains that is unsuitable for the learners’ level of proficiency or age.</w:t>
      </w:r>
    </w:p>
    <w:p w:rsidR="00FC22A1" w:rsidRDefault="00FC22A1" w:rsidP="00FC22A1">
      <w:pPr>
        <w:pStyle w:val="Paragraphedeliste"/>
        <w:numPr>
          <w:ilvl w:val="0"/>
          <w:numId w:val="18"/>
        </w:numPr>
        <w:spacing w:line="480" w:lineRule="auto"/>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The course book does not involve the learners in the curriculum design process.</w:t>
      </w:r>
    </w:p>
    <w:p w:rsidR="00FC22A1" w:rsidRDefault="00FC22A1" w:rsidP="00FC22A1">
      <w:pPr>
        <w:spacing w:line="480" w:lineRule="auto"/>
        <w:ind w:firstLine="708"/>
        <w:jc w:val="both"/>
        <w:rPr>
          <w:rFonts w:ascii="Times New Roman" w:hAnsi="Times New Roman" w:cs="Times New Roman"/>
          <w:sz w:val="24"/>
          <w:szCs w:val="24"/>
          <w:lang w:val="en-US" w:bidi="ar-DZ"/>
        </w:rPr>
      </w:pPr>
      <w:r>
        <w:rPr>
          <w:rFonts w:ascii="Times New Roman" w:hAnsi="Times New Roman" w:cs="Times New Roman"/>
          <w:sz w:val="24"/>
          <w:szCs w:val="24"/>
          <w:lang w:val="en-US" w:bidi="ar-DZ"/>
        </w:rPr>
        <w:t>To adapt a course book, the teacher can do the following:</w:t>
      </w:r>
    </w:p>
    <w:p w:rsidR="00FC22A1" w:rsidRDefault="00FC22A1" w:rsidP="00FC22A1">
      <w:pPr>
        <w:pStyle w:val="Paragraphedeliste"/>
        <w:numPr>
          <w:ilvl w:val="0"/>
          <w:numId w:val="21"/>
        </w:numPr>
        <w:spacing w:line="480" w:lineRule="auto"/>
        <w:jc w:val="both"/>
        <w:rPr>
          <w:rFonts w:ascii="Times New Roman" w:hAnsi="Times New Roman" w:cs="Times New Roman"/>
          <w:sz w:val="24"/>
          <w:szCs w:val="24"/>
          <w:lang w:val="en-US" w:bidi="ar-DZ"/>
        </w:rPr>
      </w:pPr>
      <w:r w:rsidRPr="00FC22A1">
        <w:rPr>
          <w:rFonts w:ascii="Times New Roman" w:hAnsi="Times New Roman" w:cs="Times New Roman"/>
          <w:b/>
          <w:bCs/>
          <w:sz w:val="24"/>
          <w:szCs w:val="24"/>
          <w:lang w:val="en-US" w:bidi="ar-DZ"/>
        </w:rPr>
        <w:t>Add or omit contents:</w:t>
      </w:r>
      <w:r w:rsidRPr="00FC22A1">
        <w:rPr>
          <w:rFonts w:ascii="Times New Roman" w:hAnsi="Times New Roman" w:cs="Times New Roman"/>
          <w:sz w:val="24"/>
          <w:szCs w:val="24"/>
          <w:lang w:val="en-US" w:bidi="ar-DZ"/>
        </w:rPr>
        <w:t xml:space="preserve"> the teacher may add exercises to give extra practice to items that are</w:t>
      </w:r>
      <w:r>
        <w:rPr>
          <w:rFonts w:ascii="Times New Roman" w:hAnsi="Times New Roman" w:cs="Times New Roman"/>
          <w:sz w:val="24"/>
          <w:szCs w:val="24"/>
          <w:lang w:val="en-US" w:bidi="ar-DZ"/>
        </w:rPr>
        <w:t xml:space="preserve"> frequently used in the language or which requires extra time to learn. The teacher skips over confusing or unimportant parts of a lesson.</w:t>
      </w:r>
    </w:p>
    <w:p w:rsidR="00FC22A1" w:rsidRDefault="00FC22A1" w:rsidP="00FC22A1">
      <w:pPr>
        <w:pStyle w:val="Paragraphedeliste"/>
        <w:numPr>
          <w:ilvl w:val="0"/>
          <w:numId w:val="21"/>
        </w:numPr>
        <w:spacing w:line="480" w:lineRule="auto"/>
        <w:jc w:val="both"/>
        <w:rPr>
          <w:rFonts w:ascii="Times New Roman" w:hAnsi="Times New Roman" w:cs="Times New Roman"/>
          <w:sz w:val="24"/>
          <w:szCs w:val="24"/>
          <w:lang w:val="en-US" w:bidi="ar-DZ"/>
        </w:rPr>
      </w:pPr>
      <w:r w:rsidRPr="001E7225">
        <w:rPr>
          <w:rFonts w:ascii="Times New Roman" w:hAnsi="Times New Roman" w:cs="Times New Roman"/>
          <w:b/>
          <w:bCs/>
          <w:sz w:val="24"/>
          <w:szCs w:val="24"/>
          <w:lang w:val="en-US" w:bidi="ar-DZ"/>
        </w:rPr>
        <w:t xml:space="preserve">Change </w:t>
      </w:r>
      <w:r w:rsidR="001E7225" w:rsidRPr="001E7225">
        <w:rPr>
          <w:rFonts w:ascii="Times New Roman" w:hAnsi="Times New Roman" w:cs="Times New Roman"/>
          <w:b/>
          <w:bCs/>
          <w:sz w:val="24"/>
          <w:szCs w:val="24"/>
          <w:lang w:val="en-US" w:bidi="ar-DZ"/>
        </w:rPr>
        <w:t>the sequencing of the content:</w:t>
      </w:r>
      <w:r w:rsidR="001E7225">
        <w:rPr>
          <w:rFonts w:ascii="Times New Roman" w:hAnsi="Times New Roman" w:cs="Times New Roman"/>
          <w:sz w:val="24"/>
          <w:szCs w:val="24"/>
          <w:lang w:val="en-US" w:bidi="ar-DZ"/>
        </w:rPr>
        <w:t xml:space="preserve"> the teacher introduces some items earlier in the course because they are needed to do added activities.</w:t>
      </w:r>
    </w:p>
    <w:p w:rsidR="001E7225" w:rsidRDefault="001E7225" w:rsidP="00FC22A1">
      <w:pPr>
        <w:pStyle w:val="Paragraphedeliste"/>
        <w:numPr>
          <w:ilvl w:val="0"/>
          <w:numId w:val="21"/>
        </w:numPr>
        <w:spacing w:line="480" w:lineRule="auto"/>
        <w:jc w:val="both"/>
        <w:rPr>
          <w:rFonts w:ascii="Times New Roman" w:hAnsi="Times New Roman" w:cs="Times New Roman"/>
          <w:sz w:val="24"/>
          <w:szCs w:val="24"/>
          <w:lang w:val="en-US" w:bidi="ar-DZ"/>
        </w:rPr>
      </w:pPr>
      <w:r w:rsidRPr="001E7225">
        <w:rPr>
          <w:rFonts w:ascii="Times New Roman" w:hAnsi="Times New Roman" w:cs="Times New Roman"/>
          <w:b/>
          <w:bCs/>
          <w:sz w:val="24"/>
          <w:szCs w:val="24"/>
          <w:lang w:val="en-US" w:bidi="ar-DZ"/>
        </w:rPr>
        <w:t>Change the format:</w:t>
      </w:r>
      <w:r>
        <w:rPr>
          <w:rFonts w:ascii="Times New Roman" w:hAnsi="Times New Roman" w:cs="Times New Roman"/>
          <w:sz w:val="24"/>
          <w:szCs w:val="24"/>
          <w:lang w:val="en-US" w:bidi="ar-DZ"/>
        </w:rPr>
        <w:t xml:space="preserve"> instead of beginning the lesson with a dialogue, the teacher puts it towards the end of the lesson and uses other exercises in the lesson to prepare for it. </w:t>
      </w:r>
    </w:p>
    <w:p w:rsidR="001E7225" w:rsidRDefault="001E7225" w:rsidP="00FC22A1">
      <w:pPr>
        <w:pStyle w:val="Paragraphedeliste"/>
        <w:numPr>
          <w:ilvl w:val="0"/>
          <w:numId w:val="21"/>
        </w:numPr>
        <w:spacing w:line="480" w:lineRule="auto"/>
        <w:jc w:val="both"/>
        <w:rPr>
          <w:rFonts w:ascii="Times New Roman" w:hAnsi="Times New Roman" w:cs="Times New Roman"/>
          <w:sz w:val="24"/>
          <w:szCs w:val="24"/>
          <w:lang w:val="en-US" w:bidi="ar-DZ"/>
        </w:rPr>
      </w:pPr>
      <w:r>
        <w:rPr>
          <w:rFonts w:ascii="Times New Roman" w:hAnsi="Times New Roman" w:cs="Times New Roman"/>
          <w:b/>
          <w:bCs/>
          <w:sz w:val="24"/>
          <w:szCs w:val="24"/>
          <w:lang w:val="en-US" w:bidi="ar-DZ"/>
        </w:rPr>
        <w:t>Change the presentation:</w:t>
      </w:r>
      <w:r>
        <w:rPr>
          <w:rFonts w:ascii="Times New Roman" w:hAnsi="Times New Roman" w:cs="Times New Roman"/>
          <w:sz w:val="24"/>
          <w:szCs w:val="24"/>
          <w:lang w:val="en-US" w:bidi="ar-DZ"/>
        </w:rPr>
        <w:t xml:space="preserve"> the teacher uses different techniques than those used in the book.</w:t>
      </w:r>
    </w:p>
    <w:p w:rsidR="001E7225" w:rsidRDefault="001E7225" w:rsidP="00FC22A1">
      <w:pPr>
        <w:pStyle w:val="Paragraphedeliste"/>
        <w:numPr>
          <w:ilvl w:val="0"/>
          <w:numId w:val="21"/>
        </w:numPr>
        <w:spacing w:line="480" w:lineRule="auto"/>
        <w:jc w:val="both"/>
        <w:rPr>
          <w:rFonts w:ascii="Times New Roman" w:hAnsi="Times New Roman" w:cs="Times New Roman"/>
          <w:sz w:val="24"/>
          <w:szCs w:val="24"/>
          <w:lang w:val="en-US" w:bidi="ar-DZ"/>
        </w:rPr>
      </w:pPr>
      <w:r>
        <w:rPr>
          <w:rFonts w:ascii="Times New Roman" w:hAnsi="Times New Roman" w:cs="Times New Roman"/>
          <w:b/>
          <w:bCs/>
          <w:sz w:val="24"/>
          <w:szCs w:val="24"/>
          <w:lang w:val="en-US" w:bidi="ar-DZ"/>
        </w:rPr>
        <w:t>Add and omit monitoring:</w:t>
      </w:r>
      <w:r>
        <w:rPr>
          <w:rFonts w:ascii="Times New Roman" w:hAnsi="Times New Roman" w:cs="Times New Roman"/>
          <w:sz w:val="24"/>
          <w:szCs w:val="24"/>
          <w:lang w:val="en-US" w:bidi="ar-DZ"/>
        </w:rPr>
        <w:t xml:space="preserve"> the teacher encourages the learners to make tests to check each other’s learning of what is in the lesson.</w:t>
      </w:r>
    </w:p>
    <w:p w:rsidR="001E7225" w:rsidRDefault="001E7225" w:rsidP="00FC22A1">
      <w:pPr>
        <w:pStyle w:val="Paragraphedeliste"/>
        <w:numPr>
          <w:ilvl w:val="0"/>
          <w:numId w:val="21"/>
        </w:numPr>
        <w:spacing w:line="480" w:lineRule="auto"/>
        <w:jc w:val="both"/>
        <w:rPr>
          <w:rFonts w:ascii="Times New Roman" w:hAnsi="Times New Roman" w:cs="Times New Roman"/>
          <w:sz w:val="24"/>
          <w:szCs w:val="24"/>
          <w:lang w:val="en-US" w:bidi="ar-DZ"/>
        </w:rPr>
      </w:pPr>
      <w:r>
        <w:rPr>
          <w:rFonts w:ascii="Times New Roman" w:hAnsi="Times New Roman" w:cs="Times New Roman"/>
          <w:b/>
          <w:bCs/>
          <w:sz w:val="24"/>
          <w:szCs w:val="24"/>
          <w:lang w:val="en-US" w:bidi="ar-DZ"/>
        </w:rPr>
        <w:lastRenderedPageBreak/>
        <w:t>Add and omit assessment:</w:t>
      </w:r>
      <w:r>
        <w:rPr>
          <w:rFonts w:ascii="Times New Roman" w:hAnsi="Times New Roman" w:cs="Times New Roman"/>
          <w:sz w:val="24"/>
          <w:szCs w:val="24"/>
          <w:lang w:val="en-US" w:bidi="ar-DZ"/>
        </w:rPr>
        <w:t xml:space="preserve"> the teacher introduces weekly tests to encourage learners to do homework or to let them see their progress.</w:t>
      </w:r>
    </w:p>
    <w:p w:rsidR="001E7225" w:rsidRPr="001E7225" w:rsidRDefault="001E7225" w:rsidP="001E7225">
      <w:pPr>
        <w:pStyle w:val="Paragraphedeliste"/>
        <w:spacing w:line="480" w:lineRule="auto"/>
        <w:jc w:val="both"/>
        <w:rPr>
          <w:rFonts w:ascii="Times New Roman" w:hAnsi="Times New Roman" w:cs="Times New Roman"/>
          <w:sz w:val="24"/>
          <w:szCs w:val="24"/>
          <w:lang w:val="en-US" w:bidi="ar-DZ"/>
        </w:rPr>
      </w:pPr>
      <w:r>
        <w:rPr>
          <w:rFonts w:ascii="Times New Roman" w:hAnsi="Times New Roman" w:cs="Times New Roman"/>
          <w:b/>
          <w:bCs/>
          <w:sz w:val="24"/>
          <w:szCs w:val="24"/>
          <w:lang w:val="en-US" w:bidi="ar-DZ"/>
        </w:rPr>
        <w:t xml:space="preserve">                                                </w:t>
      </w:r>
      <w:r w:rsidR="00106194">
        <w:rPr>
          <w:rFonts w:ascii="Times New Roman" w:hAnsi="Times New Roman" w:cs="Times New Roman"/>
          <w:sz w:val="24"/>
          <w:szCs w:val="24"/>
          <w:lang w:val="en-US" w:bidi="ar-DZ"/>
        </w:rPr>
        <w:t>(Nation a</w:t>
      </w:r>
      <w:r w:rsidRPr="001E7225">
        <w:rPr>
          <w:rFonts w:ascii="Times New Roman" w:hAnsi="Times New Roman" w:cs="Times New Roman"/>
          <w:sz w:val="24"/>
          <w:szCs w:val="24"/>
          <w:lang w:val="en-US" w:bidi="ar-DZ"/>
        </w:rPr>
        <w:t>nd M</w:t>
      </w:r>
      <w:r w:rsidR="00106194">
        <w:rPr>
          <w:rFonts w:ascii="Times New Roman" w:hAnsi="Times New Roman" w:cs="Times New Roman"/>
          <w:sz w:val="24"/>
          <w:szCs w:val="24"/>
          <w:lang w:val="en-US" w:bidi="ar-DZ"/>
        </w:rPr>
        <w:t>a</w:t>
      </w:r>
      <w:r w:rsidRPr="001E7225">
        <w:rPr>
          <w:rFonts w:ascii="Times New Roman" w:hAnsi="Times New Roman" w:cs="Times New Roman"/>
          <w:sz w:val="24"/>
          <w:szCs w:val="24"/>
          <w:lang w:val="en-US" w:bidi="ar-DZ"/>
        </w:rPr>
        <w:t xml:space="preserve">calister, 2010, p. 162) </w:t>
      </w:r>
    </w:p>
    <w:p w:rsidR="00577436" w:rsidRPr="00577436" w:rsidRDefault="00C44FB9" w:rsidP="006E5939">
      <w:pPr>
        <w:spacing w:line="480" w:lineRule="auto"/>
        <w:jc w:val="both"/>
        <w:rPr>
          <w:rFonts w:ascii="Times New Roman" w:hAnsi="Times New Roman" w:cs="Times New Roman"/>
          <w:b/>
          <w:bCs/>
          <w:sz w:val="24"/>
          <w:szCs w:val="24"/>
          <w:lang w:val="en-US" w:bidi="ar-DZ"/>
        </w:rPr>
      </w:pPr>
      <w:r>
        <w:rPr>
          <w:rFonts w:ascii="Times New Roman" w:hAnsi="Times New Roman" w:cs="Times New Roman"/>
          <w:b/>
          <w:bCs/>
          <w:sz w:val="24"/>
          <w:szCs w:val="24"/>
          <w:lang w:val="en-US" w:bidi="ar-DZ"/>
        </w:rPr>
        <w:t>5.4</w:t>
      </w:r>
      <w:r w:rsidR="00577436" w:rsidRPr="00577436">
        <w:rPr>
          <w:rFonts w:ascii="Times New Roman" w:hAnsi="Times New Roman" w:cs="Times New Roman"/>
          <w:b/>
          <w:bCs/>
          <w:sz w:val="24"/>
          <w:szCs w:val="24"/>
          <w:lang w:val="en-US" w:bidi="ar-DZ"/>
        </w:rPr>
        <w:t xml:space="preserve"> Authentic versus Created Materials</w:t>
      </w:r>
    </w:p>
    <w:p w:rsidR="00AF7924" w:rsidRDefault="00577436" w:rsidP="00AF7924">
      <w:pPr>
        <w:spacing w:line="480" w:lineRule="auto"/>
        <w:jc w:val="both"/>
        <w:rPr>
          <w:rFonts w:ascii="Times New Roman" w:hAnsi="Times New Roman" w:cs="Times New Roman"/>
          <w:sz w:val="24"/>
          <w:szCs w:val="24"/>
          <w:lang w:val="en-US" w:bidi="ar-DZ"/>
        </w:rPr>
      </w:pPr>
      <w:r w:rsidRPr="00577436">
        <w:rPr>
          <w:rFonts w:ascii="Times New Roman" w:hAnsi="Times New Roman" w:cs="Times New Roman"/>
          <w:b/>
          <w:bCs/>
          <w:sz w:val="24"/>
          <w:szCs w:val="24"/>
          <w:lang w:val="en-US" w:bidi="ar-DZ"/>
        </w:rPr>
        <w:tab/>
      </w:r>
      <w:r w:rsidR="00AF7924">
        <w:rPr>
          <w:rFonts w:ascii="Times New Roman" w:hAnsi="Times New Roman" w:cs="Times New Roman"/>
          <w:sz w:val="24"/>
          <w:szCs w:val="24"/>
          <w:lang w:val="en-US" w:bidi="ar-DZ"/>
        </w:rPr>
        <w:t>Richards (2001, p. 252) claimed</w:t>
      </w:r>
      <w:r w:rsidRPr="00577436">
        <w:rPr>
          <w:rFonts w:ascii="Times New Roman" w:hAnsi="Times New Roman" w:cs="Times New Roman"/>
          <w:sz w:val="24"/>
          <w:szCs w:val="24"/>
          <w:lang w:val="en-US" w:bidi="ar-DZ"/>
        </w:rPr>
        <w:t xml:space="preserve"> that</w:t>
      </w:r>
      <w:r w:rsidRPr="00577436">
        <w:rPr>
          <w:rFonts w:ascii="Times New Roman" w:hAnsi="Times New Roman" w:cs="Times New Roman"/>
          <w:b/>
          <w:bCs/>
          <w:sz w:val="24"/>
          <w:szCs w:val="24"/>
          <w:lang w:val="en-US" w:bidi="ar-DZ"/>
        </w:rPr>
        <w:t xml:space="preserve"> “</w:t>
      </w:r>
      <w:r w:rsidRPr="00577436">
        <w:rPr>
          <w:rFonts w:ascii="Times New Roman" w:hAnsi="Times New Roman" w:cs="Times New Roman"/>
          <w:sz w:val="24"/>
          <w:szCs w:val="24"/>
          <w:lang w:val="en-US" w:bidi="ar-DZ"/>
        </w:rPr>
        <w:t>Authentic materials refers to the use in teaching of texts, photographs, video selections, and other teaching resources that were not specially prepared for pedagogical purposes</w:t>
      </w:r>
      <w:r w:rsidR="00AF7924">
        <w:rPr>
          <w:rFonts w:ascii="Times New Roman" w:hAnsi="Times New Roman" w:cs="Times New Roman"/>
          <w:sz w:val="24"/>
          <w:szCs w:val="24"/>
          <w:lang w:val="en-US" w:bidi="ar-DZ"/>
        </w:rPr>
        <w:t>”</w:t>
      </w:r>
      <w:r w:rsidRPr="00577436">
        <w:rPr>
          <w:rFonts w:ascii="Times New Roman" w:hAnsi="Times New Roman" w:cs="Times New Roman"/>
          <w:sz w:val="24"/>
          <w:szCs w:val="24"/>
          <w:lang w:val="en-US" w:bidi="ar-DZ"/>
        </w:rPr>
        <w:t xml:space="preserve">. </w:t>
      </w:r>
      <w:r w:rsidR="00AF7924">
        <w:rPr>
          <w:rFonts w:ascii="Times New Roman" w:hAnsi="Times New Roman" w:cs="Times New Roman"/>
          <w:sz w:val="24"/>
          <w:szCs w:val="24"/>
          <w:lang w:val="en-US" w:bidi="ar-DZ"/>
        </w:rPr>
        <w:t xml:space="preserve"> According to Hadley (1993 as cited in Graves, 1995, p. 156), “authentic material refers to spoken and written texts that are used by native speakers in the real world”.</w:t>
      </w:r>
      <w:r w:rsidR="00AF7924" w:rsidRPr="00AF7924">
        <w:rPr>
          <w:rFonts w:ascii="Times New Roman" w:hAnsi="Times New Roman" w:cs="Times New Roman"/>
          <w:sz w:val="24"/>
          <w:szCs w:val="24"/>
          <w:lang w:val="en-US" w:bidi="ar-DZ"/>
        </w:rPr>
        <w:t xml:space="preserve"> </w:t>
      </w:r>
    </w:p>
    <w:p w:rsidR="00AF7924" w:rsidRPr="00577436" w:rsidRDefault="00AF7924" w:rsidP="00AF7924">
      <w:pPr>
        <w:spacing w:line="480" w:lineRule="auto"/>
        <w:jc w:val="both"/>
        <w:rPr>
          <w:rFonts w:ascii="Times New Roman" w:hAnsi="Times New Roman" w:cs="Times New Roman"/>
          <w:sz w:val="24"/>
          <w:szCs w:val="24"/>
          <w:lang w:val="en-US" w:bidi="ar-DZ"/>
        </w:rPr>
      </w:pPr>
      <w:proofErr w:type="gramStart"/>
      <w:r w:rsidRPr="00577436">
        <w:rPr>
          <w:rFonts w:ascii="Times New Roman" w:hAnsi="Times New Roman" w:cs="Times New Roman"/>
          <w:sz w:val="24"/>
          <w:szCs w:val="24"/>
          <w:lang w:val="en-US" w:bidi="ar-DZ"/>
        </w:rPr>
        <w:t xml:space="preserve">Created materials </w:t>
      </w:r>
      <w:r>
        <w:rPr>
          <w:rFonts w:ascii="Times New Roman" w:hAnsi="Times New Roman" w:cs="Times New Roman"/>
          <w:sz w:val="24"/>
          <w:szCs w:val="24"/>
          <w:lang w:val="en-US" w:bidi="ar-DZ"/>
        </w:rPr>
        <w:t>“</w:t>
      </w:r>
      <w:r w:rsidRPr="00577436">
        <w:rPr>
          <w:rFonts w:ascii="Times New Roman" w:hAnsi="Times New Roman" w:cs="Times New Roman"/>
          <w:sz w:val="24"/>
          <w:szCs w:val="24"/>
          <w:lang w:val="en-US" w:bidi="ar-DZ"/>
        </w:rPr>
        <w:t>refers to textbooks and other specially developed instructional resources”</w:t>
      </w:r>
      <w:r>
        <w:rPr>
          <w:rFonts w:ascii="Times New Roman" w:hAnsi="Times New Roman" w:cs="Times New Roman"/>
          <w:sz w:val="24"/>
          <w:szCs w:val="24"/>
          <w:lang w:val="en-US" w:bidi="ar-DZ"/>
        </w:rPr>
        <w:t xml:space="preserve"> (Richards, 2001, p. 252)</w:t>
      </w:r>
      <w:r w:rsidRPr="00577436">
        <w:rPr>
          <w:rFonts w:ascii="Times New Roman" w:hAnsi="Times New Roman" w:cs="Times New Roman"/>
          <w:sz w:val="24"/>
          <w:szCs w:val="24"/>
          <w:lang w:val="en-US" w:bidi="ar-DZ"/>
        </w:rPr>
        <w:t>.</w:t>
      </w:r>
      <w:proofErr w:type="gramEnd"/>
    </w:p>
    <w:p w:rsidR="00577436" w:rsidRPr="00577436" w:rsidRDefault="00577436" w:rsidP="006E5939">
      <w:pPr>
        <w:spacing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ab/>
        <w:t>Many researchers summarize</w:t>
      </w:r>
      <w:r w:rsidR="00AC08BB">
        <w:rPr>
          <w:rFonts w:ascii="Times New Roman" w:hAnsi="Times New Roman" w:cs="Times New Roman"/>
          <w:sz w:val="24"/>
          <w:szCs w:val="24"/>
          <w:lang w:val="en-US" w:bidi="ar-DZ"/>
        </w:rPr>
        <w:t>d</w:t>
      </w:r>
      <w:r w:rsidRPr="00577436">
        <w:rPr>
          <w:rFonts w:ascii="Times New Roman" w:hAnsi="Times New Roman" w:cs="Times New Roman"/>
          <w:sz w:val="24"/>
          <w:szCs w:val="24"/>
          <w:lang w:val="en-US" w:bidi="ar-DZ"/>
        </w:rPr>
        <w:t xml:space="preserve"> the advantages of authentic materials in the following points:</w:t>
      </w:r>
    </w:p>
    <w:p w:rsidR="00577436" w:rsidRPr="00577436" w:rsidRDefault="00577436" w:rsidP="006E5939">
      <w:pPr>
        <w:numPr>
          <w:ilvl w:val="0"/>
          <w:numId w:val="7"/>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They have a positive effect on learner motivation.</w:t>
      </w:r>
    </w:p>
    <w:p w:rsidR="00577436" w:rsidRPr="00577436" w:rsidRDefault="00577436" w:rsidP="006E5939">
      <w:pPr>
        <w:numPr>
          <w:ilvl w:val="0"/>
          <w:numId w:val="7"/>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They provide authentic cultural information about the target culture.</w:t>
      </w:r>
    </w:p>
    <w:p w:rsidR="00577436" w:rsidRPr="00577436" w:rsidRDefault="00577436" w:rsidP="006E5939">
      <w:pPr>
        <w:numPr>
          <w:ilvl w:val="0"/>
          <w:numId w:val="7"/>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They provide exposure to real language rather than artificial texts…that have been specially written to illustrate particular grammatical rules or discourse types.</w:t>
      </w:r>
    </w:p>
    <w:p w:rsidR="00577436" w:rsidRPr="00577436" w:rsidRDefault="00577436" w:rsidP="006E5939">
      <w:pPr>
        <w:numPr>
          <w:ilvl w:val="0"/>
          <w:numId w:val="7"/>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They relate more closely to learners’ needs and hence provide a link between the classroom and students’ needs in the real world.</w:t>
      </w:r>
    </w:p>
    <w:p w:rsidR="00577436" w:rsidRPr="00280A27" w:rsidRDefault="00577436" w:rsidP="00280A27">
      <w:pPr>
        <w:numPr>
          <w:ilvl w:val="0"/>
          <w:numId w:val="7"/>
        </w:numPr>
        <w:spacing w:before="200" w:line="480" w:lineRule="auto"/>
        <w:jc w:val="both"/>
        <w:rPr>
          <w:rFonts w:ascii="Times New Roman" w:hAnsi="Times New Roman" w:cs="Times New Roman"/>
          <w:sz w:val="24"/>
          <w:szCs w:val="24"/>
          <w:lang w:val="en-US" w:bidi="ar-DZ"/>
        </w:rPr>
      </w:pPr>
      <w:r w:rsidRPr="00577436">
        <w:rPr>
          <w:rFonts w:ascii="Times New Roman" w:hAnsi="Times New Roman" w:cs="Times New Roman"/>
          <w:sz w:val="24"/>
          <w:szCs w:val="24"/>
          <w:lang w:val="en-US" w:bidi="ar-DZ"/>
        </w:rPr>
        <w:t>They support a more creative approach to teaching.</w:t>
      </w:r>
    </w:p>
    <w:p w:rsidR="00577436" w:rsidRPr="00577436" w:rsidRDefault="00C44FB9" w:rsidP="006E5939">
      <w:pPr>
        <w:spacing w:line="480" w:lineRule="auto"/>
        <w:jc w:val="both"/>
        <w:rPr>
          <w:rFonts w:ascii="Times New Roman" w:hAnsi="Times New Roman" w:cs="Times New Roman"/>
          <w:b/>
          <w:bCs/>
          <w:sz w:val="24"/>
          <w:szCs w:val="24"/>
          <w:lang w:val="en-US" w:bidi="ar-DZ"/>
        </w:rPr>
      </w:pPr>
      <w:r>
        <w:rPr>
          <w:rFonts w:ascii="Times New Roman" w:hAnsi="Times New Roman" w:cs="Times New Roman"/>
          <w:b/>
          <w:bCs/>
          <w:sz w:val="24"/>
          <w:szCs w:val="24"/>
          <w:lang w:val="en-US" w:bidi="ar-DZ"/>
        </w:rPr>
        <w:t>5.5</w:t>
      </w:r>
      <w:r w:rsidR="00577436" w:rsidRPr="00577436">
        <w:rPr>
          <w:rFonts w:ascii="Times New Roman" w:hAnsi="Times New Roman" w:cs="Times New Roman"/>
          <w:b/>
          <w:bCs/>
          <w:sz w:val="24"/>
          <w:szCs w:val="24"/>
          <w:lang w:val="en-US" w:bidi="ar-DZ"/>
        </w:rPr>
        <w:t xml:space="preserve"> Content Materials versus Process Materials</w:t>
      </w:r>
    </w:p>
    <w:p w:rsidR="00577436" w:rsidRPr="00577436" w:rsidRDefault="00577436" w:rsidP="006E5939">
      <w:pPr>
        <w:spacing w:line="480" w:lineRule="auto"/>
        <w:jc w:val="both"/>
        <w:rPr>
          <w:rFonts w:ascii="Times New Roman" w:hAnsi="Times New Roman" w:cs="Times New Roman"/>
          <w:sz w:val="24"/>
          <w:szCs w:val="24"/>
          <w:lang w:val="en-US" w:bidi="ar-DZ"/>
        </w:rPr>
      </w:pPr>
      <w:r w:rsidRPr="00577436">
        <w:rPr>
          <w:rFonts w:ascii="Times New Roman" w:hAnsi="Times New Roman" w:cs="Times New Roman"/>
          <w:b/>
          <w:bCs/>
          <w:sz w:val="24"/>
          <w:szCs w:val="24"/>
          <w:lang w:val="en-US" w:bidi="ar-DZ"/>
        </w:rPr>
        <w:tab/>
      </w:r>
      <w:proofErr w:type="spellStart"/>
      <w:r w:rsidR="00AC08BB">
        <w:rPr>
          <w:rFonts w:ascii="Times New Roman" w:hAnsi="Times New Roman" w:cs="Times New Roman"/>
          <w:sz w:val="24"/>
          <w:szCs w:val="24"/>
          <w:lang w:val="en-US" w:bidi="ar-DZ"/>
        </w:rPr>
        <w:t>Cadlin</w:t>
      </w:r>
      <w:proofErr w:type="spellEnd"/>
      <w:r w:rsidR="00AC08BB">
        <w:rPr>
          <w:rFonts w:ascii="Times New Roman" w:hAnsi="Times New Roman" w:cs="Times New Roman"/>
          <w:sz w:val="24"/>
          <w:szCs w:val="24"/>
          <w:lang w:val="en-US" w:bidi="ar-DZ"/>
        </w:rPr>
        <w:t xml:space="preserve"> (1979) suggested</w:t>
      </w:r>
      <w:r w:rsidRPr="00577436">
        <w:rPr>
          <w:rFonts w:ascii="Times New Roman" w:hAnsi="Times New Roman" w:cs="Times New Roman"/>
          <w:sz w:val="24"/>
          <w:szCs w:val="24"/>
          <w:lang w:val="en-US" w:bidi="ar-DZ"/>
        </w:rPr>
        <w:t xml:space="preserve"> two different types of materials: content and process materials. Content-based materials are materials which provide data and information-texts which illustrate the language in use and dictionaries, grammar, etc. which give direct access to the rules. Process materials are materials which provide </w:t>
      </w:r>
      <w:r w:rsidRPr="00577436">
        <w:rPr>
          <w:rFonts w:ascii="Times New Roman" w:hAnsi="Times New Roman" w:cs="Times New Roman"/>
          <w:sz w:val="24"/>
          <w:szCs w:val="24"/>
          <w:lang w:val="en-US" w:bidi="ar-DZ"/>
        </w:rPr>
        <w:lastRenderedPageBreak/>
        <w:t>learners with frameworks for activities in which the data and information provided by the content materials can be applied and practised.</w:t>
      </w:r>
    </w:p>
    <w:p w:rsidR="00463D8E" w:rsidRPr="00940EEF" w:rsidRDefault="00463D8E" w:rsidP="006E5939">
      <w:pPr>
        <w:spacing w:line="480" w:lineRule="auto"/>
        <w:ind w:left="-709"/>
        <w:jc w:val="center"/>
        <w:rPr>
          <w:rFonts w:asciiTheme="majorBidi" w:hAnsiTheme="majorBidi" w:cstheme="majorBidi"/>
          <w:sz w:val="24"/>
          <w:szCs w:val="24"/>
          <w:lang w:val="en-US"/>
        </w:rPr>
      </w:pPr>
    </w:p>
    <w:sectPr w:rsidR="00463D8E" w:rsidRPr="00940EEF" w:rsidSect="00940EEF">
      <w:pgSz w:w="11906" w:h="16838"/>
      <w:pgMar w:top="1417"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283"/>
    <w:multiLevelType w:val="hybridMultilevel"/>
    <w:tmpl w:val="454A7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9314F3"/>
    <w:multiLevelType w:val="hybridMultilevel"/>
    <w:tmpl w:val="AFEA4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7C6A4A"/>
    <w:multiLevelType w:val="hybridMultilevel"/>
    <w:tmpl w:val="A9B86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F0835CA"/>
    <w:multiLevelType w:val="hybridMultilevel"/>
    <w:tmpl w:val="84124EA6"/>
    <w:lvl w:ilvl="0" w:tplc="040C000D">
      <w:start w:val="1"/>
      <w:numFmt w:val="bullet"/>
      <w:lvlText w:val=""/>
      <w:lvlJc w:val="left"/>
      <w:pPr>
        <w:ind w:left="2250" w:hanging="360"/>
      </w:pPr>
      <w:rPr>
        <w:rFonts w:ascii="Wingdings" w:hAnsi="Wingdings" w:hint="default"/>
      </w:rPr>
    </w:lvl>
    <w:lvl w:ilvl="1" w:tplc="040C0003" w:tentative="1">
      <w:start w:val="1"/>
      <w:numFmt w:val="bullet"/>
      <w:lvlText w:val="o"/>
      <w:lvlJc w:val="left"/>
      <w:pPr>
        <w:ind w:left="2970" w:hanging="360"/>
      </w:pPr>
      <w:rPr>
        <w:rFonts w:ascii="Courier New" w:hAnsi="Courier New" w:cs="Courier New" w:hint="default"/>
      </w:rPr>
    </w:lvl>
    <w:lvl w:ilvl="2" w:tplc="040C0005" w:tentative="1">
      <w:start w:val="1"/>
      <w:numFmt w:val="bullet"/>
      <w:lvlText w:val=""/>
      <w:lvlJc w:val="left"/>
      <w:pPr>
        <w:ind w:left="3690" w:hanging="360"/>
      </w:pPr>
      <w:rPr>
        <w:rFonts w:ascii="Wingdings" w:hAnsi="Wingdings" w:hint="default"/>
      </w:rPr>
    </w:lvl>
    <w:lvl w:ilvl="3" w:tplc="040C0001" w:tentative="1">
      <w:start w:val="1"/>
      <w:numFmt w:val="bullet"/>
      <w:lvlText w:val=""/>
      <w:lvlJc w:val="left"/>
      <w:pPr>
        <w:ind w:left="4410" w:hanging="360"/>
      </w:pPr>
      <w:rPr>
        <w:rFonts w:ascii="Symbol" w:hAnsi="Symbol" w:hint="default"/>
      </w:rPr>
    </w:lvl>
    <w:lvl w:ilvl="4" w:tplc="040C0003" w:tentative="1">
      <w:start w:val="1"/>
      <w:numFmt w:val="bullet"/>
      <w:lvlText w:val="o"/>
      <w:lvlJc w:val="left"/>
      <w:pPr>
        <w:ind w:left="5130" w:hanging="360"/>
      </w:pPr>
      <w:rPr>
        <w:rFonts w:ascii="Courier New" w:hAnsi="Courier New" w:cs="Courier New" w:hint="default"/>
      </w:rPr>
    </w:lvl>
    <w:lvl w:ilvl="5" w:tplc="040C0005" w:tentative="1">
      <w:start w:val="1"/>
      <w:numFmt w:val="bullet"/>
      <w:lvlText w:val=""/>
      <w:lvlJc w:val="left"/>
      <w:pPr>
        <w:ind w:left="5850" w:hanging="360"/>
      </w:pPr>
      <w:rPr>
        <w:rFonts w:ascii="Wingdings" w:hAnsi="Wingdings" w:hint="default"/>
      </w:rPr>
    </w:lvl>
    <w:lvl w:ilvl="6" w:tplc="040C0001" w:tentative="1">
      <w:start w:val="1"/>
      <w:numFmt w:val="bullet"/>
      <w:lvlText w:val=""/>
      <w:lvlJc w:val="left"/>
      <w:pPr>
        <w:ind w:left="6570" w:hanging="360"/>
      </w:pPr>
      <w:rPr>
        <w:rFonts w:ascii="Symbol" w:hAnsi="Symbol" w:hint="default"/>
      </w:rPr>
    </w:lvl>
    <w:lvl w:ilvl="7" w:tplc="040C0003" w:tentative="1">
      <w:start w:val="1"/>
      <w:numFmt w:val="bullet"/>
      <w:lvlText w:val="o"/>
      <w:lvlJc w:val="left"/>
      <w:pPr>
        <w:ind w:left="7290" w:hanging="360"/>
      </w:pPr>
      <w:rPr>
        <w:rFonts w:ascii="Courier New" w:hAnsi="Courier New" w:cs="Courier New" w:hint="default"/>
      </w:rPr>
    </w:lvl>
    <w:lvl w:ilvl="8" w:tplc="040C0005" w:tentative="1">
      <w:start w:val="1"/>
      <w:numFmt w:val="bullet"/>
      <w:lvlText w:val=""/>
      <w:lvlJc w:val="left"/>
      <w:pPr>
        <w:ind w:left="8010" w:hanging="360"/>
      </w:pPr>
      <w:rPr>
        <w:rFonts w:ascii="Wingdings" w:hAnsi="Wingdings" w:hint="default"/>
      </w:rPr>
    </w:lvl>
  </w:abstractNum>
  <w:abstractNum w:abstractNumId="4">
    <w:nsid w:val="2D2C22CD"/>
    <w:multiLevelType w:val="hybridMultilevel"/>
    <w:tmpl w:val="A53689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339F0E0C"/>
    <w:multiLevelType w:val="hybridMultilevel"/>
    <w:tmpl w:val="0E0054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795166"/>
    <w:multiLevelType w:val="hybridMultilevel"/>
    <w:tmpl w:val="0D8022EC"/>
    <w:lvl w:ilvl="0" w:tplc="040C0001">
      <w:start w:val="1"/>
      <w:numFmt w:val="bullet"/>
      <w:lvlText w:val=""/>
      <w:lvlJc w:val="left"/>
      <w:pPr>
        <w:ind w:left="1845" w:hanging="360"/>
      </w:pPr>
      <w:rPr>
        <w:rFonts w:ascii="Symbol" w:hAnsi="Symbol"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7">
    <w:nsid w:val="35651994"/>
    <w:multiLevelType w:val="hybridMultilevel"/>
    <w:tmpl w:val="E97CE2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691171A"/>
    <w:multiLevelType w:val="hybridMultilevel"/>
    <w:tmpl w:val="EF0E8AC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369B1517"/>
    <w:multiLevelType w:val="hybridMultilevel"/>
    <w:tmpl w:val="6F766F7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nsid w:val="36E47B67"/>
    <w:multiLevelType w:val="hybridMultilevel"/>
    <w:tmpl w:val="E18AE8A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nsid w:val="54DA7857"/>
    <w:multiLevelType w:val="hybridMultilevel"/>
    <w:tmpl w:val="D1240FC2"/>
    <w:lvl w:ilvl="0" w:tplc="040C000B">
      <w:start w:val="1"/>
      <w:numFmt w:val="bullet"/>
      <w:lvlText w:val=""/>
      <w:lvlJc w:val="left"/>
      <w:pPr>
        <w:ind w:left="852" w:hanging="360"/>
      </w:pPr>
      <w:rPr>
        <w:rFonts w:ascii="Wingdings" w:hAnsi="Wingdings" w:hint="default"/>
      </w:rPr>
    </w:lvl>
    <w:lvl w:ilvl="1" w:tplc="040C0003" w:tentative="1">
      <w:start w:val="1"/>
      <w:numFmt w:val="bullet"/>
      <w:lvlText w:val="o"/>
      <w:lvlJc w:val="left"/>
      <w:pPr>
        <w:ind w:left="1572" w:hanging="360"/>
      </w:pPr>
      <w:rPr>
        <w:rFonts w:ascii="Courier New" w:hAnsi="Courier New" w:cs="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cs="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cs="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12">
    <w:nsid w:val="5F922D76"/>
    <w:multiLevelType w:val="hybridMultilevel"/>
    <w:tmpl w:val="75FA6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209316D"/>
    <w:multiLevelType w:val="hybridMultilevel"/>
    <w:tmpl w:val="C9788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BC0567"/>
    <w:multiLevelType w:val="hybridMultilevel"/>
    <w:tmpl w:val="F4E6A0D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nsid w:val="672A73B4"/>
    <w:multiLevelType w:val="hybridMultilevel"/>
    <w:tmpl w:val="39D649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C36A84"/>
    <w:multiLevelType w:val="hybridMultilevel"/>
    <w:tmpl w:val="49EEC0A6"/>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7">
    <w:nsid w:val="75E94EDE"/>
    <w:multiLevelType w:val="hybridMultilevel"/>
    <w:tmpl w:val="9DE87F1A"/>
    <w:lvl w:ilvl="0" w:tplc="040C0001">
      <w:start w:val="1"/>
      <w:numFmt w:val="bullet"/>
      <w:lvlText w:val=""/>
      <w:lvlJc w:val="left"/>
      <w:pPr>
        <w:ind w:left="2475" w:hanging="360"/>
      </w:pPr>
      <w:rPr>
        <w:rFonts w:ascii="Symbol" w:hAnsi="Symbol" w:hint="default"/>
      </w:rPr>
    </w:lvl>
    <w:lvl w:ilvl="1" w:tplc="040C0003" w:tentative="1">
      <w:start w:val="1"/>
      <w:numFmt w:val="bullet"/>
      <w:lvlText w:val="o"/>
      <w:lvlJc w:val="left"/>
      <w:pPr>
        <w:ind w:left="3195" w:hanging="360"/>
      </w:pPr>
      <w:rPr>
        <w:rFonts w:ascii="Courier New" w:hAnsi="Courier New" w:cs="Courier New" w:hint="default"/>
      </w:rPr>
    </w:lvl>
    <w:lvl w:ilvl="2" w:tplc="040C0005" w:tentative="1">
      <w:start w:val="1"/>
      <w:numFmt w:val="bullet"/>
      <w:lvlText w:val=""/>
      <w:lvlJc w:val="left"/>
      <w:pPr>
        <w:ind w:left="3915" w:hanging="360"/>
      </w:pPr>
      <w:rPr>
        <w:rFonts w:ascii="Wingdings" w:hAnsi="Wingdings" w:hint="default"/>
      </w:rPr>
    </w:lvl>
    <w:lvl w:ilvl="3" w:tplc="040C0001" w:tentative="1">
      <w:start w:val="1"/>
      <w:numFmt w:val="bullet"/>
      <w:lvlText w:val=""/>
      <w:lvlJc w:val="left"/>
      <w:pPr>
        <w:ind w:left="4635" w:hanging="360"/>
      </w:pPr>
      <w:rPr>
        <w:rFonts w:ascii="Symbol" w:hAnsi="Symbol" w:hint="default"/>
      </w:rPr>
    </w:lvl>
    <w:lvl w:ilvl="4" w:tplc="040C0003" w:tentative="1">
      <w:start w:val="1"/>
      <w:numFmt w:val="bullet"/>
      <w:lvlText w:val="o"/>
      <w:lvlJc w:val="left"/>
      <w:pPr>
        <w:ind w:left="5355" w:hanging="360"/>
      </w:pPr>
      <w:rPr>
        <w:rFonts w:ascii="Courier New" w:hAnsi="Courier New" w:cs="Courier New" w:hint="default"/>
      </w:rPr>
    </w:lvl>
    <w:lvl w:ilvl="5" w:tplc="040C0005" w:tentative="1">
      <w:start w:val="1"/>
      <w:numFmt w:val="bullet"/>
      <w:lvlText w:val=""/>
      <w:lvlJc w:val="left"/>
      <w:pPr>
        <w:ind w:left="6075" w:hanging="360"/>
      </w:pPr>
      <w:rPr>
        <w:rFonts w:ascii="Wingdings" w:hAnsi="Wingdings" w:hint="default"/>
      </w:rPr>
    </w:lvl>
    <w:lvl w:ilvl="6" w:tplc="040C0001" w:tentative="1">
      <w:start w:val="1"/>
      <w:numFmt w:val="bullet"/>
      <w:lvlText w:val=""/>
      <w:lvlJc w:val="left"/>
      <w:pPr>
        <w:ind w:left="6795" w:hanging="360"/>
      </w:pPr>
      <w:rPr>
        <w:rFonts w:ascii="Symbol" w:hAnsi="Symbol" w:hint="default"/>
      </w:rPr>
    </w:lvl>
    <w:lvl w:ilvl="7" w:tplc="040C0003" w:tentative="1">
      <w:start w:val="1"/>
      <w:numFmt w:val="bullet"/>
      <w:lvlText w:val="o"/>
      <w:lvlJc w:val="left"/>
      <w:pPr>
        <w:ind w:left="7515" w:hanging="360"/>
      </w:pPr>
      <w:rPr>
        <w:rFonts w:ascii="Courier New" w:hAnsi="Courier New" w:cs="Courier New" w:hint="default"/>
      </w:rPr>
    </w:lvl>
    <w:lvl w:ilvl="8" w:tplc="040C0005" w:tentative="1">
      <w:start w:val="1"/>
      <w:numFmt w:val="bullet"/>
      <w:lvlText w:val=""/>
      <w:lvlJc w:val="left"/>
      <w:pPr>
        <w:ind w:left="8235" w:hanging="360"/>
      </w:pPr>
      <w:rPr>
        <w:rFonts w:ascii="Wingdings" w:hAnsi="Wingdings" w:hint="default"/>
      </w:rPr>
    </w:lvl>
  </w:abstractNum>
  <w:abstractNum w:abstractNumId="18">
    <w:nsid w:val="77182BEA"/>
    <w:multiLevelType w:val="hybridMultilevel"/>
    <w:tmpl w:val="F1F257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77EF5E86"/>
    <w:multiLevelType w:val="hybridMultilevel"/>
    <w:tmpl w:val="96AA8B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BAC3EEE"/>
    <w:multiLevelType w:val="hybridMultilevel"/>
    <w:tmpl w:val="04B013A4"/>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num w:numId="1">
    <w:abstractNumId w:val="16"/>
  </w:num>
  <w:num w:numId="2">
    <w:abstractNumId w:val="15"/>
  </w:num>
  <w:num w:numId="3">
    <w:abstractNumId w:val="19"/>
  </w:num>
  <w:num w:numId="4">
    <w:abstractNumId w:val="11"/>
  </w:num>
  <w:num w:numId="5">
    <w:abstractNumId w:val="13"/>
  </w:num>
  <w:num w:numId="6">
    <w:abstractNumId w:val="9"/>
  </w:num>
  <w:num w:numId="7">
    <w:abstractNumId w:val="12"/>
  </w:num>
  <w:num w:numId="8">
    <w:abstractNumId w:val="1"/>
  </w:num>
  <w:num w:numId="9">
    <w:abstractNumId w:val="0"/>
  </w:num>
  <w:num w:numId="10">
    <w:abstractNumId w:val="10"/>
  </w:num>
  <w:num w:numId="11">
    <w:abstractNumId w:val="17"/>
  </w:num>
  <w:num w:numId="12">
    <w:abstractNumId w:val="14"/>
  </w:num>
  <w:num w:numId="13">
    <w:abstractNumId w:val="6"/>
  </w:num>
  <w:num w:numId="14">
    <w:abstractNumId w:val="2"/>
  </w:num>
  <w:num w:numId="15">
    <w:abstractNumId w:val="18"/>
  </w:num>
  <w:num w:numId="16">
    <w:abstractNumId w:val="4"/>
  </w:num>
  <w:num w:numId="17">
    <w:abstractNumId w:val="7"/>
  </w:num>
  <w:num w:numId="18">
    <w:abstractNumId w:val="8"/>
  </w:num>
  <w:num w:numId="19">
    <w:abstractNumId w:val="20"/>
  </w:num>
  <w:num w:numId="20">
    <w:abstractNumId w:val="3"/>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40EEF"/>
    <w:rsid w:val="000669C4"/>
    <w:rsid w:val="000E3680"/>
    <w:rsid w:val="00106194"/>
    <w:rsid w:val="00175033"/>
    <w:rsid w:val="001B00B8"/>
    <w:rsid w:val="001E7225"/>
    <w:rsid w:val="00280A27"/>
    <w:rsid w:val="00397E3A"/>
    <w:rsid w:val="004426C4"/>
    <w:rsid w:val="00463D8E"/>
    <w:rsid w:val="005648FF"/>
    <w:rsid w:val="00577436"/>
    <w:rsid w:val="005A48DA"/>
    <w:rsid w:val="005C2253"/>
    <w:rsid w:val="006E5939"/>
    <w:rsid w:val="008B2E4F"/>
    <w:rsid w:val="008B7225"/>
    <w:rsid w:val="008F697A"/>
    <w:rsid w:val="00940EEF"/>
    <w:rsid w:val="00AC08BB"/>
    <w:rsid w:val="00AF7924"/>
    <w:rsid w:val="00B21538"/>
    <w:rsid w:val="00C44FB9"/>
    <w:rsid w:val="00FC22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0A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949</Words>
  <Characters>5224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RIMA</cp:lastModifiedBy>
  <cp:revision>18</cp:revision>
  <cp:lastPrinted>2021-11-28T08:54:00Z</cp:lastPrinted>
  <dcterms:created xsi:type="dcterms:W3CDTF">2021-02-14T09:00:00Z</dcterms:created>
  <dcterms:modified xsi:type="dcterms:W3CDTF">2021-11-28T08:55:00Z</dcterms:modified>
</cp:coreProperties>
</file>