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81" w:rsidRDefault="005B5E81" w:rsidP="005B5E81">
      <w:pPr>
        <w:shd w:val="clear" w:color="auto" w:fill="FFFFFF"/>
        <w:spacing w:after="300" w:line="240" w:lineRule="auto"/>
        <w:ind w:right="-56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:rsidR="005B5E81" w:rsidRPr="00F64160" w:rsidRDefault="005B5E81" w:rsidP="005B5E81">
      <w:pPr>
        <w:shd w:val="clear" w:color="auto" w:fill="FFFFFF"/>
        <w:spacing w:after="300" w:line="240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Corrigé </w:t>
      </w:r>
      <w:r w:rsidRPr="00F641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Examen de Remplacement de l</w:t>
      </w:r>
      <w:proofErr w:type="gramStart"/>
      <w:r w:rsidRPr="00F641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’«</w:t>
      </w:r>
      <w:proofErr w:type="gramEnd"/>
      <w:r w:rsidRPr="00F641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 Introduction à la linguistique »</w:t>
      </w:r>
    </w:p>
    <w:p w:rsidR="005B5E81" w:rsidRPr="00C763BD" w:rsidRDefault="005B5E81" w:rsidP="005B5E81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</w:pPr>
      <w:r w:rsidRPr="00C763B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u w:val="single"/>
          <w:lang w:eastAsia="fr-FR"/>
        </w:rPr>
        <w:t>Sujet</w:t>
      </w:r>
      <w:r w:rsidRPr="00C763B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 : (Barème : 20/20 points </w:t>
      </w:r>
      <w:r w:rsidRPr="00C763BD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y compris </w:t>
      </w:r>
      <w:r w:rsidR="001B161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04</w:t>
      </w:r>
      <w:r w:rsidRPr="00C763BD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pts sur les </w:t>
      </w:r>
      <w:r w:rsidRPr="00C763B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fautes </w:t>
      </w:r>
      <w:r w:rsidRPr="00C763BD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>d’orthographe</w:t>
      </w:r>
      <w:r w:rsidRPr="00C763BD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)</w:t>
      </w:r>
    </w:p>
    <w:p w:rsidR="005B5E81" w:rsidRPr="00C763BD" w:rsidRDefault="005B5E81" w:rsidP="005B5E8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</w:pPr>
    </w:p>
    <w:p w:rsidR="005B5E81" w:rsidRPr="00C763BD" w:rsidRDefault="005B5E81" w:rsidP="005B5E81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 w:rsidRPr="00C763BD">
        <w:rPr>
          <w:rFonts w:ascii="Times New Roman" w:hAnsi="Times New Roman" w:cs="Times New Roman"/>
          <w:b/>
          <w:bCs/>
          <w:sz w:val="24"/>
          <w:szCs w:val="24"/>
        </w:rPr>
        <w:t>Leonard Bloomfield</w:t>
      </w:r>
      <w:r w:rsidRPr="00C763BD">
        <w:rPr>
          <w:rFonts w:ascii="Times New Roman" w:hAnsi="Times New Roman" w:cs="Times New Roman"/>
          <w:sz w:val="24"/>
          <w:szCs w:val="24"/>
        </w:rPr>
        <w:t xml:space="preserve"> est à l’origine du distributionnalisme. </w:t>
      </w:r>
      <w:r>
        <w:rPr>
          <w:rFonts w:ascii="Times New Roman" w:hAnsi="Times New Roman" w:cs="Times New Roman"/>
          <w:sz w:val="24"/>
          <w:szCs w:val="24"/>
        </w:rPr>
        <w:t>Cette école tire son</w:t>
      </w:r>
      <w:r w:rsidRPr="00C763BD">
        <w:rPr>
          <w:rFonts w:ascii="Times New Roman" w:hAnsi="Times New Roman" w:cs="Times New Roman"/>
          <w:sz w:val="24"/>
          <w:szCs w:val="24"/>
        </w:rPr>
        <w:t xml:space="preserve"> nom de la « distribution » des unités que l’on étudie, est influencé par la théorie du comportement, appelée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161D">
        <w:rPr>
          <w:rFonts w:ascii="Times New Roman" w:hAnsi="Times New Roman" w:cs="Times New Roman"/>
          <w:sz w:val="24"/>
          <w:szCs w:val="24"/>
        </w:rPr>
        <w:t>B</w:t>
      </w:r>
      <w:r w:rsidRPr="00C763BD">
        <w:rPr>
          <w:rFonts w:ascii="Times New Roman" w:hAnsi="Times New Roman" w:cs="Times New Roman"/>
          <w:sz w:val="24"/>
          <w:szCs w:val="24"/>
        </w:rPr>
        <w:t>éhavio</w:t>
      </w:r>
      <w:r w:rsidR="001B161D">
        <w:rPr>
          <w:rFonts w:ascii="Times New Roman" w:hAnsi="Times New Roman" w:cs="Times New Roman"/>
          <w:sz w:val="24"/>
          <w:szCs w:val="24"/>
        </w:rPr>
        <w:t>urisme (de « Behaviour »: = le C</w:t>
      </w:r>
      <w:r w:rsidRPr="00C763BD">
        <w:rPr>
          <w:rFonts w:ascii="Times New Roman" w:hAnsi="Times New Roman" w:cs="Times New Roman"/>
          <w:sz w:val="24"/>
          <w:szCs w:val="24"/>
        </w:rPr>
        <w:t>omportement).</w:t>
      </w:r>
    </w:p>
    <w:p w:rsidR="005B5E81" w:rsidRPr="00C763BD" w:rsidRDefault="005B5E81" w:rsidP="005B5E8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1B161D">
        <w:rPr>
          <w:rFonts w:ascii="Times New Roman" w:hAnsi="Times New Roman" w:cs="Times New Roman"/>
          <w:b/>
          <w:bCs/>
          <w:sz w:val="24"/>
          <w:szCs w:val="24"/>
        </w:rPr>
        <w:t>Définissez</w:t>
      </w:r>
      <w:r w:rsidRPr="00C763BD">
        <w:rPr>
          <w:rFonts w:ascii="Times New Roman" w:hAnsi="Times New Roman" w:cs="Times New Roman"/>
          <w:sz w:val="24"/>
          <w:szCs w:val="24"/>
        </w:rPr>
        <w:t xml:space="preserve"> la théorie du béhaviorisme</w:t>
      </w:r>
      <w:r>
        <w:rPr>
          <w:rFonts w:ascii="Times New Roman" w:hAnsi="Times New Roman" w:cs="Times New Roman"/>
          <w:sz w:val="24"/>
          <w:szCs w:val="24"/>
        </w:rPr>
        <w:t>, tout</w:t>
      </w:r>
      <w:r w:rsidRPr="00C763BD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expliquant</w:t>
      </w:r>
      <w:r w:rsidRPr="00C763BD">
        <w:rPr>
          <w:rFonts w:ascii="Times New Roman" w:hAnsi="Times New Roman" w:cs="Times New Roman"/>
          <w:sz w:val="24"/>
          <w:szCs w:val="24"/>
        </w:rPr>
        <w:t xml:space="preserve"> la </w:t>
      </w:r>
      <w:r w:rsidRPr="00C763BD">
        <w:rPr>
          <w:rFonts w:ascii="Times New Roman" w:hAnsi="Times New Roman" w:cs="Times New Roman"/>
          <w:b/>
          <w:bCs/>
          <w:sz w:val="24"/>
          <w:szCs w:val="24"/>
        </w:rPr>
        <w:t>tâche de la linguistique</w:t>
      </w:r>
      <w:r w:rsidRPr="00C763BD">
        <w:rPr>
          <w:rFonts w:ascii="Times New Roman" w:hAnsi="Times New Roman" w:cs="Times New Roman"/>
          <w:sz w:val="24"/>
          <w:szCs w:val="24"/>
        </w:rPr>
        <w:t>.</w:t>
      </w:r>
    </w:p>
    <w:p w:rsidR="005B5E81" w:rsidRPr="00C763BD" w:rsidRDefault="005B5E81" w:rsidP="005B5E81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5B5E81" w:rsidRPr="005B5E81" w:rsidRDefault="005B5E81" w:rsidP="005B5E81">
      <w:pPr>
        <w:pStyle w:val="Paragraphedeliste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5B5E81">
        <w:rPr>
          <w:rFonts w:ascii="Times New Roman" w:hAnsi="Times New Roman" w:cs="Times New Roman"/>
          <w:b/>
          <w:bCs/>
          <w:sz w:val="24"/>
          <w:szCs w:val="24"/>
        </w:rPr>
        <w:t>BARЀME D’ÉVALUATION:</w:t>
      </w:r>
      <w:r w:rsidRPr="005B5E81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(Barème : 20/20 points </w:t>
      </w:r>
      <w:r w:rsidRPr="005B5E81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y compris </w:t>
      </w:r>
      <w:r w:rsidRPr="005B5E81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04</w:t>
      </w:r>
      <w:r w:rsidRPr="005B5E81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pts sur les </w:t>
      </w:r>
      <w:r w:rsidRPr="005B5E81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fautes </w:t>
      </w:r>
      <w:r w:rsidRPr="005B5E81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>d’orthographe</w:t>
      </w:r>
      <w:r w:rsidRPr="005B5E81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)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  <w:r w:rsidRPr="005B5E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B5E81">
        <w:rPr>
          <w:rFonts w:ascii="Times New Roman" w:hAnsi="Times New Roman" w:cs="Times New Roman"/>
          <w:sz w:val="24"/>
          <w:szCs w:val="24"/>
        </w:rPr>
        <w:t>04 points (fautes d’orthographe) ;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  <w:r w:rsidRPr="005B5E81">
        <w:rPr>
          <w:rFonts w:ascii="Times New Roman" w:hAnsi="Times New Roman" w:cs="Times New Roman"/>
          <w:sz w:val="24"/>
          <w:szCs w:val="24"/>
        </w:rPr>
        <w:t>-08 points (définition de la théorie du béhaviorisme) ;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  <w:r w:rsidRPr="005B5E81">
        <w:rPr>
          <w:rFonts w:ascii="Times New Roman" w:hAnsi="Times New Roman" w:cs="Times New Roman"/>
          <w:sz w:val="24"/>
          <w:szCs w:val="24"/>
        </w:rPr>
        <w:t>-08 points (explication de la tâche linguistique)</w:t>
      </w:r>
    </w:p>
    <w:p w:rsidR="005B5E81" w:rsidRPr="005B5E81" w:rsidRDefault="005B5E81" w:rsidP="005B5E81">
      <w:pPr>
        <w:rPr>
          <w:sz w:val="24"/>
          <w:szCs w:val="24"/>
        </w:rPr>
      </w:pPr>
    </w:p>
    <w:p w:rsidR="005B5E81" w:rsidRPr="005B5E81" w:rsidRDefault="005B5E81" w:rsidP="005B5E8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b/>
          <w:bCs/>
        </w:rPr>
      </w:pPr>
      <w:r w:rsidRPr="005B5E81">
        <w:rPr>
          <w:b/>
          <w:bCs/>
        </w:rPr>
        <w:t>CORRIGÉ :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  <w:r w:rsidRPr="005B5E81">
        <w:rPr>
          <w:rFonts w:ascii="Times New Roman" w:hAnsi="Times New Roman" w:cs="Times New Roman"/>
          <w:sz w:val="24"/>
          <w:szCs w:val="24"/>
        </w:rPr>
        <w:t>Le béhaviorisme, appelé « psychologie du comportement » se présente comme une étude objective de l’homme. Il rejette toutes les analyses qui font appel à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  <w:r w:rsidRPr="005B5E81">
        <w:rPr>
          <w:rFonts w:ascii="Times New Roman" w:hAnsi="Times New Roman" w:cs="Times New Roman"/>
          <w:sz w:val="24"/>
          <w:szCs w:val="24"/>
        </w:rPr>
        <w:t>L’intuition pour s’en tenir à une observation rigoureuse des manifestations extérieures du comportement du sujet.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</w:p>
    <w:p w:rsidR="005B5E81" w:rsidRPr="005B5E81" w:rsidRDefault="005B5E81" w:rsidP="005B5E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5E81">
        <w:rPr>
          <w:rFonts w:ascii="Times New Roman" w:hAnsi="Times New Roman" w:cs="Times New Roman"/>
          <w:b/>
          <w:bCs/>
          <w:sz w:val="24"/>
          <w:szCs w:val="24"/>
        </w:rPr>
        <w:t xml:space="preserve">La tâche </w:t>
      </w:r>
      <w:r w:rsidRPr="005B5E81">
        <w:rPr>
          <w:rFonts w:ascii="Times New Roman" w:hAnsi="Times New Roman" w:cs="Times New Roman"/>
          <w:sz w:val="24"/>
          <w:szCs w:val="24"/>
        </w:rPr>
        <w:t>de</w:t>
      </w:r>
      <w:r w:rsidRPr="005B5E81">
        <w:rPr>
          <w:rFonts w:ascii="Times New Roman" w:hAnsi="Times New Roman" w:cs="Times New Roman"/>
          <w:b/>
          <w:bCs/>
          <w:sz w:val="24"/>
          <w:szCs w:val="24"/>
        </w:rPr>
        <w:t xml:space="preserve"> la linguistique</w:t>
      </w:r>
      <w:r w:rsidRPr="005B5E81">
        <w:rPr>
          <w:rFonts w:ascii="Times New Roman" w:hAnsi="Times New Roman" w:cs="Times New Roman"/>
          <w:sz w:val="24"/>
          <w:szCs w:val="24"/>
        </w:rPr>
        <w:t xml:space="preserve"> sera de </w:t>
      </w:r>
      <w:r w:rsidRPr="005B5E81">
        <w:rPr>
          <w:rFonts w:ascii="Times New Roman" w:hAnsi="Times New Roman" w:cs="Times New Roman"/>
          <w:b/>
          <w:bCs/>
          <w:sz w:val="24"/>
          <w:szCs w:val="24"/>
        </w:rPr>
        <w:t>décrire les rapports</w:t>
      </w:r>
      <w:r w:rsidRPr="005B5E81">
        <w:rPr>
          <w:rFonts w:ascii="Times New Roman" w:hAnsi="Times New Roman" w:cs="Times New Roman"/>
          <w:sz w:val="24"/>
          <w:szCs w:val="24"/>
        </w:rPr>
        <w:t xml:space="preserve"> entre </w:t>
      </w:r>
      <w:r w:rsidRPr="005B5E81">
        <w:rPr>
          <w:rFonts w:ascii="Times New Roman" w:hAnsi="Times New Roman" w:cs="Times New Roman"/>
          <w:b/>
          <w:bCs/>
          <w:sz w:val="24"/>
          <w:szCs w:val="24"/>
        </w:rPr>
        <w:t>stimulus linguistique et réponse linguistique.</w:t>
      </w:r>
    </w:p>
    <w:p w:rsidR="005B5E81" w:rsidRPr="005B5E81" w:rsidRDefault="005B5E81" w:rsidP="005B5E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5E81" w:rsidRPr="005B5E81" w:rsidRDefault="005B5E81" w:rsidP="000E5F83">
      <w:pPr>
        <w:rPr>
          <w:rFonts w:ascii="Times New Roman" w:hAnsi="Times New Roman" w:cs="Times New Roman"/>
          <w:sz w:val="24"/>
          <w:szCs w:val="24"/>
        </w:rPr>
      </w:pPr>
      <w:r w:rsidRPr="005B5E81">
        <w:rPr>
          <w:rFonts w:ascii="Times New Roman" w:hAnsi="Times New Roman" w:cs="Times New Roman"/>
          <w:b/>
          <w:bCs/>
          <w:sz w:val="24"/>
          <w:szCs w:val="24"/>
        </w:rPr>
        <w:t>Le sens</w:t>
      </w:r>
      <w:r w:rsidRPr="005B5E81">
        <w:rPr>
          <w:rFonts w:ascii="Times New Roman" w:hAnsi="Times New Roman" w:cs="Times New Roman"/>
          <w:sz w:val="24"/>
          <w:szCs w:val="24"/>
        </w:rPr>
        <w:t xml:space="preserve"> n’a alors rien à v</w:t>
      </w:r>
      <w:r w:rsidR="000E5F83">
        <w:rPr>
          <w:rFonts w:ascii="Times New Roman" w:hAnsi="Times New Roman" w:cs="Times New Roman"/>
          <w:sz w:val="24"/>
          <w:szCs w:val="24"/>
        </w:rPr>
        <w:t>oir avec une analyse de concept</w:t>
      </w:r>
      <w:bookmarkStart w:id="0" w:name="_GoBack"/>
      <w:bookmarkEnd w:id="0"/>
      <w:r w:rsidRPr="005B5E81">
        <w:rPr>
          <w:rFonts w:ascii="Times New Roman" w:hAnsi="Times New Roman" w:cs="Times New Roman"/>
          <w:sz w:val="24"/>
          <w:szCs w:val="24"/>
        </w:rPr>
        <w:t>.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  <w:r w:rsidRPr="005B5E81">
        <w:rPr>
          <w:rFonts w:ascii="Times New Roman" w:hAnsi="Times New Roman" w:cs="Times New Roman"/>
          <w:sz w:val="24"/>
          <w:szCs w:val="24"/>
        </w:rPr>
        <w:t xml:space="preserve">Etudier le langage revient à étudier des </w:t>
      </w:r>
      <w:r w:rsidRPr="005B5E81">
        <w:rPr>
          <w:rFonts w:ascii="Times New Roman" w:hAnsi="Times New Roman" w:cs="Times New Roman"/>
          <w:b/>
          <w:bCs/>
          <w:sz w:val="24"/>
          <w:szCs w:val="24"/>
        </w:rPr>
        <w:t>enchaînements</w:t>
      </w:r>
      <w:r w:rsidRPr="005B5E81">
        <w:rPr>
          <w:rFonts w:ascii="Times New Roman" w:hAnsi="Times New Roman" w:cs="Times New Roman"/>
          <w:sz w:val="24"/>
          <w:szCs w:val="24"/>
        </w:rPr>
        <w:t xml:space="preserve"> de stimulus et de </w:t>
      </w:r>
      <w:r w:rsidRPr="005B5E81">
        <w:rPr>
          <w:rFonts w:ascii="Times New Roman" w:hAnsi="Times New Roman" w:cs="Times New Roman"/>
          <w:b/>
          <w:bCs/>
          <w:sz w:val="24"/>
          <w:szCs w:val="24"/>
        </w:rPr>
        <w:t>réactions</w:t>
      </w:r>
      <w:r w:rsidRPr="005B5E81">
        <w:rPr>
          <w:rFonts w:ascii="Times New Roman" w:hAnsi="Times New Roman" w:cs="Times New Roman"/>
          <w:sz w:val="24"/>
          <w:szCs w:val="24"/>
        </w:rPr>
        <w:t xml:space="preserve"> linguistiques liées à ces stimulus.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</w:p>
    <w:p w:rsidR="005B5E81" w:rsidRPr="005B5E81" w:rsidRDefault="0083065C" w:rsidP="005B5E81">
      <w:pPr>
        <w:shd w:val="clear" w:color="auto" w:fill="FFFFFF"/>
        <w:spacing w:after="300" w:line="240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-Bonne chance-</w:t>
      </w:r>
    </w:p>
    <w:p w:rsidR="005B5E81" w:rsidRPr="005B5E81" w:rsidRDefault="005B5E81" w:rsidP="005B5E81">
      <w:pPr>
        <w:rPr>
          <w:rFonts w:ascii="Times New Roman" w:hAnsi="Times New Roman" w:cs="Times New Roman"/>
          <w:sz w:val="24"/>
          <w:szCs w:val="24"/>
        </w:rPr>
      </w:pPr>
    </w:p>
    <w:p w:rsidR="002D6742" w:rsidRPr="005B5E81" w:rsidRDefault="002D6742">
      <w:pPr>
        <w:rPr>
          <w:sz w:val="24"/>
          <w:szCs w:val="24"/>
        </w:rPr>
      </w:pPr>
    </w:p>
    <w:sectPr w:rsidR="002D6742" w:rsidRPr="005B5E81" w:rsidSect="00394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37" w:rsidRDefault="006F7237" w:rsidP="005B5E81">
      <w:pPr>
        <w:spacing w:after="0" w:line="240" w:lineRule="auto"/>
      </w:pPr>
      <w:r>
        <w:separator/>
      </w:r>
    </w:p>
  </w:endnote>
  <w:endnote w:type="continuationSeparator" w:id="0">
    <w:p w:rsidR="006F7237" w:rsidRDefault="006F7237" w:rsidP="005B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C9" w:rsidRDefault="00967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C9" w:rsidRDefault="00967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C9" w:rsidRDefault="00967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37" w:rsidRDefault="006F7237" w:rsidP="005B5E81">
      <w:pPr>
        <w:spacing w:after="0" w:line="240" w:lineRule="auto"/>
      </w:pPr>
      <w:r>
        <w:separator/>
      </w:r>
    </w:p>
  </w:footnote>
  <w:footnote w:type="continuationSeparator" w:id="0">
    <w:p w:rsidR="006F7237" w:rsidRDefault="006F7237" w:rsidP="005B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C9" w:rsidRDefault="00967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C9" w:rsidRDefault="00967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81" w:rsidRPr="005B5E81" w:rsidRDefault="005B5E81" w:rsidP="005B5E81">
    <w:pPr>
      <w:shd w:val="clear" w:color="auto" w:fill="FFFFFF"/>
      <w:spacing w:after="0" w:line="360" w:lineRule="auto"/>
      <w:jc w:val="center"/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</w:pPr>
    <w:r w:rsidRPr="005B5E81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CENTRE UNIVERSITAIRE ABDELHAFID BOUSSOUF- MILA</w:t>
    </w:r>
  </w:p>
  <w:p w:rsidR="005B5E81" w:rsidRPr="005B5E81" w:rsidRDefault="005B5E81" w:rsidP="009670C9">
    <w:pPr>
      <w:shd w:val="clear" w:color="auto" w:fill="FFFFFF"/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</w:pP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Année univ : 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>23/24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- Niv : L2/   S: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>04</w:t>
    </w:r>
    <w:r w:rsidR="00EA7B19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</w:t>
    </w:r>
    <w:r w:rsidR="009670C9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-  D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>ate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: 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>-Mai-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2024 - D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>urée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: 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>01H30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-   E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>nseignan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t: Dr.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A</w:t>
    </w:r>
    <w:r w:rsidRPr="005B5E81">
      <w:rPr>
        <w:rFonts w:ascii="Times New Roman" w:eastAsia="Times New Roman" w:hAnsi="Times New Roman" w:cs="Times New Roman"/>
        <w:sz w:val="20"/>
        <w:szCs w:val="20"/>
        <w:lang w:eastAsia="fr-FR"/>
      </w:rPr>
      <w:t>ZZOUZI.</w:t>
    </w:r>
    <w:r w:rsidRPr="005B5E81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836"/>
    <w:multiLevelType w:val="hybridMultilevel"/>
    <w:tmpl w:val="D430E7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64B"/>
    <w:multiLevelType w:val="hybridMultilevel"/>
    <w:tmpl w:val="CCFEAAA4"/>
    <w:lvl w:ilvl="0" w:tplc="9104ED4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360FE"/>
    <w:multiLevelType w:val="hybridMultilevel"/>
    <w:tmpl w:val="52C60C88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81"/>
    <w:rsid w:val="000E5F83"/>
    <w:rsid w:val="001B161D"/>
    <w:rsid w:val="002D6742"/>
    <w:rsid w:val="00394160"/>
    <w:rsid w:val="003B0E8F"/>
    <w:rsid w:val="004E4448"/>
    <w:rsid w:val="005B5E81"/>
    <w:rsid w:val="006F7237"/>
    <w:rsid w:val="007C3AF9"/>
    <w:rsid w:val="0083065C"/>
    <w:rsid w:val="009670C9"/>
    <w:rsid w:val="00A76E15"/>
    <w:rsid w:val="00E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B834"/>
  <w15:chartTrackingRefBased/>
  <w15:docId w15:val="{5A59880A-D11E-4A4F-84F5-1B03416F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E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E81"/>
  </w:style>
  <w:style w:type="paragraph" w:styleId="Pieddepage">
    <w:name w:val="footer"/>
    <w:basedOn w:val="Normal"/>
    <w:link w:val="PieddepageCar"/>
    <w:uiPriority w:val="99"/>
    <w:unhideWhenUsed/>
    <w:rsid w:val="005B5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E81"/>
  </w:style>
  <w:style w:type="paragraph" w:styleId="NormalWeb">
    <w:name w:val="Normal (Web)"/>
    <w:basedOn w:val="Normal"/>
    <w:uiPriority w:val="99"/>
    <w:unhideWhenUsed/>
    <w:rsid w:val="005B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B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7</cp:revision>
  <dcterms:created xsi:type="dcterms:W3CDTF">2024-03-25T21:34:00Z</dcterms:created>
  <dcterms:modified xsi:type="dcterms:W3CDTF">2024-05-30T23:42:00Z</dcterms:modified>
</cp:coreProperties>
</file>