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F8" w:rsidRPr="004963F8" w:rsidRDefault="004963F8" w:rsidP="004963F8">
      <w:pPr>
        <w:shd w:val="clear" w:color="auto" w:fill="FFFFFF"/>
        <w:spacing w:before="288" w:after="24" w:line="240" w:lineRule="auto"/>
        <w:jc w:val="center"/>
        <w:outlineLvl w:val="0"/>
        <w:rPr>
          <w:rFonts w:ascii="Andalus" w:eastAsia="Times New Roman" w:hAnsi="Andalus" w:cs="Andalus"/>
          <w:b/>
          <w:bCs/>
          <w:kern w:val="36"/>
          <w:sz w:val="32"/>
          <w:szCs w:val="32"/>
          <w:lang w:val="en-US"/>
        </w:rPr>
      </w:pPr>
      <w:r w:rsidRPr="004963F8">
        <w:rPr>
          <w:rFonts w:ascii="Andalus" w:eastAsia="Times New Roman" w:hAnsi="Andalus" w:cs="Andalus"/>
          <w:b/>
          <w:bCs/>
          <w:kern w:val="36"/>
          <w:sz w:val="32"/>
          <w:szCs w:val="32"/>
          <w:lang w:val="en-US"/>
        </w:rPr>
        <w:t>Prepositions </w:t>
      </w:r>
    </w:p>
    <w:p w:rsidR="005F38E9" w:rsidRPr="00EC4248" w:rsidRDefault="004963F8" w:rsidP="00EC4248">
      <w:pPr>
        <w:spacing w:after="0"/>
        <w:jc w:val="both"/>
        <w:rPr>
          <w:rFonts w:asciiTheme="majorBidi" w:hAnsiTheme="majorBidi" w:cstheme="majorBidi"/>
          <w:color w:val="000000"/>
          <w:sz w:val="24"/>
          <w:szCs w:val="24"/>
          <w:shd w:val="clear" w:color="auto" w:fill="FFFFFF"/>
          <w:lang w:val="en-US"/>
        </w:rPr>
      </w:pPr>
      <w:r w:rsidRPr="00EC4248">
        <w:rPr>
          <w:rFonts w:asciiTheme="majorBidi" w:hAnsiTheme="majorBidi" w:cstheme="majorBidi"/>
          <w:b/>
          <w:bCs/>
          <w:color w:val="000000"/>
          <w:sz w:val="24"/>
          <w:szCs w:val="24"/>
          <w:shd w:val="clear" w:color="auto" w:fill="FFFFFF"/>
          <w:lang w:val="en-US"/>
        </w:rPr>
        <w:t>1-Prepositions</w:t>
      </w:r>
      <w:r w:rsidRPr="00EC4248">
        <w:rPr>
          <w:rFonts w:asciiTheme="majorBidi" w:hAnsiTheme="majorBidi" w:cstheme="majorBidi"/>
          <w:color w:val="000000"/>
          <w:sz w:val="24"/>
          <w:szCs w:val="24"/>
          <w:shd w:val="clear" w:color="auto" w:fill="FFFFFF"/>
          <w:lang w:val="en-US"/>
        </w:rPr>
        <w:t> are words which show the relationship between a noun or a pronoun object and some other words in the sentence. They are always followed by nouns or pronouns. They are called "the biggest little words” in English because they have very important functions.</w:t>
      </w:r>
    </w:p>
    <w:p w:rsidR="004963F8" w:rsidRPr="00EC4248" w:rsidRDefault="004963F8" w:rsidP="00EC4248">
      <w:pPr>
        <w:pStyle w:val="Titre2"/>
        <w:shd w:val="clear" w:color="auto" w:fill="FFFFFF"/>
        <w:jc w:val="both"/>
        <w:rPr>
          <w:rFonts w:asciiTheme="majorBidi" w:hAnsiTheme="majorBidi"/>
          <w:color w:val="000000"/>
          <w:sz w:val="24"/>
          <w:szCs w:val="24"/>
          <w:lang w:val="en-US"/>
        </w:rPr>
      </w:pPr>
      <w:r w:rsidRPr="00EC4248">
        <w:rPr>
          <w:rFonts w:asciiTheme="majorBidi" w:hAnsiTheme="majorBidi"/>
          <w:color w:val="000000"/>
          <w:sz w:val="24"/>
          <w:szCs w:val="24"/>
          <w:lang w:val="en-US"/>
        </w:rPr>
        <w:t>2- Three Groups of Prepositions:</w:t>
      </w:r>
    </w:p>
    <w:p w:rsidR="004963F8" w:rsidRPr="00EC4248" w:rsidRDefault="004963F8" w:rsidP="00EC4248">
      <w:pPr>
        <w:spacing w:after="0"/>
        <w:jc w:val="both"/>
        <w:rPr>
          <w:rFonts w:asciiTheme="majorBidi" w:hAnsiTheme="majorBidi" w:cstheme="majorBidi"/>
          <w:color w:val="000000"/>
          <w:sz w:val="24"/>
          <w:szCs w:val="24"/>
          <w:shd w:val="clear" w:color="auto" w:fill="FFFFFF"/>
          <w:lang w:val="en-US"/>
        </w:rPr>
      </w:pPr>
      <w:r w:rsidRPr="00EC4248">
        <w:rPr>
          <w:rFonts w:asciiTheme="majorBidi" w:hAnsiTheme="majorBidi" w:cstheme="majorBidi"/>
          <w:color w:val="000000"/>
          <w:sz w:val="24"/>
          <w:szCs w:val="24"/>
          <w:shd w:val="clear" w:color="auto" w:fill="FFFFFF"/>
          <w:lang w:val="en-US"/>
        </w:rPr>
        <w:t>a. Prepositions of place, position and direction.</w:t>
      </w:r>
    </w:p>
    <w:p w:rsidR="004963F8" w:rsidRPr="00EC4248" w:rsidRDefault="004963F8" w:rsidP="00EC4248">
      <w:pPr>
        <w:spacing w:after="0"/>
        <w:jc w:val="both"/>
        <w:rPr>
          <w:rFonts w:asciiTheme="majorBidi" w:hAnsiTheme="majorBidi" w:cstheme="majorBidi"/>
          <w:color w:val="000000"/>
          <w:sz w:val="24"/>
          <w:szCs w:val="24"/>
          <w:shd w:val="clear" w:color="auto" w:fill="FFFFFF"/>
          <w:lang w:val="en-US"/>
        </w:rPr>
      </w:pPr>
      <w:r w:rsidRPr="00EC4248">
        <w:rPr>
          <w:rFonts w:asciiTheme="majorBidi" w:hAnsiTheme="majorBidi" w:cstheme="majorBidi"/>
          <w:color w:val="000000"/>
          <w:sz w:val="24"/>
          <w:szCs w:val="24"/>
          <w:shd w:val="clear" w:color="auto" w:fill="FFFFFF"/>
          <w:lang w:val="en-US"/>
        </w:rPr>
        <w:t>b. Prepositions of time.</w:t>
      </w:r>
    </w:p>
    <w:p w:rsidR="004963F8" w:rsidRPr="00EC4248" w:rsidRDefault="004963F8" w:rsidP="00EC4248">
      <w:pPr>
        <w:spacing w:after="0"/>
        <w:jc w:val="both"/>
        <w:rPr>
          <w:rFonts w:asciiTheme="majorBidi" w:hAnsiTheme="majorBidi" w:cstheme="majorBidi"/>
          <w:color w:val="000000"/>
          <w:sz w:val="24"/>
          <w:szCs w:val="24"/>
          <w:shd w:val="clear" w:color="auto" w:fill="FFFFFF"/>
          <w:lang w:val="en-US"/>
        </w:rPr>
      </w:pPr>
      <w:r w:rsidRPr="00EC4248">
        <w:rPr>
          <w:rFonts w:asciiTheme="majorBidi" w:hAnsiTheme="majorBidi" w:cstheme="majorBidi"/>
          <w:color w:val="000000"/>
          <w:sz w:val="24"/>
          <w:szCs w:val="24"/>
          <w:shd w:val="clear" w:color="auto" w:fill="FFFFFF"/>
          <w:lang w:val="en-US"/>
        </w:rPr>
        <w:t>c. Prepositions for other relationships.</w:t>
      </w:r>
    </w:p>
    <w:tbl>
      <w:tblPr>
        <w:tblW w:w="9660" w:type="dxa"/>
        <w:tblInd w:w="446" w:type="dxa"/>
        <w:shd w:val="clear" w:color="auto" w:fill="DDEEFF"/>
        <w:tblLayout w:type="fixed"/>
        <w:tblCellMar>
          <w:top w:w="15" w:type="dxa"/>
          <w:left w:w="15" w:type="dxa"/>
          <w:bottom w:w="15" w:type="dxa"/>
          <w:right w:w="15" w:type="dxa"/>
        </w:tblCellMar>
        <w:tblLook w:val="04A0"/>
      </w:tblPr>
      <w:tblGrid>
        <w:gridCol w:w="2005"/>
        <w:gridCol w:w="1985"/>
        <w:gridCol w:w="2409"/>
        <w:gridCol w:w="1701"/>
        <w:gridCol w:w="1560"/>
      </w:tblGrid>
      <w:tr w:rsidR="004963F8" w:rsidRPr="00EC4248" w:rsidTr="004963F8">
        <w:tc>
          <w:tcPr>
            <w:tcW w:w="9660" w:type="dxa"/>
            <w:gridSpan w:val="5"/>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r w:rsidRPr="00EC4248">
              <w:rPr>
                <w:rFonts w:asciiTheme="majorBidi" w:hAnsiTheme="majorBidi" w:cstheme="majorBidi"/>
                <w:b/>
                <w:bCs/>
                <w:color w:val="000000"/>
                <w:sz w:val="24"/>
                <w:szCs w:val="24"/>
              </w:rPr>
              <w:t>SOME COMMON PREPOSITIONS</w:t>
            </w:r>
          </w:p>
        </w:tc>
      </w:tr>
      <w:tr w:rsidR="004963F8" w:rsidRPr="00EC4248" w:rsidTr="004963F8">
        <w:trPr>
          <w:trHeight w:val="453"/>
        </w:trPr>
        <w:tc>
          <w:tcPr>
            <w:tcW w:w="2005"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PLACE</w:t>
            </w:r>
          </w:p>
        </w:tc>
        <w:tc>
          <w:tcPr>
            <w:tcW w:w="1985"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POSITION</w:t>
            </w:r>
          </w:p>
        </w:tc>
        <w:tc>
          <w:tcPr>
            <w:tcW w:w="2409"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DIRECTION</w:t>
            </w:r>
          </w:p>
        </w:tc>
        <w:tc>
          <w:tcPr>
            <w:tcW w:w="170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TIME</w:t>
            </w:r>
          </w:p>
        </w:tc>
        <w:tc>
          <w:tcPr>
            <w:tcW w:w="1560"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OTHER</w:t>
            </w:r>
          </w:p>
        </w:tc>
      </w:tr>
      <w:tr w:rsidR="004963F8" w:rsidRPr="00EC4248" w:rsidTr="00EC4248">
        <w:trPr>
          <w:trHeight w:val="3196"/>
        </w:trPr>
        <w:tc>
          <w:tcPr>
            <w:tcW w:w="2005"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above</w:t>
            </w:r>
            <w:r w:rsidRPr="00EC4248">
              <w:rPr>
                <w:rFonts w:asciiTheme="majorBidi" w:hAnsiTheme="majorBidi" w:cstheme="majorBidi"/>
                <w:color w:val="000000"/>
                <w:sz w:val="24"/>
                <w:szCs w:val="24"/>
                <w:lang w:val="en-US"/>
              </w:rPr>
              <w:br/>
              <w:t>across</w:t>
            </w:r>
            <w:r w:rsidRPr="00EC4248">
              <w:rPr>
                <w:rFonts w:asciiTheme="majorBidi" w:hAnsiTheme="majorBidi" w:cstheme="majorBidi"/>
                <w:color w:val="000000"/>
                <w:sz w:val="24"/>
                <w:szCs w:val="24"/>
                <w:lang w:val="en-US"/>
              </w:rPr>
              <w:br/>
              <w:t>along</w:t>
            </w:r>
            <w:r w:rsidRPr="00EC4248">
              <w:rPr>
                <w:rFonts w:asciiTheme="majorBidi" w:hAnsiTheme="majorBidi" w:cstheme="majorBidi"/>
                <w:color w:val="000000"/>
                <w:sz w:val="24"/>
                <w:szCs w:val="24"/>
                <w:lang w:val="en-US"/>
              </w:rPr>
              <w:br/>
              <w:t>among</w:t>
            </w:r>
            <w:r w:rsidRPr="00EC4248">
              <w:rPr>
                <w:rFonts w:asciiTheme="majorBidi" w:hAnsiTheme="majorBidi" w:cstheme="majorBidi"/>
                <w:color w:val="000000"/>
                <w:sz w:val="24"/>
                <w:szCs w:val="24"/>
                <w:lang w:val="en-US"/>
              </w:rPr>
              <w:br/>
              <w:t>at</w:t>
            </w:r>
            <w:r w:rsidRPr="00EC4248">
              <w:rPr>
                <w:rFonts w:asciiTheme="majorBidi" w:hAnsiTheme="majorBidi" w:cstheme="majorBidi"/>
                <w:color w:val="000000"/>
                <w:sz w:val="24"/>
                <w:szCs w:val="24"/>
                <w:lang w:val="en-US"/>
              </w:rPr>
              <w:br/>
              <w:t>away from</w:t>
            </w:r>
            <w:r w:rsidRPr="00EC4248">
              <w:rPr>
                <w:rFonts w:asciiTheme="majorBidi" w:hAnsiTheme="majorBidi" w:cstheme="majorBidi"/>
                <w:color w:val="000000"/>
                <w:sz w:val="24"/>
                <w:szCs w:val="24"/>
                <w:lang w:val="en-US"/>
              </w:rPr>
              <w:br/>
              <w:t>behind</w:t>
            </w:r>
            <w:r w:rsidRPr="00EC4248">
              <w:rPr>
                <w:rFonts w:asciiTheme="majorBidi" w:hAnsiTheme="majorBidi" w:cstheme="majorBidi"/>
                <w:color w:val="000000"/>
                <w:sz w:val="24"/>
                <w:szCs w:val="24"/>
                <w:lang w:val="en-US"/>
              </w:rPr>
              <w:br/>
              <w:t>below</w:t>
            </w:r>
            <w:r w:rsidRPr="00EC4248">
              <w:rPr>
                <w:rFonts w:asciiTheme="majorBidi" w:hAnsiTheme="majorBidi" w:cstheme="majorBidi"/>
                <w:color w:val="000000"/>
                <w:sz w:val="24"/>
                <w:szCs w:val="24"/>
                <w:lang w:val="en-US"/>
              </w:rPr>
              <w:br/>
              <w:t>beside</w:t>
            </w:r>
            <w:r w:rsidRPr="00EC4248">
              <w:rPr>
                <w:rFonts w:asciiTheme="majorBidi" w:hAnsiTheme="majorBidi" w:cstheme="majorBidi"/>
                <w:color w:val="000000"/>
                <w:sz w:val="24"/>
                <w:szCs w:val="24"/>
                <w:lang w:val="en-US"/>
              </w:rPr>
              <w:br/>
              <w:t>between</w:t>
            </w:r>
          </w:p>
        </w:tc>
        <w:tc>
          <w:tcPr>
            <w:tcW w:w="1985"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beyond</w:t>
            </w:r>
            <w:r w:rsidRPr="00EC4248">
              <w:rPr>
                <w:rFonts w:asciiTheme="majorBidi" w:hAnsiTheme="majorBidi" w:cstheme="majorBidi"/>
                <w:color w:val="000000"/>
                <w:sz w:val="24"/>
                <w:szCs w:val="24"/>
                <w:lang w:val="en-US"/>
              </w:rPr>
              <w:br/>
              <w:t>by</w:t>
            </w:r>
            <w:r w:rsidRPr="00EC4248">
              <w:rPr>
                <w:rFonts w:asciiTheme="majorBidi" w:hAnsiTheme="majorBidi" w:cstheme="majorBidi"/>
                <w:color w:val="000000"/>
                <w:sz w:val="24"/>
                <w:szCs w:val="24"/>
                <w:lang w:val="en-US"/>
              </w:rPr>
              <w:br/>
              <w:t>down</w:t>
            </w:r>
            <w:r w:rsidRPr="00EC4248">
              <w:rPr>
                <w:rFonts w:asciiTheme="majorBidi" w:hAnsiTheme="majorBidi" w:cstheme="majorBidi"/>
                <w:color w:val="000000"/>
                <w:sz w:val="24"/>
                <w:szCs w:val="24"/>
                <w:lang w:val="en-US"/>
              </w:rPr>
              <w:br/>
              <w:t>from</w:t>
            </w:r>
            <w:r w:rsidRPr="00EC4248">
              <w:rPr>
                <w:rFonts w:asciiTheme="majorBidi" w:hAnsiTheme="majorBidi" w:cstheme="majorBidi"/>
                <w:color w:val="000000"/>
                <w:sz w:val="24"/>
                <w:szCs w:val="24"/>
                <w:lang w:val="en-US"/>
              </w:rPr>
              <w:br/>
              <w:t>in</w:t>
            </w:r>
            <w:r w:rsidRPr="00EC4248">
              <w:rPr>
                <w:rFonts w:asciiTheme="majorBidi" w:hAnsiTheme="majorBidi" w:cstheme="majorBidi"/>
                <w:color w:val="000000"/>
                <w:sz w:val="24"/>
                <w:szCs w:val="24"/>
                <w:lang w:val="en-US"/>
              </w:rPr>
              <w:br/>
              <w:t>in front of</w:t>
            </w:r>
            <w:r w:rsidRPr="00EC4248">
              <w:rPr>
                <w:rFonts w:asciiTheme="majorBidi" w:hAnsiTheme="majorBidi" w:cstheme="majorBidi"/>
                <w:color w:val="000000"/>
                <w:sz w:val="24"/>
                <w:szCs w:val="24"/>
                <w:lang w:val="en-US"/>
              </w:rPr>
              <w:br/>
              <w:t>inside</w:t>
            </w:r>
            <w:r w:rsidRPr="00EC4248">
              <w:rPr>
                <w:rFonts w:asciiTheme="majorBidi" w:hAnsiTheme="majorBidi" w:cstheme="majorBidi"/>
                <w:color w:val="000000"/>
                <w:sz w:val="24"/>
                <w:szCs w:val="24"/>
                <w:lang w:val="en-US"/>
              </w:rPr>
              <w:br/>
              <w:t>into</w:t>
            </w:r>
            <w:r w:rsidRPr="00EC4248">
              <w:rPr>
                <w:rFonts w:asciiTheme="majorBidi" w:hAnsiTheme="majorBidi" w:cstheme="majorBidi"/>
                <w:color w:val="000000"/>
                <w:sz w:val="24"/>
                <w:szCs w:val="24"/>
                <w:lang w:val="en-US"/>
              </w:rPr>
              <w:br/>
              <w:t>near</w:t>
            </w:r>
            <w:r w:rsidRPr="00EC4248">
              <w:rPr>
                <w:rFonts w:asciiTheme="majorBidi" w:hAnsiTheme="majorBidi" w:cstheme="majorBidi"/>
                <w:color w:val="000000"/>
                <w:sz w:val="24"/>
                <w:szCs w:val="24"/>
                <w:lang w:val="en-US"/>
              </w:rPr>
              <w:br/>
              <w:t>off</w:t>
            </w:r>
          </w:p>
        </w:tc>
        <w:tc>
          <w:tcPr>
            <w:tcW w:w="2409"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on</w:t>
            </w:r>
            <w:r w:rsidRPr="00EC4248">
              <w:rPr>
                <w:rFonts w:asciiTheme="majorBidi" w:hAnsiTheme="majorBidi" w:cstheme="majorBidi"/>
                <w:color w:val="000000"/>
                <w:sz w:val="24"/>
                <w:szCs w:val="24"/>
                <w:lang w:val="en-US"/>
              </w:rPr>
              <w:br/>
              <w:t>opposite</w:t>
            </w:r>
            <w:r w:rsidRPr="00EC4248">
              <w:rPr>
                <w:rFonts w:asciiTheme="majorBidi" w:hAnsiTheme="majorBidi" w:cstheme="majorBidi"/>
                <w:color w:val="000000"/>
                <w:sz w:val="24"/>
                <w:szCs w:val="24"/>
                <w:lang w:val="en-US"/>
              </w:rPr>
              <w:br/>
              <w:t>out (of)</w:t>
            </w:r>
            <w:r w:rsidRPr="00EC4248">
              <w:rPr>
                <w:rFonts w:asciiTheme="majorBidi" w:hAnsiTheme="majorBidi" w:cstheme="majorBidi"/>
                <w:color w:val="000000"/>
                <w:sz w:val="24"/>
                <w:szCs w:val="24"/>
                <w:lang w:val="en-US"/>
              </w:rPr>
              <w:br/>
              <w:t>outside</w:t>
            </w:r>
            <w:r w:rsidRPr="00EC4248">
              <w:rPr>
                <w:rFonts w:asciiTheme="majorBidi" w:hAnsiTheme="majorBidi" w:cstheme="majorBidi"/>
                <w:color w:val="000000"/>
                <w:sz w:val="24"/>
                <w:szCs w:val="24"/>
                <w:lang w:val="en-US"/>
              </w:rPr>
              <w:br/>
              <w:t>over</w:t>
            </w:r>
            <w:r w:rsidRPr="00EC4248">
              <w:rPr>
                <w:rFonts w:asciiTheme="majorBidi" w:hAnsiTheme="majorBidi" w:cstheme="majorBidi"/>
                <w:color w:val="000000"/>
                <w:sz w:val="24"/>
                <w:szCs w:val="24"/>
                <w:lang w:val="en-US"/>
              </w:rPr>
              <w:br/>
              <w:t>around</w:t>
            </w:r>
            <w:r w:rsidRPr="00EC4248">
              <w:rPr>
                <w:rFonts w:asciiTheme="majorBidi" w:hAnsiTheme="majorBidi" w:cstheme="majorBidi"/>
                <w:color w:val="000000"/>
                <w:sz w:val="24"/>
                <w:szCs w:val="24"/>
                <w:lang w:val="en-US"/>
              </w:rPr>
              <w:br/>
              <w:t>through</w:t>
            </w:r>
            <w:r w:rsidRPr="00EC4248">
              <w:rPr>
                <w:rFonts w:asciiTheme="majorBidi" w:hAnsiTheme="majorBidi" w:cstheme="majorBidi"/>
                <w:color w:val="000000"/>
                <w:sz w:val="24"/>
                <w:szCs w:val="24"/>
                <w:lang w:val="en-US"/>
              </w:rPr>
              <w:br/>
              <w:t>to</w:t>
            </w:r>
            <w:r w:rsidRPr="00EC4248">
              <w:rPr>
                <w:rFonts w:asciiTheme="majorBidi" w:hAnsiTheme="majorBidi" w:cstheme="majorBidi"/>
                <w:color w:val="000000"/>
                <w:sz w:val="24"/>
                <w:szCs w:val="24"/>
                <w:lang w:val="en-US"/>
              </w:rPr>
              <w:br/>
              <w:t>towards</w:t>
            </w:r>
            <w:r w:rsidRPr="00EC4248">
              <w:rPr>
                <w:rFonts w:asciiTheme="majorBidi" w:hAnsiTheme="majorBidi" w:cstheme="majorBidi"/>
                <w:color w:val="000000"/>
                <w:sz w:val="24"/>
                <w:szCs w:val="24"/>
                <w:lang w:val="en-US"/>
              </w:rPr>
              <w:br/>
              <w:t>under</w:t>
            </w:r>
            <w:r w:rsidRPr="00EC4248">
              <w:rPr>
                <w:rFonts w:asciiTheme="majorBidi" w:hAnsiTheme="majorBidi" w:cstheme="majorBidi"/>
                <w:color w:val="000000"/>
                <w:sz w:val="24"/>
                <w:szCs w:val="24"/>
                <w:lang w:val="en-US"/>
              </w:rPr>
              <w:br/>
              <w:t>up</w:t>
            </w:r>
          </w:p>
        </w:tc>
        <w:tc>
          <w:tcPr>
            <w:tcW w:w="170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after</w:t>
            </w:r>
            <w:r w:rsidRPr="00EC4248">
              <w:rPr>
                <w:rFonts w:asciiTheme="majorBidi" w:hAnsiTheme="majorBidi" w:cstheme="majorBidi"/>
                <w:color w:val="000000"/>
                <w:sz w:val="24"/>
                <w:szCs w:val="24"/>
                <w:lang w:val="en-US"/>
              </w:rPr>
              <w:br/>
              <w:t>before</w:t>
            </w:r>
            <w:r w:rsidRPr="00EC4248">
              <w:rPr>
                <w:rFonts w:asciiTheme="majorBidi" w:hAnsiTheme="majorBidi" w:cstheme="majorBidi"/>
                <w:color w:val="000000"/>
                <w:sz w:val="24"/>
                <w:szCs w:val="24"/>
                <w:lang w:val="en-US"/>
              </w:rPr>
              <w:br/>
              <w:t>at</w:t>
            </w:r>
            <w:r w:rsidRPr="00EC4248">
              <w:rPr>
                <w:rFonts w:asciiTheme="majorBidi" w:hAnsiTheme="majorBidi" w:cstheme="majorBidi"/>
                <w:color w:val="000000"/>
                <w:sz w:val="24"/>
                <w:szCs w:val="24"/>
                <w:lang w:val="en-US"/>
              </w:rPr>
              <w:br/>
            </w:r>
            <w:proofErr w:type="spellStart"/>
            <w:r w:rsidRPr="00EC4248">
              <w:rPr>
                <w:rFonts w:asciiTheme="majorBidi" w:hAnsiTheme="majorBidi" w:cstheme="majorBidi"/>
                <w:color w:val="000000"/>
                <w:sz w:val="24"/>
                <w:szCs w:val="24"/>
                <w:lang w:val="en-US"/>
              </w:rPr>
              <w:t>by</w:t>
            </w:r>
            <w:proofErr w:type="spellEnd"/>
            <w:r w:rsidRPr="00EC4248">
              <w:rPr>
                <w:rFonts w:asciiTheme="majorBidi" w:hAnsiTheme="majorBidi" w:cstheme="majorBidi"/>
                <w:color w:val="000000"/>
                <w:sz w:val="24"/>
                <w:szCs w:val="24"/>
                <w:lang w:val="en-US"/>
              </w:rPr>
              <w:br/>
              <w:t>for</w:t>
            </w:r>
            <w:r w:rsidRPr="00EC4248">
              <w:rPr>
                <w:rFonts w:asciiTheme="majorBidi" w:hAnsiTheme="majorBidi" w:cstheme="majorBidi"/>
                <w:color w:val="000000"/>
                <w:sz w:val="24"/>
                <w:szCs w:val="24"/>
                <w:lang w:val="en-US"/>
              </w:rPr>
              <w:br/>
              <w:t>during</w:t>
            </w:r>
            <w:r w:rsidRPr="00EC4248">
              <w:rPr>
                <w:rFonts w:asciiTheme="majorBidi" w:hAnsiTheme="majorBidi" w:cstheme="majorBidi"/>
                <w:color w:val="000000"/>
                <w:sz w:val="24"/>
                <w:szCs w:val="24"/>
                <w:lang w:val="en-US"/>
              </w:rPr>
              <w:br/>
              <w:t>from</w:t>
            </w:r>
            <w:r w:rsidRPr="00EC4248">
              <w:rPr>
                <w:rFonts w:asciiTheme="majorBidi" w:hAnsiTheme="majorBidi" w:cstheme="majorBidi"/>
                <w:color w:val="000000"/>
                <w:sz w:val="24"/>
                <w:szCs w:val="24"/>
                <w:lang w:val="en-US"/>
              </w:rPr>
              <w:br/>
              <w:t>in</w:t>
            </w:r>
          </w:p>
        </w:tc>
        <w:tc>
          <w:tcPr>
            <w:tcW w:w="1560"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except</w:t>
            </w:r>
            <w:r w:rsidRPr="00EC4248">
              <w:rPr>
                <w:rFonts w:asciiTheme="majorBidi" w:hAnsiTheme="majorBidi" w:cstheme="majorBidi"/>
                <w:color w:val="000000"/>
                <w:sz w:val="24"/>
                <w:szCs w:val="24"/>
                <w:lang w:val="en-US"/>
              </w:rPr>
              <w:br/>
              <w:t>as</w:t>
            </w:r>
            <w:r w:rsidRPr="00EC4248">
              <w:rPr>
                <w:rFonts w:asciiTheme="majorBidi" w:hAnsiTheme="majorBidi" w:cstheme="majorBidi"/>
                <w:color w:val="000000"/>
                <w:sz w:val="24"/>
                <w:szCs w:val="24"/>
                <w:lang w:val="en-US"/>
              </w:rPr>
              <w:br/>
              <w:t>like</w:t>
            </w:r>
            <w:r w:rsidRPr="00EC4248">
              <w:rPr>
                <w:rFonts w:asciiTheme="majorBidi" w:hAnsiTheme="majorBidi" w:cstheme="majorBidi"/>
                <w:color w:val="000000"/>
                <w:sz w:val="24"/>
                <w:szCs w:val="24"/>
                <w:lang w:val="en-US"/>
              </w:rPr>
              <w:br/>
              <w:t>about</w:t>
            </w:r>
            <w:r w:rsidRPr="00EC4248">
              <w:rPr>
                <w:rFonts w:asciiTheme="majorBidi" w:hAnsiTheme="majorBidi" w:cstheme="majorBidi"/>
                <w:color w:val="000000"/>
                <w:sz w:val="24"/>
                <w:szCs w:val="24"/>
                <w:lang w:val="en-US"/>
              </w:rPr>
              <w:br/>
              <w:t>with</w:t>
            </w:r>
            <w:r w:rsidRPr="00EC4248">
              <w:rPr>
                <w:rFonts w:asciiTheme="majorBidi" w:hAnsiTheme="majorBidi" w:cstheme="majorBidi"/>
                <w:color w:val="000000"/>
                <w:sz w:val="24"/>
                <w:szCs w:val="24"/>
                <w:lang w:val="en-US"/>
              </w:rPr>
              <w:br/>
              <w:t>without</w:t>
            </w:r>
            <w:r w:rsidRPr="00EC4248">
              <w:rPr>
                <w:rFonts w:asciiTheme="majorBidi" w:hAnsiTheme="majorBidi" w:cstheme="majorBidi"/>
                <w:color w:val="000000"/>
                <w:sz w:val="24"/>
                <w:szCs w:val="24"/>
                <w:lang w:val="en-US"/>
              </w:rPr>
              <w:br/>
              <w:t>by</w:t>
            </w:r>
            <w:r w:rsidRPr="00EC4248">
              <w:rPr>
                <w:rFonts w:asciiTheme="majorBidi" w:hAnsiTheme="majorBidi" w:cstheme="majorBidi"/>
                <w:color w:val="000000"/>
                <w:sz w:val="24"/>
                <w:szCs w:val="24"/>
                <w:lang w:val="en-US"/>
              </w:rPr>
              <w:br/>
              <w:t>for</w:t>
            </w:r>
          </w:p>
        </w:tc>
      </w:tr>
    </w:tbl>
    <w:p w:rsidR="004963F8" w:rsidRPr="00EC4248" w:rsidRDefault="004963F8" w:rsidP="00EC4248">
      <w:pPr>
        <w:spacing w:after="0"/>
        <w:jc w:val="both"/>
        <w:rPr>
          <w:rFonts w:asciiTheme="majorBidi" w:hAnsiTheme="majorBidi" w:cstheme="majorBidi"/>
          <w:color w:val="000000"/>
          <w:sz w:val="24"/>
          <w:szCs w:val="24"/>
          <w:shd w:val="clear" w:color="auto" w:fill="FFFFFF"/>
        </w:rPr>
      </w:pPr>
      <w:r w:rsidRPr="00EC4248">
        <w:rPr>
          <w:rFonts w:asciiTheme="majorBidi" w:hAnsiTheme="majorBidi" w:cstheme="majorBidi"/>
          <w:color w:val="000000"/>
          <w:sz w:val="24"/>
          <w:szCs w:val="24"/>
          <w:lang w:val="en-US"/>
        </w:rPr>
        <w:br/>
      </w:r>
      <w:r w:rsidRPr="00EC4248">
        <w:rPr>
          <w:rFonts w:asciiTheme="majorBidi" w:hAnsiTheme="majorBidi" w:cstheme="majorBidi"/>
          <w:color w:val="000000"/>
          <w:sz w:val="24"/>
          <w:szCs w:val="24"/>
          <w:shd w:val="clear" w:color="auto" w:fill="FFFFFF"/>
          <w:lang w:val="en-US"/>
        </w:rPr>
        <w:t xml:space="preserve">Although prepositions are hard to generalize with separate rules, there is one simple rule about them. </w:t>
      </w:r>
      <w:r w:rsidRPr="00EC4248">
        <w:rPr>
          <w:rFonts w:asciiTheme="majorBidi" w:hAnsiTheme="majorBidi" w:cstheme="majorBidi"/>
          <w:color w:val="000000"/>
          <w:sz w:val="24"/>
          <w:szCs w:val="24"/>
          <w:shd w:val="clear" w:color="auto" w:fill="FFFFFF"/>
        </w:rPr>
        <w:t xml:space="preserve">And, </w:t>
      </w:r>
      <w:proofErr w:type="spellStart"/>
      <w:r w:rsidRPr="00EC4248">
        <w:rPr>
          <w:rFonts w:asciiTheme="majorBidi" w:hAnsiTheme="majorBidi" w:cstheme="majorBidi"/>
          <w:color w:val="000000"/>
          <w:sz w:val="24"/>
          <w:szCs w:val="24"/>
          <w:shd w:val="clear" w:color="auto" w:fill="FFFFFF"/>
        </w:rPr>
        <w:t>unlike</w:t>
      </w:r>
      <w:proofErr w:type="spellEnd"/>
      <w:r w:rsidRPr="00EC4248">
        <w:rPr>
          <w:rFonts w:asciiTheme="majorBidi" w:hAnsiTheme="majorBidi" w:cstheme="majorBidi"/>
          <w:color w:val="000000"/>
          <w:sz w:val="24"/>
          <w:szCs w:val="24"/>
          <w:shd w:val="clear" w:color="auto" w:fill="FFFFFF"/>
        </w:rPr>
        <w:t xml:space="preserve"> </w:t>
      </w:r>
      <w:proofErr w:type="spellStart"/>
      <w:r w:rsidRPr="00EC4248">
        <w:rPr>
          <w:rFonts w:asciiTheme="majorBidi" w:hAnsiTheme="majorBidi" w:cstheme="majorBidi"/>
          <w:color w:val="000000"/>
          <w:sz w:val="24"/>
          <w:szCs w:val="24"/>
          <w:shd w:val="clear" w:color="auto" w:fill="FFFFFF"/>
        </w:rPr>
        <w:t>most</w:t>
      </w:r>
      <w:proofErr w:type="spellEnd"/>
      <w:r w:rsidRPr="00EC4248">
        <w:rPr>
          <w:rFonts w:asciiTheme="majorBidi" w:hAnsiTheme="majorBidi" w:cstheme="majorBidi"/>
          <w:color w:val="000000"/>
          <w:sz w:val="24"/>
          <w:szCs w:val="24"/>
          <w:shd w:val="clear" w:color="auto" w:fill="FFFFFF"/>
        </w:rPr>
        <w:t xml:space="preserve"> </w:t>
      </w:r>
      <w:proofErr w:type="spellStart"/>
      <w:r w:rsidRPr="00EC4248">
        <w:rPr>
          <w:rFonts w:asciiTheme="majorBidi" w:hAnsiTheme="majorBidi" w:cstheme="majorBidi"/>
          <w:color w:val="000000"/>
          <w:sz w:val="24"/>
          <w:szCs w:val="24"/>
          <w:shd w:val="clear" w:color="auto" w:fill="FFFFFF"/>
        </w:rPr>
        <w:t>rules</w:t>
      </w:r>
      <w:proofErr w:type="spellEnd"/>
      <w:r w:rsidRPr="00EC4248">
        <w:rPr>
          <w:rFonts w:asciiTheme="majorBidi" w:hAnsiTheme="majorBidi" w:cstheme="majorBidi"/>
          <w:color w:val="000000"/>
          <w:sz w:val="24"/>
          <w:szCs w:val="24"/>
          <w:shd w:val="clear" w:color="auto" w:fill="FFFFFF"/>
        </w:rPr>
        <w:t xml:space="preserve">, </w:t>
      </w:r>
      <w:proofErr w:type="spellStart"/>
      <w:r w:rsidRPr="00EC4248">
        <w:rPr>
          <w:rFonts w:asciiTheme="majorBidi" w:hAnsiTheme="majorBidi" w:cstheme="majorBidi"/>
          <w:color w:val="000000"/>
          <w:sz w:val="24"/>
          <w:szCs w:val="24"/>
          <w:shd w:val="clear" w:color="auto" w:fill="FFFFFF"/>
        </w:rPr>
        <w:t>this</w:t>
      </w:r>
      <w:proofErr w:type="spellEnd"/>
      <w:r w:rsidRPr="00EC4248">
        <w:rPr>
          <w:rFonts w:asciiTheme="majorBidi" w:hAnsiTheme="majorBidi" w:cstheme="majorBidi"/>
          <w:color w:val="000000"/>
          <w:sz w:val="24"/>
          <w:szCs w:val="24"/>
          <w:shd w:val="clear" w:color="auto" w:fill="FFFFFF"/>
        </w:rPr>
        <w:t xml:space="preserve"> </w:t>
      </w:r>
      <w:proofErr w:type="spellStart"/>
      <w:r w:rsidRPr="00EC4248">
        <w:rPr>
          <w:rFonts w:asciiTheme="majorBidi" w:hAnsiTheme="majorBidi" w:cstheme="majorBidi"/>
          <w:color w:val="000000"/>
          <w:sz w:val="24"/>
          <w:szCs w:val="24"/>
          <w:shd w:val="clear" w:color="auto" w:fill="FFFFFF"/>
        </w:rPr>
        <w:t>rule</w:t>
      </w:r>
      <w:proofErr w:type="spellEnd"/>
      <w:r w:rsidRPr="00EC4248">
        <w:rPr>
          <w:rFonts w:asciiTheme="majorBidi" w:hAnsiTheme="majorBidi" w:cstheme="majorBidi"/>
          <w:color w:val="000000"/>
          <w:sz w:val="24"/>
          <w:szCs w:val="24"/>
          <w:shd w:val="clear" w:color="auto" w:fill="FFFFFF"/>
        </w:rPr>
        <w:t xml:space="preserve"> has </w:t>
      </w:r>
      <w:r w:rsidRPr="00EC4248">
        <w:rPr>
          <w:rFonts w:asciiTheme="majorBidi" w:hAnsiTheme="majorBidi" w:cstheme="majorBidi"/>
          <w:color w:val="000000"/>
          <w:sz w:val="24"/>
          <w:szCs w:val="24"/>
          <w:u w:val="single"/>
          <w:shd w:val="clear" w:color="auto" w:fill="FFFFFF"/>
        </w:rPr>
        <w:t>no exceptions</w:t>
      </w:r>
      <w:r w:rsidRPr="00EC4248">
        <w:rPr>
          <w:rFonts w:asciiTheme="majorBidi" w:hAnsiTheme="majorBidi" w:cstheme="majorBidi"/>
          <w:color w:val="000000"/>
          <w:sz w:val="24"/>
          <w:szCs w:val="24"/>
          <w:shd w:val="clear" w:color="auto" w:fill="FFFFFF"/>
        </w:rPr>
        <w:t>.</w:t>
      </w:r>
    </w:p>
    <w:p w:rsidR="004963F8" w:rsidRPr="00EC4248" w:rsidRDefault="004963F8" w:rsidP="00EC4248">
      <w:pPr>
        <w:spacing w:after="0"/>
        <w:rPr>
          <w:rFonts w:asciiTheme="majorBidi" w:hAnsiTheme="majorBidi" w:cstheme="majorBidi"/>
          <w:color w:val="000000"/>
          <w:sz w:val="24"/>
          <w:szCs w:val="24"/>
          <w:shd w:val="clear" w:color="auto" w:fill="FFFFFF"/>
          <w:lang w:val="en-US"/>
        </w:rPr>
      </w:pPr>
      <w:r w:rsidRPr="00EC4248">
        <w:rPr>
          <w:rFonts w:asciiTheme="majorBidi" w:hAnsiTheme="majorBidi" w:cstheme="majorBidi"/>
          <w:b/>
          <w:bCs/>
          <w:color w:val="000000"/>
          <w:sz w:val="24"/>
          <w:szCs w:val="24"/>
          <w:shd w:val="clear" w:color="auto" w:fill="FFFFFF"/>
          <w:lang w:val="en-US"/>
        </w:rPr>
        <w:t>Rule</w:t>
      </w:r>
      <w:proofErr w:type="gramStart"/>
      <w:r w:rsidRPr="00EC4248">
        <w:rPr>
          <w:rFonts w:asciiTheme="majorBidi" w:hAnsiTheme="majorBidi" w:cstheme="majorBidi"/>
          <w:b/>
          <w:bCs/>
          <w:color w:val="000000"/>
          <w:sz w:val="24"/>
          <w:szCs w:val="24"/>
          <w:shd w:val="clear" w:color="auto" w:fill="FFFFFF"/>
          <w:lang w:val="en-US"/>
        </w:rPr>
        <w:t>:</w:t>
      </w:r>
      <w:proofErr w:type="gramEnd"/>
      <w:r w:rsidRPr="00EC4248">
        <w:rPr>
          <w:rFonts w:asciiTheme="majorBidi" w:hAnsiTheme="majorBidi" w:cstheme="majorBidi"/>
          <w:color w:val="000000"/>
          <w:sz w:val="24"/>
          <w:szCs w:val="24"/>
          <w:lang w:val="en-US"/>
        </w:rPr>
        <w:br/>
      </w:r>
      <w:r w:rsidRPr="00EC4248">
        <w:rPr>
          <w:rFonts w:asciiTheme="majorBidi" w:hAnsiTheme="majorBidi" w:cstheme="majorBidi"/>
          <w:color w:val="000000"/>
          <w:sz w:val="24"/>
          <w:szCs w:val="24"/>
          <w:shd w:val="clear" w:color="auto" w:fill="FFFFFF"/>
          <w:lang w:val="en-US"/>
        </w:rPr>
        <w:t>They are always followed by a "noun", never followed by a verb.</w:t>
      </w:r>
      <w:r w:rsidRPr="00EC4248">
        <w:rPr>
          <w:rFonts w:asciiTheme="majorBidi" w:hAnsiTheme="majorBidi" w:cstheme="majorBidi"/>
          <w:color w:val="000000"/>
          <w:sz w:val="24"/>
          <w:szCs w:val="24"/>
          <w:lang w:val="en-US"/>
        </w:rPr>
        <w:br/>
      </w:r>
      <w:r w:rsidRPr="00EC4248">
        <w:rPr>
          <w:rFonts w:asciiTheme="majorBidi" w:hAnsiTheme="majorBidi" w:cstheme="majorBidi"/>
          <w:color w:val="000000"/>
          <w:sz w:val="24"/>
          <w:szCs w:val="24"/>
          <w:shd w:val="clear" w:color="auto" w:fill="FFFFFF"/>
          <w:lang w:val="en-US"/>
        </w:rPr>
        <w:t>By "noun" we include:</w:t>
      </w:r>
    </w:p>
    <w:p w:rsidR="004963F8" w:rsidRPr="00EC4248" w:rsidRDefault="004963F8" w:rsidP="00EC4248">
      <w:pPr>
        <w:spacing w:after="0"/>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Noun</w:t>
      </w:r>
      <w:r w:rsidRPr="00EC4248">
        <w:rPr>
          <w:rFonts w:asciiTheme="majorBidi" w:hAnsiTheme="majorBidi" w:cstheme="majorBidi"/>
          <w:color w:val="000000"/>
          <w:sz w:val="24"/>
          <w:szCs w:val="24"/>
        </w:rPr>
        <w:t> (dog, money, love)</w:t>
      </w:r>
    </w:p>
    <w:p w:rsidR="004963F8" w:rsidRPr="00EC4248" w:rsidRDefault="004963F8" w:rsidP="00EC4248">
      <w:pPr>
        <w:numPr>
          <w:ilvl w:val="0"/>
          <w:numId w:val="1"/>
        </w:numPr>
        <w:shd w:val="clear" w:color="auto" w:fill="FFFFFF"/>
        <w:spacing w:before="100" w:beforeAutospacing="1" w:after="0" w:line="240" w:lineRule="auto"/>
        <w:jc w:val="both"/>
        <w:rPr>
          <w:rFonts w:asciiTheme="majorBidi" w:hAnsiTheme="majorBidi" w:cstheme="majorBidi"/>
          <w:color w:val="000000"/>
          <w:sz w:val="24"/>
          <w:szCs w:val="24"/>
          <w:lang w:val="en-US"/>
        </w:rPr>
      </w:pPr>
      <w:r w:rsidRPr="00EC4248">
        <w:rPr>
          <w:rFonts w:asciiTheme="majorBidi" w:hAnsiTheme="majorBidi" w:cstheme="majorBidi"/>
          <w:b/>
          <w:bCs/>
          <w:color w:val="000000"/>
          <w:sz w:val="24"/>
          <w:szCs w:val="24"/>
          <w:lang w:val="en-US"/>
        </w:rPr>
        <w:t>Proper Noun (name)</w:t>
      </w:r>
      <w:r w:rsidRPr="00EC4248">
        <w:rPr>
          <w:rFonts w:asciiTheme="majorBidi" w:hAnsiTheme="majorBidi" w:cstheme="majorBidi"/>
          <w:color w:val="000000"/>
          <w:sz w:val="24"/>
          <w:szCs w:val="24"/>
          <w:lang w:val="en-US"/>
        </w:rPr>
        <w:t> (London, Mary)</w:t>
      </w:r>
    </w:p>
    <w:p w:rsidR="004963F8" w:rsidRPr="00EC4248" w:rsidRDefault="004963F8" w:rsidP="00EC4248">
      <w:pPr>
        <w:numPr>
          <w:ilvl w:val="0"/>
          <w:numId w:val="1"/>
        </w:numPr>
        <w:shd w:val="clear" w:color="auto" w:fill="FFFFFF"/>
        <w:spacing w:before="100" w:beforeAutospacing="1"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b/>
          <w:bCs/>
          <w:color w:val="000000"/>
          <w:sz w:val="24"/>
          <w:szCs w:val="24"/>
        </w:rPr>
        <w:t>Pronoun</w:t>
      </w:r>
      <w:proofErr w:type="spellEnd"/>
      <w:r w:rsidRPr="00EC4248">
        <w:rPr>
          <w:rFonts w:asciiTheme="majorBidi" w:hAnsiTheme="majorBidi" w:cstheme="majorBidi"/>
          <w:b/>
          <w:bCs/>
          <w:color w:val="000000"/>
          <w:sz w:val="24"/>
          <w:szCs w:val="24"/>
        </w:rPr>
        <w:t> </w:t>
      </w:r>
      <w:r w:rsidRPr="00EC4248">
        <w:rPr>
          <w:rFonts w:asciiTheme="majorBidi" w:hAnsiTheme="majorBidi" w:cstheme="majorBidi"/>
          <w:color w:val="000000"/>
          <w:sz w:val="24"/>
          <w:szCs w:val="24"/>
        </w:rPr>
        <w:t>(</w:t>
      </w:r>
      <w:proofErr w:type="spellStart"/>
      <w:r w:rsidRPr="00EC4248">
        <w:rPr>
          <w:rFonts w:asciiTheme="majorBidi" w:hAnsiTheme="majorBidi" w:cstheme="majorBidi"/>
          <w:color w:val="000000"/>
          <w:sz w:val="24"/>
          <w:szCs w:val="24"/>
        </w:rPr>
        <w:t>you</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him</w:t>
      </w:r>
      <w:proofErr w:type="spellEnd"/>
      <w:r w:rsidRPr="00EC4248">
        <w:rPr>
          <w:rFonts w:asciiTheme="majorBidi" w:hAnsiTheme="majorBidi" w:cstheme="majorBidi"/>
          <w:color w:val="000000"/>
          <w:sz w:val="24"/>
          <w:szCs w:val="24"/>
        </w:rPr>
        <w:t>, us)</w:t>
      </w:r>
    </w:p>
    <w:p w:rsidR="004963F8" w:rsidRPr="00EC4248" w:rsidRDefault="004963F8" w:rsidP="00EC4248">
      <w:pPr>
        <w:numPr>
          <w:ilvl w:val="0"/>
          <w:numId w:val="1"/>
        </w:numPr>
        <w:shd w:val="clear" w:color="auto" w:fill="FFFFFF"/>
        <w:spacing w:before="100" w:beforeAutospacing="1" w:after="0" w:line="240" w:lineRule="auto"/>
        <w:jc w:val="both"/>
        <w:rPr>
          <w:rFonts w:asciiTheme="majorBidi" w:hAnsiTheme="majorBidi" w:cstheme="majorBidi"/>
          <w:color w:val="000000"/>
          <w:sz w:val="24"/>
          <w:szCs w:val="24"/>
          <w:lang w:val="en-US"/>
        </w:rPr>
      </w:pPr>
      <w:r w:rsidRPr="00EC4248">
        <w:rPr>
          <w:rFonts w:asciiTheme="majorBidi" w:hAnsiTheme="majorBidi" w:cstheme="majorBidi"/>
          <w:b/>
          <w:bCs/>
          <w:color w:val="000000"/>
          <w:sz w:val="24"/>
          <w:szCs w:val="24"/>
          <w:lang w:val="en-US"/>
        </w:rPr>
        <w:t>Noun Group</w:t>
      </w:r>
      <w:r w:rsidRPr="00EC4248">
        <w:rPr>
          <w:rFonts w:asciiTheme="majorBidi" w:hAnsiTheme="majorBidi" w:cstheme="majorBidi"/>
          <w:color w:val="000000"/>
          <w:sz w:val="24"/>
          <w:szCs w:val="24"/>
          <w:lang w:val="en-US"/>
        </w:rPr>
        <w:t> (my first car)</w:t>
      </w:r>
    </w:p>
    <w:p w:rsidR="004963F8" w:rsidRPr="00EC4248" w:rsidRDefault="004963F8" w:rsidP="00EC4248">
      <w:pPr>
        <w:numPr>
          <w:ilvl w:val="0"/>
          <w:numId w:val="1"/>
        </w:numPr>
        <w:shd w:val="clear" w:color="auto" w:fill="FFFFFF"/>
        <w:spacing w:before="100" w:beforeAutospacing="1"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b/>
          <w:bCs/>
          <w:color w:val="000000"/>
          <w:sz w:val="24"/>
          <w:szCs w:val="24"/>
        </w:rPr>
        <w:t>Gerund</w:t>
      </w:r>
      <w:proofErr w:type="spellEnd"/>
      <w:r w:rsidRPr="00EC4248">
        <w:rPr>
          <w:rFonts w:asciiTheme="majorBidi" w:hAnsiTheme="majorBidi" w:cstheme="majorBidi"/>
          <w:color w:val="000000"/>
          <w:sz w:val="24"/>
          <w:szCs w:val="24"/>
        </w:rPr>
        <w:t> (</w:t>
      </w:r>
      <w:proofErr w:type="spellStart"/>
      <w:r w:rsidRPr="00EC4248">
        <w:rPr>
          <w:rFonts w:asciiTheme="majorBidi" w:hAnsiTheme="majorBidi" w:cstheme="majorBidi"/>
          <w:color w:val="000000"/>
          <w:sz w:val="24"/>
          <w:szCs w:val="24"/>
        </w:rPr>
        <w:t>swimming</w:t>
      </w:r>
      <w:proofErr w:type="spellEnd"/>
      <w:r w:rsidRPr="00EC4248">
        <w:rPr>
          <w:rFonts w:asciiTheme="majorBidi" w:hAnsiTheme="majorBidi" w:cstheme="majorBidi"/>
          <w:color w:val="000000"/>
          <w:sz w:val="24"/>
          <w:szCs w:val="24"/>
        </w:rPr>
        <w:t>)</w:t>
      </w:r>
    </w:p>
    <w:p w:rsidR="004963F8" w:rsidRPr="00EC4248" w:rsidRDefault="004963F8" w:rsidP="00EC4248">
      <w:pPr>
        <w:spacing w:after="0" w:line="240" w:lineRule="auto"/>
        <w:jc w:val="both"/>
        <w:rPr>
          <w:rFonts w:asciiTheme="majorBidi" w:hAnsiTheme="majorBidi" w:cstheme="majorBidi"/>
          <w:sz w:val="24"/>
          <w:szCs w:val="24"/>
          <w:lang w:val="en-US"/>
        </w:rPr>
      </w:pPr>
      <w:r w:rsidRPr="00EC4248">
        <w:rPr>
          <w:rFonts w:asciiTheme="majorBidi" w:hAnsiTheme="majorBidi" w:cstheme="majorBidi"/>
          <w:color w:val="000000"/>
          <w:sz w:val="24"/>
          <w:szCs w:val="24"/>
          <w:shd w:val="clear" w:color="auto" w:fill="FFFFFF"/>
          <w:lang w:val="en-US"/>
        </w:rPr>
        <w:t>If we want to follow with a verb, we must use the "-</w:t>
      </w:r>
      <w:proofErr w:type="spellStart"/>
      <w:r w:rsidRPr="00EC4248">
        <w:rPr>
          <w:rFonts w:asciiTheme="majorBidi" w:hAnsiTheme="majorBidi" w:cstheme="majorBidi"/>
          <w:color w:val="000000"/>
          <w:sz w:val="24"/>
          <w:szCs w:val="24"/>
          <w:shd w:val="clear" w:color="auto" w:fill="FFFFFF"/>
          <w:lang w:val="en-US"/>
        </w:rPr>
        <w:t>ing</w:t>
      </w:r>
      <w:proofErr w:type="spellEnd"/>
      <w:r w:rsidRPr="00EC4248">
        <w:rPr>
          <w:rFonts w:asciiTheme="majorBidi" w:hAnsiTheme="majorBidi" w:cstheme="majorBidi"/>
          <w:color w:val="000000"/>
          <w:sz w:val="24"/>
          <w:szCs w:val="24"/>
          <w:shd w:val="clear" w:color="auto" w:fill="FFFFFF"/>
          <w:lang w:val="en-US"/>
        </w:rPr>
        <w:t>" form which is really a gerund or verb in noun form.</w:t>
      </w:r>
      <w:r w:rsidRPr="00EC4248">
        <w:rPr>
          <w:rFonts w:asciiTheme="majorBidi" w:hAnsiTheme="majorBidi" w:cstheme="majorBidi"/>
          <w:color w:val="000000"/>
          <w:sz w:val="24"/>
          <w:szCs w:val="24"/>
          <w:lang w:val="en-US"/>
        </w:rPr>
        <w:br/>
      </w:r>
    </w:p>
    <w:tbl>
      <w:tblPr>
        <w:tblW w:w="9801" w:type="dxa"/>
        <w:shd w:val="clear" w:color="auto" w:fill="DDEEFF"/>
        <w:tblCellMar>
          <w:top w:w="15" w:type="dxa"/>
          <w:left w:w="15" w:type="dxa"/>
          <w:bottom w:w="15" w:type="dxa"/>
          <w:right w:w="15" w:type="dxa"/>
        </w:tblCellMar>
        <w:tblLook w:val="04A0"/>
      </w:tblPr>
      <w:tblGrid>
        <w:gridCol w:w="3139"/>
        <w:gridCol w:w="2410"/>
        <w:gridCol w:w="4252"/>
      </w:tblGrid>
      <w:tr w:rsidR="004963F8" w:rsidRPr="00EC4248" w:rsidTr="00C2174C">
        <w:tc>
          <w:tcPr>
            <w:tcW w:w="3139"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b/>
                <w:bCs/>
                <w:color w:val="000000"/>
                <w:sz w:val="24"/>
                <w:szCs w:val="24"/>
              </w:rPr>
              <w:t>Subject</w:t>
            </w:r>
            <w:proofErr w:type="spellEnd"/>
            <w:r w:rsidRPr="00EC4248">
              <w:rPr>
                <w:rFonts w:asciiTheme="majorBidi" w:hAnsiTheme="majorBidi" w:cstheme="majorBidi"/>
                <w:b/>
                <w:bCs/>
                <w:color w:val="000000"/>
                <w:sz w:val="24"/>
                <w:szCs w:val="24"/>
              </w:rPr>
              <w:t xml:space="preserve"> + </w:t>
            </w:r>
            <w:proofErr w:type="spellStart"/>
            <w:r w:rsidRPr="00EC4248">
              <w:rPr>
                <w:rFonts w:asciiTheme="majorBidi" w:hAnsiTheme="majorBidi" w:cstheme="majorBidi"/>
                <w:b/>
                <w:bCs/>
                <w:color w:val="000000"/>
                <w:sz w:val="24"/>
                <w:szCs w:val="24"/>
              </w:rPr>
              <w:t>Verb</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b/>
                <w:bCs/>
                <w:color w:val="000000"/>
                <w:sz w:val="24"/>
                <w:szCs w:val="24"/>
              </w:rPr>
              <w:t>Preposition</w:t>
            </w:r>
            <w:proofErr w:type="spellEnd"/>
          </w:p>
        </w:tc>
        <w:tc>
          <w:tcPr>
            <w:tcW w:w="425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w:t>
            </w:r>
            <w:proofErr w:type="spellStart"/>
            <w:r w:rsidRPr="00EC4248">
              <w:rPr>
                <w:rFonts w:asciiTheme="majorBidi" w:hAnsiTheme="majorBidi" w:cstheme="majorBidi"/>
                <w:b/>
                <w:bCs/>
                <w:color w:val="000000"/>
                <w:sz w:val="24"/>
                <w:szCs w:val="24"/>
              </w:rPr>
              <w:t>noun</w:t>
            </w:r>
            <w:proofErr w:type="spellEnd"/>
            <w:r w:rsidRPr="00EC4248">
              <w:rPr>
                <w:rFonts w:asciiTheme="majorBidi" w:hAnsiTheme="majorBidi" w:cstheme="majorBidi"/>
                <w:b/>
                <w:bCs/>
                <w:color w:val="000000"/>
                <w:sz w:val="24"/>
                <w:szCs w:val="24"/>
              </w:rPr>
              <w:t>"</w:t>
            </w:r>
          </w:p>
        </w:tc>
      </w:tr>
      <w:tr w:rsidR="004963F8" w:rsidRPr="00EC4248" w:rsidTr="00C2174C">
        <w:tc>
          <w:tcPr>
            <w:tcW w:w="3139"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The </w:t>
            </w:r>
            <w:proofErr w:type="spellStart"/>
            <w:r w:rsidRPr="00EC4248">
              <w:rPr>
                <w:rFonts w:asciiTheme="majorBidi" w:hAnsiTheme="majorBidi" w:cstheme="majorBidi"/>
                <w:color w:val="000000"/>
                <w:sz w:val="24"/>
                <w:szCs w:val="24"/>
              </w:rPr>
              <w:t>pen</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is</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on</w:t>
            </w:r>
          </w:p>
        </w:tc>
        <w:tc>
          <w:tcPr>
            <w:tcW w:w="425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the table.</w:t>
            </w:r>
          </w:p>
        </w:tc>
      </w:tr>
      <w:tr w:rsidR="004963F8" w:rsidRPr="00EC4248" w:rsidTr="00C2174C">
        <w:tc>
          <w:tcPr>
            <w:tcW w:w="3139"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He </w:t>
            </w:r>
            <w:proofErr w:type="spellStart"/>
            <w:r w:rsidRPr="00EC4248">
              <w:rPr>
                <w:rFonts w:asciiTheme="majorBidi" w:hAnsiTheme="majorBidi" w:cstheme="majorBidi"/>
                <w:color w:val="000000"/>
                <w:sz w:val="24"/>
                <w:szCs w:val="24"/>
              </w:rPr>
              <w:t>lives</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in</w:t>
            </w:r>
          </w:p>
        </w:tc>
        <w:tc>
          <w:tcPr>
            <w:tcW w:w="425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England</w:t>
            </w:r>
            <w:proofErr w:type="spellEnd"/>
            <w:r w:rsidRPr="00EC4248">
              <w:rPr>
                <w:rFonts w:asciiTheme="majorBidi" w:hAnsiTheme="majorBidi" w:cstheme="majorBidi"/>
                <w:color w:val="000000"/>
                <w:sz w:val="24"/>
                <w:szCs w:val="24"/>
              </w:rPr>
              <w:t>.</w:t>
            </w:r>
          </w:p>
        </w:tc>
      </w:tr>
      <w:tr w:rsidR="004963F8" w:rsidRPr="00EC4248" w:rsidTr="00C2174C">
        <w:tc>
          <w:tcPr>
            <w:tcW w:w="3139"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Henry </w:t>
            </w:r>
            <w:proofErr w:type="spellStart"/>
            <w:r w:rsidRPr="00EC4248">
              <w:rPr>
                <w:rFonts w:asciiTheme="majorBidi" w:hAnsiTheme="majorBidi" w:cstheme="majorBidi"/>
                <w:color w:val="000000"/>
                <w:sz w:val="24"/>
                <w:szCs w:val="24"/>
              </w:rPr>
              <w:t>is</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looking</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for</w:t>
            </w:r>
          </w:p>
        </w:tc>
        <w:tc>
          <w:tcPr>
            <w:tcW w:w="425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you</w:t>
            </w:r>
            <w:proofErr w:type="spellEnd"/>
            <w:r w:rsidRPr="00EC4248">
              <w:rPr>
                <w:rFonts w:asciiTheme="majorBidi" w:hAnsiTheme="majorBidi" w:cstheme="majorBidi"/>
                <w:color w:val="000000"/>
                <w:sz w:val="24"/>
                <w:szCs w:val="24"/>
              </w:rPr>
              <w:t>.</w:t>
            </w:r>
          </w:p>
        </w:tc>
      </w:tr>
      <w:tr w:rsidR="004963F8" w:rsidRPr="00EC4248" w:rsidTr="00C2174C">
        <w:tc>
          <w:tcPr>
            <w:tcW w:w="3139"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lastRenderedPageBreak/>
              <w:t xml:space="preserve">The </w:t>
            </w:r>
            <w:proofErr w:type="spellStart"/>
            <w:r w:rsidRPr="00EC4248">
              <w:rPr>
                <w:rFonts w:asciiTheme="majorBidi" w:hAnsiTheme="majorBidi" w:cstheme="majorBidi"/>
                <w:color w:val="000000"/>
                <w:sz w:val="24"/>
                <w:szCs w:val="24"/>
              </w:rPr>
              <w:t>newspaper</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is</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under</w:t>
            </w:r>
            <w:proofErr w:type="spellEnd"/>
          </w:p>
        </w:tc>
        <w:tc>
          <w:tcPr>
            <w:tcW w:w="425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your</w:t>
            </w:r>
            <w:proofErr w:type="spellEnd"/>
            <w:r w:rsidRPr="00EC4248">
              <w:rPr>
                <w:rFonts w:asciiTheme="majorBidi" w:hAnsiTheme="majorBidi" w:cstheme="majorBidi"/>
                <w:color w:val="000000"/>
                <w:sz w:val="24"/>
                <w:szCs w:val="24"/>
              </w:rPr>
              <w:t xml:space="preserve"> green book.</w:t>
            </w:r>
          </w:p>
        </w:tc>
      </w:tr>
      <w:tr w:rsidR="004963F8" w:rsidRPr="00EC4248" w:rsidTr="00C2174C">
        <w:tc>
          <w:tcPr>
            <w:tcW w:w="3139"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Pascal </w:t>
            </w:r>
            <w:proofErr w:type="spellStart"/>
            <w:r w:rsidRPr="00EC4248">
              <w:rPr>
                <w:rFonts w:asciiTheme="majorBidi" w:hAnsiTheme="majorBidi" w:cstheme="majorBidi"/>
                <w:color w:val="000000"/>
                <w:sz w:val="24"/>
                <w:szCs w:val="24"/>
              </w:rPr>
              <w:t>is</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used</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to</w:t>
            </w:r>
          </w:p>
        </w:tc>
        <w:tc>
          <w:tcPr>
            <w:tcW w:w="425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English people.</w:t>
            </w:r>
          </w:p>
        </w:tc>
      </w:tr>
      <w:tr w:rsidR="004963F8" w:rsidRPr="00EC4248" w:rsidTr="00C2174C">
        <w:tc>
          <w:tcPr>
            <w:tcW w:w="3139"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She</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isn't</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used</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to</w:t>
            </w:r>
          </w:p>
        </w:tc>
        <w:tc>
          <w:tcPr>
            <w:tcW w:w="425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working</w:t>
            </w:r>
            <w:proofErr w:type="spellEnd"/>
            <w:r w:rsidRPr="00EC4248">
              <w:rPr>
                <w:rFonts w:asciiTheme="majorBidi" w:hAnsiTheme="majorBidi" w:cstheme="majorBidi"/>
                <w:color w:val="000000"/>
                <w:sz w:val="24"/>
                <w:szCs w:val="24"/>
              </w:rPr>
              <w:t>.</w:t>
            </w:r>
          </w:p>
        </w:tc>
      </w:tr>
      <w:tr w:rsidR="004963F8" w:rsidRPr="00EC4248" w:rsidTr="00C2174C">
        <w:tc>
          <w:tcPr>
            <w:tcW w:w="3139"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We</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ate</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before</w:t>
            </w:r>
            <w:proofErr w:type="spellEnd"/>
          </w:p>
        </w:tc>
        <w:tc>
          <w:tcPr>
            <w:tcW w:w="425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coming</w:t>
            </w:r>
            <w:proofErr w:type="spellEnd"/>
            <w:r w:rsidRPr="00EC4248">
              <w:rPr>
                <w:rFonts w:asciiTheme="majorBidi" w:hAnsiTheme="majorBidi" w:cstheme="majorBidi"/>
                <w:color w:val="000000"/>
                <w:sz w:val="24"/>
                <w:szCs w:val="24"/>
              </w:rPr>
              <w:t>.</w:t>
            </w:r>
          </w:p>
        </w:tc>
      </w:tr>
    </w:tbl>
    <w:p w:rsidR="004963F8" w:rsidRPr="00EC4248" w:rsidRDefault="004963F8" w:rsidP="00EC4248">
      <w:pPr>
        <w:spacing w:after="0"/>
        <w:jc w:val="both"/>
        <w:rPr>
          <w:rFonts w:asciiTheme="majorBidi" w:hAnsiTheme="majorBidi" w:cstheme="majorBidi"/>
          <w:b/>
          <w:bCs/>
          <w:color w:val="000000"/>
          <w:sz w:val="24"/>
          <w:szCs w:val="24"/>
          <w:lang w:val="en-US"/>
        </w:rPr>
      </w:pPr>
      <w:r w:rsidRPr="00EC4248">
        <w:rPr>
          <w:rFonts w:asciiTheme="majorBidi" w:hAnsiTheme="majorBidi" w:cstheme="majorBidi"/>
          <w:b/>
          <w:bCs/>
          <w:color w:val="000000"/>
          <w:sz w:val="24"/>
          <w:szCs w:val="24"/>
          <w:lang w:val="en-US"/>
        </w:rPr>
        <w:br/>
        <w:t>Prepositions of Time / Place at, in, on</w:t>
      </w:r>
    </w:p>
    <w:p w:rsidR="004963F8" w:rsidRPr="00EC4248" w:rsidRDefault="004963F8" w:rsidP="00EC4248">
      <w:pPr>
        <w:numPr>
          <w:ilvl w:val="0"/>
          <w:numId w:val="2"/>
        </w:numPr>
        <w:shd w:val="clear" w:color="auto" w:fill="FFFFFF"/>
        <w:spacing w:before="100" w:beforeAutospacing="1" w:after="0" w:line="240" w:lineRule="auto"/>
        <w:jc w:val="both"/>
        <w:rPr>
          <w:rFonts w:asciiTheme="majorBidi" w:hAnsiTheme="majorBidi" w:cstheme="majorBidi"/>
          <w:color w:val="000000"/>
          <w:sz w:val="24"/>
          <w:szCs w:val="24"/>
          <w:lang w:val="en-US"/>
        </w:rPr>
      </w:pPr>
      <w:r w:rsidRPr="00EC4248">
        <w:rPr>
          <w:rFonts w:asciiTheme="majorBidi" w:hAnsiTheme="majorBidi" w:cstheme="majorBidi"/>
          <w:b/>
          <w:bCs/>
          <w:color w:val="000000"/>
          <w:sz w:val="24"/>
          <w:szCs w:val="24"/>
          <w:lang w:val="en-US"/>
        </w:rPr>
        <w:t>At</w:t>
      </w:r>
      <w:r w:rsidRPr="00EC4248">
        <w:rPr>
          <w:rFonts w:asciiTheme="majorBidi" w:hAnsiTheme="majorBidi" w:cstheme="majorBidi"/>
          <w:color w:val="000000"/>
          <w:sz w:val="24"/>
          <w:szCs w:val="24"/>
          <w:lang w:val="en-US"/>
        </w:rPr>
        <w:t> for a PRECISE TIME</w:t>
      </w:r>
    </w:p>
    <w:p w:rsidR="004963F8" w:rsidRPr="00EC4248" w:rsidRDefault="004963F8" w:rsidP="00EC4248">
      <w:pPr>
        <w:numPr>
          <w:ilvl w:val="0"/>
          <w:numId w:val="2"/>
        </w:numPr>
        <w:shd w:val="clear" w:color="auto" w:fill="FFFFFF"/>
        <w:spacing w:before="100" w:beforeAutospacing="1" w:after="0" w:line="240" w:lineRule="auto"/>
        <w:jc w:val="both"/>
        <w:rPr>
          <w:rFonts w:asciiTheme="majorBidi" w:hAnsiTheme="majorBidi" w:cstheme="majorBidi"/>
          <w:color w:val="000000"/>
          <w:sz w:val="24"/>
          <w:szCs w:val="24"/>
          <w:lang w:val="en-US"/>
        </w:rPr>
      </w:pPr>
      <w:r w:rsidRPr="00EC4248">
        <w:rPr>
          <w:rFonts w:asciiTheme="majorBidi" w:hAnsiTheme="majorBidi" w:cstheme="majorBidi"/>
          <w:b/>
          <w:bCs/>
          <w:color w:val="000000"/>
          <w:sz w:val="24"/>
          <w:szCs w:val="24"/>
          <w:lang w:val="en-US"/>
        </w:rPr>
        <w:t>In</w:t>
      </w:r>
      <w:r w:rsidRPr="00EC4248">
        <w:rPr>
          <w:rFonts w:asciiTheme="majorBidi" w:hAnsiTheme="majorBidi" w:cstheme="majorBidi"/>
          <w:color w:val="000000"/>
          <w:sz w:val="24"/>
          <w:szCs w:val="24"/>
          <w:lang w:val="en-US"/>
        </w:rPr>
        <w:t> for MONTHS, YEARS, CENTURIES and LONG PERIODS</w:t>
      </w:r>
    </w:p>
    <w:p w:rsidR="004963F8" w:rsidRPr="00EC4248" w:rsidRDefault="004963F8" w:rsidP="00EC4248">
      <w:pPr>
        <w:numPr>
          <w:ilvl w:val="0"/>
          <w:numId w:val="2"/>
        </w:numPr>
        <w:shd w:val="clear" w:color="auto" w:fill="FFFFFF"/>
        <w:spacing w:before="100" w:beforeAutospacing="1"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On </w:t>
      </w:r>
      <w:r w:rsidRPr="00EC4248">
        <w:rPr>
          <w:rFonts w:asciiTheme="majorBidi" w:hAnsiTheme="majorBidi" w:cstheme="majorBidi"/>
          <w:color w:val="000000"/>
          <w:sz w:val="24"/>
          <w:szCs w:val="24"/>
        </w:rPr>
        <w:t>for DAYS and Dates</w:t>
      </w:r>
    </w:p>
    <w:tbl>
      <w:tblPr>
        <w:tblW w:w="10510" w:type="dxa"/>
        <w:shd w:val="clear" w:color="auto" w:fill="DDEEFF"/>
        <w:tblCellMar>
          <w:top w:w="15" w:type="dxa"/>
          <w:left w:w="15" w:type="dxa"/>
          <w:bottom w:w="15" w:type="dxa"/>
          <w:right w:w="15" w:type="dxa"/>
        </w:tblCellMar>
        <w:tblLook w:val="04A0"/>
      </w:tblPr>
      <w:tblGrid>
        <w:gridCol w:w="3502"/>
        <w:gridCol w:w="3606"/>
        <w:gridCol w:w="3402"/>
      </w:tblGrid>
      <w:tr w:rsidR="004963F8" w:rsidRPr="00EC4248" w:rsidTr="00C2174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b/>
                <w:bCs/>
                <w:color w:val="000000"/>
                <w:sz w:val="24"/>
                <w:szCs w:val="24"/>
              </w:rPr>
              <w:t>At</w:t>
            </w:r>
            <w:proofErr w:type="spellEnd"/>
          </w:p>
        </w:tc>
        <w:tc>
          <w:tcPr>
            <w:tcW w:w="360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In</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On</w:t>
            </w:r>
          </w:p>
        </w:tc>
      </w:tr>
      <w:tr w:rsidR="004963F8" w:rsidRPr="00EC4248" w:rsidTr="00C2174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4:30 pm</w:t>
            </w:r>
          </w:p>
        </w:tc>
        <w:tc>
          <w:tcPr>
            <w:tcW w:w="360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in March</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on </w:t>
            </w:r>
            <w:proofErr w:type="spellStart"/>
            <w:r w:rsidRPr="00EC4248">
              <w:rPr>
                <w:rFonts w:asciiTheme="majorBidi" w:hAnsiTheme="majorBidi" w:cstheme="majorBidi"/>
                <w:color w:val="000000"/>
                <w:sz w:val="24"/>
                <w:szCs w:val="24"/>
              </w:rPr>
              <w:t>Monday</w:t>
            </w:r>
            <w:proofErr w:type="spellEnd"/>
          </w:p>
        </w:tc>
      </w:tr>
      <w:tr w:rsidR="004963F8" w:rsidRPr="00EC4248" w:rsidTr="00C2174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3 </w:t>
            </w:r>
            <w:proofErr w:type="spellStart"/>
            <w:r w:rsidRPr="00EC4248">
              <w:rPr>
                <w:rFonts w:asciiTheme="majorBidi" w:hAnsiTheme="majorBidi" w:cstheme="majorBidi"/>
                <w:color w:val="000000"/>
                <w:sz w:val="24"/>
                <w:szCs w:val="24"/>
              </w:rPr>
              <w:t>o'clock</w:t>
            </w:r>
            <w:proofErr w:type="spellEnd"/>
          </w:p>
        </w:tc>
        <w:tc>
          <w:tcPr>
            <w:tcW w:w="360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In Winter</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On 6 March</w:t>
            </w:r>
          </w:p>
        </w:tc>
      </w:tr>
      <w:tr w:rsidR="004963F8" w:rsidRPr="00EC4248" w:rsidTr="00C2174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noon</w:t>
            </w:r>
            <w:proofErr w:type="spellEnd"/>
          </w:p>
        </w:tc>
        <w:tc>
          <w:tcPr>
            <w:tcW w:w="360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In the </w:t>
            </w:r>
            <w:proofErr w:type="spellStart"/>
            <w:r w:rsidRPr="00EC4248">
              <w:rPr>
                <w:rFonts w:asciiTheme="majorBidi" w:hAnsiTheme="majorBidi" w:cstheme="majorBidi"/>
                <w:color w:val="000000"/>
                <w:sz w:val="24"/>
                <w:szCs w:val="24"/>
              </w:rPr>
              <w:t>summer</w:t>
            </w:r>
            <w:proofErr w:type="spellEnd"/>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On 22 </w:t>
            </w:r>
            <w:proofErr w:type="spellStart"/>
            <w:r w:rsidRPr="00EC4248">
              <w:rPr>
                <w:rFonts w:asciiTheme="majorBidi" w:hAnsiTheme="majorBidi" w:cstheme="majorBidi"/>
                <w:color w:val="000000"/>
                <w:sz w:val="24"/>
                <w:szCs w:val="24"/>
              </w:rPr>
              <w:t>Dec</w:t>
            </w:r>
            <w:proofErr w:type="spellEnd"/>
            <w:r w:rsidRPr="00EC4248">
              <w:rPr>
                <w:rFonts w:asciiTheme="majorBidi" w:hAnsiTheme="majorBidi" w:cstheme="majorBidi"/>
                <w:color w:val="000000"/>
                <w:sz w:val="24"/>
                <w:szCs w:val="24"/>
              </w:rPr>
              <w:t>.2012</w:t>
            </w:r>
          </w:p>
        </w:tc>
      </w:tr>
      <w:tr w:rsidR="004963F8" w:rsidRPr="00EC4248" w:rsidTr="00C2174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dinnertime</w:t>
            </w:r>
            <w:proofErr w:type="spellEnd"/>
          </w:p>
        </w:tc>
        <w:tc>
          <w:tcPr>
            <w:tcW w:w="360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In 1990</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On Christmas Day</w:t>
            </w:r>
          </w:p>
        </w:tc>
      </w:tr>
      <w:tr w:rsidR="004963F8" w:rsidRPr="00EC4248" w:rsidTr="00C2174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bedtime</w:t>
            </w:r>
            <w:proofErr w:type="spellEnd"/>
          </w:p>
        </w:tc>
        <w:tc>
          <w:tcPr>
            <w:tcW w:w="360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In the </w:t>
            </w:r>
            <w:proofErr w:type="spellStart"/>
            <w:r w:rsidRPr="00EC4248">
              <w:rPr>
                <w:rFonts w:asciiTheme="majorBidi" w:hAnsiTheme="majorBidi" w:cstheme="majorBidi"/>
                <w:color w:val="000000"/>
                <w:sz w:val="24"/>
                <w:szCs w:val="24"/>
              </w:rPr>
              <w:t>next</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century</w:t>
            </w:r>
            <w:proofErr w:type="spellEnd"/>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On </w:t>
            </w:r>
            <w:proofErr w:type="spellStart"/>
            <w:r w:rsidRPr="00EC4248">
              <w:rPr>
                <w:rFonts w:asciiTheme="majorBidi" w:hAnsiTheme="majorBidi" w:cstheme="majorBidi"/>
                <w:color w:val="000000"/>
                <w:sz w:val="24"/>
                <w:szCs w:val="24"/>
              </w:rPr>
              <w:t>your</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birthday</w:t>
            </w:r>
            <w:proofErr w:type="spellEnd"/>
          </w:p>
        </w:tc>
      </w:tr>
      <w:tr w:rsidR="004963F8" w:rsidRPr="00EC4248" w:rsidTr="00C2174C">
        <w:trPr>
          <w:trHeight w:val="347"/>
        </w:trPr>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the moment</w:t>
            </w:r>
          </w:p>
        </w:tc>
        <w:tc>
          <w:tcPr>
            <w:tcW w:w="360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In the future</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On New </w:t>
            </w:r>
            <w:proofErr w:type="spellStart"/>
            <w:r w:rsidRPr="00EC4248">
              <w:rPr>
                <w:rFonts w:asciiTheme="majorBidi" w:hAnsiTheme="majorBidi" w:cstheme="majorBidi"/>
                <w:color w:val="000000"/>
                <w:sz w:val="24"/>
                <w:szCs w:val="24"/>
              </w:rPr>
              <w:t>Year's</w:t>
            </w:r>
            <w:proofErr w:type="spellEnd"/>
            <w:r w:rsidRPr="00EC4248">
              <w:rPr>
                <w:rFonts w:asciiTheme="majorBidi" w:hAnsiTheme="majorBidi" w:cstheme="majorBidi"/>
                <w:color w:val="000000"/>
                <w:sz w:val="24"/>
                <w:szCs w:val="24"/>
              </w:rPr>
              <w:t xml:space="preserve"> Eve</w:t>
            </w:r>
          </w:p>
        </w:tc>
      </w:tr>
    </w:tbl>
    <w:p w:rsidR="00C2174C" w:rsidRPr="00EC4248" w:rsidRDefault="00C2174C" w:rsidP="00EC4248">
      <w:pPr>
        <w:spacing w:after="0"/>
        <w:jc w:val="both"/>
        <w:rPr>
          <w:rFonts w:asciiTheme="majorBidi" w:hAnsiTheme="majorBidi" w:cstheme="majorBidi"/>
          <w:color w:val="000000"/>
          <w:sz w:val="24"/>
          <w:szCs w:val="24"/>
          <w:lang w:val="en-US"/>
        </w:rPr>
      </w:pPr>
    </w:p>
    <w:p w:rsidR="001E3167" w:rsidRPr="00EC4248" w:rsidRDefault="001E3167" w:rsidP="00EC4248">
      <w:pPr>
        <w:spacing w:after="0"/>
        <w:jc w:val="both"/>
        <w:rPr>
          <w:rFonts w:asciiTheme="majorBidi" w:hAnsiTheme="majorBidi" w:cstheme="majorBidi"/>
          <w:color w:val="000000"/>
          <w:sz w:val="24"/>
          <w:szCs w:val="24"/>
          <w:shd w:val="clear" w:color="auto" w:fill="FFFFFF"/>
          <w:lang w:val="en-US"/>
        </w:rPr>
      </w:pPr>
    </w:p>
    <w:p w:rsidR="004963F8" w:rsidRPr="00EC4248" w:rsidRDefault="004963F8" w:rsidP="00EC4248">
      <w:pPr>
        <w:spacing w:after="0"/>
        <w:jc w:val="both"/>
        <w:rPr>
          <w:rFonts w:asciiTheme="majorBidi" w:hAnsiTheme="majorBidi" w:cstheme="majorBidi"/>
          <w:sz w:val="24"/>
          <w:szCs w:val="24"/>
          <w:lang w:val="en-US"/>
        </w:rPr>
      </w:pPr>
      <w:r w:rsidRPr="00EC4248">
        <w:rPr>
          <w:rFonts w:asciiTheme="majorBidi" w:hAnsiTheme="majorBidi" w:cstheme="majorBidi"/>
          <w:color w:val="000000"/>
          <w:sz w:val="24"/>
          <w:szCs w:val="24"/>
          <w:shd w:val="clear" w:color="auto" w:fill="FFFFFF"/>
          <w:lang w:val="en-US"/>
        </w:rPr>
        <w:t>Notice that use of the prepositions of time </w:t>
      </w:r>
      <w:r w:rsidRPr="00EC4248">
        <w:rPr>
          <w:rFonts w:asciiTheme="majorBidi" w:hAnsiTheme="majorBidi" w:cstheme="majorBidi"/>
          <w:b/>
          <w:bCs/>
          <w:color w:val="000000"/>
          <w:sz w:val="24"/>
          <w:szCs w:val="24"/>
          <w:shd w:val="clear" w:color="auto" w:fill="FFFFFF"/>
          <w:lang w:val="en-US"/>
        </w:rPr>
        <w:t>in</w:t>
      </w:r>
      <w:r w:rsidRPr="00EC4248">
        <w:rPr>
          <w:rFonts w:asciiTheme="majorBidi" w:hAnsiTheme="majorBidi" w:cstheme="majorBidi"/>
          <w:color w:val="000000"/>
          <w:sz w:val="24"/>
          <w:szCs w:val="24"/>
          <w:shd w:val="clear" w:color="auto" w:fill="FFFFFF"/>
          <w:lang w:val="en-US"/>
        </w:rPr>
        <w:t> and </w:t>
      </w:r>
      <w:r w:rsidRPr="00EC4248">
        <w:rPr>
          <w:rFonts w:asciiTheme="majorBidi" w:hAnsiTheme="majorBidi" w:cstheme="majorBidi"/>
          <w:b/>
          <w:bCs/>
          <w:color w:val="000000"/>
          <w:sz w:val="24"/>
          <w:szCs w:val="24"/>
          <w:shd w:val="clear" w:color="auto" w:fill="FFFFFF"/>
          <w:lang w:val="en-US"/>
        </w:rPr>
        <w:t>on</w:t>
      </w:r>
      <w:r w:rsidRPr="00EC4248">
        <w:rPr>
          <w:rFonts w:asciiTheme="majorBidi" w:hAnsiTheme="majorBidi" w:cstheme="majorBidi"/>
          <w:color w:val="000000"/>
          <w:sz w:val="24"/>
          <w:szCs w:val="24"/>
          <w:shd w:val="clear" w:color="auto" w:fill="FFFFFF"/>
          <w:lang w:val="en-US"/>
        </w:rPr>
        <w:t> in these common expressions:</w:t>
      </w:r>
    </w:p>
    <w:p w:rsidR="004963F8" w:rsidRPr="00EC4248" w:rsidRDefault="004963F8" w:rsidP="00EC4248">
      <w:pPr>
        <w:numPr>
          <w:ilvl w:val="0"/>
          <w:numId w:val="3"/>
        </w:numPr>
        <w:shd w:val="clear" w:color="auto" w:fill="FFFFFF"/>
        <w:spacing w:before="100" w:beforeAutospacing="1" w:after="0" w:line="240" w:lineRule="auto"/>
        <w:jc w:val="both"/>
        <w:rPr>
          <w:rFonts w:asciiTheme="majorBidi" w:hAnsiTheme="majorBidi" w:cstheme="majorBidi"/>
          <w:color w:val="000000"/>
          <w:sz w:val="24"/>
          <w:szCs w:val="24"/>
          <w:lang w:val="en-US"/>
        </w:rPr>
      </w:pPr>
      <w:r w:rsidRPr="00EC4248">
        <w:rPr>
          <w:rFonts w:asciiTheme="majorBidi" w:hAnsiTheme="majorBidi" w:cstheme="majorBidi"/>
          <w:b/>
          <w:bCs/>
          <w:color w:val="000000"/>
          <w:sz w:val="24"/>
          <w:szCs w:val="24"/>
          <w:lang w:val="en-US"/>
        </w:rPr>
        <w:t>In</w:t>
      </w:r>
      <w:r w:rsidRPr="00EC4248">
        <w:rPr>
          <w:rFonts w:asciiTheme="majorBidi" w:hAnsiTheme="majorBidi" w:cstheme="majorBidi"/>
          <w:color w:val="000000"/>
          <w:sz w:val="24"/>
          <w:szCs w:val="24"/>
          <w:lang w:val="en-US"/>
        </w:rPr>
        <w:t> the morning /</w:t>
      </w:r>
      <w:r w:rsidRPr="00EC4248">
        <w:rPr>
          <w:rFonts w:asciiTheme="majorBidi" w:hAnsiTheme="majorBidi" w:cstheme="majorBidi"/>
          <w:b/>
          <w:bCs/>
          <w:color w:val="000000"/>
          <w:sz w:val="24"/>
          <w:szCs w:val="24"/>
          <w:lang w:val="en-US"/>
        </w:rPr>
        <w:t>On</w:t>
      </w:r>
      <w:r w:rsidRPr="00EC4248">
        <w:rPr>
          <w:rFonts w:asciiTheme="majorBidi" w:hAnsiTheme="majorBidi" w:cstheme="majorBidi"/>
          <w:color w:val="000000"/>
          <w:sz w:val="24"/>
          <w:szCs w:val="24"/>
          <w:lang w:val="en-US"/>
        </w:rPr>
        <w:t> Monday morning</w:t>
      </w:r>
    </w:p>
    <w:p w:rsidR="004963F8" w:rsidRPr="00EC4248" w:rsidRDefault="004963F8" w:rsidP="00EC4248">
      <w:pPr>
        <w:numPr>
          <w:ilvl w:val="0"/>
          <w:numId w:val="3"/>
        </w:numPr>
        <w:shd w:val="clear" w:color="auto" w:fill="FFFFFF"/>
        <w:spacing w:before="100" w:beforeAutospacing="1" w:after="0" w:line="240" w:lineRule="auto"/>
        <w:jc w:val="both"/>
        <w:rPr>
          <w:rFonts w:asciiTheme="majorBidi" w:hAnsiTheme="majorBidi" w:cstheme="majorBidi"/>
          <w:color w:val="000000"/>
          <w:sz w:val="24"/>
          <w:szCs w:val="24"/>
          <w:lang w:val="en-US"/>
        </w:rPr>
      </w:pPr>
      <w:r w:rsidRPr="00EC4248">
        <w:rPr>
          <w:rFonts w:asciiTheme="majorBidi" w:hAnsiTheme="majorBidi" w:cstheme="majorBidi"/>
          <w:b/>
          <w:bCs/>
          <w:color w:val="000000"/>
          <w:sz w:val="24"/>
          <w:szCs w:val="24"/>
          <w:lang w:val="en-US"/>
        </w:rPr>
        <w:t>In </w:t>
      </w:r>
      <w:r w:rsidRPr="00EC4248">
        <w:rPr>
          <w:rFonts w:asciiTheme="majorBidi" w:hAnsiTheme="majorBidi" w:cstheme="majorBidi"/>
          <w:color w:val="000000"/>
          <w:sz w:val="24"/>
          <w:szCs w:val="24"/>
          <w:lang w:val="en-US"/>
        </w:rPr>
        <w:t>the mornings / </w:t>
      </w:r>
      <w:r w:rsidRPr="00EC4248">
        <w:rPr>
          <w:rFonts w:asciiTheme="majorBidi" w:hAnsiTheme="majorBidi" w:cstheme="majorBidi"/>
          <w:b/>
          <w:bCs/>
          <w:color w:val="000000"/>
          <w:sz w:val="24"/>
          <w:szCs w:val="24"/>
          <w:lang w:val="en-US"/>
        </w:rPr>
        <w:t>On</w:t>
      </w:r>
      <w:r w:rsidRPr="00EC4248">
        <w:rPr>
          <w:rFonts w:asciiTheme="majorBidi" w:hAnsiTheme="majorBidi" w:cstheme="majorBidi"/>
          <w:color w:val="000000"/>
          <w:sz w:val="24"/>
          <w:szCs w:val="24"/>
          <w:lang w:val="en-US"/>
        </w:rPr>
        <w:t> Sunday mornings</w:t>
      </w:r>
    </w:p>
    <w:p w:rsidR="004963F8" w:rsidRPr="00EC4248" w:rsidRDefault="004963F8" w:rsidP="00EC4248">
      <w:pPr>
        <w:numPr>
          <w:ilvl w:val="0"/>
          <w:numId w:val="3"/>
        </w:numPr>
        <w:shd w:val="clear" w:color="auto" w:fill="FFFFFF"/>
        <w:spacing w:before="100" w:beforeAutospacing="1" w:after="0" w:line="240" w:lineRule="auto"/>
        <w:jc w:val="both"/>
        <w:rPr>
          <w:rFonts w:asciiTheme="majorBidi" w:hAnsiTheme="majorBidi" w:cstheme="majorBidi"/>
          <w:color w:val="000000"/>
          <w:sz w:val="24"/>
          <w:szCs w:val="24"/>
          <w:lang w:val="en-US"/>
        </w:rPr>
      </w:pPr>
      <w:r w:rsidRPr="00EC4248">
        <w:rPr>
          <w:rFonts w:asciiTheme="majorBidi" w:hAnsiTheme="majorBidi" w:cstheme="majorBidi"/>
          <w:b/>
          <w:bCs/>
          <w:color w:val="000000"/>
          <w:sz w:val="24"/>
          <w:szCs w:val="24"/>
          <w:lang w:val="en-US"/>
        </w:rPr>
        <w:t>In</w:t>
      </w:r>
      <w:r w:rsidRPr="00EC4248">
        <w:rPr>
          <w:rFonts w:asciiTheme="majorBidi" w:hAnsiTheme="majorBidi" w:cstheme="majorBidi"/>
          <w:color w:val="000000"/>
          <w:sz w:val="24"/>
          <w:szCs w:val="24"/>
          <w:lang w:val="en-US"/>
        </w:rPr>
        <w:t> the afternoon(s) / </w:t>
      </w:r>
      <w:r w:rsidRPr="00EC4248">
        <w:rPr>
          <w:rFonts w:asciiTheme="majorBidi" w:hAnsiTheme="majorBidi" w:cstheme="majorBidi"/>
          <w:b/>
          <w:bCs/>
          <w:color w:val="000000"/>
          <w:sz w:val="24"/>
          <w:szCs w:val="24"/>
          <w:lang w:val="en-US"/>
        </w:rPr>
        <w:t>On </w:t>
      </w:r>
      <w:r w:rsidRPr="00EC4248">
        <w:rPr>
          <w:rFonts w:asciiTheme="majorBidi" w:hAnsiTheme="majorBidi" w:cstheme="majorBidi"/>
          <w:color w:val="000000"/>
          <w:sz w:val="24"/>
          <w:szCs w:val="24"/>
          <w:lang w:val="en-US"/>
        </w:rPr>
        <w:t>Sunday afternoons</w:t>
      </w:r>
    </w:p>
    <w:p w:rsidR="004963F8" w:rsidRPr="00EC4248" w:rsidRDefault="004963F8" w:rsidP="00EC4248">
      <w:pPr>
        <w:numPr>
          <w:ilvl w:val="0"/>
          <w:numId w:val="3"/>
        </w:numPr>
        <w:shd w:val="clear" w:color="auto" w:fill="FFFFFF"/>
        <w:spacing w:before="100" w:beforeAutospacing="1" w:after="0" w:line="240" w:lineRule="auto"/>
        <w:jc w:val="both"/>
        <w:rPr>
          <w:rFonts w:asciiTheme="majorBidi" w:hAnsiTheme="majorBidi" w:cstheme="majorBidi"/>
          <w:color w:val="000000"/>
          <w:sz w:val="24"/>
          <w:szCs w:val="24"/>
          <w:lang w:val="en-US"/>
        </w:rPr>
      </w:pPr>
      <w:r w:rsidRPr="00EC4248">
        <w:rPr>
          <w:rFonts w:asciiTheme="majorBidi" w:hAnsiTheme="majorBidi" w:cstheme="majorBidi"/>
          <w:b/>
          <w:bCs/>
          <w:color w:val="000000"/>
          <w:sz w:val="24"/>
          <w:szCs w:val="24"/>
          <w:lang w:val="en-US"/>
        </w:rPr>
        <w:t>In</w:t>
      </w:r>
      <w:r w:rsidRPr="00EC4248">
        <w:rPr>
          <w:rFonts w:asciiTheme="majorBidi" w:hAnsiTheme="majorBidi" w:cstheme="majorBidi"/>
          <w:color w:val="000000"/>
          <w:sz w:val="24"/>
          <w:szCs w:val="24"/>
          <w:lang w:val="en-US"/>
        </w:rPr>
        <w:t> the evening(s) / </w:t>
      </w:r>
      <w:r w:rsidRPr="00EC4248">
        <w:rPr>
          <w:rFonts w:asciiTheme="majorBidi" w:hAnsiTheme="majorBidi" w:cstheme="majorBidi"/>
          <w:b/>
          <w:bCs/>
          <w:color w:val="000000"/>
          <w:sz w:val="24"/>
          <w:szCs w:val="24"/>
          <w:lang w:val="en-US"/>
        </w:rPr>
        <w:t>On </w:t>
      </w:r>
      <w:r w:rsidRPr="00EC4248">
        <w:rPr>
          <w:rFonts w:asciiTheme="majorBidi" w:hAnsiTheme="majorBidi" w:cstheme="majorBidi"/>
          <w:color w:val="000000"/>
          <w:sz w:val="24"/>
          <w:szCs w:val="24"/>
          <w:lang w:val="en-US"/>
        </w:rPr>
        <w:t>Friday evenings</w:t>
      </w:r>
    </w:p>
    <w:p w:rsidR="004963F8" w:rsidRPr="00EC4248" w:rsidRDefault="004963F8" w:rsidP="00EC4248">
      <w:pPr>
        <w:pStyle w:val="Paragraphedeliste"/>
        <w:numPr>
          <w:ilvl w:val="0"/>
          <w:numId w:val="7"/>
        </w:numPr>
        <w:shd w:val="clear" w:color="auto" w:fill="FFFFFF"/>
        <w:spacing w:before="120" w:after="0" w:line="240" w:lineRule="auto"/>
        <w:rPr>
          <w:rFonts w:asciiTheme="majorBidi" w:hAnsiTheme="majorBidi" w:cstheme="majorBidi"/>
          <w:color w:val="000000"/>
          <w:sz w:val="24"/>
          <w:szCs w:val="24"/>
          <w:lang w:val="en-US"/>
        </w:rPr>
      </w:pPr>
      <w:r w:rsidRPr="00EC4248">
        <w:rPr>
          <w:rFonts w:asciiTheme="majorBidi" w:hAnsiTheme="majorBidi" w:cstheme="majorBidi"/>
          <w:color w:val="000000"/>
          <w:sz w:val="24"/>
          <w:szCs w:val="24"/>
          <w:shd w:val="clear" w:color="auto" w:fill="FFFFFF"/>
          <w:lang w:val="en-US"/>
        </w:rPr>
        <w:t>When we say </w:t>
      </w:r>
      <w:r w:rsidRPr="00EC4248">
        <w:rPr>
          <w:rFonts w:asciiTheme="majorBidi" w:hAnsiTheme="majorBidi" w:cstheme="majorBidi"/>
          <w:b/>
          <w:bCs/>
          <w:color w:val="000000"/>
          <w:sz w:val="24"/>
          <w:szCs w:val="24"/>
          <w:shd w:val="clear" w:color="auto" w:fill="FFFFFF"/>
          <w:lang w:val="en-US"/>
        </w:rPr>
        <w:t xml:space="preserve">next, </w:t>
      </w:r>
      <w:proofErr w:type="gramStart"/>
      <w:r w:rsidRPr="00EC4248">
        <w:rPr>
          <w:rFonts w:asciiTheme="majorBidi" w:hAnsiTheme="majorBidi" w:cstheme="majorBidi"/>
          <w:b/>
          <w:bCs/>
          <w:color w:val="000000"/>
          <w:sz w:val="24"/>
          <w:szCs w:val="24"/>
          <w:shd w:val="clear" w:color="auto" w:fill="FFFFFF"/>
          <w:lang w:val="en-US"/>
        </w:rPr>
        <w:t>last, this</w:t>
      </w:r>
      <w:proofErr w:type="gramEnd"/>
      <w:r w:rsidRPr="00EC4248">
        <w:rPr>
          <w:rFonts w:asciiTheme="majorBidi" w:hAnsiTheme="majorBidi" w:cstheme="majorBidi"/>
          <w:b/>
          <w:bCs/>
          <w:color w:val="000000"/>
          <w:sz w:val="24"/>
          <w:szCs w:val="24"/>
          <w:shd w:val="clear" w:color="auto" w:fill="FFFFFF"/>
          <w:lang w:val="en-US"/>
        </w:rPr>
        <w:t>, every</w:t>
      </w:r>
      <w:r w:rsidRPr="00EC4248">
        <w:rPr>
          <w:rFonts w:asciiTheme="majorBidi" w:hAnsiTheme="majorBidi" w:cstheme="majorBidi"/>
          <w:color w:val="000000"/>
          <w:sz w:val="24"/>
          <w:szCs w:val="24"/>
          <w:shd w:val="clear" w:color="auto" w:fill="FFFFFF"/>
          <w:lang w:val="en-US"/>
        </w:rPr>
        <w:t> we do not use </w:t>
      </w:r>
      <w:r w:rsidRPr="00EC4248">
        <w:rPr>
          <w:rFonts w:asciiTheme="majorBidi" w:hAnsiTheme="majorBidi" w:cstheme="majorBidi"/>
          <w:b/>
          <w:bCs/>
          <w:color w:val="000000"/>
          <w:sz w:val="24"/>
          <w:szCs w:val="24"/>
          <w:shd w:val="clear" w:color="auto" w:fill="FFFFFF"/>
          <w:lang w:val="en-US"/>
        </w:rPr>
        <w:t>at, in, on.</w:t>
      </w:r>
      <w:r w:rsidRPr="00EC4248">
        <w:rPr>
          <w:rFonts w:asciiTheme="majorBidi" w:hAnsiTheme="majorBidi" w:cstheme="majorBidi"/>
          <w:color w:val="000000"/>
          <w:sz w:val="24"/>
          <w:szCs w:val="24"/>
          <w:lang w:val="en-US"/>
        </w:rPr>
        <w:br/>
      </w:r>
      <w:r w:rsidRPr="00EC4248">
        <w:rPr>
          <w:rFonts w:asciiTheme="majorBidi" w:hAnsiTheme="majorBidi" w:cstheme="majorBidi"/>
          <w:color w:val="000000"/>
          <w:sz w:val="24"/>
          <w:szCs w:val="24"/>
          <w:lang w:val="en-US"/>
        </w:rPr>
        <w:br/>
      </w:r>
      <w:r w:rsidR="00C2174C" w:rsidRPr="00EC4248">
        <w:rPr>
          <w:rFonts w:asciiTheme="majorBidi" w:hAnsiTheme="majorBidi" w:cstheme="majorBidi"/>
          <w:color w:val="000000"/>
          <w:sz w:val="24"/>
          <w:szCs w:val="24"/>
          <w:shd w:val="clear" w:color="auto" w:fill="FFFFFF"/>
          <w:lang w:val="en-US"/>
        </w:rPr>
        <w:t xml:space="preserve">1- </w:t>
      </w:r>
      <w:r w:rsidRPr="00EC4248">
        <w:rPr>
          <w:rFonts w:asciiTheme="majorBidi" w:hAnsiTheme="majorBidi" w:cstheme="majorBidi"/>
          <w:color w:val="000000"/>
          <w:sz w:val="24"/>
          <w:szCs w:val="24"/>
          <w:shd w:val="clear" w:color="auto" w:fill="FFFFFF"/>
          <w:lang w:val="en-US"/>
        </w:rPr>
        <w:t>I went to New York last June (</w:t>
      </w:r>
      <w:r w:rsidRPr="00EC4248">
        <w:rPr>
          <w:rFonts w:asciiTheme="majorBidi" w:hAnsiTheme="majorBidi" w:cstheme="majorBidi"/>
          <w:b/>
          <w:bCs/>
          <w:color w:val="000000"/>
          <w:sz w:val="24"/>
          <w:szCs w:val="24"/>
          <w:shd w:val="clear" w:color="auto" w:fill="FFFFFF"/>
          <w:lang w:val="en-US"/>
        </w:rPr>
        <w:t>not</w:t>
      </w:r>
      <w:r w:rsidRPr="00EC4248">
        <w:rPr>
          <w:rFonts w:asciiTheme="majorBidi" w:hAnsiTheme="majorBidi" w:cstheme="majorBidi"/>
          <w:color w:val="000000"/>
          <w:sz w:val="24"/>
          <w:szCs w:val="24"/>
          <w:shd w:val="clear" w:color="auto" w:fill="FFFFFF"/>
          <w:lang w:val="en-US"/>
        </w:rPr>
        <w:t> </w:t>
      </w:r>
      <w:r w:rsidRPr="00EC4248">
        <w:rPr>
          <w:rFonts w:asciiTheme="majorBidi" w:hAnsiTheme="majorBidi" w:cstheme="majorBidi"/>
          <w:color w:val="000000"/>
          <w:sz w:val="24"/>
          <w:szCs w:val="24"/>
          <w:u w:val="single"/>
          <w:shd w:val="clear" w:color="auto" w:fill="FFFFFF"/>
          <w:lang w:val="en-US"/>
        </w:rPr>
        <w:t>in last</w:t>
      </w:r>
      <w:r w:rsidRPr="00EC4248">
        <w:rPr>
          <w:rFonts w:asciiTheme="majorBidi" w:hAnsiTheme="majorBidi" w:cstheme="majorBidi"/>
          <w:color w:val="000000"/>
          <w:sz w:val="24"/>
          <w:szCs w:val="24"/>
          <w:shd w:val="clear" w:color="auto" w:fill="FFFFFF"/>
          <w:lang w:val="en-US"/>
        </w:rPr>
        <w:t> June</w:t>
      </w:r>
      <w:proofErr w:type="gramStart"/>
      <w:r w:rsidRPr="00EC4248">
        <w:rPr>
          <w:rFonts w:asciiTheme="majorBidi" w:hAnsiTheme="majorBidi" w:cstheme="majorBidi"/>
          <w:color w:val="000000"/>
          <w:sz w:val="24"/>
          <w:szCs w:val="24"/>
          <w:shd w:val="clear" w:color="auto" w:fill="FFFFFF"/>
          <w:lang w:val="en-US"/>
        </w:rPr>
        <w:t>)</w:t>
      </w:r>
      <w:proofErr w:type="gramEnd"/>
      <w:r w:rsidRPr="00EC4248">
        <w:rPr>
          <w:rFonts w:asciiTheme="majorBidi" w:hAnsiTheme="majorBidi" w:cstheme="majorBidi"/>
          <w:color w:val="000000"/>
          <w:sz w:val="24"/>
          <w:szCs w:val="24"/>
          <w:lang w:val="en-US"/>
        </w:rPr>
        <w:br/>
      </w:r>
      <w:r w:rsidR="00C2174C" w:rsidRPr="00EC4248">
        <w:rPr>
          <w:rFonts w:asciiTheme="majorBidi" w:hAnsiTheme="majorBidi" w:cstheme="majorBidi"/>
          <w:color w:val="000000"/>
          <w:sz w:val="24"/>
          <w:szCs w:val="24"/>
          <w:shd w:val="clear" w:color="auto" w:fill="FFFFFF"/>
          <w:lang w:val="en-US"/>
        </w:rPr>
        <w:t xml:space="preserve">2- </w:t>
      </w:r>
      <w:r w:rsidRPr="00EC4248">
        <w:rPr>
          <w:rFonts w:asciiTheme="majorBidi" w:hAnsiTheme="majorBidi" w:cstheme="majorBidi"/>
          <w:color w:val="000000"/>
          <w:sz w:val="24"/>
          <w:szCs w:val="24"/>
          <w:shd w:val="clear" w:color="auto" w:fill="FFFFFF"/>
          <w:lang w:val="en-US"/>
        </w:rPr>
        <w:t>She is coming back next Monday. (</w:t>
      </w:r>
      <w:proofErr w:type="gramStart"/>
      <w:r w:rsidRPr="00EC4248">
        <w:rPr>
          <w:rFonts w:asciiTheme="majorBidi" w:hAnsiTheme="majorBidi" w:cstheme="majorBidi"/>
          <w:b/>
          <w:bCs/>
          <w:color w:val="000000"/>
          <w:sz w:val="24"/>
          <w:szCs w:val="24"/>
          <w:shd w:val="clear" w:color="auto" w:fill="FFFFFF"/>
          <w:lang w:val="en-US"/>
        </w:rPr>
        <w:t>not</w:t>
      </w:r>
      <w:proofErr w:type="gramEnd"/>
      <w:r w:rsidRPr="00EC4248">
        <w:rPr>
          <w:rFonts w:asciiTheme="majorBidi" w:hAnsiTheme="majorBidi" w:cstheme="majorBidi"/>
          <w:color w:val="000000"/>
          <w:sz w:val="24"/>
          <w:szCs w:val="24"/>
          <w:shd w:val="clear" w:color="auto" w:fill="FFFFFF"/>
          <w:lang w:val="en-US"/>
        </w:rPr>
        <w:t> </w:t>
      </w:r>
      <w:r w:rsidRPr="00EC4248">
        <w:rPr>
          <w:rFonts w:asciiTheme="majorBidi" w:hAnsiTheme="majorBidi" w:cstheme="majorBidi"/>
          <w:color w:val="000000"/>
          <w:sz w:val="24"/>
          <w:szCs w:val="24"/>
          <w:u w:val="single"/>
          <w:shd w:val="clear" w:color="auto" w:fill="FFFFFF"/>
          <w:lang w:val="en-US"/>
        </w:rPr>
        <w:t>on next</w:t>
      </w:r>
      <w:r w:rsidRPr="00EC4248">
        <w:rPr>
          <w:rFonts w:asciiTheme="majorBidi" w:hAnsiTheme="majorBidi" w:cstheme="majorBidi"/>
          <w:color w:val="000000"/>
          <w:sz w:val="24"/>
          <w:szCs w:val="24"/>
          <w:shd w:val="clear" w:color="auto" w:fill="FFFFFF"/>
          <w:lang w:val="en-US"/>
        </w:rPr>
        <w:t> Monday)</w:t>
      </w:r>
      <w:r w:rsidRPr="00EC4248">
        <w:rPr>
          <w:rFonts w:asciiTheme="majorBidi" w:hAnsiTheme="majorBidi" w:cstheme="majorBidi"/>
          <w:color w:val="000000"/>
          <w:sz w:val="24"/>
          <w:szCs w:val="24"/>
          <w:lang w:val="en-US"/>
        </w:rPr>
        <w:br/>
      </w:r>
      <w:r w:rsidR="00C2174C" w:rsidRPr="00EC4248">
        <w:rPr>
          <w:rFonts w:asciiTheme="majorBidi" w:hAnsiTheme="majorBidi" w:cstheme="majorBidi"/>
          <w:color w:val="000000"/>
          <w:sz w:val="24"/>
          <w:szCs w:val="24"/>
          <w:shd w:val="clear" w:color="auto" w:fill="FFFFFF"/>
          <w:lang w:val="en-US"/>
        </w:rPr>
        <w:t xml:space="preserve">3- </w:t>
      </w:r>
      <w:r w:rsidRPr="00EC4248">
        <w:rPr>
          <w:rFonts w:asciiTheme="majorBidi" w:hAnsiTheme="majorBidi" w:cstheme="majorBidi"/>
          <w:color w:val="000000"/>
          <w:sz w:val="24"/>
          <w:szCs w:val="24"/>
          <w:shd w:val="clear" w:color="auto" w:fill="FFFFFF"/>
          <w:lang w:val="en-US"/>
        </w:rPr>
        <w:t>I go home every Easter . (</w:t>
      </w:r>
      <w:proofErr w:type="gramStart"/>
      <w:r w:rsidRPr="00EC4248">
        <w:rPr>
          <w:rFonts w:asciiTheme="majorBidi" w:hAnsiTheme="majorBidi" w:cstheme="majorBidi"/>
          <w:b/>
          <w:bCs/>
          <w:color w:val="000000"/>
          <w:sz w:val="24"/>
          <w:szCs w:val="24"/>
          <w:shd w:val="clear" w:color="auto" w:fill="FFFFFF"/>
          <w:lang w:val="en-US"/>
        </w:rPr>
        <w:t>not</w:t>
      </w:r>
      <w:proofErr w:type="gramEnd"/>
      <w:r w:rsidRPr="00EC4248">
        <w:rPr>
          <w:rFonts w:asciiTheme="majorBidi" w:hAnsiTheme="majorBidi" w:cstheme="majorBidi"/>
          <w:color w:val="000000"/>
          <w:sz w:val="24"/>
          <w:szCs w:val="24"/>
          <w:shd w:val="clear" w:color="auto" w:fill="FFFFFF"/>
          <w:lang w:val="en-US"/>
        </w:rPr>
        <w:t> </w:t>
      </w:r>
      <w:r w:rsidRPr="00EC4248">
        <w:rPr>
          <w:rFonts w:asciiTheme="majorBidi" w:hAnsiTheme="majorBidi" w:cstheme="majorBidi"/>
          <w:color w:val="000000"/>
          <w:sz w:val="24"/>
          <w:szCs w:val="24"/>
          <w:u w:val="single"/>
          <w:shd w:val="clear" w:color="auto" w:fill="FFFFFF"/>
          <w:lang w:val="en-US"/>
        </w:rPr>
        <w:t>at every</w:t>
      </w:r>
      <w:r w:rsidRPr="00EC4248">
        <w:rPr>
          <w:rFonts w:asciiTheme="majorBidi" w:hAnsiTheme="majorBidi" w:cstheme="majorBidi"/>
          <w:color w:val="000000"/>
          <w:sz w:val="24"/>
          <w:szCs w:val="24"/>
          <w:shd w:val="clear" w:color="auto" w:fill="FFFFFF"/>
          <w:lang w:val="en-US"/>
        </w:rPr>
        <w:t> Easter)</w:t>
      </w:r>
      <w:r w:rsidRPr="00EC4248">
        <w:rPr>
          <w:rFonts w:asciiTheme="majorBidi" w:hAnsiTheme="majorBidi" w:cstheme="majorBidi"/>
          <w:color w:val="000000"/>
          <w:sz w:val="24"/>
          <w:szCs w:val="24"/>
          <w:lang w:val="en-US"/>
        </w:rPr>
        <w:br/>
      </w:r>
      <w:r w:rsidR="00C2174C" w:rsidRPr="00EC4248">
        <w:rPr>
          <w:rFonts w:asciiTheme="majorBidi" w:hAnsiTheme="majorBidi" w:cstheme="majorBidi"/>
          <w:color w:val="000000"/>
          <w:sz w:val="24"/>
          <w:szCs w:val="24"/>
          <w:shd w:val="clear" w:color="auto" w:fill="FFFFFF"/>
          <w:lang w:val="en-US"/>
        </w:rPr>
        <w:t>4-</w:t>
      </w:r>
      <w:r w:rsidRPr="00EC4248">
        <w:rPr>
          <w:rFonts w:asciiTheme="majorBidi" w:hAnsiTheme="majorBidi" w:cstheme="majorBidi"/>
          <w:color w:val="000000"/>
          <w:sz w:val="24"/>
          <w:szCs w:val="24"/>
          <w:shd w:val="clear" w:color="auto" w:fill="FFFFFF"/>
          <w:lang w:val="en-US"/>
        </w:rPr>
        <w:t>We'll call you this afternoon. (</w:t>
      </w:r>
      <w:r w:rsidRPr="00EC4248">
        <w:rPr>
          <w:rFonts w:asciiTheme="majorBidi" w:hAnsiTheme="majorBidi" w:cstheme="majorBidi"/>
          <w:b/>
          <w:bCs/>
          <w:color w:val="000000"/>
          <w:sz w:val="24"/>
          <w:szCs w:val="24"/>
          <w:shd w:val="clear" w:color="auto" w:fill="FFFFFF"/>
          <w:lang w:val="en-US"/>
        </w:rPr>
        <w:t>not</w:t>
      </w:r>
      <w:r w:rsidRPr="00EC4248">
        <w:rPr>
          <w:rFonts w:asciiTheme="majorBidi" w:hAnsiTheme="majorBidi" w:cstheme="majorBidi"/>
          <w:color w:val="000000"/>
          <w:sz w:val="24"/>
          <w:szCs w:val="24"/>
          <w:shd w:val="clear" w:color="auto" w:fill="FFFFFF"/>
          <w:lang w:val="en-US"/>
        </w:rPr>
        <w:t> </w:t>
      </w:r>
      <w:r w:rsidRPr="00EC4248">
        <w:rPr>
          <w:rFonts w:asciiTheme="majorBidi" w:hAnsiTheme="majorBidi" w:cstheme="majorBidi"/>
          <w:color w:val="000000"/>
          <w:sz w:val="24"/>
          <w:szCs w:val="24"/>
          <w:u w:val="single"/>
          <w:shd w:val="clear" w:color="auto" w:fill="FFFFFF"/>
          <w:lang w:val="en-US"/>
        </w:rPr>
        <w:t>in this</w:t>
      </w:r>
      <w:r w:rsidRPr="00EC4248">
        <w:rPr>
          <w:rFonts w:asciiTheme="majorBidi" w:hAnsiTheme="majorBidi" w:cstheme="majorBidi"/>
          <w:color w:val="000000"/>
          <w:sz w:val="24"/>
          <w:szCs w:val="24"/>
          <w:shd w:val="clear" w:color="auto" w:fill="FFFFFF"/>
          <w:lang w:val="en-US"/>
        </w:rPr>
        <w:t> afternoon)</w:t>
      </w:r>
      <w:r w:rsidRPr="00EC4248">
        <w:rPr>
          <w:rFonts w:asciiTheme="majorBidi" w:hAnsiTheme="majorBidi" w:cstheme="majorBidi"/>
          <w:color w:val="000000"/>
          <w:sz w:val="24"/>
          <w:szCs w:val="24"/>
          <w:lang w:val="en-US"/>
        </w:rPr>
        <w:br/>
      </w:r>
      <w:r w:rsidRPr="00EC4248">
        <w:rPr>
          <w:rFonts w:asciiTheme="majorBidi" w:hAnsiTheme="majorBidi" w:cstheme="majorBidi"/>
          <w:color w:val="000000"/>
          <w:sz w:val="24"/>
          <w:szCs w:val="24"/>
          <w:lang w:val="en-US"/>
        </w:rPr>
        <w:br/>
      </w:r>
      <w:r w:rsidRPr="00EC4248">
        <w:rPr>
          <w:rFonts w:asciiTheme="majorBidi" w:hAnsiTheme="majorBidi" w:cstheme="majorBidi"/>
          <w:b/>
          <w:bCs/>
          <w:color w:val="000000"/>
          <w:sz w:val="24"/>
          <w:szCs w:val="24"/>
          <w:lang w:val="en-US"/>
        </w:rPr>
        <w:t>Place: at, in, on</w:t>
      </w:r>
    </w:p>
    <w:p w:rsidR="004963F8" w:rsidRPr="00EC4248" w:rsidRDefault="004963F8" w:rsidP="00EC4248">
      <w:pPr>
        <w:spacing w:after="0" w:line="240" w:lineRule="auto"/>
        <w:rPr>
          <w:rFonts w:asciiTheme="majorBidi" w:hAnsiTheme="majorBidi" w:cstheme="majorBidi"/>
          <w:sz w:val="24"/>
          <w:szCs w:val="24"/>
          <w:lang w:val="en-US"/>
        </w:rPr>
      </w:pPr>
      <w:r w:rsidRPr="00EC4248">
        <w:rPr>
          <w:rFonts w:asciiTheme="majorBidi" w:hAnsiTheme="majorBidi" w:cstheme="majorBidi"/>
          <w:color w:val="000000"/>
          <w:sz w:val="24"/>
          <w:szCs w:val="24"/>
          <w:shd w:val="clear" w:color="auto" w:fill="FFFFFF"/>
          <w:lang w:val="en-US"/>
        </w:rPr>
        <w:t>In General:</w:t>
      </w:r>
      <w:r w:rsidRPr="00EC4248">
        <w:rPr>
          <w:rFonts w:asciiTheme="majorBidi" w:hAnsiTheme="majorBidi" w:cstheme="majorBidi"/>
          <w:color w:val="000000"/>
          <w:sz w:val="24"/>
          <w:szCs w:val="24"/>
          <w:lang w:val="en-US"/>
        </w:rPr>
        <w:br/>
      </w:r>
    </w:p>
    <w:p w:rsidR="004963F8" w:rsidRPr="00EC4248" w:rsidRDefault="004963F8" w:rsidP="00EC4248">
      <w:pPr>
        <w:numPr>
          <w:ilvl w:val="0"/>
          <w:numId w:val="4"/>
        </w:numPr>
        <w:shd w:val="clear" w:color="auto" w:fill="FFFFFF"/>
        <w:spacing w:after="0" w:line="240" w:lineRule="auto"/>
        <w:jc w:val="both"/>
        <w:rPr>
          <w:rFonts w:asciiTheme="majorBidi" w:hAnsiTheme="majorBidi" w:cstheme="majorBidi"/>
          <w:color w:val="000000"/>
          <w:sz w:val="24"/>
          <w:szCs w:val="24"/>
          <w:lang w:val="en-US"/>
        </w:rPr>
      </w:pPr>
      <w:r w:rsidRPr="00EC4248">
        <w:rPr>
          <w:rFonts w:asciiTheme="majorBidi" w:hAnsiTheme="majorBidi" w:cstheme="majorBidi"/>
          <w:b/>
          <w:bCs/>
          <w:color w:val="000000"/>
          <w:sz w:val="24"/>
          <w:szCs w:val="24"/>
          <w:lang w:val="en-US"/>
        </w:rPr>
        <w:t>At</w:t>
      </w:r>
      <w:r w:rsidRPr="00EC4248">
        <w:rPr>
          <w:rFonts w:asciiTheme="majorBidi" w:hAnsiTheme="majorBidi" w:cstheme="majorBidi"/>
          <w:color w:val="000000"/>
          <w:sz w:val="24"/>
          <w:szCs w:val="24"/>
          <w:lang w:val="en-US"/>
        </w:rPr>
        <w:t> for a POINT (dog, money, love)</w:t>
      </w:r>
    </w:p>
    <w:p w:rsidR="004963F8" w:rsidRPr="00EC4248" w:rsidRDefault="004963F8" w:rsidP="00EC4248">
      <w:pPr>
        <w:numPr>
          <w:ilvl w:val="0"/>
          <w:numId w:val="4"/>
        </w:numPr>
        <w:shd w:val="clear" w:color="auto" w:fill="FFFFFF"/>
        <w:spacing w:before="100" w:beforeAutospacing="1" w:after="0" w:line="240" w:lineRule="auto"/>
        <w:jc w:val="both"/>
        <w:rPr>
          <w:rFonts w:asciiTheme="majorBidi" w:hAnsiTheme="majorBidi" w:cstheme="majorBidi"/>
          <w:color w:val="000000"/>
          <w:sz w:val="24"/>
          <w:szCs w:val="24"/>
          <w:lang w:val="en-US"/>
        </w:rPr>
      </w:pPr>
      <w:r w:rsidRPr="00EC4248">
        <w:rPr>
          <w:rFonts w:asciiTheme="majorBidi" w:hAnsiTheme="majorBidi" w:cstheme="majorBidi"/>
          <w:b/>
          <w:bCs/>
          <w:color w:val="000000"/>
          <w:sz w:val="24"/>
          <w:szCs w:val="24"/>
          <w:lang w:val="en-US"/>
        </w:rPr>
        <w:t>In </w:t>
      </w:r>
      <w:r w:rsidRPr="00EC4248">
        <w:rPr>
          <w:rFonts w:asciiTheme="majorBidi" w:hAnsiTheme="majorBidi" w:cstheme="majorBidi"/>
          <w:color w:val="000000"/>
          <w:sz w:val="24"/>
          <w:szCs w:val="24"/>
          <w:lang w:val="en-US"/>
        </w:rPr>
        <w:t>for an ENCLOSED SPACE</w:t>
      </w:r>
    </w:p>
    <w:p w:rsidR="004963F8" w:rsidRDefault="004963F8" w:rsidP="00EC4248">
      <w:pPr>
        <w:numPr>
          <w:ilvl w:val="0"/>
          <w:numId w:val="4"/>
        </w:numPr>
        <w:shd w:val="clear" w:color="auto" w:fill="FFFFFF"/>
        <w:spacing w:before="100" w:beforeAutospacing="1"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On </w:t>
      </w:r>
      <w:r w:rsidRPr="00EC4248">
        <w:rPr>
          <w:rFonts w:asciiTheme="majorBidi" w:hAnsiTheme="majorBidi" w:cstheme="majorBidi"/>
          <w:color w:val="000000"/>
          <w:sz w:val="24"/>
          <w:szCs w:val="24"/>
        </w:rPr>
        <w:t>for a SURFACE</w:t>
      </w:r>
    </w:p>
    <w:p w:rsidR="00EC4248" w:rsidRPr="00EC4248" w:rsidRDefault="00EC4248" w:rsidP="00EC4248">
      <w:pPr>
        <w:shd w:val="clear" w:color="auto" w:fill="FFFFFF"/>
        <w:spacing w:before="100" w:beforeAutospacing="1" w:after="0" w:line="240" w:lineRule="auto"/>
        <w:ind w:left="720"/>
        <w:jc w:val="both"/>
        <w:rPr>
          <w:rFonts w:asciiTheme="majorBidi" w:hAnsiTheme="majorBidi" w:cstheme="majorBidi"/>
          <w:color w:val="000000"/>
          <w:sz w:val="24"/>
          <w:szCs w:val="24"/>
        </w:rPr>
      </w:pPr>
    </w:p>
    <w:tbl>
      <w:tblPr>
        <w:tblW w:w="9213" w:type="dxa"/>
        <w:tblInd w:w="588" w:type="dxa"/>
        <w:shd w:val="clear" w:color="auto" w:fill="DDEEFF"/>
        <w:tblCellMar>
          <w:top w:w="15" w:type="dxa"/>
          <w:left w:w="15" w:type="dxa"/>
          <w:bottom w:w="15" w:type="dxa"/>
          <w:right w:w="15" w:type="dxa"/>
        </w:tblCellMar>
        <w:tblLook w:val="04A0"/>
      </w:tblPr>
      <w:tblGrid>
        <w:gridCol w:w="2693"/>
        <w:gridCol w:w="3118"/>
        <w:gridCol w:w="3402"/>
      </w:tblGrid>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b/>
                <w:bCs/>
                <w:color w:val="000000"/>
                <w:sz w:val="24"/>
                <w:szCs w:val="24"/>
              </w:rPr>
              <w:lastRenderedPageBreak/>
              <w:t>At</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In</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On</w:t>
            </w:r>
          </w:p>
        </w:tc>
      </w:tr>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the bus stop</w:t>
            </w:r>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In London</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On the </w:t>
            </w:r>
            <w:proofErr w:type="spellStart"/>
            <w:r w:rsidRPr="00EC4248">
              <w:rPr>
                <w:rFonts w:asciiTheme="majorBidi" w:hAnsiTheme="majorBidi" w:cstheme="majorBidi"/>
                <w:color w:val="000000"/>
                <w:sz w:val="24"/>
                <w:szCs w:val="24"/>
              </w:rPr>
              <w:t>wall</w:t>
            </w:r>
            <w:proofErr w:type="spellEnd"/>
          </w:p>
        </w:tc>
      </w:tr>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the </w:t>
            </w:r>
            <w:proofErr w:type="gramStart"/>
            <w:r w:rsidRPr="00EC4248">
              <w:rPr>
                <w:rFonts w:asciiTheme="majorBidi" w:hAnsiTheme="majorBidi" w:cstheme="majorBidi"/>
                <w:color w:val="000000"/>
                <w:sz w:val="24"/>
                <w:szCs w:val="24"/>
              </w:rPr>
              <w:t>corner</w:t>
            </w:r>
            <w:proofErr w:type="gramEnd"/>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In the </w:t>
            </w:r>
            <w:proofErr w:type="spellStart"/>
            <w:r w:rsidRPr="00EC4248">
              <w:rPr>
                <w:rFonts w:asciiTheme="majorBidi" w:hAnsiTheme="majorBidi" w:cstheme="majorBidi"/>
                <w:color w:val="000000"/>
                <w:sz w:val="24"/>
                <w:szCs w:val="24"/>
              </w:rPr>
              <w:t>garden</w:t>
            </w:r>
            <w:proofErr w:type="spellEnd"/>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On the </w:t>
            </w:r>
            <w:proofErr w:type="spellStart"/>
            <w:r w:rsidRPr="00EC4248">
              <w:rPr>
                <w:rFonts w:asciiTheme="majorBidi" w:hAnsiTheme="majorBidi" w:cstheme="majorBidi"/>
                <w:color w:val="000000"/>
                <w:sz w:val="24"/>
                <w:szCs w:val="24"/>
              </w:rPr>
              <w:t>ceiling</w:t>
            </w:r>
            <w:proofErr w:type="spellEnd"/>
          </w:p>
        </w:tc>
      </w:tr>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the entrance</w:t>
            </w:r>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In </w:t>
            </w:r>
            <w:proofErr w:type="gramStart"/>
            <w:r w:rsidRPr="00EC4248">
              <w:rPr>
                <w:rFonts w:asciiTheme="majorBidi" w:hAnsiTheme="majorBidi" w:cstheme="majorBidi"/>
                <w:color w:val="000000"/>
                <w:sz w:val="24"/>
                <w:szCs w:val="24"/>
              </w:rPr>
              <w:t>a</w:t>
            </w:r>
            <w:proofErr w:type="gramEnd"/>
            <w:r w:rsidRPr="00EC4248">
              <w:rPr>
                <w:rFonts w:asciiTheme="majorBidi" w:hAnsiTheme="majorBidi" w:cstheme="majorBidi"/>
                <w:color w:val="000000"/>
                <w:sz w:val="24"/>
                <w:szCs w:val="24"/>
              </w:rPr>
              <w:t xml:space="preserve"> box</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On the </w:t>
            </w:r>
            <w:proofErr w:type="spellStart"/>
            <w:r w:rsidRPr="00EC4248">
              <w:rPr>
                <w:rFonts w:asciiTheme="majorBidi" w:hAnsiTheme="majorBidi" w:cstheme="majorBidi"/>
                <w:color w:val="000000"/>
                <w:sz w:val="24"/>
                <w:szCs w:val="24"/>
              </w:rPr>
              <w:t>floor</w:t>
            </w:r>
            <w:proofErr w:type="spellEnd"/>
          </w:p>
        </w:tc>
      </w:tr>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the </w:t>
            </w:r>
            <w:proofErr w:type="spellStart"/>
            <w:r w:rsidRPr="00EC4248">
              <w:rPr>
                <w:rFonts w:asciiTheme="majorBidi" w:hAnsiTheme="majorBidi" w:cstheme="majorBidi"/>
                <w:color w:val="000000"/>
                <w:sz w:val="24"/>
                <w:szCs w:val="24"/>
              </w:rPr>
              <w:t>crossroads</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In </w:t>
            </w:r>
            <w:proofErr w:type="gramStart"/>
            <w:r w:rsidRPr="00EC4248">
              <w:rPr>
                <w:rFonts w:asciiTheme="majorBidi" w:hAnsiTheme="majorBidi" w:cstheme="majorBidi"/>
                <w:color w:val="000000"/>
                <w:sz w:val="24"/>
                <w:szCs w:val="24"/>
              </w:rPr>
              <w:t>a</w:t>
            </w:r>
            <w:proofErr w:type="gramEnd"/>
            <w:r w:rsidRPr="00EC4248">
              <w:rPr>
                <w:rFonts w:asciiTheme="majorBidi" w:hAnsiTheme="majorBidi" w:cstheme="majorBidi"/>
                <w:color w:val="000000"/>
                <w:sz w:val="24"/>
                <w:szCs w:val="24"/>
              </w:rPr>
              <w:t xml:space="preserve"> building</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On the </w:t>
            </w:r>
            <w:proofErr w:type="spellStart"/>
            <w:r w:rsidRPr="00EC4248">
              <w:rPr>
                <w:rFonts w:asciiTheme="majorBidi" w:hAnsiTheme="majorBidi" w:cstheme="majorBidi"/>
                <w:color w:val="000000"/>
                <w:sz w:val="24"/>
                <w:szCs w:val="24"/>
              </w:rPr>
              <w:t>carpet</w:t>
            </w:r>
            <w:proofErr w:type="spellEnd"/>
          </w:p>
        </w:tc>
      </w:tr>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At the top of the page</w:t>
            </w:r>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In a car</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On a page</w:t>
            </w:r>
          </w:p>
        </w:tc>
      </w:tr>
    </w:tbl>
    <w:p w:rsidR="004963F8" w:rsidRPr="00EC4248" w:rsidRDefault="004963F8" w:rsidP="00EC4248">
      <w:pPr>
        <w:spacing w:before="240" w:after="0"/>
        <w:rPr>
          <w:rFonts w:asciiTheme="majorBidi" w:hAnsiTheme="majorBidi" w:cstheme="majorBidi"/>
          <w:sz w:val="24"/>
          <w:szCs w:val="24"/>
          <w:lang w:val="en-US"/>
        </w:rPr>
      </w:pPr>
      <w:r w:rsidRPr="00EC4248">
        <w:rPr>
          <w:rFonts w:asciiTheme="majorBidi" w:hAnsiTheme="majorBidi" w:cstheme="majorBidi"/>
          <w:b/>
          <w:bCs/>
          <w:color w:val="000000"/>
          <w:sz w:val="24"/>
          <w:szCs w:val="24"/>
          <w:shd w:val="clear" w:color="auto" w:fill="FFFFFF"/>
          <w:lang w:val="en-US"/>
        </w:rPr>
        <w:t>Some other common uses of at / on / in</w:t>
      </w:r>
      <w:r w:rsidRPr="00EC4248">
        <w:rPr>
          <w:rFonts w:asciiTheme="majorBidi" w:hAnsiTheme="majorBidi" w:cstheme="majorBidi"/>
          <w:color w:val="000000"/>
          <w:sz w:val="24"/>
          <w:szCs w:val="24"/>
          <w:lang w:val="en-US"/>
        </w:rPr>
        <w:br/>
      </w:r>
    </w:p>
    <w:tbl>
      <w:tblPr>
        <w:tblW w:w="9213" w:type="dxa"/>
        <w:tblInd w:w="588" w:type="dxa"/>
        <w:shd w:val="clear" w:color="auto" w:fill="DDEEFF"/>
        <w:tblCellMar>
          <w:top w:w="15" w:type="dxa"/>
          <w:left w:w="15" w:type="dxa"/>
          <w:bottom w:w="15" w:type="dxa"/>
          <w:right w:w="15" w:type="dxa"/>
        </w:tblCellMar>
        <w:tblLook w:val="04A0"/>
      </w:tblPr>
      <w:tblGrid>
        <w:gridCol w:w="2693"/>
        <w:gridCol w:w="3118"/>
        <w:gridCol w:w="3402"/>
      </w:tblGrid>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b/>
                <w:bCs/>
                <w:color w:val="000000"/>
                <w:sz w:val="24"/>
                <w:szCs w:val="24"/>
              </w:rPr>
              <w:t>At</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In</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b/>
                <w:bCs/>
                <w:color w:val="000000"/>
                <w:sz w:val="24"/>
                <w:szCs w:val="24"/>
              </w:rPr>
              <w:t>On</w:t>
            </w:r>
          </w:p>
        </w:tc>
      </w:tr>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home</w:t>
            </w:r>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In a car</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On a bus</w:t>
            </w:r>
          </w:p>
        </w:tc>
      </w:tr>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work</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In </w:t>
            </w:r>
            <w:proofErr w:type="gramStart"/>
            <w:r w:rsidRPr="00EC4248">
              <w:rPr>
                <w:rFonts w:asciiTheme="majorBidi" w:hAnsiTheme="majorBidi" w:cstheme="majorBidi"/>
                <w:color w:val="000000"/>
                <w:sz w:val="24"/>
                <w:szCs w:val="24"/>
              </w:rPr>
              <w:t>a</w:t>
            </w:r>
            <w:proofErr w:type="gramEnd"/>
            <w:r w:rsidRPr="00EC4248">
              <w:rPr>
                <w:rFonts w:asciiTheme="majorBidi" w:hAnsiTheme="majorBidi" w:cstheme="majorBidi"/>
                <w:color w:val="000000"/>
                <w:sz w:val="24"/>
                <w:szCs w:val="24"/>
              </w:rPr>
              <w:t xml:space="preserve"> taxi</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On a train</w:t>
            </w:r>
          </w:p>
        </w:tc>
      </w:tr>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school</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In </w:t>
            </w:r>
            <w:proofErr w:type="gramStart"/>
            <w:r w:rsidRPr="00EC4248">
              <w:rPr>
                <w:rFonts w:asciiTheme="majorBidi" w:hAnsiTheme="majorBidi" w:cstheme="majorBidi"/>
                <w:color w:val="000000"/>
                <w:sz w:val="24"/>
                <w:szCs w:val="24"/>
              </w:rPr>
              <w:t>a</w:t>
            </w:r>
            <w:proofErr w:type="gram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helicopter</w:t>
            </w:r>
            <w:proofErr w:type="spellEnd"/>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On a plane</w:t>
            </w:r>
          </w:p>
        </w:tc>
      </w:tr>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university</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In an </w:t>
            </w:r>
            <w:proofErr w:type="spellStart"/>
            <w:r w:rsidRPr="00EC4248">
              <w:rPr>
                <w:rFonts w:asciiTheme="majorBidi" w:hAnsiTheme="majorBidi" w:cstheme="majorBidi"/>
                <w:color w:val="000000"/>
                <w:sz w:val="24"/>
                <w:szCs w:val="24"/>
              </w:rPr>
              <w:t>elevator</w:t>
            </w:r>
            <w:proofErr w:type="spellEnd"/>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On a bicycle</w:t>
            </w:r>
          </w:p>
        </w:tc>
      </w:tr>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the top</w:t>
            </w:r>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In the </w:t>
            </w:r>
            <w:proofErr w:type="spellStart"/>
            <w:r w:rsidRPr="00EC4248">
              <w:rPr>
                <w:rFonts w:asciiTheme="majorBidi" w:hAnsiTheme="majorBidi" w:cstheme="majorBidi"/>
                <w:color w:val="000000"/>
                <w:sz w:val="24"/>
                <w:szCs w:val="24"/>
              </w:rPr>
              <w:t>sky</w:t>
            </w:r>
            <w:proofErr w:type="spellEnd"/>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On the radio</w:t>
            </w:r>
          </w:p>
        </w:tc>
      </w:tr>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the </w:t>
            </w:r>
            <w:proofErr w:type="spellStart"/>
            <w:r w:rsidRPr="00EC4248">
              <w:rPr>
                <w:rFonts w:asciiTheme="majorBidi" w:hAnsiTheme="majorBidi" w:cstheme="majorBidi"/>
                <w:color w:val="000000"/>
                <w:sz w:val="24"/>
                <w:szCs w:val="24"/>
              </w:rPr>
              <w:t>bottom</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In the </w:t>
            </w:r>
            <w:proofErr w:type="spellStart"/>
            <w:r w:rsidRPr="00EC4248">
              <w:rPr>
                <w:rFonts w:asciiTheme="majorBidi" w:hAnsiTheme="majorBidi" w:cstheme="majorBidi"/>
                <w:color w:val="000000"/>
                <w:sz w:val="24"/>
                <w:szCs w:val="24"/>
              </w:rPr>
              <w:t>street</w:t>
            </w:r>
            <w:proofErr w:type="spellEnd"/>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On the </w:t>
            </w:r>
            <w:proofErr w:type="spellStart"/>
            <w:r w:rsidRPr="00EC4248">
              <w:rPr>
                <w:rFonts w:asciiTheme="majorBidi" w:hAnsiTheme="majorBidi" w:cstheme="majorBidi"/>
                <w:color w:val="000000"/>
                <w:sz w:val="24"/>
                <w:szCs w:val="24"/>
              </w:rPr>
              <w:t>left</w:t>
            </w:r>
            <w:proofErr w:type="spellEnd"/>
          </w:p>
        </w:tc>
      </w:tr>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the </w:t>
            </w:r>
            <w:proofErr w:type="spellStart"/>
            <w:r w:rsidRPr="00EC4248">
              <w:rPr>
                <w:rFonts w:asciiTheme="majorBidi" w:hAnsiTheme="majorBidi" w:cstheme="majorBidi"/>
                <w:color w:val="000000"/>
                <w:sz w:val="24"/>
                <w:szCs w:val="24"/>
              </w:rPr>
              <w:t>side</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In </w:t>
            </w:r>
            <w:proofErr w:type="gramStart"/>
            <w:r w:rsidRPr="00EC4248">
              <w:rPr>
                <w:rFonts w:asciiTheme="majorBidi" w:hAnsiTheme="majorBidi" w:cstheme="majorBidi"/>
                <w:color w:val="000000"/>
                <w:sz w:val="24"/>
                <w:szCs w:val="24"/>
              </w:rPr>
              <w:t>a</w:t>
            </w:r>
            <w:proofErr w:type="gram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row</w:t>
            </w:r>
            <w:proofErr w:type="spellEnd"/>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On a horse</w:t>
            </w:r>
          </w:p>
        </w:tc>
      </w:tr>
      <w:tr w:rsidR="004963F8" w:rsidRPr="00EC4248" w:rsidTr="00C2174C">
        <w:tc>
          <w:tcPr>
            <w:tcW w:w="2693"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reception</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In </w:t>
            </w:r>
            <w:proofErr w:type="gramStart"/>
            <w:r w:rsidRPr="00EC4248">
              <w:rPr>
                <w:rFonts w:asciiTheme="majorBidi" w:hAnsiTheme="majorBidi" w:cstheme="majorBidi"/>
                <w:color w:val="000000"/>
                <w:sz w:val="24"/>
                <w:szCs w:val="24"/>
              </w:rPr>
              <w:t>a</w:t>
            </w:r>
            <w:proofErr w:type="gramEnd"/>
            <w:r w:rsidRPr="00EC4248">
              <w:rPr>
                <w:rFonts w:asciiTheme="majorBidi" w:hAnsiTheme="majorBidi" w:cstheme="majorBidi"/>
                <w:color w:val="000000"/>
                <w:sz w:val="24"/>
                <w:szCs w:val="24"/>
              </w:rPr>
              <w:t xml:space="preserve"> boat</w:t>
            </w:r>
          </w:p>
        </w:tc>
        <w:tc>
          <w:tcPr>
            <w:tcW w:w="3402"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On a boat</w:t>
            </w:r>
          </w:p>
        </w:tc>
      </w:tr>
    </w:tbl>
    <w:p w:rsidR="004963F8" w:rsidRPr="00EC4248" w:rsidRDefault="004963F8" w:rsidP="00EC4248">
      <w:pPr>
        <w:spacing w:before="240" w:after="0"/>
        <w:jc w:val="both"/>
        <w:rPr>
          <w:rFonts w:asciiTheme="majorBidi" w:hAnsiTheme="majorBidi" w:cstheme="majorBidi"/>
          <w:color w:val="000000"/>
          <w:sz w:val="24"/>
          <w:szCs w:val="24"/>
        </w:rPr>
      </w:pPr>
      <w:r w:rsidRPr="00EC4248">
        <w:rPr>
          <w:rFonts w:asciiTheme="majorBidi" w:hAnsiTheme="majorBidi" w:cstheme="majorBidi"/>
          <w:color w:val="000000"/>
          <w:sz w:val="24"/>
          <w:szCs w:val="24"/>
          <w:lang w:val="en-US"/>
        </w:rPr>
        <w:br/>
      </w:r>
      <w:r w:rsidRPr="00EC4248">
        <w:rPr>
          <w:rFonts w:asciiTheme="majorBidi" w:hAnsiTheme="majorBidi" w:cstheme="majorBidi"/>
          <w:color w:val="000000"/>
          <w:sz w:val="24"/>
          <w:szCs w:val="24"/>
          <w:shd w:val="clear" w:color="auto" w:fill="FFFFFF"/>
          <w:lang w:val="en-US"/>
        </w:rPr>
        <w:t>Notice how we can use on a boat or in a boat depending on the type and the size of the particular boat/ship.</w:t>
      </w:r>
      <w:r w:rsidRPr="00EC4248">
        <w:rPr>
          <w:rFonts w:asciiTheme="majorBidi" w:hAnsiTheme="majorBidi" w:cstheme="majorBidi"/>
          <w:color w:val="000000"/>
          <w:sz w:val="24"/>
          <w:szCs w:val="24"/>
          <w:lang w:val="en-US"/>
        </w:rPr>
        <w:br/>
      </w:r>
      <w:r w:rsidRPr="00EC4248">
        <w:rPr>
          <w:rFonts w:asciiTheme="majorBidi" w:hAnsiTheme="majorBidi" w:cstheme="majorBidi"/>
          <w:b/>
          <w:bCs/>
          <w:sz w:val="24"/>
          <w:szCs w:val="24"/>
        </w:rPr>
        <w:t xml:space="preserve">Single Word </w:t>
      </w:r>
      <w:proofErr w:type="spellStart"/>
      <w:r w:rsidRPr="00EC4248">
        <w:rPr>
          <w:rFonts w:asciiTheme="majorBidi" w:hAnsiTheme="majorBidi" w:cstheme="majorBidi"/>
          <w:b/>
          <w:bCs/>
          <w:sz w:val="24"/>
          <w:szCs w:val="24"/>
        </w:rPr>
        <w:t>Prepositions</w:t>
      </w:r>
      <w:proofErr w:type="spellEnd"/>
    </w:p>
    <w:tbl>
      <w:tblPr>
        <w:tblW w:w="9938" w:type="dxa"/>
        <w:tblInd w:w="588" w:type="dxa"/>
        <w:shd w:val="clear" w:color="auto" w:fill="DDEEFF"/>
        <w:tblCellMar>
          <w:top w:w="15" w:type="dxa"/>
          <w:left w:w="15" w:type="dxa"/>
          <w:bottom w:w="15" w:type="dxa"/>
          <w:right w:w="15" w:type="dxa"/>
        </w:tblCellMar>
        <w:tblLook w:val="04A0"/>
      </w:tblPr>
      <w:tblGrid>
        <w:gridCol w:w="2126"/>
        <w:gridCol w:w="1851"/>
        <w:gridCol w:w="2111"/>
        <w:gridCol w:w="1566"/>
        <w:gridCol w:w="2284"/>
      </w:tblGrid>
      <w:tr w:rsidR="004963F8" w:rsidRPr="00EC4248" w:rsidTr="001E3167">
        <w:tc>
          <w:tcPr>
            <w:tcW w:w="212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about</w:t>
            </w:r>
          </w:p>
        </w:tc>
        <w:tc>
          <w:tcPr>
            <w:tcW w:w="185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as</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despite</w:t>
            </w:r>
            <w:proofErr w:type="spellEnd"/>
          </w:p>
        </w:tc>
        <w:tc>
          <w:tcPr>
            <w:tcW w:w="156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of</w:t>
            </w:r>
          </w:p>
        </w:tc>
        <w:tc>
          <w:tcPr>
            <w:tcW w:w="2284"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toward</w:t>
            </w:r>
            <w:proofErr w:type="spellEnd"/>
          </w:p>
        </w:tc>
      </w:tr>
      <w:tr w:rsidR="004963F8" w:rsidRPr="00EC4248" w:rsidTr="001E3167">
        <w:tc>
          <w:tcPr>
            <w:tcW w:w="212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above</w:t>
            </w:r>
            <w:proofErr w:type="spellEnd"/>
          </w:p>
        </w:tc>
        <w:tc>
          <w:tcPr>
            <w:tcW w:w="185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during</w:t>
            </w:r>
            <w:proofErr w:type="spellEnd"/>
          </w:p>
        </w:tc>
        <w:tc>
          <w:tcPr>
            <w:tcW w:w="156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off</w:t>
            </w:r>
          </w:p>
        </w:tc>
        <w:tc>
          <w:tcPr>
            <w:tcW w:w="2284"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under</w:t>
            </w:r>
            <w:proofErr w:type="spellEnd"/>
          </w:p>
        </w:tc>
      </w:tr>
      <w:tr w:rsidR="004963F8" w:rsidRPr="00EC4248" w:rsidTr="001E3167">
        <w:tc>
          <w:tcPr>
            <w:tcW w:w="212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across</w:t>
            </w:r>
            <w:proofErr w:type="spellEnd"/>
          </w:p>
        </w:tc>
        <w:tc>
          <w:tcPr>
            <w:tcW w:w="185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before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for</w:t>
            </w:r>
          </w:p>
        </w:tc>
        <w:tc>
          <w:tcPr>
            <w:tcW w:w="156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on</w:t>
            </w:r>
          </w:p>
        </w:tc>
        <w:tc>
          <w:tcPr>
            <w:tcW w:w="2284"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underneath</w:t>
            </w:r>
            <w:proofErr w:type="spellEnd"/>
          </w:p>
        </w:tc>
      </w:tr>
      <w:tr w:rsidR="004963F8" w:rsidRPr="00EC4248" w:rsidTr="001E3167">
        <w:tc>
          <w:tcPr>
            <w:tcW w:w="212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after</w:t>
            </w:r>
            <w:proofErr w:type="spellEnd"/>
          </w:p>
        </w:tc>
        <w:tc>
          <w:tcPr>
            <w:tcW w:w="185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behind</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from</w:t>
            </w:r>
            <w:proofErr w:type="spellEnd"/>
          </w:p>
        </w:tc>
        <w:tc>
          <w:tcPr>
            <w:tcW w:w="156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onto</w:t>
            </w:r>
          </w:p>
        </w:tc>
        <w:tc>
          <w:tcPr>
            <w:tcW w:w="2284"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until</w:t>
            </w:r>
            <w:proofErr w:type="spellEnd"/>
          </w:p>
        </w:tc>
      </w:tr>
      <w:tr w:rsidR="004963F8" w:rsidRPr="00EC4248" w:rsidTr="001E3167">
        <w:tc>
          <w:tcPr>
            <w:tcW w:w="212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against</w:t>
            </w:r>
            <w:proofErr w:type="spellEnd"/>
          </w:p>
        </w:tc>
        <w:tc>
          <w:tcPr>
            <w:tcW w:w="185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beneath</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in</w:t>
            </w:r>
          </w:p>
        </w:tc>
        <w:tc>
          <w:tcPr>
            <w:tcW w:w="156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over</w:t>
            </w:r>
          </w:p>
        </w:tc>
        <w:tc>
          <w:tcPr>
            <w:tcW w:w="2284"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up</w:t>
            </w:r>
          </w:p>
        </w:tc>
      </w:tr>
      <w:tr w:rsidR="004963F8" w:rsidRPr="00EC4248" w:rsidTr="001E3167">
        <w:tc>
          <w:tcPr>
            <w:tcW w:w="212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along</w:t>
            </w:r>
            <w:proofErr w:type="spellEnd"/>
          </w:p>
        </w:tc>
        <w:tc>
          <w:tcPr>
            <w:tcW w:w="185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beside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into</w:t>
            </w:r>
            <w:proofErr w:type="spellEnd"/>
          </w:p>
        </w:tc>
        <w:tc>
          <w:tcPr>
            <w:tcW w:w="156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through</w:t>
            </w:r>
            <w:proofErr w:type="spellEnd"/>
          </w:p>
        </w:tc>
        <w:tc>
          <w:tcPr>
            <w:tcW w:w="2284"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upon</w:t>
            </w:r>
            <w:proofErr w:type="spellEnd"/>
          </w:p>
        </w:tc>
      </w:tr>
      <w:tr w:rsidR="004963F8" w:rsidRPr="00EC4248" w:rsidTr="001E3167">
        <w:tc>
          <w:tcPr>
            <w:tcW w:w="212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lastRenderedPageBreak/>
              <w:t>among</w:t>
            </w:r>
            <w:proofErr w:type="spellEnd"/>
          </w:p>
        </w:tc>
        <w:tc>
          <w:tcPr>
            <w:tcW w:w="185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between</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like</w:t>
            </w:r>
            <w:proofErr w:type="spellEnd"/>
          </w:p>
        </w:tc>
        <w:tc>
          <w:tcPr>
            <w:tcW w:w="156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to</w:t>
            </w:r>
          </w:p>
        </w:tc>
        <w:tc>
          <w:tcPr>
            <w:tcW w:w="2284"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with</w:t>
            </w:r>
            <w:proofErr w:type="spellEnd"/>
          </w:p>
        </w:tc>
      </w:tr>
      <w:tr w:rsidR="004963F8" w:rsidRPr="00EC4248" w:rsidTr="001E3167">
        <w:tc>
          <w:tcPr>
            <w:tcW w:w="212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around</w:t>
            </w:r>
            <w:proofErr w:type="spellEnd"/>
          </w:p>
        </w:tc>
        <w:tc>
          <w:tcPr>
            <w:tcW w:w="185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by</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near</w:t>
            </w:r>
            <w:proofErr w:type="spellEnd"/>
          </w:p>
        </w:tc>
        <w:tc>
          <w:tcPr>
            <w:tcW w:w="1566"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together</w:t>
            </w:r>
            <w:proofErr w:type="spellEnd"/>
          </w:p>
        </w:tc>
        <w:tc>
          <w:tcPr>
            <w:tcW w:w="2284"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within</w:t>
            </w:r>
            <w:proofErr w:type="spellEnd"/>
          </w:p>
        </w:tc>
      </w:tr>
    </w:tbl>
    <w:p w:rsidR="004963F8" w:rsidRPr="00EC4248" w:rsidRDefault="004963F8" w:rsidP="00EC4248">
      <w:pPr>
        <w:spacing w:after="0" w:line="240" w:lineRule="auto"/>
        <w:jc w:val="both"/>
        <w:rPr>
          <w:rFonts w:asciiTheme="majorBidi" w:hAnsiTheme="majorBidi" w:cstheme="majorBidi"/>
          <w:b/>
          <w:bCs/>
          <w:color w:val="000000"/>
          <w:sz w:val="24"/>
          <w:szCs w:val="24"/>
        </w:rPr>
      </w:pPr>
      <w:r w:rsidRPr="00EC4248">
        <w:rPr>
          <w:rFonts w:asciiTheme="majorBidi" w:hAnsiTheme="majorBidi" w:cstheme="majorBidi"/>
          <w:b/>
          <w:bCs/>
          <w:color w:val="000000"/>
          <w:sz w:val="24"/>
          <w:szCs w:val="24"/>
        </w:rPr>
        <w:br/>
        <w:t xml:space="preserve">Single Word </w:t>
      </w:r>
      <w:proofErr w:type="spellStart"/>
      <w:r w:rsidRPr="00EC4248">
        <w:rPr>
          <w:rFonts w:asciiTheme="majorBidi" w:hAnsiTheme="majorBidi" w:cstheme="majorBidi"/>
          <w:b/>
          <w:bCs/>
          <w:color w:val="000000"/>
          <w:sz w:val="24"/>
          <w:szCs w:val="24"/>
        </w:rPr>
        <w:t>Prepositions</w:t>
      </w:r>
      <w:proofErr w:type="spellEnd"/>
    </w:p>
    <w:tbl>
      <w:tblPr>
        <w:tblW w:w="10510" w:type="dxa"/>
        <w:shd w:val="clear" w:color="auto" w:fill="DDEEFF"/>
        <w:tblCellMar>
          <w:top w:w="15" w:type="dxa"/>
          <w:left w:w="15" w:type="dxa"/>
          <w:bottom w:w="15" w:type="dxa"/>
          <w:right w:w="15" w:type="dxa"/>
        </w:tblCellMar>
        <w:tblLook w:val="04A0"/>
      </w:tblPr>
      <w:tblGrid>
        <w:gridCol w:w="3089"/>
        <w:gridCol w:w="2588"/>
        <w:gridCol w:w="2565"/>
        <w:gridCol w:w="2268"/>
      </w:tblGrid>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according</w:t>
            </w:r>
            <w:proofErr w:type="spellEnd"/>
            <w:r w:rsidRPr="00EC4248">
              <w:rPr>
                <w:rFonts w:asciiTheme="majorBidi" w:hAnsiTheme="majorBidi" w:cstheme="majorBidi"/>
                <w:color w:val="000000"/>
                <w:sz w:val="24"/>
                <w:szCs w:val="24"/>
              </w:rPr>
              <w:t xml:space="preserve"> to</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because</w:t>
            </w:r>
            <w:proofErr w:type="spellEnd"/>
            <w:r w:rsidRPr="00EC4248">
              <w:rPr>
                <w:rFonts w:asciiTheme="majorBidi" w:hAnsiTheme="majorBidi" w:cstheme="majorBidi"/>
                <w:color w:val="000000"/>
                <w:sz w:val="24"/>
                <w:szCs w:val="24"/>
              </w:rPr>
              <w:t xml:space="preserve"> of</w:t>
            </w:r>
          </w:p>
        </w:tc>
        <w:tc>
          <w:tcPr>
            <w:tcW w:w="2565"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contrary</w:t>
            </w:r>
            <w:proofErr w:type="spellEnd"/>
            <w:r w:rsidRPr="00EC4248">
              <w:rPr>
                <w:rFonts w:asciiTheme="majorBidi" w:hAnsiTheme="majorBidi" w:cstheme="majorBidi"/>
                <w:color w:val="000000"/>
                <w:sz w:val="24"/>
                <w:szCs w:val="24"/>
              </w:rPr>
              <w:t xml:space="preserve"> to</w:t>
            </w:r>
          </w:p>
        </w:tc>
        <w:tc>
          <w:tcPr>
            <w:tcW w:w="226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except</w:t>
            </w:r>
            <w:proofErr w:type="spellEnd"/>
            <w:r w:rsidRPr="00EC4248">
              <w:rPr>
                <w:rFonts w:asciiTheme="majorBidi" w:hAnsiTheme="majorBidi" w:cstheme="majorBidi"/>
                <w:color w:val="000000"/>
                <w:sz w:val="24"/>
                <w:szCs w:val="24"/>
              </w:rPr>
              <w:t xml:space="preserve"> for</w:t>
            </w:r>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in addition to</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in spite of</w:t>
            </w:r>
          </w:p>
        </w:tc>
        <w:tc>
          <w:tcPr>
            <w:tcW w:w="2565"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on </w:t>
            </w:r>
            <w:proofErr w:type="spellStart"/>
            <w:r w:rsidRPr="00EC4248">
              <w:rPr>
                <w:rFonts w:asciiTheme="majorBidi" w:hAnsiTheme="majorBidi" w:cstheme="majorBidi"/>
                <w:color w:val="000000"/>
                <w:sz w:val="24"/>
                <w:szCs w:val="24"/>
              </w:rPr>
              <w:t>account</w:t>
            </w:r>
            <w:proofErr w:type="spellEnd"/>
            <w:r w:rsidRPr="00EC4248">
              <w:rPr>
                <w:rFonts w:asciiTheme="majorBidi" w:hAnsiTheme="majorBidi" w:cstheme="majorBidi"/>
                <w:color w:val="000000"/>
                <w:sz w:val="24"/>
                <w:szCs w:val="24"/>
              </w:rPr>
              <w:t xml:space="preserve"> of</w:t>
            </w:r>
          </w:p>
        </w:tc>
        <w:tc>
          <w:tcPr>
            <w:tcW w:w="2268"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both"/>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with</w:t>
            </w:r>
            <w:proofErr w:type="spellEnd"/>
            <w:r w:rsidRPr="00EC4248">
              <w:rPr>
                <w:rFonts w:asciiTheme="majorBidi" w:hAnsiTheme="majorBidi" w:cstheme="majorBidi"/>
                <w:color w:val="000000"/>
                <w:sz w:val="24"/>
                <w:szCs w:val="24"/>
              </w:rPr>
              <w:t xml:space="preserve"> regard to</w:t>
            </w:r>
          </w:p>
        </w:tc>
      </w:tr>
    </w:tbl>
    <w:p w:rsidR="001E3167" w:rsidRPr="00EC4248" w:rsidRDefault="004963F8" w:rsidP="00EC4248">
      <w:pPr>
        <w:spacing w:after="0"/>
        <w:jc w:val="both"/>
        <w:rPr>
          <w:rFonts w:asciiTheme="majorBidi" w:hAnsiTheme="majorBidi" w:cstheme="majorBidi"/>
          <w:b/>
          <w:bCs/>
          <w:color w:val="000000"/>
          <w:sz w:val="24"/>
          <w:szCs w:val="24"/>
        </w:rPr>
      </w:pPr>
      <w:r w:rsidRPr="00EC4248">
        <w:rPr>
          <w:rFonts w:asciiTheme="majorBidi" w:hAnsiTheme="majorBidi" w:cstheme="majorBidi"/>
          <w:b/>
          <w:bCs/>
          <w:color w:val="000000"/>
          <w:sz w:val="24"/>
          <w:szCs w:val="24"/>
        </w:rPr>
        <w:br/>
      </w:r>
    </w:p>
    <w:p w:rsidR="004963F8" w:rsidRPr="00EC4248" w:rsidRDefault="004963F8" w:rsidP="00EC4248">
      <w:pPr>
        <w:spacing w:after="0"/>
        <w:jc w:val="both"/>
        <w:rPr>
          <w:rFonts w:asciiTheme="majorBidi" w:hAnsiTheme="majorBidi" w:cstheme="majorBidi"/>
          <w:b/>
          <w:bCs/>
          <w:color w:val="000000"/>
          <w:sz w:val="24"/>
          <w:szCs w:val="24"/>
        </w:rPr>
      </w:pPr>
      <w:r w:rsidRPr="00EC4248">
        <w:rPr>
          <w:rFonts w:asciiTheme="majorBidi" w:hAnsiTheme="majorBidi" w:cstheme="majorBidi"/>
          <w:b/>
          <w:bCs/>
          <w:color w:val="000000"/>
          <w:sz w:val="24"/>
          <w:szCs w:val="24"/>
        </w:rPr>
        <w:t xml:space="preserve">More on </w:t>
      </w:r>
      <w:proofErr w:type="spellStart"/>
      <w:r w:rsidRPr="00EC4248">
        <w:rPr>
          <w:rFonts w:asciiTheme="majorBidi" w:hAnsiTheme="majorBidi" w:cstheme="majorBidi"/>
          <w:b/>
          <w:bCs/>
          <w:color w:val="000000"/>
          <w:sz w:val="24"/>
          <w:szCs w:val="24"/>
        </w:rPr>
        <w:t>Prepositions</w:t>
      </w:r>
      <w:proofErr w:type="spellEnd"/>
      <w:r w:rsidRPr="00EC4248">
        <w:rPr>
          <w:rFonts w:asciiTheme="majorBidi" w:hAnsiTheme="majorBidi" w:cstheme="majorBidi"/>
          <w:b/>
          <w:bCs/>
          <w:color w:val="000000"/>
          <w:sz w:val="24"/>
          <w:szCs w:val="24"/>
        </w:rPr>
        <w:t xml:space="preserve"> Use</w:t>
      </w:r>
    </w:p>
    <w:tbl>
      <w:tblPr>
        <w:tblW w:w="10794" w:type="dxa"/>
        <w:shd w:val="clear" w:color="auto" w:fill="DDEEFF"/>
        <w:tblCellMar>
          <w:top w:w="15" w:type="dxa"/>
          <w:left w:w="15" w:type="dxa"/>
          <w:bottom w:w="15" w:type="dxa"/>
          <w:right w:w="15" w:type="dxa"/>
        </w:tblCellMar>
        <w:tblLook w:val="04A0"/>
      </w:tblPr>
      <w:tblGrid>
        <w:gridCol w:w="1616"/>
        <w:gridCol w:w="3791"/>
        <w:gridCol w:w="5387"/>
      </w:tblGrid>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b/>
                <w:bCs/>
                <w:color w:val="000000"/>
                <w:sz w:val="24"/>
                <w:szCs w:val="24"/>
              </w:rPr>
              <w:t>Prepositions</w:t>
            </w:r>
            <w:proofErr w:type="spellEnd"/>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r w:rsidRPr="00EC4248">
              <w:rPr>
                <w:rFonts w:asciiTheme="majorBidi" w:hAnsiTheme="majorBidi" w:cstheme="majorBidi"/>
                <w:b/>
                <w:bCs/>
                <w:color w:val="000000"/>
                <w:sz w:val="24"/>
                <w:szCs w:val="24"/>
              </w:rPr>
              <w:t>use</w:t>
            </w:r>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b/>
                <w:bCs/>
                <w:color w:val="000000"/>
                <w:sz w:val="24"/>
                <w:szCs w:val="24"/>
              </w:rPr>
              <w:t>Example</w:t>
            </w:r>
            <w:proofErr w:type="spellEnd"/>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during</w:t>
            </w:r>
            <w:proofErr w:type="spellEnd"/>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while</w:t>
            </w:r>
            <w:proofErr w:type="spellEnd"/>
            <w:r w:rsidRPr="00EC4248">
              <w:rPr>
                <w:rFonts w:asciiTheme="majorBidi" w:hAnsiTheme="majorBidi" w:cstheme="majorBidi"/>
                <w:color w:val="000000"/>
                <w:sz w:val="24"/>
                <w:szCs w:val="24"/>
              </w:rPr>
              <w:t xml:space="preserve"> in</w:t>
            </w:r>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during the movie, during the flight, during my stay</w:t>
            </w:r>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r w:rsidRPr="00EC4248">
              <w:rPr>
                <w:rFonts w:asciiTheme="majorBidi" w:hAnsiTheme="majorBidi" w:cstheme="majorBidi"/>
                <w:color w:val="000000"/>
                <w:sz w:val="24"/>
                <w:szCs w:val="24"/>
              </w:rPr>
              <w:t>for</w:t>
            </w:r>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for two days, for an hour</w:t>
            </w:r>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from</w:t>
            </w:r>
            <w:proofErr w:type="spellEnd"/>
            <w:r w:rsidRPr="00EC4248">
              <w:rPr>
                <w:rFonts w:asciiTheme="majorBidi" w:hAnsiTheme="majorBidi" w:cstheme="majorBidi"/>
                <w:color w:val="000000"/>
                <w:sz w:val="24"/>
                <w:szCs w:val="24"/>
              </w:rPr>
              <w:t xml:space="preserve"> / to</w:t>
            </w:r>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from Saturday to Monday, from 5 to 9</w:t>
            </w:r>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between</w:t>
            </w:r>
            <w:proofErr w:type="spellEnd"/>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the time period from one to another</w:t>
            </w:r>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between 1986 and 2012, between Saturday and Monday</w:t>
            </w:r>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until</w:t>
            </w:r>
            <w:proofErr w:type="spellEnd"/>
            <w:r w:rsidRPr="00EC4248">
              <w:rPr>
                <w:rFonts w:asciiTheme="majorBidi" w:hAnsiTheme="majorBidi" w:cstheme="majorBidi"/>
                <w:color w:val="000000"/>
                <w:sz w:val="24"/>
                <w:szCs w:val="24"/>
              </w:rPr>
              <w:t>/till</w:t>
            </w:r>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before</w:t>
            </w:r>
            <w:proofErr w:type="spellEnd"/>
            <w:r w:rsidRPr="00EC4248">
              <w:rPr>
                <w:rFonts w:asciiTheme="majorBidi" w:hAnsiTheme="majorBidi" w:cstheme="majorBidi"/>
                <w:color w:val="000000"/>
                <w:sz w:val="24"/>
                <w:szCs w:val="24"/>
              </w:rPr>
              <w:t xml:space="preserve"> a certain time</w:t>
            </w:r>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until</w:t>
            </w:r>
            <w:proofErr w:type="spellEnd"/>
            <w:r w:rsidRPr="00EC4248">
              <w:rPr>
                <w:rFonts w:asciiTheme="majorBidi" w:hAnsiTheme="majorBidi" w:cstheme="majorBidi"/>
                <w:color w:val="000000"/>
                <w:sz w:val="24"/>
                <w:szCs w:val="24"/>
              </w:rPr>
              <w:t xml:space="preserve">/till </w:t>
            </w:r>
            <w:proofErr w:type="spellStart"/>
            <w:r w:rsidRPr="00EC4248">
              <w:rPr>
                <w:rFonts w:asciiTheme="majorBidi" w:hAnsiTheme="majorBidi" w:cstheme="majorBidi"/>
                <w:color w:val="000000"/>
                <w:sz w:val="24"/>
                <w:szCs w:val="24"/>
              </w:rPr>
              <w:t>Sunday</w:t>
            </w:r>
            <w:proofErr w:type="spellEnd"/>
            <w:proofErr w:type="gramStart"/>
            <w:r w:rsidRPr="00EC4248">
              <w:rPr>
                <w:rFonts w:asciiTheme="majorBidi" w:hAnsiTheme="majorBidi" w:cstheme="majorBidi"/>
                <w:color w:val="000000"/>
                <w:sz w:val="24"/>
                <w:szCs w:val="24"/>
              </w:rPr>
              <w:t>,5</w:t>
            </w:r>
            <w:proofErr w:type="gram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o'clock</w:t>
            </w:r>
            <w:proofErr w:type="spellEnd"/>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r w:rsidRPr="00EC4248">
              <w:rPr>
                <w:rFonts w:asciiTheme="majorBidi" w:hAnsiTheme="majorBidi" w:cstheme="majorBidi"/>
                <w:color w:val="000000"/>
                <w:sz w:val="24"/>
                <w:szCs w:val="24"/>
              </w:rPr>
              <w:t>by</w:t>
            </w:r>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at</w:t>
            </w:r>
            <w:proofErr w:type="spellEnd"/>
            <w:r w:rsidRPr="00EC4248">
              <w:rPr>
                <w:rFonts w:asciiTheme="majorBidi" w:hAnsiTheme="majorBidi" w:cstheme="majorBidi"/>
                <w:color w:val="000000"/>
                <w:sz w:val="24"/>
                <w:szCs w:val="24"/>
              </w:rPr>
              <w:t xml:space="preserve"> the least</w:t>
            </w:r>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by Tuesday, by next month, by tomorrow</w:t>
            </w:r>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r w:rsidRPr="00EC4248">
              <w:rPr>
                <w:rFonts w:asciiTheme="majorBidi" w:hAnsiTheme="majorBidi" w:cstheme="majorBidi"/>
                <w:color w:val="000000"/>
                <w:sz w:val="24"/>
                <w:szCs w:val="24"/>
              </w:rPr>
              <w:t>to</w:t>
            </w:r>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movement</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towards</w:t>
            </w:r>
            <w:proofErr w:type="spellEnd"/>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to school, to work, to the station</w:t>
            </w:r>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into</w:t>
            </w:r>
            <w:proofErr w:type="spellEnd"/>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movement</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towards</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inside</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something</w:t>
            </w:r>
            <w:proofErr w:type="spellEnd"/>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into the cinema, into the car</w:t>
            </w:r>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r w:rsidRPr="00EC4248">
              <w:rPr>
                <w:rFonts w:asciiTheme="majorBidi" w:hAnsiTheme="majorBidi" w:cstheme="majorBidi"/>
                <w:color w:val="000000"/>
                <w:sz w:val="24"/>
                <w:szCs w:val="24"/>
              </w:rPr>
              <w:t>out of</w:t>
            </w:r>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to leave a place/a thing</w:t>
            </w:r>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out of the theater, out of the car</w:t>
            </w:r>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r w:rsidRPr="00EC4248">
              <w:rPr>
                <w:rFonts w:asciiTheme="majorBidi" w:hAnsiTheme="majorBidi" w:cstheme="majorBidi"/>
                <w:color w:val="000000"/>
                <w:sz w:val="24"/>
                <w:szCs w:val="24"/>
              </w:rPr>
              <w:t>by</w:t>
            </w:r>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near</w:t>
            </w:r>
            <w:proofErr w:type="spellEnd"/>
            <w:r w:rsidRPr="00EC4248">
              <w:rPr>
                <w:rFonts w:asciiTheme="majorBidi" w:hAnsiTheme="majorBidi" w:cstheme="majorBidi"/>
                <w:color w:val="000000"/>
                <w:sz w:val="24"/>
                <w:szCs w:val="24"/>
              </w:rPr>
              <w:t>/</w:t>
            </w:r>
            <w:proofErr w:type="spellStart"/>
            <w:r w:rsidRPr="00EC4248">
              <w:rPr>
                <w:rFonts w:asciiTheme="majorBidi" w:hAnsiTheme="majorBidi" w:cstheme="majorBidi"/>
                <w:color w:val="000000"/>
                <w:sz w:val="24"/>
                <w:szCs w:val="24"/>
              </w:rPr>
              <w:t>next</w:t>
            </w:r>
            <w:proofErr w:type="spellEnd"/>
            <w:r w:rsidRPr="00EC4248">
              <w:rPr>
                <w:rFonts w:asciiTheme="majorBidi" w:hAnsiTheme="majorBidi" w:cstheme="majorBidi"/>
                <w:color w:val="000000"/>
                <w:sz w:val="24"/>
                <w:szCs w:val="24"/>
              </w:rPr>
              <w:t xml:space="preserve"> to/</w:t>
            </w:r>
            <w:proofErr w:type="spellStart"/>
            <w:r w:rsidRPr="00EC4248">
              <w:rPr>
                <w:rFonts w:asciiTheme="majorBidi" w:hAnsiTheme="majorBidi" w:cstheme="majorBidi"/>
                <w:color w:val="000000"/>
                <w:sz w:val="24"/>
                <w:szCs w:val="24"/>
              </w:rPr>
              <w:t>beside</w:t>
            </w:r>
            <w:proofErr w:type="spellEnd"/>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LINK stand by me, by the lake</w:t>
            </w:r>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through</w:t>
            </w:r>
            <w:proofErr w:type="spellEnd"/>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through the tunnel, through the room</w:t>
            </w:r>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across</w:t>
            </w:r>
            <w:proofErr w:type="spellEnd"/>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r w:rsidRPr="00EC4248">
              <w:rPr>
                <w:rFonts w:asciiTheme="majorBidi" w:hAnsiTheme="majorBidi" w:cstheme="majorBidi"/>
                <w:color w:val="000000"/>
                <w:sz w:val="24"/>
                <w:szCs w:val="24"/>
              </w:rPr>
              <w:t xml:space="preserve">opposite </w:t>
            </w:r>
            <w:proofErr w:type="spellStart"/>
            <w:r w:rsidRPr="00EC4248">
              <w:rPr>
                <w:rFonts w:asciiTheme="majorBidi" w:hAnsiTheme="majorBidi" w:cstheme="majorBidi"/>
                <w:color w:val="000000"/>
                <w:sz w:val="24"/>
                <w:szCs w:val="24"/>
              </w:rPr>
              <w:t>ends</w:t>
            </w:r>
            <w:proofErr w:type="spellEnd"/>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across the river, across the street</w:t>
            </w:r>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against</w:t>
            </w:r>
            <w:proofErr w:type="spellEnd"/>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against the wall, against the door</w:t>
            </w:r>
          </w:p>
        </w:tc>
      </w:tr>
      <w:tr w:rsidR="004963F8" w:rsidRPr="00EC4248" w:rsidTr="001E3167">
        <w:tc>
          <w:tcPr>
            <w:tcW w:w="0" w:type="auto"/>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into</w:t>
            </w:r>
            <w:proofErr w:type="spellEnd"/>
          </w:p>
        </w:tc>
        <w:tc>
          <w:tcPr>
            <w:tcW w:w="3791"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rPr>
            </w:pPr>
            <w:proofErr w:type="spellStart"/>
            <w:r w:rsidRPr="00EC4248">
              <w:rPr>
                <w:rFonts w:asciiTheme="majorBidi" w:hAnsiTheme="majorBidi" w:cstheme="majorBidi"/>
                <w:color w:val="000000"/>
                <w:sz w:val="24"/>
                <w:szCs w:val="24"/>
              </w:rPr>
              <w:t>movement</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towards</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inside</w:t>
            </w:r>
            <w:proofErr w:type="spellEnd"/>
            <w:r w:rsidRPr="00EC4248">
              <w:rPr>
                <w:rFonts w:asciiTheme="majorBidi" w:hAnsiTheme="majorBidi" w:cstheme="majorBidi"/>
                <w:color w:val="000000"/>
                <w:sz w:val="24"/>
                <w:szCs w:val="24"/>
              </w:rPr>
              <w:t xml:space="preserve"> </w:t>
            </w:r>
            <w:proofErr w:type="spellStart"/>
            <w:r w:rsidRPr="00EC4248">
              <w:rPr>
                <w:rFonts w:asciiTheme="majorBidi" w:hAnsiTheme="majorBidi" w:cstheme="majorBidi"/>
                <w:color w:val="000000"/>
                <w:sz w:val="24"/>
                <w:szCs w:val="24"/>
              </w:rPr>
              <w:t>something</w:t>
            </w:r>
            <w:proofErr w:type="spellEnd"/>
          </w:p>
        </w:tc>
        <w:tc>
          <w:tcPr>
            <w:tcW w:w="5387" w:type="dxa"/>
            <w:tcBorders>
              <w:top w:val="single" w:sz="6" w:space="0" w:color="auto"/>
              <w:left w:val="single" w:sz="6" w:space="0" w:color="auto"/>
              <w:bottom w:val="single" w:sz="6" w:space="0" w:color="auto"/>
              <w:right w:val="single" w:sz="6" w:space="0" w:color="auto"/>
            </w:tcBorders>
            <w:shd w:val="clear" w:color="auto" w:fill="DDEEFF"/>
            <w:tcMar>
              <w:top w:w="162" w:type="dxa"/>
              <w:left w:w="162" w:type="dxa"/>
              <w:bottom w:w="162" w:type="dxa"/>
              <w:right w:w="162" w:type="dxa"/>
            </w:tcMar>
            <w:vAlign w:val="center"/>
            <w:hideMark/>
          </w:tcPr>
          <w:p w:rsidR="004963F8" w:rsidRPr="00EC4248" w:rsidRDefault="004963F8" w:rsidP="00EC4248">
            <w:pPr>
              <w:spacing w:after="0" w:line="240" w:lineRule="auto"/>
              <w:jc w:val="center"/>
              <w:rPr>
                <w:rFonts w:asciiTheme="majorBidi" w:hAnsiTheme="majorBidi" w:cstheme="majorBidi"/>
                <w:color w:val="000000"/>
                <w:sz w:val="24"/>
                <w:szCs w:val="24"/>
                <w:lang w:val="en-US"/>
              </w:rPr>
            </w:pPr>
            <w:r w:rsidRPr="00EC4248">
              <w:rPr>
                <w:rFonts w:asciiTheme="majorBidi" w:hAnsiTheme="majorBidi" w:cstheme="majorBidi"/>
                <w:color w:val="000000"/>
                <w:sz w:val="24"/>
                <w:szCs w:val="24"/>
                <w:lang w:val="en-US"/>
              </w:rPr>
              <w:t>into the cinema, into the car</w:t>
            </w:r>
          </w:p>
        </w:tc>
      </w:tr>
    </w:tbl>
    <w:p w:rsidR="004963F8" w:rsidRPr="00EC4248" w:rsidRDefault="004963F8" w:rsidP="00EC4248">
      <w:pPr>
        <w:shd w:val="clear" w:color="auto" w:fill="FFFFFF"/>
        <w:spacing w:after="0"/>
        <w:jc w:val="both"/>
        <w:rPr>
          <w:rFonts w:asciiTheme="majorBidi" w:hAnsiTheme="majorBidi" w:cstheme="majorBidi"/>
          <w:b/>
          <w:bCs/>
          <w:color w:val="000000"/>
          <w:sz w:val="24"/>
          <w:szCs w:val="24"/>
          <w:lang w:val="en-US"/>
        </w:rPr>
      </w:pPr>
    </w:p>
    <w:p w:rsidR="004963F8" w:rsidRPr="00EC4248" w:rsidRDefault="001E3167" w:rsidP="00EC4248">
      <w:pPr>
        <w:spacing w:after="0"/>
        <w:jc w:val="both"/>
        <w:rPr>
          <w:rFonts w:asciiTheme="majorBidi" w:hAnsiTheme="majorBidi" w:cstheme="majorBidi"/>
          <w:sz w:val="24"/>
          <w:szCs w:val="24"/>
          <w:lang w:val="en-US"/>
        </w:rPr>
      </w:pPr>
      <w:r w:rsidRPr="00EC4248">
        <w:rPr>
          <w:rFonts w:asciiTheme="majorBidi" w:hAnsiTheme="majorBidi" w:cstheme="majorBidi"/>
          <w:sz w:val="24"/>
          <w:szCs w:val="24"/>
          <w:lang w:val="en-US"/>
        </w:rPr>
        <w:t>https://www.grammarbank.com/</w:t>
      </w:r>
    </w:p>
    <w:sectPr w:rsidR="004963F8" w:rsidRPr="00EC4248" w:rsidSect="004963F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ndalus">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2345D"/>
    <w:multiLevelType w:val="multilevel"/>
    <w:tmpl w:val="01F6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22330"/>
    <w:multiLevelType w:val="multilevel"/>
    <w:tmpl w:val="5A66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B87EB6"/>
    <w:multiLevelType w:val="hybridMultilevel"/>
    <w:tmpl w:val="D4C2CA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46F11E0"/>
    <w:multiLevelType w:val="hybridMultilevel"/>
    <w:tmpl w:val="D486A1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286458"/>
    <w:multiLevelType w:val="hybridMultilevel"/>
    <w:tmpl w:val="920EA5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4490476"/>
    <w:multiLevelType w:val="multilevel"/>
    <w:tmpl w:val="9C8C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383215"/>
    <w:multiLevelType w:val="multilevel"/>
    <w:tmpl w:val="0968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drawingGridHorizontalSpacing w:val="110"/>
  <w:displayHorizontalDrawingGridEvery w:val="2"/>
  <w:characterSpacingControl w:val="doNotCompress"/>
  <w:compat>
    <w:useFELayout/>
  </w:compat>
  <w:rsids>
    <w:rsidRoot w:val="004963F8"/>
    <w:rsid w:val="001E3167"/>
    <w:rsid w:val="004963F8"/>
    <w:rsid w:val="005F38E9"/>
    <w:rsid w:val="00C2174C"/>
    <w:rsid w:val="00EC42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E9"/>
  </w:style>
  <w:style w:type="paragraph" w:styleId="Titre1">
    <w:name w:val="heading 1"/>
    <w:basedOn w:val="Normal"/>
    <w:link w:val="Titre1Car"/>
    <w:uiPriority w:val="9"/>
    <w:qFormat/>
    <w:rsid w:val="004963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4963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63F8"/>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semiHidden/>
    <w:rsid w:val="004963F8"/>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4963F8"/>
    <w:rPr>
      <w:color w:val="0000FF"/>
      <w:u w:val="single"/>
    </w:rPr>
  </w:style>
  <w:style w:type="paragraph" w:styleId="Paragraphedeliste">
    <w:name w:val="List Paragraph"/>
    <w:basedOn w:val="Normal"/>
    <w:uiPriority w:val="34"/>
    <w:qFormat/>
    <w:rsid w:val="00C2174C"/>
    <w:pPr>
      <w:ind w:left="720"/>
      <w:contextualSpacing/>
    </w:pPr>
  </w:style>
</w:styles>
</file>

<file path=word/webSettings.xml><?xml version="1.0" encoding="utf-8"?>
<w:webSettings xmlns:r="http://schemas.openxmlformats.org/officeDocument/2006/relationships" xmlns:w="http://schemas.openxmlformats.org/wordprocessingml/2006/main">
  <w:divs>
    <w:div w:id="1045567239">
      <w:bodyDiv w:val="1"/>
      <w:marLeft w:val="0"/>
      <w:marRight w:val="0"/>
      <w:marTop w:val="0"/>
      <w:marBottom w:val="0"/>
      <w:divBdr>
        <w:top w:val="none" w:sz="0" w:space="0" w:color="auto"/>
        <w:left w:val="none" w:sz="0" w:space="0" w:color="auto"/>
        <w:bottom w:val="none" w:sz="0" w:space="0" w:color="auto"/>
        <w:right w:val="none" w:sz="0" w:space="0" w:color="auto"/>
      </w:divBdr>
      <w:divsChild>
        <w:div w:id="868300392">
          <w:marLeft w:val="-485"/>
          <w:marRight w:val="0"/>
          <w:marTop w:val="485"/>
          <w:marBottom w:val="259"/>
          <w:divBdr>
            <w:top w:val="none" w:sz="0" w:space="0" w:color="auto"/>
            <w:left w:val="none" w:sz="0" w:space="0" w:color="auto"/>
            <w:bottom w:val="none" w:sz="0" w:space="0" w:color="auto"/>
            <w:right w:val="none" w:sz="0" w:space="0" w:color="auto"/>
          </w:divBdr>
        </w:div>
      </w:divsChild>
    </w:div>
    <w:div w:id="1408962061">
      <w:bodyDiv w:val="1"/>
      <w:marLeft w:val="0"/>
      <w:marRight w:val="0"/>
      <w:marTop w:val="0"/>
      <w:marBottom w:val="0"/>
      <w:divBdr>
        <w:top w:val="none" w:sz="0" w:space="0" w:color="auto"/>
        <w:left w:val="none" w:sz="0" w:space="0" w:color="auto"/>
        <w:bottom w:val="none" w:sz="0" w:space="0" w:color="auto"/>
        <w:right w:val="none" w:sz="0" w:space="0" w:color="auto"/>
      </w:divBdr>
    </w:div>
    <w:div w:id="16765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687</Words>
  <Characters>3783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hamza</cp:lastModifiedBy>
  <cp:revision>3</cp:revision>
  <dcterms:created xsi:type="dcterms:W3CDTF">2022-03-07T22:06:00Z</dcterms:created>
  <dcterms:modified xsi:type="dcterms:W3CDTF">2022-03-08T02:07:00Z</dcterms:modified>
</cp:coreProperties>
</file>