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5E9D" w14:textId="77777777" w:rsidR="0061043F" w:rsidRDefault="0061043F"/>
    <w:p w14:paraId="1134AD22" w14:textId="77777777" w:rsidR="00F74F5D" w:rsidRDefault="00F74F5D" w:rsidP="00684F2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8A838CD" w14:textId="706942CD" w:rsidR="00684F2C" w:rsidRDefault="00FC3F31" w:rsidP="00684F2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3377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 </w:t>
      </w:r>
      <w:r w:rsidR="00684F2C">
        <w:rPr>
          <w:rFonts w:asciiTheme="majorBidi" w:hAnsiTheme="majorBidi" w:cstheme="majorBidi"/>
          <w:b/>
          <w:bCs/>
          <w:sz w:val="24"/>
          <w:szCs w:val="24"/>
          <w:lang w:val="en-US"/>
        </w:rPr>
        <w:t>Five</w:t>
      </w:r>
      <w:r w:rsidR="00C33773" w:rsidRPr="00C3377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8E5E0A">
        <w:rPr>
          <w:rFonts w:asciiTheme="majorBidi" w:hAnsiTheme="majorBidi" w:cstheme="majorBidi"/>
          <w:b/>
          <w:bCs/>
          <w:sz w:val="24"/>
          <w:szCs w:val="24"/>
          <w:lang w:val="en-US"/>
        </w:rPr>
        <w:t>Importance of Studying Social and Human Sciences</w:t>
      </w:r>
    </w:p>
    <w:p w14:paraId="7E8FBA9D" w14:textId="77777777" w:rsidR="008E5E0A" w:rsidRDefault="008E5E0A" w:rsidP="00684F2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CBA45C8" w14:textId="25B25DC6" w:rsidR="008E5E0A" w:rsidRDefault="008E5E0A" w:rsidP="00684F2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Objectives: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8E5E0A">
        <w:rPr>
          <w:rFonts w:asciiTheme="majorBidi" w:hAnsiTheme="majorBidi" w:cstheme="majorBidi"/>
          <w:sz w:val="24"/>
          <w:szCs w:val="24"/>
          <w:lang w:val="en-US"/>
        </w:rPr>
        <w:t>tudents are expected to:</w:t>
      </w:r>
    </w:p>
    <w:p w14:paraId="2F890FC5" w14:textId="1936B387" w:rsidR="008E5E0A" w:rsidRPr="008E5E0A" w:rsidRDefault="008E5E0A" w:rsidP="008E5E0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Understand the</w:t>
      </w:r>
      <w:r w:rsidR="00082C1F">
        <w:rPr>
          <w:rFonts w:asciiTheme="majorBidi" w:hAnsiTheme="majorBidi" w:cstheme="majorBidi"/>
          <w:sz w:val="24"/>
          <w:szCs w:val="24"/>
          <w:lang w:val="en-US"/>
        </w:rPr>
        <w:t xml:space="preserve"> contribution </w:t>
      </w:r>
      <w:r>
        <w:rPr>
          <w:rFonts w:asciiTheme="majorBidi" w:hAnsiTheme="majorBidi" w:cstheme="majorBidi"/>
          <w:sz w:val="24"/>
          <w:szCs w:val="24"/>
          <w:lang w:val="en-US"/>
        </w:rPr>
        <w:t>of social and human sciences.</w:t>
      </w:r>
    </w:p>
    <w:p w14:paraId="08D521A4" w14:textId="77777777" w:rsidR="008E5E0A" w:rsidRDefault="008E5E0A" w:rsidP="00684F2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AA0CBE6" w14:textId="46C42DCD" w:rsidR="00FC3F31" w:rsidRDefault="008E5E0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DE624" wp14:editId="185AF871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2847975" cy="0"/>
                <wp:effectExtent l="0" t="0" r="0" b="0"/>
                <wp:wrapNone/>
                <wp:docPr id="97252710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2FCE3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224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537BDC1" w14:textId="77777777" w:rsidR="00C33773" w:rsidRDefault="00C3377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92F9DAE" w14:textId="77777777" w:rsidR="00A64D3A" w:rsidRDefault="008E5E0A" w:rsidP="005066C4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C4A86" w:rsidRPr="00721DE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</w:t>
      </w:r>
      <w:r w:rsidRPr="00721DE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atural sciences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largely contribute to the improvement of human </w:t>
      </w:r>
      <w:r w:rsidR="00BC4A86">
        <w:rPr>
          <w:rFonts w:asciiTheme="majorBidi" w:hAnsiTheme="majorBidi" w:cstheme="majorBidi"/>
          <w:sz w:val="24"/>
          <w:szCs w:val="24"/>
          <w:lang w:val="en-US"/>
        </w:rPr>
        <w:t>existence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through </w:t>
      </w:r>
      <w:r w:rsidR="00570646">
        <w:rPr>
          <w:rFonts w:asciiTheme="majorBidi" w:hAnsiTheme="majorBidi" w:cstheme="majorBidi"/>
          <w:sz w:val="24"/>
          <w:szCs w:val="24"/>
          <w:lang w:val="en-US"/>
        </w:rPr>
        <w:t xml:space="preserve">helping us understand the different phenomena in our lives. </w:t>
      </w:r>
      <w:r w:rsidR="00BC4A86">
        <w:rPr>
          <w:rFonts w:asciiTheme="majorBidi" w:hAnsiTheme="majorBidi" w:cstheme="majorBidi"/>
          <w:sz w:val="24"/>
          <w:szCs w:val="24"/>
          <w:lang w:val="en-US"/>
        </w:rPr>
        <w:t>The various inventions, treatments, and communication means are</w:t>
      </w:r>
      <w:r w:rsidR="00082C1F">
        <w:rPr>
          <w:rFonts w:asciiTheme="majorBidi" w:hAnsiTheme="majorBidi" w:cstheme="majorBidi"/>
          <w:sz w:val="24"/>
          <w:szCs w:val="24"/>
          <w:lang w:val="en-US"/>
        </w:rPr>
        <w:t xml:space="preserve"> what the various disciplines may </w:t>
      </w:r>
      <w:r w:rsidR="00482FC2">
        <w:rPr>
          <w:rFonts w:asciiTheme="majorBidi" w:hAnsiTheme="majorBidi" w:cstheme="majorBidi"/>
          <w:sz w:val="24"/>
          <w:szCs w:val="24"/>
          <w:lang w:val="en-US"/>
        </w:rPr>
        <w:t>contribute with</w:t>
      </w:r>
      <w:r w:rsidR="00082C1F">
        <w:rPr>
          <w:rFonts w:asciiTheme="majorBidi" w:hAnsiTheme="majorBidi" w:cstheme="majorBidi"/>
          <w:sz w:val="24"/>
          <w:szCs w:val="24"/>
          <w:lang w:val="en-US"/>
        </w:rPr>
        <w:t xml:space="preserve">. These are </w:t>
      </w:r>
      <w:r w:rsidR="00BC4A86">
        <w:rPr>
          <w:rFonts w:asciiTheme="majorBidi" w:hAnsiTheme="majorBidi" w:cstheme="majorBidi"/>
          <w:sz w:val="24"/>
          <w:szCs w:val="24"/>
          <w:lang w:val="en-US"/>
        </w:rPr>
        <w:t xml:space="preserve">facilitating, and improving the quality of life. Therefore, it </w:t>
      </w:r>
      <w:r w:rsidR="00082C1F">
        <w:rPr>
          <w:rFonts w:asciiTheme="majorBidi" w:hAnsiTheme="majorBidi" w:cstheme="majorBidi"/>
          <w:sz w:val="24"/>
          <w:szCs w:val="24"/>
          <w:lang w:val="en-US"/>
        </w:rPr>
        <w:t>becomes more</w:t>
      </w:r>
      <w:r w:rsidR="00BC4A86">
        <w:rPr>
          <w:rFonts w:asciiTheme="majorBidi" w:hAnsiTheme="majorBidi" w:cstheme="majorBidi"/>
          <w:sz w:val="24"/>
          <w:szCs w:val="24"/>
          <w:lang w:val="en-US"/>
        </w:rPr>
        <w:t xml:space="preserve"> interesting</w:t>
      </w:r>
      <w:r w:rsidR="00082C1F">
        <w:rPr>
          <w:rFonts w:asciiTheme="majorBidi" w:hAnsiTheme="majorBidi" w:cstheme="majorBidi"/>
          <w:sz w:val="24"/>
          <w:szCs w:val="24"/>
          <w:lang w:val="en-US"/>
        </w:rPr>
        <w:t xml:space="preserve"> and sustainable.</w:t>
      </w:r>
      <w:r w:rsidR="00482F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640C8F9C" w14:textId="793D8102" w:rsidR="008E5E0A" w:rsidRDefault="00A64D3A" w:rsidP="005066C4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question that arises here is: </w:t>
      </w:r>
      <w:r w:rsidR="00BB0C54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7C265E">
        <w:rPr>
          <w:rFonts w:asciiTheme="majorBidi" w:hAnsiTheme="majorBidi" w:cstheme="majorBidi"/>
          <w:sz w:val="24"/>
          <w:szCs w:val="24"/>
          <w:lang w:val="en-US"/>
        </w:rPr>
        <w:t xml:space="preserve">o the humanities and social sciences matter? </w:t>
      </w:r>
      <w:r w:rsidR="00482FC2">
        <w:rPr>
          <w:rFonts w:asciiTheme="majorBidi" w:hAnsiTheme="majorBidi" w:cstheme="majorBidi"/>
          <w:sz w:val="24"/>
          <w:szCs w:val="24"/>
          <w:lang w:val="en-US"/>
        </w:rPr>
        <w:t xml:space="preserve">Unsurprisingly, </w:t>
      </w:r>
      <w:r w:rsidR="007C265E">
        <w:rPr>
          <w:rFonts w:asciiTheme="majorBidi" w:hAnsiTheme="majorBidi" w:cstheme="majorBidi"/>
          <w:sz w:val="24"/>
          <w:szCs w:val="24"/>
          <w:lang w:val="en-US"/>
        </w:rPr>
        <w:t xml:space="preserve">the answer is definitely ‘yes’.  </w:t>
      </w:r>
      <w:r w:rsidR="007C265E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</w:t>
      </w:r>
      <w:r w:rsidR="00482FC2" w:rsidRPr="00721DE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ocial and human sciences</w:t>
      </w:r>
      <w:r w:rsidR="00482FC2">
        <w:rPr>
          <w:rFonts w:asciiTheme="majorBidi" w:hAnsiTheme="majorBidi" w:cstheme="majorBidi"/>
          <w:sz w:val="24"/>
          <w:szCs w:val="24"/>
          <w:lang w:val="en-US"/>
        </w:rPr>
        <w:t xml:space="preserve"> are equally important as they provide us with more </w:t>
      </w:r>
      <w:r w:rsidR="00F04D96">
        <w:rPr>
          <w:rFonts w:asciiTheme="majorBidi" w:hAnsiTheme="majorBidi" w:cstheme="majorBidi"/>
          <w:sz w:val="24"/>
          <w:szCs w:val="24"/>
          <w:lang w:val="en-US"/>
        </w:rPr>
        <w:t xml:space="preserve">insights into human society in order to understand how it functions, and how it can be ameliorated. </w:t>
      </w:r>
      <w:r w:rsidR="005066C4">
        <w:rPr>
          <w:rFonts w:asciiTheme="majorBidi" w:hAnsiTheme="majorBidi" w:cstheme="majorBidi"/>
          <w:sz w:val="24"/>
          <w:szCs w:val="24"/>
          <w:lang w:val="en-US"/>
        </w:rPr>
        <w:t xml:space="preserve">The various disciplines of social and human sciences cover a large </w:t>
      </w:r>
      <w:r w:rsidR="00891783">
        <w:rPr>
          <w:rFonts w:asciiTheme="majorBidi" w:hAnsiTheme="majorBidi" w:cstheme="majorBidi"/>
          <w:sz w:val="24"/>
          <w:szCs w:val="24"/>
          <w:lang w:val="en-US"/>
        </w:rPr>
        <w:t xml:space="preserve">number of aspects of individual and social life. Consequently, they enable us to reach our goals in life. </w:t>
      </w:r>
    </w:p>
    <w:p w14:paraId="245944D3" w14:textId="77777777" w:rsidR="00783D4D" w:rsidRDefault="00783D4D" w:rsidP="00235B0C">
      <w:pPr>
        <w:spacing w:after="0" w:line="480" w:lineRule="auto"/>
        <w:ind w:right="-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03D645B" w14:textId="38FB863B" w:rsidR="00783D4D" w:rsidRDefault="00783D4D" w:rsidP="00235B0C">
      <w:pPr>
        <w:spacing w:after="0" w:line="480" w:lineRule="auto"/>
        <w:ind w:right="-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Importance of Studying Social and Human Sciences</w:t>
      </w:r>
    </w:p>
    <w:p w14:paraId="7F5D2A44" w14:textId="32E68307" w:rsidR="00891783" w:rsidRDefault="00783D4D" w:rsidP="00783D4D">
      <w:pPr>
        <w:spacing w:after="0" w:line="480" w:lineRule="auto"/>
        <w:ind w:right="-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91783">
        <w:rPr>
          <w:rFonts w:asciiTheme="majorBidi" w:hAnsiTheme="majorBidi" w:cstheme="majorBidi"/>
          <w:sz w:val="24"/>
          <w:szCs w:val="24"/>
          <w:lang w:val="en-US"/>
        </w:rPr>
        <w:t>In what follow are the most outstanding reasons for studying social and human sciences</w:t>
      </w:r>
      <w:r w:rsidR="00235B0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A46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10852">
        <w:rPr>
          <w:rFonts w:asciiTheme="majorBidi" w:hAnsiTheme="majorBidi" w:cstheme="majorBidi"/>
          <w:sz w:val="24"/>
          <w:szCs w:val="24"/>
          <w:lang w:val="en-US"/>
        </w:rPr>
        <w:t>They:</w:t>
      </w:r>
    </w:p>
    <w:p w14:paraId="5A609D47" w14:textId="0836827B" w:rsidR="00314302" w:rsidRDefault="00235B0C" w:rsidP="00891783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="00314302">
        <w:rPr>
          <w:rFonts w:asciiTheme="majorBidi" w:hAnsiTheme="majorBidi" w:cstheme="majorBidi"/>
          <w:sz w:val="24"/>
          <w:szCs w:val="24"/>
          <w:lang w:val="en-US"/>
        </w:rPr>
        <w:t>elp in the understanding of the way human groups live and relate to each other and to international community</w:t>
      </w:r>
      <w:r w:rsidR="0032257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D824199" w14:textId="77777777" w:rsidR="00783D4D" w:rsidRDefault="00783D4D" w:rsidP="00783D4D">
      <w:pPr>
        <w:pStyle w:val="Paragraphedeliste"/>
        <w:spacing w:after="0" w:line="480" w:lineRule="auto"/>
        <w:ind w:left="1429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5B098E7" w14:textId="4BA17E97" w:rsidR="00783D4D" w:rsidRPr="00783D4D" w:rsidRDefault="00322571" w:rsidP="00783D4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Address</w:t>
      </w:r>
      <w:r w:rsidR="00235B0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issues that natural sciences alone cannot explain.</w:t>
      </w:r>
    </w:p>
    <w:p w14:paraId="47EDA27F" w14:textId="4FC362C2" w:rsidR="00B10DA2" w:rsidRPr="00783D4D" w:rsidRDefault="005138A9" w:rsidP="00783D4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="00891783">
        <w:rPr>
          <w:rFonts w:asciiTheme="majorBidi" w:hAnsiTheme="majorBidi" w:cstheme="majorBidi"/>
          <w:sz w:val="24"/>
          <w:szCs w:val="24"/>
          <w:lang w:val="en-US"/>
        </w:rPr>
        <w:t xml:space="preserve">elp in the development of </w:t>
      </w:r>
      <w:r w:rsidR="00314302">
        <w:rPr>
          <w:rFonts w:asciiTheme="majorBidi" w:hAnsiTheme="majorBidi" w:cstheme="majorBidi"/>
          <w:sz w:val="24"/>
          <w:szCs w:val="24"/>
          <w:lang w:val="en-US"/>
        </w:rPr>
        <w:t>creative and critical thinking.</w:t>
      </w:r>
    </w:p>
    <w:p w14:paraId="43A3A2EF" w14:textId="5F1F1ECE" w:rsidR="00F74F5D" w:rsidRPr="00B10DA2" w:rsidRDefault="00235B0C" w:rsidP="00B10DA2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Enable us to u</w:t>
      </w:r>
      <w:r w:rsidR="00F74F5D">
        <w:rPr>
          <w:rFonts w:asciiTheme="majorBidi" w:hAnsiTheme="majorBidi" w:cstheme="majorBidi"/>
          <w:sz w:val="24"/>
          <w:szCs w:val="24"/>
          <w:lang w:val="en-US"/>
        </w:rPr>
        <w:t>nderstand the past and draw a clear picture of the future.</w:t>
      </w:r>
    </w:p>
    <w:p w14:paraId="47BE9AE3" w14:textId="20A224D2" w:rsidR="00F74F5D" w:rsidRDefault="005138A9" w:rsidP="00F74F5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Positively</w:t>
      </w:r>
      <w:r w:rsidR="00D310EC">
        <w:rPr>
          <w:rFonts w:asciiTheme="majorBidi" w:hAnsiTheme="majorBidi" w:cstheme="majorBidi"/>
          <w:sz w:val="24"/>
          <w:szCs w:val="24"/>
          <w:lang w:val="en-US"/>
        </w:rPr>
        <w:t xml:space="preserve"> contrib</w:t>
      </w:r>
      <w:r>
        <w:rPr>
          <w:rFonts w:asciiTheme="majorBidi" w:hAnsiTheme="majorBidi" w:cstheme="majorBidi"/>
          <w:sz w:val="24"/>
          <w:szCs w:val="24"/>
          <w:lang w:val="en-US"/>
        </w:rPr>
        <w:t>ute</w:t>
      </w:r>
      <w:r w:rsidR="00D310EC">
        <w:rPr>
          <w:rFonts w:asciiTheme="majorBidi" w:hAnsiTheme="majorBidi" w:cstheme="majorBidi"/>
          <w:sz w:val="24"/>
          <w:szCs w:val="24"/>
          <w:lang w:val="en-US"/>
        </w:rPr>
        <w:t xml:space="preserve"> to society</w:t>
      </w:r>
      <w:r w:rsidR="003D53BB">
        <w:rPr>
          <w:rFonts w:asciiTheme="majorBidi" w:hAnsiTheme="majorBidi" w:cstheme="majorBidi"/>
          <w:sz w:val="24"/>
          <w:szCs w:val="24"/>
          <w:lang w:val="en-US"/>
        </w:rPr>
        <w:t xml:space="preserve"> through obtaining knowledge in fields like history and political science.</w:t>
      </w:r>
    </w:p>
    <w:p w14:paraId="22A6A3D8" w14:textId="1C536034" w:rsidR="0018560C" w:rsidRDefault="0018560C" w:rsidP="00F74F5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Develop the readiness and ability to interact with people having different cultures</w:t>
      </w:r>
      <w:r w:rsidR="008B236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3DEC2FA" w14:textId="6F3AA5EE" w:rsidR="0018560C" w:rsidRDefault="005138A9" w:rsidP="00F74F5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Teach us </w:t>
      </w:r>
      <w:r w:rsidR="008B2369">
        <w:rPr>
          <w:rFonts w:asciiTheme="majorBidi" w:hAnsiTheme="majorBidi" w:cstheme="majorBidi"/>
          <w:sz w:val="24"/>
          <w:szCs w:val="24"/>
          <w:lang w:val="en-US"/>
        </w:rPr>
        <w:t>how to make financial decisions so as to avoid crises in the present and future.</w:t>
      </w:r>
    </w:p>
    <w:p w14:paraId="43094482" w14:textId="2A0E1D90" w:rsidR="005138A9" w:rsidRDefault="005138A9" w:rsidP="00F74F5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Give us the opportunity to examine our </w:t>
      </w:r>
      <w:r w:rsidR="003178C8">
        <w:rPr>
          <w:rFonts w:asciiTheme="majorBidi" w:hAnsiTheme="majorBidi" w:cstheme="majorBidi"/>
          <w:sz w:val="24"/>
          <w:szCs w:val="24"/>
          <w:lang w:val="en-US"/>
        </w:rPr>
        <w:t xml:space="preserve">social </w:t>
      </w:r>
      <w:r>
        <w:rPr>
          <w:rFonts w:asciiTheme="majorBidi" w:hAnsiTheme="majorBidi" w:cstheme="majorBidi"/>
          <w:sz w:val="24"/>
          <w:szCs w:val="24"/>
          <w:lang w:val="en-US"/>
        </w:rPr>
        <w:t>values and become better individuals and citizens.</w:t>
      </w:r>
    </w:p>
    <w:p w14:paraId="18F2A639" w14:textId="5CEBB84E" w:rsidR="003178C8" w:rsidRDefault="003178C8" w:rsidP="00F74F5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Help in the developments of various skills.</w:t>
      </w:r>
    </w:p>
    <w:p w14:paraId="0B52D359" w14:textId="77777777" w:rsidR="003178C8" w:rsidRDefault="003178C8" w:rsidP="003178C8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Help us to solve many problems in life.</w:t>
      </w:r>
    </w:p>
    <w:p w14:paraId="29A3C895" w14:textId="77777777" w:rsidR="003178C8" w:rsidRPr="00F74F5D" w:rsidRDefault="003178C8" w:rsidP="003178C8">
      <w:pPr>
        <w:pStyle w:val="Paragraphedeliste"/>
        <w:spacing w:after="0" w:line="480" w:lineRule="auto"/>
        <w:ind w:left="1429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FD9D3AC" w14:textId="77777777" w:rsidR="00F74F5D" w:rsidRDefault="00F74F5D" w:rsidP="00F74F5D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D2BD7D5" w14:textId="77777777" w:rsidR="00F74F5D" w:rsidRDefault="00F74F5D" w:rsidP="00F74F5D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05C903A" w14:textId="09F715A5" w:rsidR="00585793" w:rsidRPr="00585793" w:rsidRDefault="00585793" w:rsidP="0058579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Suggested </w:t>
      </w:r>
      <w:r w:rsidR="00F74F5D" w:rsidRPr="00F74F5D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14:paraId="5A15F462" w14:textId="3A2E57AD" w:rsidR="00585793" w:rsidRPr="00585793" w:rsidRDefault="00585793" w:rsidP="00FC7317">
      <w:pPr>
        <w:spacing w:after="0"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3DC">
        <w:rPr>
          <w:rFonts w:asciiTheme="majorBidi" w:hAnsiTheme="majorBidi" w:cstheme="majorBidi"/>
          <w:sz w:val="24"/>
          <w:szCs w:val="24"/>
          <w:lang w:val="en-US"/>
        </w:rPr>
        <w:t>Goertz, G. (2006)</w:t>
      </w:r>
      <w:r w:rsidR="00BC23DC" w:rsidRPr="00BC23D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BC23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Social </w:t>
      </w:r>
      <w:r w:rsidR="00BC23DC" w:rsidRPr="00BC23DC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Pr="00BC23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cience </w:t>
      </w:r>
      <w:r w:rsidR="00BC23DC" w:rsidRPr="00BC23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concepts: </w:t>
      </w:r>
      <w:r w:rsidRPr="00BC23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 </w:t>
      </w:r>
      <w:r w:rsidR="00BC23DC" w:rsidRPr="00BC23DC">
        <w:rPr>
          <w:rFonts w:asciiTheme="majorBidi" w:hAnsiTheme="majorBidi" w:cstheme="majorBidi"/>
          <w:i/>
          <w:iCs/>
          <w:sz w:val="24"/>
          <w:szCs w:val="24"/>
          <w:lang w:val="en-US"/>
        </w:rPr>
        <w:t>u</w:t>
      </w:r>
      <w:r w:rsidRPr="00BC23D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ser’s </w:t>
      </w:r>
      <w:r w:rsidR="00BC23DC" w:rsidRPr="00BC23DC">
        <w:rPr>
          <w:rFonts w:asciiTheme="majorBidi" w:hAnsiTheme="majorBidi" w:cstheme="majorBidi"/>
          <w:i/>
          <w:iCs/>
          <w:sz w:val="24"/>
          <w:szCs w:val="24"/>
          <w:lang w:val="en-US"/>
        </w:rPr>
        <w:t>g</w:t>
      </w:r>
      <w:r w:rsidRPr="00BC23DC">
        <w:rPr>
          <w:rFonts w:asciiTheme="majorBidi" w:hAnsiTheme="majorBidi" w:cstheme="majorBidi"/>
          <w:i/>
          <w:iCs/>
          <w:sz w:val="24"/>
          <w:szCs w:val="24"/>
          <w:lang w:val="en-US"/>
        </w:rPr>
        <w:t>uide</w:t>
      </w:r>
      <w:r w:rsidR="00BC23DC" w:rsidRPr="00BC23D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C23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3DC">
        <w:rPr>
          <w:rFonts w:asciiTheme="majorBidi" w:hAnsiTheme="majorBidi" w:cstheme="majorBidi"/>
          <w:sz w:val="24"/>
          <w:szCs w:val="24"/>
          <w:lang w:val="en-US"/>
        </w:rPr>
        <w:t>Princeton, NJ: Princeton University Press</w:t>
      </w:r>
      <w:r w:rsidR="00D3748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74D4259" w14:textId="77777777" w:rsidR="00585793" w:rsidRPr="00585793" w:rsidRDefault="00585793" w:rsidP="00FC7317">
      <w:pPr>
        <w:spacing w:after="0"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85793">
        <w:rPr>
          <w:rFonts w:asciiTheme="majorBidi" w:hAnsiTheme="majorBidi" w:cstheme="majorBidi"/>
          <w:sz w:val="24"/>
          <w:szCs w:val="24"/>
          <w:lang w:val="en-US"/>
        </w:rPr>
        <w:t xml:space="preserve">Syal, S. (2015). The significant role of social sciences in creating a better tomorrow. </w:t>
      </w:r>
      <w:r w:rsidRPr="00585793">
        <w:rPr>
          <w:rFonts w:asciiTheme="majorBidi" w:hAnsiTheme="majorBidi" w:cstheme="majorBidi"/>
          <w:i/>
          <w:iCs/>
          <w:sz w:val="24"/>
          <w:szCs w:val="24"/>
          <w:lang w:val="en-US"/>
        </w:rPr>
        <w:t>Global Journal of Interdisciplinary Social Studies, 4</w:t>
      </w:r>
      <w:r w:rsidRPr="00585793">
        <w:rPr>
          <w:rFonts w:asciiTheme="majorBidi" w:hAnsiTheme="majorBidi" w:cstheme="majorBidi"/>
          <w:sz w:val="24"/>
          <w:szCs w:val="24"/>
          <w:lang w:val="en-US"/>
        </w:rPr>
        <w:t>(5), 22-24.</w:t>
      </w:r>
    </w:p>
    <w:p w14:paraId="3C21D349" w14:textId="77777777" w:rsidR="00FC7317" w:rsidRPr="00FC7317" w:rsidRDefault="00FC7317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FC7317" w:rsidRPr="00FC73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E044" w14:textId="77777777" w:rsidR="008256DF" w:rsidRDefault="008256DF" w:rsidP="00F01BCF">
      <w:pPr>
        <w:spacing w:after="0" w:line="240" w:lineRule="auto"/>
      </w:pPr>
      <w:r>
        <w:separator/>
      </w:r>
    </w:p>
  </w:endnote>
  <w:endnote w:type="continuationSeparator" w:id="0">
    <w:p w14:paraId="774477F1" w14:textId="77777777" w:rsidR="008256DF" w:rsidRDefault="008256DF" w:rsidP="00F0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A63F" w14:textId="77777777" w:rsidR="008256DF" w:rsidRDefault="008256DF" w:rsidP="00F01BCF">
      <w:pPr>
        <w:spacing w:after="0" w:line="240" w:lineRule="auto"/>
      </w:pPr>
      <w:r>
        <w:separator/>
      </w:r>
    </w:p>
  </w:footnote>
  <w:footnote w:type="continuationSeparator" w:id="0">
    <w:p w14:paraId="1CB7D682" w14:textId="77777777" w:rsidR="008256DF" w:rsidRDefault="008256DF" w:rsidP="00F0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5ED4" w14:textId="6FE00299" w:rsidR="00F01BCF" w:rsidRPr="00FC3F31" w:rsidRDefault="00F01BCF" w:rsidP="00FC3F31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Abdelhafid Boussouf University Center-Mila-</w:t>
    </w:r>
  </w:p>
  <w:p w14:paraId="00ED10C7" w14:textId="35985868" w:rsidR="00F01BCF" w:rsidRPr="00FC3F31" w:rsidRDefault="00F01BCF" w:rsidP="00FC3F31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Institute of Letters and Languages</w:t>
    </w:r>
  </w:p>
  <w:p w14:paraId="5F9CB20F" w14:textId="34AEB017" w:rsidR="00F01BCF" w:rsidRDefault="00F01BCF" w:rsidP="00FC3F31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Department of Foreign Languages</w:t>
    </w:r>
  </w:p>
  <w:p w14:paraId="320A27DC" w14:textId="331412E6" w:rsidR="00FC3F31" w:rsidRPr="00FC3F31" w:rsidRDefault="00FC3F31" w:rsidP="00FC3F31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>
      <w:rPr>
        <w:rFonts w:asciiTheme="majorBidi" w:hAnsiTheme="majorBidi" w:cstheme="majorBidi"/>
        <w:sz w:val="24"/>
        <w:szCs w:val="24"/>
        <w:lang w:val="en-US"/>
      </w:rPr>
      <w:t>English</w:t>
    </w:r>
  </w:p>
  <w:p w14:paraId="32CD00BC" w14:textId="1BD0487B" w:rsidR="00FC3F31" w:rsidRPr="00FC3F31" w:rsidRDefault="00FC3F31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Level: 1</w:t>
    </w:r>
    <w:r w:rsidRPr="00FC3F31">
      <w:rPr>
        <w:rFonts w:asciiTheme="majorBidi" w:hAnsiTheme="majorBidi" w:cstheme="majorBidi"/>
        <w:sz w:val="24"/>
        <w:szCs w:val="24"/>
        <w:vertAlign w:val="superscript"/>
        <w:lang w:val="en-US"/>
      </w:rPr>
      <w:t>st</w:t>
    </w:r>
    <w:r w:rsidRPr="00FC3F31">
      <w:rPr>
        <w:rFonts w:asciiTheme="majorBidi" w:hAnsiTheme="majorBidi" w:cstheme="majorBidi"/>
        <w:sz w:val="24"/>
        <w:szCs w:val="24"/>
        <w:lang w:val="en-US"/>
      </w:rPr>
      <w:t xml:space="preserve"> year (BA/LMD)</w:t>
    </w:r>
  </w:p>
  <w:p w14:paraId="69D3C4E8" w14:textId="4A14DA2A" w:rsidR="00FC3F31" w:rsidRPr="00FC3F31" w:rsidRDefault="00FC3F31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Social and Human Sciences</w:t>
    </w:r>
  </w:p>
  <w:p w14:paraId="7B9DE53A" w14:textId="564CAFED" w:rsidR="00FC3F31" w:rsidRPr="00FC3F31" w:rsidRDefault="008672C5">
    <w:pPr>
      <w:pStyle w:val="En-tte"/>
      <w:rPr>
        <w:rFonts w:asciiTheme="majorBidi" w:hAnsiTheme="majorBidi" w:cstheme="majorBidi"/>
        <w:sz w:val="24"/>
        <w:szCs w:val="24"/>
        <w:lang w:val="en-US"/>
      </w:rPr>
    </w:pPr>
    <w:r>
      <w:rPr>
        <w:rFonts w:asciiTheme="majorBidi" w:hAnsiTheme="majorBidi" w:cstheme="majorBidi"/>
        <w:sz w:val="24"/>
        <w:szCs w:val="24"/>
        <w:lang w:val="en-US"/>
      </w:rPr>
      <w:t>Prepared by</w:t>
    </w:r>
    <w:r w:rsidR="00FC3F31" w:rsidRPr="00FC3F31">
      <w:rPr>
        <w:rFonts w:asciiTheme="majorBidi" w:hAnsiTheme="majorBidi" w:cstheme="majorBidi"/>
        <w:sz w:val="24"/>
        <w:szCs w:val="24"/>
        <w:lang w:val="en-US"/>
      </w:rPr>
      <w:t>: Dr. Layla Zourez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0240"/>
    <w:multiLevelType w:val="hybridMultilevel"/>
    <w:tmpl w:val="68F623E4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E10E4F"/>
    <w:multiLevelType w:val="hybridMultilevel"/>
    <w:tmpl w:val="614C00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8104">
    <w:abstractNumId w:val="1"/>
  </w:num>
  <w:num w:numId="2" w16cid:durableId="202489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CF"/>
    <w:rsid w:val="00005A5E"/>
    <w:rsid w:val="00082C1F"/>
    <w:rsid w:val="000F0B03"/>
    <w:rsid w:val="000F489C"/>
    <w:rsid w:val="0018560C"/>
    <w:rsid w:val="00192850"/>
    <w:rsid w:val="00221A4D"/>
    <w:rsid w:val="00235B0C"/>
    <w:rsid w:val="00314302"/>
    <w:rsid w:val="003178C8"/>
    <w:rsid w:val="00322571"/>
    <w:rsid w:val="00387978"/>
    <w:rsid w:val="003D53BB"/>
    <w:rsid w:val="00475741"/>
    <w:rsid w:val="00482FC2"/>
    <w:rsid w:val="005066C4"/>
    <w:rsid w:val="005138A9"/>
    <w:rsid w:val="005310DA"/>
    <w:rsid w:val="00570646"/>
    <w:rsid w:val="00585793"/>
    <w:rsid w:val="0061043F"/>
    <w:rsid w:val="00684F2C"/>
    <w:rsid w:val="00721DE4"/>
    <w:rsid w:val="00783D4D"/>
    <w:rsid w:val="007C265E"/>
    <w:rsid w:val="00814964"/>
    <w:rsid w:val="008256DF"/>
    <w:rsid w:val="008672C5"/>
    <w:rsid w:val="00891783"/>
    <w:rsid w:val="008B2369"/>
    <w:rsid w:val="008E5E0A"/>
    <w:rsid w:val="009A460D"/>
    <w:rsid w:val="009F11C5"/>
    <w:rsid w:val="00A64D3A"/>
    <w:rsid w:val="00B10DA2"/>
    <w:rsid w:val="00B709D8"/>
    <w:rsid w:val="00BB0C54"/>
    <w:rsid w:val="00BC23DC"/>
    <w:rsid w:val="00BC4A86"/>
    <w:rsid w:val="00C10852"/>
    <w:rsid w:val="00C33773"/>
    <w:rsid w:val="00D2209B"/>
    <w:rsid w:val="00D310EC"/>
    <w:rsid w:val="00D3748E"/>
    <w:rsid w:val="00EE1CE8"/>
    <w:rsid w:val="00F01BCF"/>
    <w:rsid w:val="00F04D96"/>
    <w:rsid w:val="00F74F5D"/>
    <w:rsid w:val="00FA1A9D"/>
    <w:rsid w:val="00FB52C3"/>
    <w:rsid w:val="00FC3F31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DE6D"/>
  <w15:chartTrackingRefBased/>
  <w15:docId w15:val="{8CCA068B-D20A-4EE1-BDEB-3A69B277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BCF"/>
  </w:style>
  <w:style w:type="paragraph" w:styleId="Pieddepage">
    <w:name w:val="footer"/>
    <w:basedOn w:val="Normal"/>
    <w:link w:val="PieddepageCar"/>
    <w:uiPriority w:val="99"/>
    <w:unhideWhenUsed/>
    <w:rsid w:val="00F0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BCF"/>
  </w:style>
  <w:style w:type="paragraph" w:styleId="Paragraphedeliste">
    <w:name w:val="List Paragraph"/>
    <w:basedOn w:val="Normal"/>
    <w:uiPriority w:val="34"/>
    <w:qFormat/>
    <w:rsid w:val="008E5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35</cp:revision>
  <dcterms:created xsi:type="dcterms:W3CDTF">2023-11-02T08:05:00Z</dcterms:created>
  <dcterms:modified xsi:type="dcterms:W3CDTF">2023-12-29T09:02:00Z</dcterms:modified>
</cp:coreProperties>
</file>