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C8" w:rsidRPr="0062108A" w:rsidRDefault="00F444C7" w:rsidP="0062108A">
      <w:pPr>
        <w:pBdr>
          <w:top w:val="nil"/>
          <w:left w:val="nil"/>
          <w:bottom w:val="nil"/>
          <w:right w:val="nil"/>
          <w:between w:val="nil"/>
          <w:bar w:val="nil"/>
        </w:pBdr>
        <w:spacing w:after="0" w:line="240" w:lineRule="auto"/>
        <w:jc w:val="center"/>
        <w:rPr>
          <w:rFonts w:ascii="Times New Roman" w:hAnsi="Times New Roman" w:cs="Times New Roman"/>
          <w:color w:val="000000"/>
          <w:sz w:val="20"/>
          <w:bdr w:val="nil"/>
        </w:rPr>
      </w:pPr>
      <w:r w:rsidRPr="0062108A">
        <w:rPr>
          <w:rFonts w:ascii="Times New Roman" w:hAnsi="Times New Roman" w:cs="Times New Roman"/>
          <w:b/>
          <w:color w:val="000000"/>
          <w:sz w:val="20"/>
          <w:u w:val="single"/>
          <w:bdr w:val="nil"/>
        </w:rPr>
        <w:t>Nouns</w:t>
      </w:r>
    </w:p>
    <w:p w:rsidR="00E24D29" w:rsidRPr="0062108A" w:rsidRDefault="00E24D29" w:rsidP="0062108A">
      <w:pPr>
        <w:pStyle w:val="Paragraphedeliste"/>
        <w:numPr>
          <w:ilvl w:val="0"/>
          <w:numId w:val="3"/>
        </w:numPr>
        <w:pBdr>
          <w:top w:val="nil"/>
          <w:left w:val="nil"/>
          <w:bottom w:val="nil"/>
          <w:right w:val="nil"/>
          <w:between w:val="nil"/>
          <w:bar w:val="nil"/>
        </w:pBdr>
        <w:spacing w:after="0" w:line="240" w:lineRule="auto"/>
        <w:jc w:val="both"/>
        <w:rPr>
          <w:rFonts w:ascii="Times New Roman" w:hAnsi="Times New Roman" w:cs="Times New Roman"/>
          <w:b/>
          <w:color w:val="000000"/>
          <w:sz w:val="20"/>
          <w:u w:val="single"/>
          <w:bdr w:val="nil"/>
        </w:rPr>
      </w:pPr>
      <w:r w:rsidRPr="0062108A">
        <w:rPr>
          <w:rFonts w:ascii="Times New Roman" w:hAnsi="Times New Roman" w:cs="Times New Roman"/>
          <w:b/>
          <w:color w:val="000000"/>
          <w:sz w:val="20"/>
          <w:u w:val="single"/>
          <w:bdr w:val="nil"/>
        </w:rPr>
        <w:t>What is a noun?</w:t>
      </w:r>
    </w:p>
    <w:p w:rsidR="00E24D29" w:rsidRPr="0062108A" w:rsidRDefault="00E24D29" w:rsidP="0062108A">
      <w:pPr>
        <w:spacing w:line="240" w:lineRule="auto"/>
        <w:jc w:val="both"/>
        <w:rPr>
          <w:rFonts w:ascii="Times New Roman" w:eastAsia="Times New Roman" w:hAnsi="Times New Roman"/>
          <w:sz w:val="20"/>
          <w:lang w:val="en-GB"/>
        </w:rPr>
      </w:pPr>
      <w:r w:rsidRPr="0062108A">
        <w:rPr>
          <w:rFonts w:ascii="Times New Roman" w:eastAsia="Times New Roman" w:hAnsi="Times New Roman" w:cs="Times New Roman"/>
          <w:sz w:val="20"/>
          <w:lang w:val="en-GB"/>
        </w:rPr>
        <w:t>A noun is a word that names a person, a place, a thing, or an idea. For Example</w:t>
      </w:r>
      <w:r w:rsidRPr="0062108A">
        <w:rPr>
          <w:rFonts w:ascii="Times New Roman" w:eastAsia="Times New Roman" w:hAnsi="Times New Roman" w:cs="Times New Roman"/>
          <w:b/>
          <w:sz w:val="20"/>
          <w:lang w:val="en-GB"/>
        </w:rPr>
        <w:t xml:space="preserve">, </w:t>
      </w:r>
      <w:r w:rsidRPr="0062108A">
        <w:rPr>
          <w:rFonts w:ascii="Times New Roman" w:eastAsia="Times New Roman" w:hAnsi="Times New Roman" w:cs="Times New Roman"/>
          <w:sz w:val="20"/>
          <w:lang w:val="en-GB"/>
        </w:rPr>
        <w:t>Sarah, lady, cat, New York, Canada, room, school, football, reading, motivation, happiness, love.</w:t>
      </w:r>
    </w:p>
    <w:p w:rsidR="00E24D29" w:rsidRPr="0062108A" w:rsidRDefault="00E24D29" w:rsidP="0062108A">
      <w:pPr>
        <w:spacing w:line="240" w:lineRule="auto"/>
        <w:jc w:val="both"/>
        <w:rPr>
          <w:rFonts w:ascii="Times New Roman" w:eastAsia="Times New Roman" w:hAnsi="Times New Roman" w:cs="Times New Roman"/>
          <w:sz w:val="20"/>
          <w:lang w:val="en-GB"/>
        </w:rPr>
      </w:pPr>
      <w:r w:rsidRPr="0062108A">
        <w:rPr>
          <w:rFonts w:ascii="Times New Roman" w:eastAsia="Times New Roman" w:hAnsi="Times New Roman" w:cs="Times New Roman"/>
          <w:sz w:val="20"/>
          <w:lang w:val="en-GB"/>
        </w:rPr>
        <w:t>*</w:t>
      </w:r>
      <w:r w:rsidRPr="0062108A">
        <w:rPr>
          <w:rFonts w:ascii="Times New Roman" w:eastAsia="Times New Roman" w:hAnsi="Times New Roman" w:cs="Times New Roman"/>
          <w:b/>
          <w:sz w:val="20"/>
          <w:lang w:val="en-GB"/>
        </w:rPr>
        <w:t xml:space="preserve">Emma </w:t>
      </w:r>
      <w:r w:rsidRPr="0062108A">
        <w:rPr>
          <w:rFonts w:ascii="Times New Roman" w:eastAsia="Times New Roman" w:hAnsi="Times New Roman" w:cs="Times New Roman"/>
          <w:sz w:val="20"/>
          <w:lang w:val="en-GB"/>
        </w:rPr>
        <w:t xml:space="preserve">passed the </w:t>
      </w:r>
      <w:r w:rsidRPr="0062108A">
        <w:rPr>
          <w:rFonts w:ascii="Times New Roman" w:eastAsia="Times New Roman" w:hAnsi="Times New Roman" w:cs="Times New Roman"/>
          <w:b/>
          <w:sz w:val="20"/>
          <w:lang w:val="en-GB"/>
        </w:rPr>
        <w:t>test</w:t>
      </w:r>
      <w:r w:rsidRPr="0062108A">
        <w:rPr>
          <w:rFonts w:ascii="Times New Roman" w:eastAsia="Times New Roman" w:hAnsi="Times New Roman" w:cs="Times New Roman"/>
          <w:sz w:val="20"/>
          <w:lang w:val="en-GB"/>
        </w:rPr>
        <w:t xml:space="preserve">.                 My </w:t>
      </w:r>
      <w:r w:rsidRPr="0062108A">
        <w:rPr>
          <w:rFonts w:ascii="Times New Roman" w:eastAsia="Times New Roman" w:hAnsi="Times New Roman" w:cs="Times New Roman"/>
          <w:b/>
          <w:sz w:val="20"/>
          <w:lang w:val="en-GB"/>
        </w:rPr>
        <w:t xml:space="preserve">parents </w:t>
      </w:r>
      <w:r w:rsidRPr="0062108A">
        <w:rPr>
          <w:rFonts w:ascii="Times New Roman" w:eastAsia="Times New Roman" w:hAnsi="Times New Roman" w:cs="Times New Roman"/>
          <w:sz w:val="20"/>
          <w:lang w:val="en-GB"/>
        </w:rPr>
        <w:t xml:space="preserve">are traveling to </w:t>
      </w:r>
      <w:r w:rsidRPr="0062108A">
        <w:rPr>
          <w:rFonts w:ascii="Times New Roman" w:eastAsia="Times New Roman" w:hAnsi="Times New Roman" w:cs="Times New Roman"/>
          <w:b/>
          <w:sz w:val="20"/>
          <w:lang w:val="en-GB"/>
        </w:rPr>
        <w:t xml:space="preserve">Japan </w:t>
      </w:r>
      <w:r w:rsidRPr="0062108A">
        <w:rPr>
          <w:rFonts w:ascii="Times New Roman" w:eastAsia="Times New Roman" w:hAnsi="Times New Roman" w:cs="Times New Roman"/>
          <w:sz w:val="20"/>
          <w:lang w:val="en-GB"/>
        </w:rPr>
        <w:t xml:space="preserve">next </w:t>
      </w:r>
      <w:r w:rsidRPr="0062108A">
        <w:rPr>
          <w:rFonts w:ascii="Times New Roman" w:eastAsia="Times New Roman" w:hAnsi="Times New Roman" w:cs="Times New Roman"/>
          <w:b/>
          <w:sz w:val="20"/>
          <w:lang w:val="en-GB"/>
        </w:rPr>
        <w:t>month</w:t>
      </w:r>
      <w:r w:rsidRPr="0062108A">
        <w:rPr>
          <w:rFonts w:ascii="Times New Roman" w:eastAsia="Times New Roman" w:hAnsi="Times New Roman" w:cs="Times New Roman"/>
          <w:sz w:val="20"/>
          <w:lang w:val="en-GB"/>
        </w:rPr>
        <w:t>.</w:t>
      </w:r>
    </w:p>
    <w:p w:rsidR="00E24D29" w:rsidRPr="0062108A" w:rsidRDefault="00E24D29" w:rsidP="0062108A">
      <w:pPr>
        <w:spacing w:line="240" w:lineRule="auto"/>
        <w:jc w:val="both"/>
        <w:rPr>
          <w:rFonts w:ascii="Times New Roman" w:eastAsia="Times New Roman" w:hAnsi="Times New Roman" w:cs="Times New Roman"/>
          <w:sz w:val="20"/>
          <w:lang w:val="en-GB"/>
        </w:rPr>
      </w:pPr>
    </w:p>
    <w:p w:rsidR="00BB63C8" w:rsidRPr="0062108A" w:rsidRDefault="00E24D29" w:rsidP="0062108A">
      <w:pPr>
        <w:spacing w:line="240" w:lineRule="auto"/>
        <w:jc w:val="both"/>
        <w:rPr>
          <w:rFonts w:ascii="Times New Roman" w:eastAsia="Times New Roman" w:hAnsi="Times New Roman" w:cs="Times New Roman"/>
          <w:b/>
          <w:bCs/>
          <w:sz w:val="20"/>
          <w:lang w:val="en-GB"/>
        </w:rPr>
      </w:pPr>
      <w:r w:rsidRPr="0062108A">
        <w:rPr>
          <w:rFonts w:ascii="Times New Roman" w:eastAsia="Times New Roman" w:hAnsi="Times New Roman" w:cs="Times New Roman"/>
          <w:b/>
          <w:bCs/>
          <w:sz w:val="20"/>
          <w:lang w:val="en-GB"/>
        </w:rPr>
        <w:t xml:space="preserve">2. </w:t>
      </w:r>
      <w:r w:rsidR="00F444C7" w:rsidRPr="0062108A">
        <w:rPr>
          <w:rFonts w:ascii="Times New Roman" w:hAnsi="Times New Roman" w:cs="Times New Roman"/>
          <w:b/>
          <w:color w:val="000000"/>
          <w:sz w:val="20"/>
          <w:u w:val="single"/>
          <w:bdr w:val="nil"/>
        </w:rPr>
        <w:t>Kinds and function</w:t>
      </w:r>
    </w:p>
    <w:p w:rsidR="00216435" w:rsidRPr="0062108A" w:rsidRDefault="00F444C7" w:rsidP="0062108A">
      <w:pPr>
        <w:pStyle w:val="Paragraphedeliste"/>
        <w:numPr>
          <w:ilvl w:val="0"/>
          <w:numId w:val="4"/>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There are four kinds of noun in English: </w:t>
      </w:r>
    </w:p>
    <w:p w:rsidR="00216435"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b/>
          <w:color w:val="000000"/>
          <w:sz w:val="20"/>
          <w:bdr w:val="nil"/>
        </w:rPr>
        <w:t>Common nouns</w:t>
      </w:r>
      <w:r w:rsidR="00216435" w:rsidRPr="0062108A">
        <w:rPr>
          <w:rFonts w:ascii="Times New Roman" w:hAnsi="Times New Roman" w:cs="Times New Roman"/>
          <w:color w:val="000000"/>
          <w:sz w:val="20"/>
          <w:bdr w:val="nil"/>
        </w:rPr>
        <w:t>:</w:t>
      </w:r>
      <w:r w:rsidRPr="0062108A">
        <w:rPr>
          <w:rFonts w:ascii="Times New Roman" w:hAnsi="Times New Roman" w:cs="Times New Roman"/>
          <w:i/>
          <w:color w:val="000000"/>
          <w:sz w:val="20"/>
          <w:bdr w:val="nil"/>
        </w:rPr>
        <w:t xml:space="preserve">dog, man, table </w:t>
      </w:r>
    </w:p>
    <w:p w:rsidR="00216435"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b/>
          <w:color w:val="000000"/>
          <w:sz w:val="20"/>
          <w:bdr w:val="nil"/>
        </w:rPr>
        <w:t>Proper nouns</w:t>
      </w:r>
      <w:r w:rsidRPr="0062108A">
        <w:rPr>
          <w:rFonts w:ascii="Times New Roman" w:hAnsi="Times New Roman" w:cs="Times New Roman"/>
          <w:color w:val="000000"/>
          <w:sz w:val="20"/>
          <w:bdr w:val="nil"/>
        </w:rPr>
        <w:t xml:space="preserve">: </w:t>
      </w:r>
      <w:r w:rsidRPr="0062108A">
        <w:rPr>
          <w:rFonts w:ascii="Times New Roman" w:hAnsi="Times New Roman" w:cs="Times New Roman"/>
          <w:i/>
          <w:color w:val="000000"/>
          <w:sz w:val="20"/>
          <w:bdr w:val="nil"/>
        </w:rPr>
        <w:t>France, Madrid, Mrs</w:t>
      </w:r>
      <w:r w:rsidR="00216435" w:rsidRPr="0062108A">
        <w:rPr>
          <w:rFonts w:ascii="Times New Roman" w:hAnsi="Times New Roman" w:cs="Times New Roman"/>
          <w:i/>
          <w:color w:val="000000"/>
          <w:sz w:val="20"/>
          <w:bdr w:val="nil"/>
        </w:rPr>
        <w:t>.</w:t>
      </w:r>
      <w:r w:rsidRPr="0062108A">
        <w:rPr>
          <w:rFonts w:ascii="Times New Roman" w:hAnsi="Times New Roman" w:cs="Times New Roman"/>
          <w:i/>
          <w:color w:val="000000"/>
          <w:sz w:val="20"/>
          <w:bdr w:val="nil"/>
        </w:rPr>
        <w:t xml:space="preserve"> Smith, Tom </w:t>
      </w:r>
    </w:p>
    <w:p w:rsidR="00216435"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u w:val="single"/>
          <w:bdr w:val="nil"/>
        </w:rPr>
      </w:pPr>
      <w:r w:rsidRPr="0062108A">
        <w:rPr>
          <w:rFonts w:ascii="Times New Roman" w:hAnsi="Times New Roman" w:cs="Times New Roman"/>
          <w:b/>
          <w:color w:val="000000"/>
          <w:sz w:val="20"/>
          <w:bdr w:val="nil"/>
        </w:rPr>
        <w:t>Abstract nouns</w:t>
      </w:r>
      <w:r w:rsidRPr="0062108A">
        <w:rPr>
          <w:rFonts w:ascii="Times New Roman" w:hAnsi="Times New Roman" w:cs="Times New Roman"/>
          <w:color w:val="000000"/>
          <w:sz w:val="20"/>
          <w:bdr w:val="nil"/>
        </w:rPr>
        <w:t xml:space="preserve">: </w:t>
      </w:r>
      <w:r w:rsidRPr="0062108A">
        <w:rPr>
          <w:rFonts w:ascii="Times New Roman" w:hAnsi="Times New Roman" w:cs="Times New Roman"/>
          <w:i/>
          <w:color w:val="000000"/>
          <w:sz w:val="20"/>
          <w:bdr w:val="nil"/>
        </w:rPr>
        <w:t>beauty, chanty, courage, fear, joy</w:t>
      </w:r>
    </w:p>
    <w:p w:rsidR="00216435"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color w:val="000000"/>
          <w:sz w:val="20"/>
          <w:bdr w:val="nil"/>
        </w:rPr>
        <w:t>Collective nouns</w:t>
      </w:r>
      <w:r w:rsidRPr="0062108A">
        <w:rPr>
          <w:rFonts w:ascii="Times New Roman" w:hAnsi="Times New Roman" w:cs="Times New Roman"/>
          <w:color w:val="000000"/>
          <w:sz w:val="20"/>
          <w:bdr w:val="nil"/>
        </w:rPr>
        <w:t xml:space="preserve">: </w:t>
      </w:r>
      <w:r w:rsidRPr="0062108A">
        <w:rPr>
          <w:rFonts w:ascii="Times New Roman" w:hAnsi="Times New Roman" w:cs="Times New Roman"/>
          <w:i/>
          <w:color w:val="000000"/>
          <w:sz w:val="20"/>
          <w:bdr w:val="nil"/>
        </w:rPr>
        <w:t>crowd, flock, group, swarm, team</w:t>
      </w:r>
      <w:r w:rsidRPr="0062108A">
        <w:rPr>
          <w:rFonts w:ascii="Times New Roman" w:hAnsi="Times New Roman" w:cs="Times New Roman"/>
          <w:color w:val="000000"/>
          <w:sz w:val="20"/>
          <w:bdr w:val="nil"/>
        </w:rPr>
        <w:t xml:space="preserve">M2. </w:t>
      </w:r>
    </w:p>
    <w:p w:rsidR="00216435" w:rsidRPr="0062108A" w:rsidRDefault="00216435"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F444C7" w:rsidP="0062108A">
      <w:pPr>
        <w:pStyle w:val="Paragraphedeliste"/>
        <w:numPr>
          <w:ilvl w:val="0"/>
          <w:numId w:val="4"/>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A noun can function as: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The subject of a verb: </w:t>
      </w:r>
      <w:r w:rsidRPr="0062108A">
        <w:rPr>
          <w:rFonts w:ascii="Times New Roman" w:hAnsi="Times New Roman" w:cs="Times New Roman"/>
          <w:i/>
          <w:color w:val="000000"/>
          <w:sz w:val="20"/>
          <w:bdr w:val="nil"/>
        </w:rPr>
        <w:t>Tom arrived</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The complement of the verbs be, become, seem: </w:t>
      </w:r>
      <w:r w:rsidRPr="0062108A">
        <w:rPr>
          <w:rFonts w:ascii="Times New Roman" w:hAnsi="Times New Roman" w:cs="Times New Roman"/>
          <w:i/>
          <w:color w:val="000000"/>
          <w:sz w:val="20"/>
          <w:bdr w:val="nil"/>
        </w:rPr>
        <w:t>Tom is an actor.</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The object of a verb- / </w:t>
      </w:r>
      <w:r w:rsidRPr="0062108A">
        <w:rPr>
          <w:rFonts w:ascii="Times New Roman" w:hAnsi="Times New Roman" w:cs="Times New Roman"/>
          <w:i/>
          <w:color w:val="000000"/>
          <w:sz w:val="20"/>
          <w:bdr w:val="nil"/>
        </w:rPr>
        <w:t>saw Tom</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The object of a preposition: / </w:t>
      </w:r>
      <w:r w:rsidRPr="0062108A">
        <w:rPr>
          <w:rFonts w:ascii="Times New Roman" w:hAnsi="Times New Roman" w:cs="Times New Roman"/>
          <w:i/>
          <w:color w:val="000000"/>
          <w:sz w:val="20"/>
          <w:bdr w:val="nil"/>
        </w:rPr>
        <w:t>spoke to Tom.</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A noun can also be in the possessive case: </w:t>
      </w:r>
      <w:r w:rsidRPr="0062108A">
        <w:rPr>
          <w:rFonts w:ascii="Times New Roman" w:hAnsi="Times New Roman" w:cs="Times New Roman"/>
          <w:i/>
          <w:color w:val="000000"/>
          <w:sz w:val="20"/>
          <w:bdr w:val="nil"/>
        </w:rPr>
        <w:t>Tom's books.</w:t>
      </w:r>
    </w:p>
    <w:p w:rsidR="00216435" w:rsidRPr="0062108A" w:rsidRDefault="00216435"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E24D29"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color w:val="000000"/>
          <w:sz w:val="20"/>
          <w:u w:val="single"/>
          <w:bdr w:val="nil"/>
        </w:rPr>
        <w:t xml:space="preserve">3. </w:t>
      </w:r>
      <w:r w:rsidR="00F444C7" w:rsidRPr="0062108A">
        <w:rPr>
          <w:rFonts w:ascii="Times New Roman" w:hAnsi="Times New Roman" w:cs="Times New Roman"/>
          <w:b/>
          <w:color w:val="000000"/>
          <w:sz w:val="20"/>
          <w:u w:val="single"/>
          <w:bdr w:val="nil"/>
        </w:rPr>
        <w:t>Gender</w:t>
      </w:r>
    </w:p>
    <w:p w:rsidR="00E24D29" w:rsidRPr="0062108A" w:rsidRDefault="00F444C7" w:rsidP="0062108A">
      <w:pPr>
        <w:pStyle w:val="Paragraphedeliste"/>
        <w:numPr>
          <w:ilvl w:val="0"/>
          <w:numId w:val="4"/>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color w:val="000000"/>
          <w:sz w:val="20"/>
          <w:bdr w:val="nil"/>
        </w:rPr>
        <w:t>Masculine</w:t>
      </w:r>
      <w:r w:rsidRPr="0062108A">
        <w:rPr>
          <w:rFonts w:ascii="Times New Roman" w:hAnsi="Times New Roman" w:cs="Times New Roman"/>
          <w:color w:val="000000"/>
          <w:sz w:val="20"/>
          <w:bdr w:val="nil"/>
        </w:rPr>
        <w:t xml:space="preserve">: men, boys and male animals (pronoun he/they). </w:t>
      </w:r>
    </w:p>
    <w:p w:rsidR="00BB63C8" w:rsidRPr="0062108A" w:rsidRDefault="00F444C7" w:rsidP="0062108A">
      <w:pPr>
        <w:pStyle w:val="Paragraphedeliste"/>
        <w:numPr>
          <w:ilvl w:val="0"/>
          <w:numId w:val="4"/>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bCs/>
          <w:color w:val="000000"/>
          <w:sz w:val="20"/>
          <w:bdr w:val="nil"/>
        </w:rPr>
        <w:t>Feminine</w:t>
      </w:r>
      <w:r w:rsidR="00E24D29" w:rsidRPr="0062108A">
        <w:rPr>
          <w:rFonts w:ascii="Times New Roman" w:hAnsi="Times New Roman" w:cs="Times New Roman"/>
          <w:b/>
          <w:bCs/>
          <w:color w:val="000000"/>
          <w:sz w:val="20"/>
          <w:bdr w:val="nil"/>
        </w:rPr>
        <w:t>:</w:t>
      </w:r>
      <w:r w:rsidRPr="0062108A">
        <w:rPr>
          <w:rFonts w:ascii="Times New Roman" w:hAnsi="Times New Roman" w:cs="Times New Roman"/>
          <w:color w:val="000000"/>
          <w:sz w:val="20"/>
          <w:bdr w:val="nil"/>
        </w:rPr>
        <w:t xml:space="preserve"> women, girls and female animals(pronoun she/they) </w:t>
      </w:r>
    </w:p>
    <w:p w:rsidR="00BB63C8" w:rsidRPr="0062108A" w:rsidRDefault="00F444C7" w:rsidP="0062108A">
      <w:pPr>
        <w:pStyle w:val="Paragraphedeliste"/>
        <w:numPr>
          <w:ilvl w:val="0"/>
          <w:numId w:val="4"/>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color w:val="000000"/>
          <w:sz w:val="20"/>
          <w:bdr w:val="nil"/>
        </w:rPr>
        <w:t>Neuter</w:t>
      </w:r>
      <w:r w:rsidRPr="0062108A">
        <w:rPr>
          <w:rFonts w:ascii="Times New Roman" w:hAnsi="Times New Roman" w:cs="Times New Roman"/>
          <w:color w:val="000000"/>
          <w:sz w:val="20"/>
          <w:bdr w:val="nil"/>
        </w:rPr>
        <w:t xml:space="preserve">: inanimate things, animals whose sex we don't know and sometimes babies whose sex we don't know (pronoun it/they) </w:t>
      </w:r>
    </w:p>
    <w:p w:rsidR="00E24D29"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bCs/>
          <w:i/>
          <w:iCs/>
          <w:color w:val="000000"/>
          <w:sz w:val="20"/>
          <w:bdr w:val="nil"/>
        </w:rPr>
        <w:t>Exceptions</w:t>
      </w:r>
      <w:r w:rsidR="00E24D29" w:rsidRPr="0062108A">
        <w:rPr>
          <w:rFonts w:ascii="Times New Roman" w:hAnsi="Times New Roman" w:cs="Times New Roman"/>
          <w:color w:val="000000"/>
          <w:sz w:val="20"/>
          <w:bdr w:val="nil"/>
        </w:rPr>
        <w:t>:</w:t>
      </w:r>
      <w:r w:rsidRPr="0062108A">
        <w:rPr>
          <w:rFonts w:ascii="Times New Roman" w:hAnsi="Times New Roman" w:cs="Times New Roman"/>
          <w:color w:val="000000"/>
          <w:sz w:val="20"/>
          <w:bdr w:val="nil"/>
        </w:rPr>
        <w:t xml:space="preserve"> ships and sometimes cars and other vehicles when regarded with affection or respect are considered feminine. Countries when referred to by name are also normally considered feminine</w:t>
      </w:r>
    </w:p>
    <w:p w:rsidR="00BB63C8" w:rsidRPr="0062108A" w:rsidRDefault="00E24D29"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color w:val="000000"/>
          <w:sz w:val="20"/>
          <w:bdr w:val="nil"/>
        </w:rPr>
        <w:t>e.g.</w:t>
      </w:r>
      <w:r w:rsidR="00F444C7" w:rsidRPr="0062108A">
        <w:rPr>
          <w:rFonts w:ascii="Times New Roman" w:hAnsi="Times New Roman" w:cs="Times New Roman"/>
          <w:i/>
          <w:color w:val="000000"/>
          <w:sz w:val="20"/>
          <w:bdr w:val="nil"/>
        </w:rPr>
        <w:t>The ship struck an iceberg, which tore a huge hole in her side Scotland lost many of her bravest men in two great rebellions</w:t>
      </w:r>
    </w:p>
    <w:p w:rsidR="00BB63C8" w:rsidRPr="0062108A" w:rsidRDefault="00F444C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color w:val="000000"/>
          <w:sz w:val="20"/>
          <w:bdr w:val="nil"/>
        </w:rPr>
        <w:t>Masculine/feminine nouns denoting people</w:t>
      </w:r>
    </w:p>
    <w:p w:rsidR="00E24D29" w:rsidRPr="0062108A" w:rsidRDefault="00E24D29" w:rsidP="0062108A">
      <w:pPr>
        <w:pBdr>
          <w:top w:val="nil"/>
          <w:left w:val="nil"/>
          <w:bottom w:val="nil"/>
          <w:right w:val="nil"/>
          <w:between w:val="nil"/>
          <w:bar w:val="nil"/>
        </w:pBdr>
        <w:spacing w:after="0" w:line="240" w:lineRule="auto"/>
        <w:jc w:val="both"/>
        <w:rPr>
          <w:rFonts w:ascii="Times New Roman" w:hAnsi="Times New Roman" w:cs="Times New Roman"/>
          <w:iCs/>
          <w:color w:val="000000"/>
          <w:sz w:val="20"/>
          <w:bdr w:val="nil"/>
        </w:rPr>
      </w:pPr>
      <w:r w:rsidRPr="0062108A">
        <w:rPr>
          <w:rFonts w:ascii="Times New Roman" w:hAnsi="Times New Roman" w:cs="Times New Roman"/>
          <w:iCs/>
          <w:color w:val="000000"/>
          <w:sz w:val="20"/>
          <w:bdr w:val="nil"/>
        </w:rPr>
        <w:t>Different forms:</w:t>
      </w:r>
    </w:p>
    <w:p w:rsidR="00E24D29"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 xml:space="preserve">boy, girl                      gentleman, lady       </w:t>
      </w:r>
      <w:r w:rsidR="00E24D29" w:rsidRPr="0062108A">
        <w:rPr>
          <w:rFonts w:ascii="Times New Roman" w:hAnsi="Times New Roman" w:cs="Times New Roman"/>
          <w:i/>
          <w:color w:val="000000"/>
          <w:sz w:val="20"/>
          <w:bdr w:val="nil"/>
        </w:rPr>
        <w:tab/>
      </w:r>
      <w:r w:rsidR="00E24D29" w:rsidRPr="0062108A">
        <w:rPr>
          <w:rFonts w:ascii="Times New Roman" w:hAnsi="Times New Roman" w:cs="Times New Roman"/>
          <w:i/>
          <w:color w:val="000000"/>
          <w:sz w:val="20"/>
          <w:bdr w:val="nil"/>
        </w:rPr>
        <w:tab/>
      </w:r>
      <w:r w:rsidRPr="0062108A">
        <w:rPr>
          <w:rFonts w:ascii="Times New Roman" w:hAnsi="Times New Roman" w:cs="Times New Roman"/>
          <w:i/>
          <w:color w:val="000000"/>
          <w:sz w:val="20"/>
          <w:bdr w:val="nil"/>
        </w:rPr>
        <w:t xml:space="preserve"> son, daughter </w:t>
      </w:r>
      <w:r w:rsidR="00E24D29" w:rsidRPr="0062108A">
        <w:rPr>
          <w:rFonts w:ascii="Times New Roman" w:hAnsi="Times New Roman" w:cs="Times New Roman"/>
          <w:i/>
          <w:color w:val="000000"/>
          <w:sz w:val="20"/>
          <w:bdr w:val="nil"/>
        </w:rPr>
        <w:tab/>
      </w:r>
      <w:r w:rsidR="00E24D29" w:rsidRPr="0062108A">
        <w:rPr>
          <w:rFonts w:ascii="Times New Roman" w:hAnsi="Times New Roman" w:cs="Times New Roman"/>
          <w:i/>
          <w:color w:val="000000"/>
          <w:sz w:val="20"/>
          <w:bdr w:val="nil"/>
        </w:rPr>
        <w:tab/>
      </w:r>
      <w:r w:rsidRPr="0062108A">
        <w:rPr>
          <w:rFonts w:ascii="Times New Roman" w:hAnsi="Times New Roman" w:cs="Times New Roman"/>
          <w:i/>
          <w:color w:val="000000"/>
          <w:sz w:val="20"/>
          <w:bdr w:val="nil"/>
        </w:rPr>
        <w:t xml:space="preserve">bachelor,spinster        husband, wife            uncle,  aunt </w:t>
      </w:r>
      <w:r w:rsidR="00E24D29" w:rsidRPr="0062108A">
        <w:rPr>
          <w:rFonts w:ascii="Times New Roman" w:hAnsi="Times New Roman" w:cs="Times New Roman"/>
          <w:i/>
          <w:color w:val="000000"/>
          <w:sz w:val="20"/>
          <w:bdr w:val="nil"/>
        </w:rPr>
        <w:tab/>
      </w:r>
      <w:r w:rsidR="00E24D29" w:rsidRPr="0062108A">
        <w:rPr>
          <w:rFonts w:ascii="Times New Roman" w:hAnsi="Times New Roman" w:cs="Times New Roman"/>
          <w:i/>
          <w:color w:val="000000"/>
          <w:sz w:val="20"/>
          <w:bdr w:val="nil"/>
        </w:rPr>
        <w:tab/>
      </w:r>
      <w:r w:rsidRPr="0062108A">
        <w:rPr>
          <w:rFonts w:ascii="Times New Roman" w:hAnsi="Times New Roman" w:cs="Times New Roman"/>
          <w:i/>
          <w:color w:val="000000"/>
          <w:sz w:val="20"/>
          <w:bdr w:val="nil"/>
        </w:rPr>
        <w:t xml:space="preserve">bridegroom, bride   man, woman            </w:t>
      </w:r>
    </w:p>
    <w:p w:rsidR="00E24D29" w:rsidRPr="0062108A" w:rsidRDefault="00E24D29"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p>
    <w:p w:rsidR="001C1011"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 widower, widow </w:t>
      </w:r>
      <w:r w:rsidR="00E24D29" w:rsidRPr="0062108A">
        <w:rPr>
          <w:rFonts w:ascii="Times New Roman" w:hAnsi="Times New Roman" w:cs="Times New Roman"/>
          <w:i/>
          <w:color w:val="000000"/>
          <w:sz w:val="20"/>
          <w:bdr w:val="nil"/>
        </w:rPr>
        <w:tab/>
      </w:r>
      <w:r w:rsidR="00E24D29" w:rsidRPr="0062108A">
        <w:rPr>
          <w:rFonts w:ascii="Times New Roman" w:hAnsi="Times New Roman" w:cs="Times New Roman"/>
          <w:i/>
          <w:color w:val="000000"/>
          <w:sz w:val="20"/>
          <w:bdr w:val="nil"/>
        </w:rPr>
        <w:tab/>
      </w:r>
      <w:r w:rsidRPr="0062108A">
        <w:rPr>
          <w:rFonts w:ascii="Times New Roman" w:hAnsi="Times New Roman" w:cs="Times New Roman"/>
          <w:i/>
          <w:color w:val="000000"/>
          <w:sz w:val="20"/>
          <w:bdr w:val="nil"/>
        </w:rPr>
        <w:t>father, mother             nephew, niece</w:t>
      </w:r>
      <w:r w:rsidR="001C1011" w:rsidRPr="0062108A">
        <w:rPr>
          <w:rFonts w:ascii="Times New Roman" w:hAnsi="Times New Roman" w:cs="Times New Roman"/>
          <w:i/>
          <w:color w:val="000000"/>
          <w:sz w:val="20"/>
          <w:bdr w:val="nil"/>
        </w:rPr>
        <w:t>duke, duchess              king, queen               prince, princess earl, countess              lord, lady</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Main exceptions: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baby                            infant                       relative</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child                           parent                       spouse</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cousin                         relation                     teenager</w:t>
      </w:r>
    </w:p>
    <w:p w:rsidR="00BB63C8" w:rsidRPr="0062108A" w:rsidRDefault="00BB63C8"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F444C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The majority of nouns indicating occupation have the same form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artist             cook            driver         guide</w:t>
      </w:r>
    </w:p>
    <w:p w:rsidR="001C1011"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assistant       dancer        doctor         </w:t>
      </w:r>
      <w:r w:rsidRPr="0062108A">
        <w:rPr>
          <w:rFonts w:ascii="Times New Roman" w:hAnsi="Times New Roman" w:cs="Times New Roman"/>
          <w:color w:val="000000"/>
          <w:sz w:val="20"/>
          <w:bdr w:val="nil"/>
        </w:rPr>
        <w:t>etc</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Mam exceptions.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actor, actress                        host, hostess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conductor, conductress          manager, manageress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heir, heiress                         steward, stewardess</w:t>
      </w:r>
    </w:p>
    <w:p w:rsidR="00BB63C8" w:rsidRPr="0062108A" w:rsidRDefault="00F444C7" w:rsidP="0062108A">
      <w:pPr>
        <w:spacing w:line="240" w:lineRule="auto"/>
        <w:jc w:val="both"/>
        <w:rPr>
          <w:rFonts w:ascii="Times New Roman" w:hAnsi="Times New Roman" w:cs="Times New Roman"/>
          <w:sz w:val="20"/>
        </w:rPr>
      </w:pPr>
      <w:r w:rsidRPr="0062108A">
        <w:rPr>
          <w:rFonts w:ascii="Times New Roman" w:hAnsi="Times New Roman" w:cs="Times New Roman"/>
          <w:i/>
          <w:color w:val="000000"/>
          <w:sz w:val="20"/>
          <w:bdr w:val="nil"/>
        </w:rPr>
        <w:t>hero, heroine                        waiter, waitress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Also </w:t>
      </w:r>
      <w:r w:rsidRPr="0062108A">
        <w:rPr>
          <w:rFonts w:ascii="Times New Roman" w:hAnsi="Times New Roman" w:cs="Times New Roman"/>
          <w:i/>
          <w:color w:val="000000"/>
          <w:sz w:val="20"/>
          <w:bdr w:val="nil"/>
        </w:rPr>
        <w:t xml:space="preserve">salesman, saleswoman </w:t>
      </w:r>
      <w:r w:rsidRPr="0062108A">
        <w:rPr>
          <w:rFonts w:ascii="Times New Roman" w:hAnsi="Times New Roman" w:cs="Times New Roman"/>
          <w:color w:val="000000"/>
          <w:sz w:val="20"/>
          <w:bdr w:val="nil"/>
        </w:rPr>
        <w:t xml:space="preserve">etc , but sometimes </w:t>
      </w:r>
      <w:r w:rsidRPr="0062108A">
        <w:rPr>
          <w:rFonts w:ascii="Times New Roman" w:hAnsi="Times New Roman" w:cs="Times New Roman"/>
          <w:i/>
          <w:color w:val="000000"/>
          <w:sz w:val="20"/>
          <w:bdr w:val="nil"/>
        </w:rPr>
        <w:t xml:space="preserve">-person </w:t>
      </w:r>
      <w:r w:rsidRPr="0062108A">
        <w:rPr>
          <w:rFonts w:ascii="Times New Roman" w:hAnsi="Times New Roman" w:cs="Times New Roman"/>
          <w:color w:val="000000"/>
          <w:sz w:val="20"/>
          <w:bdr w:val="nil"/>
        </w:rPr>
        <w:t xml:space="preserve">is used instead of </w:t>
      </w:r>
      <w:r w:rsidRPr="0062108A">
        <w:rPr>
          <w:rFonts w:ascii="Times New Roman" w:hAnsi="Times New Roman" w:cs="Times New Roman"/>
          <w:i/>
          <w:color w:val="000000"/>
          <w:sz w:val="20"/>
          <w:bdr w:val="nil"/>
        </w:rPr>
        <w:t>-man, -woman' salesperson,  spokesperson.</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4. Domestic animals and many of the larger wild animals have different forms: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bull, cow         duck, drake          ram, ewe       stallion, mare</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cock, hen        gander, goose       stag, doe        tiger, tigress dog, bitch        lion, lioness</w:t>
      </w:r>
    </w:p>
    <w:p w:rsidR="001C1011"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Others have the same form</w:t>
      </w:r>
      <w:r w:rsidR="001C1011" w:rsidRPr="0062108A">
        <w:rPr>
          <w:rFonts w:ascii="Times New Roman" w:hAnsi="Times New Roman" w:cs="Times New Roman"/>
          <w:color w:val="000000"/>
          <w:sz w:val="20"/>
          <w:bdr w:val="nil"/>
        </w:rPr>
        <w:t>.</w:t>
      </w:r>
    </w:p>
    <w:p w:rsidR="00BB63C8" w:rsidRPr="0062108A" w:rsidRDefault="00BB63C8"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1C1011" w:rsidP="0062108A">
      <w:pPr>
        <w:pBdr>
          <w:top w:val="nil"/>
          <w:left w:val="nil"/>
          <w:bottom w:val="nil"/>
          <w:right w:val="nil"/>
          <w:between w:val="nil"/>
          <w:bar w:val="nil"/>
        </w:pBdr>
        <w:spacing w:after="0" w:line="240" w:lineRule="auto"/>
        <w:jc w:val="both"/>
        <w:rPr>
          <w:rFonts w:ascii="Times New Roman" w:hAnsi="Times New Roman" w:cs="Times New Roman"/>
          <w:b/>
          <w:bCs/>
          <w:color w:val="000000"/>
          <w:sz w:val="20"/>
          <w:u w:val="single"/>
          <w:bdr w:val="nil"/>
        </w:rPr>
      </w:pPr>
      <w:r w:rsidRPr="0062108A">
        <w:rPr>
          <w:rFonts w:ascii="Times New Roman" w:hAnsi="Times New Roman" w:cs="Times New Roman"/>
          <w:b/>
          <w:bCs/>
          <w:color w:val="000000"/>
          <w:sz w:val="20"/>
          <w:u w:val="single"/>
          <w:bdr w:val="nil"/>
        </w:rPr>
        <w:t>4. Number (</w:t>
      </w:r>
      <w:r w:rsidR="00F444C7" w:rsidRPr="0062108A">
        <w:rPr>
          <w:rFonts w:ascii="Times New Roman" w:hAnsi="Times New Roman" w:cs="Times New Roman"/>
          <w:b/>
          <w:bCs/>
          <w:color w:val="000000"/>
          <w:sz w:val="20"/>
          <w:u w:val="single"/>
          <w:bdr w:val="nil"/>
        </w:rPr>
        <w:t>Plurals</w:t>
      </w:r>
      <w:r w:rsidRPr="0062108A">
        <w:rPr>
          <w:rFonts w:ascii="Times New Roman" w:hAnsi="Times New Roman" w:cs="Times New Roman"/>
          <w:b/>
          <w:bCs/>
          <w:color w:val="000000"/>
          <w:sz w:val="20"/>
          <w:u w:val="single"/>
          <w:bdr w:val="nil"/>
        </w:rPr>
        <w:t>)</w:t>
      </w:r>
    </w:p>
    <w:p w:rsidR="00BB63C8" w:rsidRPr="0062108A" w:rsidRDefault="00F444C7" w:rsidP="0062108A">
      <w:pPr>
        <w:numPr>
          <w:ilvl w:val="0"/>
          <w:numId w:val="2"/>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lastRenderedPageBreak/>
        <w:t xml:space="preserve">The plural of a noun is usually made by adding s to the singular: </w:t>
      </w:r>
    </w:p>
    <w:p w:rsidR="001C1011"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day, days      dog, dogs      house, houses</w:t>
      </w:r>
    </w:p>
    <w:p w:rsidR="001C1011"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s is pronounced /s/ after </w:t>
      </w:r>
      <w:r w:rsidR="001C1011" w:rsidRPr="0062108A">
        <w:rPr>
          <w:rFonts w:ascii="Times New Roman" w:hAnsi="Times New Roman" w:cs="Times New Roman"/>
          <w:color w:val="000000"/>
          <w:sz w:val="20"/>
          <w:bdr w:val="nil"/>
        </w:rPr>
        <w:t>the sounds/Ꝋ/ (months), /</w:t>
      </w:r>
      <w:r w:rsidRPr="0062108A">
        <w:rPr>
          <w:rFonts w:ascii="Times New Roman" w:hAnsi="Times New Roman" w:cs="Times New Roman"/>
          <w:color w:val="000000"/>
          <w:sz w:val="20"/>
          <w:bdr w:val="nil"/>
        </w:rPr>
        <w:t>p</w:t>
      </w:r>
      <w:r w:rsidR="001C1011" w:rsidRPr="0062108A">
        <w:rPr>
          <w:rFonts w:ascii="Times New Roman" w:hAnsi="Times New Roman" w:cs="Times New Roman"/>
          <w:color w:val="000000"/>
          <w:sz w:val="20"/>
          <w:bdr w:val="nil"/>
        </w:rPr>
        <w:t>/ (tapes)</w:t>
      </w:r>
      <w:r w:rsidRPr="0062108A">
        <w:rPr>
          <w:rFonts w:ascii="Times New Roman" w:hAnsi="Times New Roman" w:cs="Times New Roman"/>
          <w:color w:val="000000"/>
          <w:sz w:val="20"/>
          <w:bdr w:val="nil"/>
        </w:rPr>
        <w:t xml:space="preserve">, </w:t>
      </w:r>
      <w:r w:rsidR="001C1011" w:rsidRPr="0062108A">
        <w:rPr>
          <w:rFonts w:ascii="Times New Roman" w:hAnsi="Times New Roman" w:cs="Times New Roman"/>
          <w:color w:val="000000"/>
          <w:sz w:val="20"/>
          <w:bdr w:val="nil"/>
        </w:rPr>
        <w:t>/</w:t>
      </w:r>
      <w:r w:rsidRPr="0062108A">
        <w:rPr>
          <w:rFonts w:ascii="Times New Roman" w:hAnsi="Times New Roman" w:cs="Times New Roman"/>
          <w:color w:val="000000"/>
          <w:sz w:val="20"/>
          <w:bdr w:val="nil"/>
        </w:rPr>
        <w:t>k</w:t>
      </w:r>
      <w:r w:rsidR="001C1011" w:rsidRPr="0062108A">
        <w:rPr>
          <w:rFonts w:ascii="Times New Roman" w:hAnsi="Times New Roman" w:cs="Times New Roman"/>
          <w:color w:val="000000"/>
          <w:sz w:val="20"/>
          <w:bdr w:val="nil"/>
        </w:rPr>
        <w:t>/ (forks)</w:t>
      </w:r>
      <w:r w:rsidRPr="0062108A">
        <w:rPr>
          <w:rFonts w:ascii="Times New Roman" w:hAnsi="Times New Roman" w:cs="Times New Roman"/>
          <w:color w:val="000000"/>
          <w:sz w:val="20"/>
          <w:bdr w:val="nil"/>
        </w:rPr>
        <w:t xml:space="preserve"> or </w:t>
      </w:r>
      <w:r w:rsidR="001C1011" w:rsidRPr="0062108A">
        <w:rPr>
          <w:rFonts w:ascii="Times New Roman" w:hAnsi="Times New Roman" w:cs="Times New Roman"/>
          <w:color w:val="000000"/>
          <w:sz w:val="20"/>
          <w:bdr w:val="nil"/>
        </w:rPr>
        <w:t>/</w:t>
      </w:r>
      <w:r w:rsidRPr="0062108A">
        <w:rPr>
          <w:rFonts w:ascii="Times New Roman" w:hAnsi="Times New Roman" w:cs="Times New Roman"/>
          <w:color w:val="000000"/>
          <w:sz w:val="20"/>
          <w:bdr w:val="nil"/>
        </w:rPr>
        <w:t>f</w:t>
      </w:r>
      <w:r w:rsidR="001C1011" w:rsidRPr="0062108A">
        <w:rPr>
          <w:rFonts w:ascii="Times New Roman" w:hAnsi="Times New Roman" w:cs="Times New Roman"/>
          <w:color w:val="000000"/>
          <w:sz w:val="20"/>
          <w:bdr w:val="nil"/>
        </w:rPr>
        <w:t>/ (proofs)</w:t>
      </w:r>
      <w:r w:rsidRPr="0062108A">
        <w:rPr>
          <w:rFonts w:ascii="Times New Roman" w:hAnsi="Times New Roman" w:cs="Times New Roman"/>
          <w:color w:val="000000"/>
          <w:sz w:val="20"/>
          <w:bdr w:val="nil"/>
        </w:rPr>
        <w:t xml:space="preserve">. </w:t>
      </w:r>
      <w:r w:rsidR="001C1011" w:rsidRPr="0062108A">
        <w:rPr>
          <w:rFonts w:ascii="Times New Roman" w:hAnsi="Times New Roman" w:cs="Times New Roman"/>
          <w:color w:val="000000"/>
          <w:sz w:val="20"/>
          <w:bdr w:val="nil"/>
        </w:rPr>
        <w:t>Otherwise,</w:t>
      </w:r>
      <w:r w:rsidRPr="0062108A">
        <w:rPr>
          <w:rFonts w:ascii="Times New Roman" w:hAnsi="Times New Roman" w:cs="Times New Roman"/>
          <w:color w:val="000000"/>
          <w:sz w:val="20"/>
          <w:bdr w:val="nil"/>
        </w:rPr>
        <w:t xml:space="preserve"> it is pronounced </w:t>
      </w:r>
      <w:r w:rsidRPr="0062108A">
        <w:rPr>
          <w:rFonts w:ascii="Times New Roman" w:hAnsi="Times New Roman" w:cs="Times New Roman"/>
          <w:i/>
          <w:color w:val="000000"/>
          <w:sz w:val="20"/>
          <w:bdr w:val="nil"/>
        </w:rPr>
        <w:t>Izl.</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When s is placed after ce, ge, se or ze an extra syllable (/iz/) is added to the spoken word.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Other plural forms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2. Nouns ending in o or ch, sh, ss or x form their plural by adding es: </w:t>
      </w:r>
      <w:r w:rsidRPr="0062108A">
        <w:rPr>
          <w:rFonts w:ascii="Times New Roman" w:hAnsi="Times New Roman" w:cs="Times New Roman"/>
          <w:i/>
          <w:color w:val="000000"/>
          <w:sz w:val="20"/>
          <w:bdr w:val="nil"/>
        </w:rPr>
        <w:t>tomato, tomatoes          brush, brushes             box, boxes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church, churches          kiss, kisses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But words of foreign origin or abbreviated words ending in o add 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only: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dynamo, dynamos        kimono, kimonos        piano, pianos kilo, kilos                   photo, photos               soprano,  sopranos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When es is placed after ch, sh, ss or x an extra syllable (/iz/) is added to the spoken word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3.  Nouns ending in y following a consonant form their plural by dropping the y and adding ies'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baby, babies      country, countries      fly, flies      lady, ladies </w:t>
      </w:r>
      <w:r w:rsidRPr="0062108A">
        <w:rPr>
          <w:rFonts w:ascii="Times New Roman" w:hAnsi="Times New Roman" w:cs="Times New Roman"/>
          <w:color w:val="000000"/>
          <w:sz w:val="20"/>
          <w:bdr w:val="nil"/>
        </w:rPr>
        <w:t xml:space="preserve">Nouns ending in y following a vowel form their plural  by adding 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boy, boys      day, days      donkey, donkeys      guy, guys</w:t>
      </w:r>
    </w:p>
    <w:p w:rsidR="009E4FE0" w:rsidRPr="0062108A" w:rsidRDefault="009E4FE0"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4.  Twelve nouns ending in f or fe drop the f or fe and add ves  These nouns are </w:t>
      </w:r>
      <w:r w:rsidRPr="0062108A">
        <w:rPr>
          <w:rFonts w:ascii="Times New Roman" w:hAnsi="Times New Roman" w:cs="Times New Roman"/>
          <w:i/>
          <w:color w:val="000000"/>
          <w:sz w:val="20"/>
          <w:bdr w:val="nil"/>
        </w:rPr>
        <w:t>calf, half, knife, leaf, life, loaf, self,  sheaf, shelf, thief, wife, wolf:</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loaf, loaves       wife, wives       wolf, wolves      </w:t>
      </w:r>
      <w:r w:rsidRPr="0062108A">
        <w:rPr>
          <w:rFonts w:ascii="Times New Roman" w:hAnsi="Times New Roman" w:cs="Times New Roman"/>
          <w:color w:val="000000"/>
          <w:sz w:val="20"/>
          <w:bdr w:val="nil"/>
        </w:rPr>
        <w:t>etc</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The nouns </w:t>
      </w:r>
      <w:r w:rsidRPr="0062108A">
        <w:rPr>
          <w:rFonts w:ascii="Times New Roman" w:hAnsi="Times New Roman" w:cs="Times New Roman"/>
          <w:i/>
          <w:color w:val="000000"/>
          <w:sz w:val="20"/>
          <w:bdr w:val="nil"/>
        </w:rPr>
        <w:t xml:space="preserve">hoof, scarf </w:t>
      </w:r>
      <w:r w:rsidRPr="0062108A">
        <w:rPr>
          <w:rFonts w:ascii="Times New Roman" w:hAnsi="Times New Roman" w:cs="Times New Roman"/>
          <w:color w:val="000000"/>
          <w:sz w:val="20"/>
          <w:bdr w:val="nil"/>
        </w:rPr>
        <w:t xml:space="preserve">and </w:t>
      </w:r>
      <w:r w:rsidRPr="0062108A">
        <w:rPr>
          <w:rFonts w:ascii="Times New Roman" w:hAnsi="Times New Roman" w:cs="Times New Roman"/>
          <w:i/>
          <w:color w:val="000000"/>
          <w:sz w:val="20"/>
          <w:bdr w:val="nil"/>
        </w:rPr>
        <w:t xml:space="preserve">wharf take </w:t>
      </w:r>
      <w:r w:rsidRPr="0062108A">
        <w:rPr>
          <w:rFonts w:ascii="Times New Roman" w:hAnsi="Times New Roman" w:cs="Times New Roman"/>
          <w:color w:val="000000"/>
          <w:sz w:val="20"/>
          <w:bdr w:val="nil"/>
        </w:rPr>
        <w:t xml:space="preserve">either s or ves in the plural: </w:t>
      </w:r>
      <w:r w:rsidRPr="0062108A">
        <w:rPr>
          <w:rFonts w:ascii="Times New Roman" w:hAnsi="Times New Roman" w:cs="Times New Roman"/>
          <w:i/>
          <w:color w:val="000000"/>
          <w:sz w:val="20"/>
          <w:bdr w:val="nil"/>
        </w:rPr>
        <w:t xml:space="preserve">hoofs </w:t>
      </w:r>
      <w:r w:rsidRPr="0062108A">
        <w:rPr>
          <w:rFonts w:ascii="Times New Roman" w:hAnsi="Times New Roman" w:cs="Times New Roman"/>
          <w:color w:val="000000"/>
          <w:sz w:val="20"/>
          <w:bdr w:val="nil"/>
        </w:rPr>
        <w:t xml:space="preserve">or </w:t>
      </w:r>
      <w:r w:rsidRPr="0062108A">
        <w:rPr>
          <w:rFonts w:ascii="Times New Roman" w:hAnsi="Times New Roman" w:cs="Times New Roman"/>
          <w:i/>
          <w:color w:val="000000"/>
          <w:sz w:val="20"/>
          <w:bdr w:val="nil"/>
        </w:rPr>
        <w:t xml:space="preserve">hooves      scarfs </w:t>
      </w:r>
      <w:r w:rsidRPr="0062108A">
        <w:rPr>
          <w:rFonts w:ascii="Times New Roman" w:hAnsi="Times New Roman" w:cs="Times New Roman"/>
          <w:color w:val="000000"/>
          <w:sz w:val="20"/>
          <w:bdr w:val="nil"/>
        </w:rPr>
        <w:t xml:space="preserve">or </w:t>
      </w:r>
      <w:r w:rsidRPr="0062108A">
        <w:rPr>
          <w:rFonts w:ascii="Times New Roman" w:hAnsi="Times New Roman" w:cs="Times New Roman"/>
          <w:i/>
          <w:color w:val="000000"/>
          <w:sz w:val="20"/>
          <w:bdr w:val="nil"/>
        </w:rPr>
        <w:t xml:space="preserve">scarves       wharfs </w:t>
      </w:r>
      <w:r w:rsidRPr="0062108A">
        <w:rPr>
          <w:rFonts w:ascii="Times New Roman" w:hAnsi="Times New Roman" w:cs="Times New Roman"/>
          <w:color w:val="000000"/>
          <w:sz w:val="20"/>
          <w:bdr w:val="nil"/>
        </w:rPr>
        <w:t xml:space="preserve">or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wharves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Other words ending in f or fe add s in the ordinary way: </w:t>
      </w:r>
      <w:r w:rsidRPr="0062108A">
        <w:rPr>
          <w:rFonts w:ascii="Times New Roman" w:hAnsi="Times New Roman" w:cs="Times New Roman"/>
          <w:i/>
          <w:color w:val="000000"/>
          <w:sz w:val="20"/>
          <w:bdr w:val="nil"/>
        </w:rPr>
        <w:t>cliff, cliffs      handkerchief, handkerchiefs      safe, safes</w:t>
      </w:r>
    </w:p>
    <w:p w:rsidR="009E4FE0" w:rsidRPr="0062108A" w:rsidRDefault="009E4FE0"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9E4FE0"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5. </w:t>
      </w:r>
      <w:r w:rsidR="00F444C7" w:rsidRPr="0062108A">
        <w:rPr>
          <w:rFonts w:ascii="Times New Roman" w:hAnsi="Times New Roman" w:cs="Times New Roman"/>
          <w:color w:val="000000"/>
          <w:sz w:val="20"/>
          <w:bdr w:val="nil"/>
        </w:rPr>
        <w:t xml:space="preserve">A few nouns form their plural by a vowel change: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foot, feet             louse, lice        mouse, mice          woman, women</w:t>
      </w:r>
    </w:p>
    <w:p w:rsidR="009E4FE0"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 xml:space="preserve">goose, geese        man, men       tooth, teeth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The plurals of </w:t>
      </w:r>
      <w:r w:rsidRPr="0062108A">
        <w:rPr>
          <w:rFonts w:ascii="Times New Roman" w:hAnsi="Times New Roman" w:cs="Times New Roman"/>
          <w:i/>
          <w:color w:val="000000"/>
          <w:sz w:val="20"/>
          <w:bdr w:val="nil"/>
        </w:rPr>
        <w:t xml:space="preserve">child </w:t>
      </w:r>
      <w:r w:rsidRPr="0062108A">
        <w:rPr>
          <w:rFonts w:ascii="Times New Roman" w:hAnsi="Times New Roman" w:cs="Times New Roman"/>
          <w:color w:val="000000"/>
          <w:sz w:val="20"/>
          <w:bdr w:val="nil"/>
        </w:rPr>
        <w:t xml:space="preserve">and </w:t>
      </w:r>
      <w:r w:rsidRPr="0062108A">
        <w:rPr>
          <w:rFonts w:ascii="Times New Roman" w:hAnsi="Times New Roman" w:cs="Times New Roman"/>
          <w:i/>
          <w:color w:val="000000"/>
          <w:sz w:val="20"/>
          <w:bdr w:val="nil"/>
        </w:rPr>
        <w:t xml:space="preserve">ox </w:t>
      </w:r>
      <w:r w:rsidRPr="0062108A">
        <w:rPr>
          <w:rFonts w:ascii="Times New Roman" w:hAnsi="Times New Roman" w:cs="Times New Roman"/>
          <w:color w:val="000000"/>
          <w:sz w:val="20"/>
          <w:bdr w:val="nil"/>
        </w:rPr>
        <w:t xml:space="preserve">are </w:t>
      </w:r>
      <w:r w:rsidRPr="0062108A">
        <w:rPr>
          <w:rFonts w:ascii="Times New Roman" w:hAnsi="Times New Roman" w:cs="Times New Roman"/>
          <w:i/>
          <w:color w:val="000000"/>
          <w:sz w:val="20"/>
          <w:bdr w:val="nil"/>
        </w:rPr>
        <w:t>children, oxen.</w:t>
      </w:r>
    </w:p>
    <w:p w:rsidR="00BB63C8" w:rsidRPr="0062108A" w:rsidRDefault="009E4FE0"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6</w:t>
      </w:r>
      <w:r w:rsidR="00F444C7" w:rsidRPr="0062108A">
        <w:rPr>
          <w:rFonts w:ascii="Times New Roman" w:hAnsi="Times New Roman" w:cs="Times New Roman"/>
          <w:color w:val="000000"/>
          <w:sz w:val="20"/>
          <w:bdr w:val="nil"/>
        </w:rPr>
        <w:t xml:space="preserve">. Names of certain creatures do not change in the plural </w:t>
      </w:r>
      <w:r w:rsidR="00F444C7" w:rsidRPr="0062108A">
        <w:rPr>
          <w:rFonts w:ascii="Times New Roman" w:hAnsi="Times New Roman" w:cs="Times New Roman"/>
          <w:i/>
          <w:color w:val="000000"/>
          <w:sz w:val="20"/>
          <w:bdr w:val="nil"/>
        </w:rPr>
        <w:t xml:space="preserve">fish </w:t>
      </w:r>
      <w:r w:rsidR="00F444C7" w:rsidRPr="0062108A">
        <w:rPr>
          <w:rFonts w:ascii="Times New Roman" w:hAnsi="Times New Roman" w:cs="Times New Roman"/>
          <w:color w:val="000000"/>
          <w:sz w:val="20"/>
          <w:bdr w:val="nil"/>
        </w:rPr>
        <w:t xml:space="preserve">is normally unchanged, </w:t>
      </w:r>
      <w:r w:rsidR="00F444C7" w:rsidRPr="0062108A">
        <w:rPr>
          <w:rFonts w:ascii="Times New Roman" w:hAnsi="Times New Roman" w:cs="Times New Roman"/>
          <w:i/>
          <w:color w:val="000000"/>
          <w:sz w:val="20"/>
          <w:bdr w:val="nil"/>
        </w:rPr>
        <w:t xml:space="preserve">fishes </w:t>
      </w:r>
      <w:r w:rsidR="00F444C7" w:rsidRPr="0062108A">
        <w:rPr>
          <w:rFonts w:ascii="Times New Roman" w:hAnsi="Times New Roman" w:cs="Times New Roman"/>
          <w:color w:val="000000"/>
          <w:sz w:val="20"/>
          <w:bdr w:val="nil"/>
        </w:rPr>
        <w:t xml:space="preserve">exists but is  uncommon. Some types of fish do not normally change </w:t>
      </w:r>
      <w:r w:rsidRPr="0062108A">
        <w:rPr>
          <w:rFonts w:ascii="Times New Roman" w:hAnsi="Times New Roman" w:cs="Times New Roman"/>
          <w:color w:val="000000"/>
          <w:sz w:val="20"/>
          <w:bdr w:val="nil"/>
        </w:rPr>
        <w:t>in</w:t>
      </w:r>
      <w:r w:rsidR="00F444C7" w:rsidRPr="0062108A">
        <w:rPr>
          <w:rFonts w:ascii="Times New Roman" w:hAnsi="Times New Roman" w:cs="Times New Roman"/>
          <w:color w:val="000000"/>
          <w:sz w:val="20"/>
          <w:bdr w:val="nil"/>
        </w:rPr>
        <w:t xml:space="preserve"> the plural: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carp              pike        salmon        trout</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cod               plaice     squid          turbot</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mackerel</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but if used in a plural sense they would take a plural verb. Others add 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crabs        herrings      sardines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eels           lobsters       sharks</w:t>
      </w:r>
    </w:p>
    <w:p w:rsidR="009E4FE0" w:rsidRPr="0062108A" w:rsidRDefault="00F444C7" w:rsidP="0062108A">
      <w:pPr>
        <w:pStyle w:val="Paragraphedeliste"/>
        <w:numPr>
          <w:ilvl w:val="0"/>
          <w:numId w:val="6"/>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deer </w:t>
      </w:r>
      <w:r w:rsidRPr="0062108A">
        <w:rPr>
          <w:rFonts w:ascii="Times New Roman" w:hAnsi="Times New Roman" w:cs="Times New Roman"/>
          <w:color w:val="000000"/>
          <w:sz w:val="20"/>
          <w:bdr w:val="nil"/>
        </w:rPr>
        <w:t xml:space="preserve">and </w:t>
      </w:r>
      <w:r w:rsidRPr="0062108A">
        <w:rPr>
          <w:rFonts w:ascii="Times New Roman" w:hAnsi="Times New Roman" w:cs="Times New Roman"/>
          <w:i/>
          <w:color w:val="000000"/>
          <w:sz w:val="20"/>
          <w:bdr w:val="nil"/>
        </w:rPr>
        <w:t xml:space="preserve">sheep </w:t>
      </w:r>
      <w:r w:rsidRPr="0062108A">
        <w:rPr>
          <w:rFonts w:ascii="Times New Roman" w:hAnsi="Times New Roman" w:cs="Times New Roman"/>
          <w:color w:val="000000"/>
          <w:sz w:val="20"/>
          <w:bdr w:val="nil"/>
        </w:rPr>
        <w:t xml:space="preserve">do not change: </w:t>
      </w:r>
      <w:r w:rsidRPr="0062108A">
        <w:rPr>
          <w:rFonts w:ascii="Times New Roman" w:hAnsi="Times New Roman" w:cs="Times New Roman"/>
          <w:i/>
          <w:color w:val="000000"/>
          <w:sz w:val="20"/>
          <w:bdr w:val="nil"/>
        </w:rPr>
        <w:t xml:space="preserve">one sheep, two sheep. </w:t>
      </w:r>
    </w:p>
    <w:p w:rsidR="00BB63C8" w:rsidRPr="0062108A" w:rsidRDefault="00F444C7" w:rsidP="0062108A">
      <w:pPr>
        <w:pStyle w:val="Paragraphedeliste"/>
        <w:numPr>
          <w:ilvl w:val="0"/>
          <w:numId w:val="6"/>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Sportsmen who shoot </w:t>
      </w:r>
      <w:r w:rsidRPr="0062108A">
        <w:rPr>
          <w:rFonts w:ascii="Times New Roman" w:hAnsi="Times New Roman" w:cs="Times New Roman"/>
          <w:i/>
          <w:color w:val="000000"/>
          <w:sz w:val="20"/>
          <w:bdr w:val="nil"/>
        </w:rPr>
        <w:t xml:space="preserve">duck, partridge, pheasant </w:t>
      </w:r>
      <w:r w:rsidRPr="0062108A">
        <w:rPr>
          <w:rFonts w:ascii="Times New Roman" w:hAnsi="Times New Roman" w:cs="Times New Roman"/>
          <w:color w:val="000000"/>
          <w:sz w:val="20"/>
          <w:bdr w:val="nil"/>
        </w:rPr>
        <w:t xml:space="preserve">etc. use the  same form for singular and plural But other people normally add s for the plural: </w:t>
      </w:r>
      <w:r w:rsidRPr="0062108A">
        <w:rPr>
          <w:rFonts w:ascii="Times New Roman" w:hAnsi="Times New Roman" w:cs="Times New Roman"/>
          <w:i/>
          <w:color w:val="000000"/>
          <w:sz w:val="20"/>
          <w:bdr w:val="nil"/>
        </w:rPr>
        <w:t>ducks, partridges, pheasants.</w:t>
      </w:r>
    </w:p>
    <w:p w:rsidR="00BB63C8" w:rsidRPr="0062108A" w:rsidRDefault="00F444C7" w:rsidP="0062108A">
      <w:pPr>
        <w:pStyle w:val="Paragraphedeliste"/>
        <w:numPr>
          <w:ilvl w:val="0"/>
          <w:numId w:val="6"/>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The word </w:t>
      </w:r>
      <w:r w:rsidRPr="0062108A">
        <w:rPr>
          <w:rFonts w:ascii="Times New Roman" w:hAnsi="Times New Roman" w:cs="Times New Roman"/>
          <w:i/>
          <w:color w:val="000000"/>
          <w:sz w:val="20"/>
          <w:bdr w:val="nil"/>
        </w:rPr>
        <w:t xml:space="preserve">game, </w:t>
      </w:r>
      <w:r w:rsidRPr="0062108A">
        <w:rPr>
          <w:rFonts w:ascii="Times New Roman" w:hAnsi="Times New Roman" w:cs="Times New Roman"/>
          <w:color w:val="000000"/>
          <w:sz w:val="20"/>
          <w:bdr w:val="nil"/>
        </w:rPr>
        <w:t xml:space="preserve">used by sportsmen to mean an animal/animals hunted, is always in the singular,-and takes a  singular verb </w:t>
      </w:r>
    </w:p>
    <w:p w:rsidR="00BB63C8" w:rsidRPr="0062108A" w:rsidRDefault="009E4FE0"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7</w:t>
      </w:r>
      <w:r w:rsidR="00F444C7" w:rsidRPr="0062108A">
        <w:rPr>
          <w:rFonts w:ascii="Times New Roman" w:hAnsi="Times New Roman" w:cs="Times New Roman"/>
          <w:color w:val="000000"/>
          <w:sz w:val="20"/>
          <w:bdr w:val="nil"/>
        </w:rPr>
        <w:t xml:space="preserve">. A few other words don't change-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aircraft, craft </w:t>
      </w:r>
      <w:r w:rsidRPr="0062108A">
        <w:rPr>
          <w:rFonts w:ascii="Times New Roman" w:hAnsi="Times New Roman" w:cs="Times New Roman"/>
          <w:color w:val="000000"/>
          <w:sz w:val="20"/>
          <w:bdr w:val="nil"/>
        </w:rPr>
        <w:t xml:space="preserve">(boat/boats)   </w:t>
      </w:r>
      <w:r w:rsidRPr="0062108A">
        <w:rPr>
          <w:rFonts w:ascii="Times New Roman" w:hAnsi="Times New Roman" w:cs="Times New Roman"/>
          <w:i/>
          <w:color w:val="000000"/>
          <w:sz w:val="20"/>
          <w:bdr w:val="nil"/>
        </w:rPr>
        <w:t xml:space="preserve">quid </w:t>
      </w:r>
      <w:r w:rsidRPr="0062108A">
        <w:rPr>
          <w:rFonts w:ascii="Times New Roman" w:hAnsi="Times New Roman" w:cs="Times New Roman"/>
          <w:color w:val="000000"/>
          <w:sz w:val="20"/>
          <w:bdr w:val="nil"/>
        </w:rPr>
        <w:t xml:space="preserve">(slang for £1)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counsel </w:t>
      </w:r>
      <w:r w:rsidRPr="0062108A">
        <w:rPr>
          <w:rFonts w:ascii="Times New Roman" w:hAnsi="Times New Roman" w:cs="Times New Roman"/>
          <w:color w:val="000000"/>
          <w:sz w:val="20"/>
          <w:bdr w:val="nil"/>
        </w:rPr>
        <w:t xml:space="preserve">(barristers working in court)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Some measurements and numbers do not change. </w:t>
      </w:r>
    </w:p>
    <w:p w:rsidR="00BB63C8" w:rsidRPr="0062108A" w:rsidRDefault="009E4FE0"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8</w:t>
      </w:r>
      <w:r w:rsidR="00F444C7" w:rsidRPr="0062108A">
        <w:rPr>
          <w:rFonts w:ascii="Times New Roman" w:hAnsi="Times New Roman" w:cs="Times New Roman"/>
          <w:color w:val="000000"/>
          <w:sz w:val="20"/>
          <w:bdr w:val="nil"/>
        </w:rPr>
        <w:t xml:space="preserve">. Collective nouns, </w:t>
      </w:r>
      <w:r w:rsidR="00F444C7" w:rsidRPr="0062108A">
        <w:rPr>
          <w:rFonts w:ascii="Times New Roman" w:hAnsi="Times New Roman" w:cs="Times New Roman"/>
          <w:i/>
          <w:color w:val="000000"/>
          <w:sz w:val="20"/>
          <w:bdr w:val="nil"/>
        </w:rPr>
        <w:t xml:space="preserve">crew, family, team </w:t>
      </w:r>
      <w:r w:rsidR="00F444C7" w:rsidRPr="0062108A">
        <w:rPr>
          <w:rFonts w:ascii="Times New Roman" w:hAnsi="Times New Roman" w:cs="Times New Roman"/>
          <w:color w:val="000000"/>
          <w:sz w:val="20"/>
          <w:bdr w:val="nil"/>
        </w:rPr>
        <w:t xml:space="preserve">etc., can take a singular or plural verb; singular if we consider the word to mean a single group or unit: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Our team is the best </w:t>
      </w:r>
      <w:r w:rsidRPr="0062108A">
        <w:rPr>
          <w:rFonts w:ascii="Times New Roman" w:hAnsi="Times New Roman" w:cs="Times New Roman"/>
          <w:color w:val="000000"/>
          <w:sz w:val="20"/>
          <w:bdr w:val="nil"/>
        </w:rPr>
        <w:t xml:space="preserve">or plural if we take it to mean a number of individuals: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Our team are wearing their new jerseys.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When a possessive adjective is necessary, a plural verb with </w:t>
      </w:r>
      <w:r w:rsidR="009E4FE0" w:rsidRPr="0062108A">
        <w:rPr>
          <w:rFonts w:ascii="Times New Roman" w:hAnsi="Times New Roman" w:cs="Times New Roman"/>
          <w:color w:val="000000"/>
          <w:sz w:val="20"/>
          <w:bdr w:val="nil"/>
        </w:rPr>
        <w:t>‘</w:t>
      </w:r>
      <w:r w:rsidRPr="0062108A">
        <w:rPr>
          <w:rFonts w:ascii="Times New Roman" w:hAnsi="Times New Roman" w:cs="Times New Roman"/>
          <w:color w:val="000000"/>
          <w:sz w:val="20"/>
          <w:bdr w:val="nil"/>
        </w:rPr>
        <w:t>their</w:t>
      </w:r>
      <w:r w:rsidR="009E4FE0" w:rsidRPr="0062108A">
        <w:rPr>
          <w:rFonts w:ascii="Times New Roman" w:hAnsi="Times New Roman" w:cs="Times New Roman"/>
          <w:color w:val="000000"/>
          <w:sz w:val="20"/>
          <w:bdr w:val="nil"/>
        </w:rPr>
        <w:t>’</w:t>
      </w:r>
      <w:r w:rsidRPr="0062108A">
        <w:rPr>
          <w:rFonts w:ascii="Times New Roman" w:hAnsi="Times New Roman" w:cs="Times New Roman"/>
          <w:color w:val="000000"/>
          <w:sz w:val="20"/>
          <w:bdr w:val="nil"/>
        </w:rPr>
        <w:t xml:space="preserve"> is more usual than a singular verb with its, though  sometimes both are possible: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The jury is considering its verdict.</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The jury are considering their verdict</w:t>
      </w:r>
    </w:p>
    <w:p w:rsidR="00BB63C8" w:rsidRPr="0062108A" w:rsidRDefault="009E4FE0"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9</w:t>
      </w:r>
      <w:r w:rsidR="00F444C7" w:rsidRPr="0062108A">
        <w:rPr>
          <w:rFonts w:ascii="Times New Roman" w:hAnsi="Times New Roman" w:cs="Times New Roman"/>
          <w:color w:val="000000"/>
          <w:sz w:val="20"/>
          <w:bdr w:val="nil"/>
        </w:rPr>
        <w:t xml:space="preserve">.  Certain words are always plural and take a plural verb: </w:t>
      </w:r>
    </w:p>
    <w:p w:rsidR="009E4FE0"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 xml:space="preserve">clothes      police </w:t>
      </w:r>
    </w:p>
    <w:p w:rsidR="00BB63C8" w:rsidRPr="0062108A" w:rsidRDefault="00F444C7" w:rsidP="0062108A">
      <w:pPr>
        <w:pStyle w:val="Paragraphedeliste"/>
        <w:numPr>
          <w:ilvl w:val="0"/>
          <w:numId w:val="7"/>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garments consisting of two parts: </w:t>
      </w:r>
    </w:p>
    <w:p w:rsidR="009E4FE0"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breeches      pants      pyjamas      trousers      </w:t>
      </w:r>
      <w:r w:rsidRPr="0062108A">
        <w:rPr>
          <w:rFonts w:ascii="Times New Roman" w:hAnsi="Times New Roman" w:cs="Times New Roman"/>
          <w:color w:val="000000"/>
          <w:sz w:val="20"/>
          <w:bdr w:val="nil"/>
        </w:rPr>
        <w:t>etc</w:t>
      </w:r>
    </w:p>
    <w:p w:rsidR="00BB63C8" w:rsidRPr="0062108A" w:rsidRDefault="00F444C7" w:rsidP="0062108A">
      <w:pPr>
        <w:pStyle w:val="Paragraphedeliste"/>
        <w:numPr>
          <w:ilvl w:val="0"/>
          <w:numId w:val="7"/>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tools and instruments consisting of two parts: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lang w:val="fr-FR"/>
        </w:rPr>
      </w:pPr>
      <w:r w:rsidRPr="0062108A">
        <w:rPr>
          <w:rFonts w:ascii="Times New Roman" w:hAnsi="Times New Roman" w:cs="Times New Roman"/>
          <w:i/>
          <w:color w:val="000000"/>
          <w:sz w:val="20"/>
          <w:bdr w:val="nil"/>
          <w:lang w:val="fr-FR"/>
        </w:rPr>
        <w:t>binoculars          pliers          scissors          spectacles</w:t>
      </w:r>
    </w:p>
    <w:p w:rsidR="00BB63C8" w:rsidRPr="0062108A" w:rsidRDefault="00F444C7" w:rsidP="0062108A">
      <w:pPr>
        <w:spacing w:line="240" w:lineRule="auto"/>
        <w:jc w:val="both"/>
        <w:rPr>
          <w:rFonts w:ascii="Times New Roman" w:hAnsi="Times New Roman" w:cs="Times New Roman"/>
          <w:sz w:val="20"/>
          <w:lang w:val="fr-FR"/>
        </w:rPr>
      </w:pPr>
      <w:r w:rsidRPr="0062108A">
        <w:rPr>
          <w:rFonts w:ascii="Times New Roman" w:hAnsi="Times New Roman" w:cs="Times New Roman"/>
          <w:i/>
          <w:color w:val="000000"/>
          <w:sz w:val="20"/>
          <w:bdr w:val="nil"/>
          <w:lang w:val="fr-FR"/>
        </w:rPr>
        <w:t xml:space="preserve">glasses               scales          shears            </w:t>
      </w:r>
      <w:r w:rsidRPr="0062108A">
        <w:rPr>
          <w:rFonts w:ascii="Times New Roman" w:hAnsi="Times New Roman" w:cs="Times New Roman"/>
          <w:color w:val="000000"/>
          <w:sz w:val="20"/>
          <w:bdr w:val="nil"/>
          <w:lang w:val="fr-FR"/>
        </w:rPr>
        <w:t xml:space="preserve">etc. </w:t>
      </w:r>
    </w:p>
    <w:p w:rsidR="00BB63C8" w:rsidRPr="0062108A" w:rsidRDefault="00F444C7" w:rsidP="0062108A">
      <w:pPr>
        <w:pStyle w:val="Paragraphedeliste"/>
        <w:numPr>
          <w:ilvl w:val="0"/>
          <w:numId w:val="7"/>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Also certain other words including: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arms </w:t>
      </w:r>
      <w:r w:rsidRPr="0062108A">
        <w:rPr>
          <w:rFonts w:ascii="Times New Roman" w:hAnsi="Times New Roman" w:cs="Times New Roman"/>
          <w:color w:val="000000"/>
          <w:sz w:val="20"/>
          <w:bdr w:val="nil"/>
        </w:rPr>
        <w:t xml:space="preserve">(weapons)   </w:t>
      </w:r>
      <w:r w:rsidRPr="0062108A">
        <w:rPr>
          <w:rFonts w:ascii="Times New Roman" w:hAnsi="Times New Roman" w:cs="Times New Roman"/>
          <w:i/>
          <w:color w:val="000000"/>
          <w:sz w:val="20"/>
          <w:bdr w:val="nil"/>
        </w:rPr>
        <w:t>particulars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lastRenderedPageBreak/>
        <w:t xml:space="preserve">damages </w:t>
      </w:r>
      <w:r w:rsidRPr="0062108A">
        <w:rPr>
          <w:rFonts w:ascii="Times New Roman" w:hAnsi="Times New Roman" w:cs="Times New Roman"/>
          <w:color w:val="000000"/>
          <w:sz w:val="20"/>
          <w:bdr w:val="nil"/>
        </w:rPr>
        <w:t xml:space="preserve">(compensation)   </w:t>
      </w:r>
      <w:r w:rsidRPr="0062108A">
        <w:rPr>
          <w:rFonts w:ascii="Times New Roman" w:hAnsi="Times New Roman" w:cs="Times New Roman"/>
          <w:i/>
          <w:color w:val="000000"/>
          <w:sz w:val="20"/>
          <w:bdr w:val="nil"/>
        </w:rPr>
        <w:t>premises/quarters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earnings                               nches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goods/wares                          savings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greens </w:t>
      </w:r>
      <w:r w:rsidRPr="0062108A">
        <w:rPr>
          <w:rFonts w:ascii="Times New Roman" w:hAnsi="Times New Roman" w:cs="Times New Roman"/>
          <w:color w:val="000000"/>
          <w:sz w:val="20"/>
          <w:bdr w:val="nil"/>
        </w:rPr>
        <w:t xml:space="preserve">(vegetables)   </w:t>
      </w:r>
      <w:r w:rsidRPr="0062108A">
        <w:rPr>
          <w:rFonts w:ascii="Times New Roman" w:hAnsi="Times New Roman" w:cs="Times New Roman"/>
          <w:i/>
          <w:color w:val="000000"/>
          <w:sz w:val="20"/>
          <w:bdr w:val="nil"/>
        </w:rPr>
        <w:t xml:space="preserve">spirits </w:t>
      </w:r>
      <w:r w:rsidRPr="0062108A">
        <w:rPr>
          <w:rFonts w:ascii="Times New Roman" w:hAnsi="Times New Roman" w:cs="Times New Roman"/>
          <w:color w:val="000000"/>
          <w:sz w:val="20"/>
          <w:bdr w:val="nil"/>
        </w:rPr>
        <w:t xml:space="preserve">(alcohol)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grounds                               stairs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outskirts                               surroundings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pains </w:t>
      </w:r>
      <w:r w:rsidRPr="0062108A">
        <w:rPr>
          <w:rFonts w:ascii="Times New Roman" w:hAnsi="Times New Roman" w:cs="Times New Roman"/>
          <w:color w:val="000000"/>
          <w:sz w:val="20"/>
          <w:bdr w:val="nil"/>
        </w:rPr>
        <w:t xml:space="preserve">(trouble/effort)   </w:t>
      </w:r>
      <w:r w:rsidRPr="0062108A">
        <w:rPr>
          <w:rFonts w:ascii="Times New Roman" w:hAnsi="Times New Roman" w:cs="Times New Roman"/>
          <w:i/>
          <w:color w:val="000000"/>
          <w:sz w:val="20"/>
          <w:bdr w:val="nil"/>
        </w:rPr>
        <w:t>valuables</w:t>
      </w:r>
    </w:p>
    <w:p w:rsidR="009E4FE0" w:rsidRPr="0062108A" w:rsidRDefault="009E4FE0"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9E4FE0"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    10. </w:t>
      </w:r>
      <w:r w:rsidR="00F444C7" w:rsidRPr="0062108A">
        <w:rPr>
          <w:rFonts w:ascii="Times New Roman" w:hAnsi="Times New Roman" w:cs="Times New Roman"/>
          <w:color w:val="000000"/>
          <w:sz w:val="20"/>
          <w:bdr w:val="nil"/>
        </w:rPr>
        <w:t>A number of words ending in ics</w:t>
      </w:r>
      <w:r w:rsidRPr="0062108A">
        <w:rPr>
          <w:rFonts w:ascii="Times New Roman" w:hAnsi="Times New Roman" w:cs="Times New Roman"/>
          <w:color w:val="000000"/>
          <w:sz w:val="20"/>
          <w:bdr w:val="nil"/>
        </w:rPr>
        <w:t>:</w:t>
      </w:r>
      <w:r w:rsidR="00F444C7" w:rsidRPr="0062108A">
        <w:rPr>
          <w:rFonts w:ascii="Times New Roman" w:hAnsi="Times New Roman" w:cs="Times New Roman"/>
          <w:i/>
          <w:color w:val="000000"/>
          <w:sz w:val="20"/>
          <w:bdr w:val="nil"/>
        </w:rPr>
        <w:t xml:space="preserve">acoustics, athletics, ethics, hysterics, mathematics, physics, politics </w:t>
      </w:r>
      <w:r w:rsidR="00F444C7" w:rsidRPr="0062108A">
        <w:rPr>
          <w:rFonts w:ascii="Times New Roman" w:hAnsi="Times New Roman" w:cs="Times New Roman"/>
          <w:color w:val="000000"/>
          <w:sz w:val="20"/>
          <w:bdr w:val="nil"/>
        </w:rPr>
        <w:t xml:space="preserve">etcwhich  are plural in form, normally take a plural verb </w:t>
      </w:r>
    </w:p>
    <w:p w:rsidR="00271E03" w:rsidRPr="0062108A" w:rsidRDefault="00271E03"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 xml:space="preserve">e.g., </w:t>
      </w:r>
      <w:r w:rsidR="00F444C7" w:rsidRPr="0062108A">
        <w:rPr>
          <w:rFonts w:ascii="Times New Roman" w:hAnsi="Times New Roman" w:cs="Times New Roman"/>
          <w:i/>
          <w:color w:val="000000"/>
          <w:sz w:val="20"/>
          <w:bdr w:val="nil"/>
        </w:rPr>
        <w:t>His mathematics are weak</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But names of sciences can sometimes be considered singular: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Mathematics is an exact science</w:t>
      </w:r>
    </w:p>
    <w:p w:rsidR="00271E03" w:rsidRPr="0062108A" w:rsidRDefault="00271E03"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271E03"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11</w:t>
      </w:r>
      <w:r w:rsidR="00F444C7" w:rsidRPr="0062108A">
        <w:rPr>
          <w:rFonts w:ascii="Times New Roman" w:hAnsi="Times New Roman" w:cs="Times New Roman"/>
          <w:color w:val="000000"/>
          <w:sz w:val="20"/>
          <w:bdr w:val="nil"/>
        </w:rPr>
        <w:t xml:space="preserve">. Words plural in form but singular in meaning include </w:t>
      </w:r>
      <w:r w:rsidR="00F444C7" w:rsidRPr="0062108A">
        <w:rPr>
          <w:rFonts w:ascii="Times New Roman" w:hAnsi="Times New Roman" w:cs="Times New Roman"/>
          <w:i/>
          <w:color w:val="000000"/>
          <w:sz w:val="20"/>
          <w:bdr w:val="nil"/>
        </w:rPr>
        <w:t>news:</w:t>
      </w:r>
    </w:p>
    <w:p w:rsidR="00271E03"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 xml:space="preserve">The news is good </w:t>
      </w:r>
    </w:p>
    <w:p w:rsidR="00271E03" w:rsidRPr="0062108A" w:rsidRDefault="00F444C7" w:rsidP="0062108A">
      <w:pPr>
        <w:pStyle w:val="Paragraphedeliste"/>
        <w:numPr>
          <w:ilvl w:val="0"/>
          <w:numId w:val="7"/>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certain diseases: </w:t>
      </w:r>
      <w:r w:rsidRPr="0062108A">
        <w:rPr>
          <w:rFonts w:ascii="Times New Roman" w:hAnsi="Times New Roman" w:cs="Times New Roman"/>
          <w:i/>
          <w:color w:val="000000"/>
          <w:sz w:val="20"/>
          <w:bdr w:val="nil"/>
        </w:rPr>
        <w:t xml:space="preserve">mumps       rickets      shingles </w:t>
      </w:r>
    </w:p>
    <w:p w:rsidR="00BB63C8" w:rsidRPr="0062108A" w:rsidRDefault="00F444C7" w:rsidP="0062108A">
      <w:pPr>
        <w:pStyle w:val="Paragraphedeliste"/>
        <w:numPr>
          <w:ilvl w:val="0"/>
          <w:numId w:val="7"/>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and certain games</w:t>
      </w:r>
      <w:r w:rsidR="00271E03" w:rsidRPr="0062108A">
        <w:rPr>
          <w:rFonts w:ascii="Times New Roman" w:hAnsi="Times New Roman" w:cs="Times New Roman"/>
          <w:color w:val="000000"/>
          <w:sz w:val="20"/>
          <w:bdr w:val="nil"/>
        </w:rPr>
        <w:t xml:space="preserve">: </w:t>
      </w:r>
      <w:r w:rsidRPr="0062108A">
        <w:rPr>
          <w:rFonts w:ascii="Times New Roman" w:hAnsi="Times New Roman" w:cs="Times New Roman"/>
          <w:i/>
          <w:color w:val="000000"/>
          <w:sz w:val="20"/>
          <w:bdr w:val="nil"/>
        </w:rPr>
        <w:t>billiards      darts       draughtsbowls           dominoes</w:t>
      </w:r>
    </w:p>
    <w:p w:rsidR="00271E03" w:rsidRPr="0062108A" w:rsidRDefault="00271E03"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1</w:t>
      </w:r>
      <w:r w:rsidR="00271E03" w:rsidRPr="0062108A">
        <w:rPr>
          <w:rFonts w:ascii="Times New Roman" w:hAnsi="Times New Roman" w:cs="Times New Roman"/>
          <w:color w:val="000000"/>
          <w:sz w:val="20"/>
          <w:bdr w:val="nil"/>
        </w:rPr>
        <w:t>2</w:t>
      </w:r>
      <w:r w:rsidRPr="0062108A">
        <w:rPr>
          <w:rFonts w:ascii="Times New Roman" w:hAnsi="Times New Roman" w:cs="Times New Roman"/>
          <w:color w:val="000000"/>
          <w:sz w:val="20"/>
          <w:bdr w:val="nil"/>
        </w:rPr>
        <w:t xml:space="preserve">.   Some words which retain their original Greek or Latin forms make their plurals according to the rules of Greek and Latin'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crisis, crises I </w:t>
      </w:r>
      <w:r w:rsidRPr="0062108A">
        <w:rPr>
          <w:rFonts w:ascii="Times New Roman" w:hAnsi="Times New Roman" w:cs="Times New Roman"/>
          <w:color w:val="000000"/>
          <w:sz w:val="20"/>
          <w:bdr w:val="nil"/>
        </w:rPr>
        <w:t>kraisis/, /'krais</w:t>
      </w:r>
      <w:r w:rsidR="00271E03" w:rsidRPr="0062108A">
        <w:rPr>
          <w:rFonts w:ascii="Times New Roman" w:hAnsi="Times New Roman" w:cs="Times New Roman"/>
          <w:color w:val="000000"/>
          <w:sz w:val="20"/>
          <w:bdr w:val="nil"/>
        </w:rPr>
        <w:t>i</w:t>
      </w:r>
      <w:r w:rsidRPr="0062108A">
        <w:rPr>
          <w:rFonts w:ascii="Times New Roman" w:hAnsi="Times New Roman" w:cs="Times New Roman"/>
          <w:color w:val="000000"/>
          <w:sz w:val="20"/>
          <w:bdr w:val="nil"/>
        </w:rPr>
        <w:t xml:space="preserve">z/     </w:t>
      </w:r>
      <w:r w:rsidRPr="0062108A">
        <w:rPr>
          <w:rFonts w:ascii="Times New Roman" w:hAnsi="Times New Roman" w:cs="Times New Roman"/>
          <w:i/>
          <w:color w:val="000000"/>
          <w:sz w:val="20"/>
          <w:bdr w:val="nil"/>
        </w:rPr>
        <w:t>phenomenon, phenomena erratum, errata                         radius, radii</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memorandum, memoranda                 terminus, termini</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oasis, oases </w:t>
      </w:r>
      <w:r w:rsidRPr="0062108A">
        <w:rPr>
          <w:rFonts w:ascii="Times New Roman" w:hAnsi="Times New Roman" w:cs="Times New Roman"/>
          <w:color w:val="000000"/>
          <w:sz w:val="20"/>
          <w:bdr w:val="nil"/>
        </w:rPr>
        <w:t>/au'eisis/, /au'eis</w:t>
      </w:r>
      <w:r w:rsidR="00271E03" w:rsidRPr="0062108A">
        <w:rPr>
          <w:rFonts w:ascii="Times New Roman" w:hAnsi="Times New Roman" w:cs="Times New Roman"/>
          <w:color w:val="000000"/>
          <w:sz w:val="20"/>
          <w:bdr w:val="nil"/>
        </w:rPr>
        <w:t>i</w:t>
      </w:r>
      <w:r w:rsidRPr="0062108A">
        <w:rPr>
          <w:rFonts w:ascii="Times New Roman" w:hAnsi="Times New Roman" w:cs="Times New Roman"/>
          <w:color w:val="000000"/>
          <w:sz w:val="20"/>
          <w:bdr w:val="nil"/>
        </w:rPr>
        <w:t xml:space="preserve">z/ </w:t>
      </w:r>
    </w:p>
    <w:p w:rsidR="00BB63C8" w:rsidRPr="0062108A" w:rsidRDefault="00F444C7" w:rsidP="0062108A">
      <w:pPr>
        <w:pStyle w:val="Paragraphedeliste"/>
        <w:numPr>
          <w:ilvl w:val="0"/>
          <w:numId w:val="8"/>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But some follow the English rules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dogma, dogmas      gymnasium, gymnasiums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formula, formulas </w:t>
      </w:r>
      <w:r w:rsidRPr="0062108A">
        <w:rPr>
          <w:rFonts w:ascii="Times New Roman" w:hAnsi="Times New Roman" w:cs="Times New Roman"/>
          <w:color w:val="000000"/>
          <w:sz w:val="20"/>
          <w:bdr w:val="nil"/>
        </w:rPr>
        <w:t xml:space="preserve">(though </w:t>
      </w:r>
      <w:r w:rsidRPr="0062108A">
        <w:rPr>
          <w:rFonts w:ascii="Times New Roman" w:hAnsi="Times New Roman" w:cs="Times New Roman"/>
          <w:i/>
          <w:color w:val="000000"/>
          <w:sz w:val="20"/>
          <w:bdr w:val="nil"/>
        </w:rPr>
        <w:t xml:space="preserve">formulae </w:t>
      </w:r>
      <w:r w:rsidRPr="0062108A">
        <w:rPr>
          <w:rFonts w:ascii="Times New Roman" w:hAnsi="Times New Roman" w:cs="Times New Roman"/>
          <w:color w:val="000000"/>
          <w:sz w:val="20"/>
          <w:bdr w:val="nil"/>
        </w:rPr>
        <w:t xml:space="preserve">is used by scientists) </w:t>
      </w:r>
    </w:p>
    <w:p w:rsidR="00271E03" w:rsidRPr="0062108A" w:rsidRDefault="00F444C7" w:rsidP="0062108A">
      <w:pPr>
        <w:pStyle w:val="Paragraphedeliste"/>
        <w:numPr>
          <w:ilvl w:val="0"/>
          <w:numId w:val="8"/>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Sometimes there are two plural forms with different meanings </w:t>
      </w:r>
    </w:p>
    <w:p w:rsidR="00271E03"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appendix, appendixes </w:t>
      </w:r>
      <w:r w:rsidRPr="0062108A">
        <w:rPr>
          <w:rFonts w:ascii="Times New Roman" w:hAnsi="Times New Roman" w:cs="Times New Roman"/>
          <w:color w:val="000000"/>
          <w:sz w:val="20"/>
          <w:bdr w:val="nil"/>
        </w:rPr>
        <w:t xml:space="preserve">or </w:t>
      </w:r>
      <w:r w:rsidRPr="0062108A">
        <w:rPr>
          <w:rFonts w:ascii="Times New Roman" w:hAnsi="Times New Roman" w:cs="Times New Roman"/>
          <w:i/>
          <w:color w:val="000000"/>
          <w:sz w:val="20"/>
          <w:bdr w:val="nil"/>
        </w:rPr>
        <w:t xml:space="preserve">appendices </w:t>
      </w:r>
      <w:r w:rsidRPr="0062108A">
        <w:rPr>
          <w:rFonts w:ascii="Times New Roman" w:hAnsi="Times New Roman" w:cs="Times New Roman"/>
          <w:color w:val="000000"/>
          <w:sz w:val="20"/>
          <w:bdr w:val="nil"/>
        </w:rPr>
        <w:t xml:space="preserve">(medical terms) </w:t>
      </w:r>
      <w:r w:rsidRPr="0062108A">
        <w:rPr>
          <w:rFonts w:ascii="Times New Roman" w:hAnsi="Times New Roman" w:cs="Times New Roman"/>
          <w:i/>
          <w:color w:val="000000"/>
          <w:sz w:val="20"/>
          <w:bdr w:val="nil"/>
        </w:rPr>
        <w:t xml:space="preserve">appendix, appendices </w:t>
      </w:r>
      <w:r w:rsidRPr="0062108A">
        <w:rPr>
          <w:rFonts w:ascii="Times New Roman" w:hAnsi="Times New Roman" w:cs="Times New Roman"/>
          <w:color w:val="000000"/>
          <w:sz w:val="20"/>
          <w:bdr w:val="nil"/>
        </w:rPr>
        <w:t xml:space="preserve">(addition/s to a book)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index, indexes </w:t>
      </w:r>
      <w:r w:rsidRPr="0062108A">
        <w:rPr>
          <w:rFonts w:ascii="Times New Roman" w:hAnsi="Times New Roman" w:cs="Times New Roman"/>
          <w:color w:val="000000"/>
          <w:sz w:val="20"/>
          <w:bdr w:val="nil"/>
        </w:rPr>
        <w:t xml:space="preserve">(in books), </w:t>
      </w:r>
      <w:r w:rsidRPr="0062108A">
        <w:rPr>
          <w:rFonts w:ascii="Times New Roman" w:hAnsi="Times New Roman" w:cs="Times New Roman"/>
          <w:i/>
          <w:color w:val="000000"/>
          <w:sz w:val="20"/>
          <w:bdr w:val="nil"/>
        </w:rPr>
        <w:t xml:space="preserve">indices </w:t>
      </w:r>
      <w:r w:rsidRPr="0062108A">
        <w:rPr>
          <w:rFonts w:ascii="Times New Roman" w:hAnsi="Times New Roman" w:cs="Times New Roman"/>
          <w:color w:val="000000"/>
          <w:sz w:val="20"/>
          <w:bdr w:val="nil"/>
        </w:rPr>
        <w:t xml:space="preserve">(in mathematics) </w:t>
      </w:r>
    </w:p>
    <w:p w:rsidR="00BB63C8" w:rsidRPr="0062108A" w:rsidRDefault="00F444C7" w:rsidP="0062108A">
      <w:pPr>
        <w:pStyle w:val="Paragraphedeliste"/>
        <w:numPr>
          <w:ilvl w:val="0"/>
          <w:numId w:val="8"/>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Musicians usually prefer Italian plural forms for Italian musical terms: </w:t>
      </w:r>
      <w:r w:rsidRPr="0062108A">
        <w:rPr>
          <w:rFonts w:ascii="Times New Roman" w:hAnsi="Times New Roman" w:cs="Times New Roman"/>
          <w:i/>
          <w:color w:val="000000"/>
          <w:sz w:val="20"/>
          <w:bdr w:val="nil"/>
        </w:rPr>
        <w:t>libretto, libretti      tempo, tempi</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But s is also possible, </w:t>
      </w:r>
      <w:r w:rsidRPr="0062108A">
        <w:rPr>
          <w:rFonts w:ascii="Times New Roman" w:hAnsi="Times New Roman" w:cs="Times New Roman"/>
          <w:i/>
          <w:color w:val="000000"/>
          <w:sz w:val="20"/>
          <w:bdr w:val="nil"/>
        </w:rPr>
        <w:t>librettos, tempos.</w:t>
      </w:r>
    </w:p>
    <w:p w:rsidR="00271E03" w:rsidRPr="0062108A" w:rsidRDefault="00271E03"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271E03" w:rsidP="0062108A">
      <w:pPr>
        <w:pBdr>
          <w:top w:val="nil"/>
          <w:left w:val="nil"/>
          <w:bottom w:val="nil"/>
          <w:right w:val="nil"/>
          <w:between w:val="nil"/>
          <w:bar w:val="nil"/>
        </w:pBdr>
        <w:spacing w:after="0" w:line="240" w:lineRule="auto"/>
        <w:jc w:val="both"/>
        <w:rPr>
          <w:rFonts w:ascii="Times New Roman" w:hAnsi="Times New Roman" w:cs="Times New Roman"/>
          <w:b/>
          <w:color w:val="000000"/>
          <w:sz w:val="20"/>
          <w:u w:val="single"/>
          <w:bdr w:val="nil"/>
        </w:rPr>
      </w:pPr>
      <w:r w:rsidRPr="0062108A">
        <w:rPr>
          <w:rFonts w:ascii="Times New Roman" w:hAnsi="Times New Roman" w:cs="Times New Roman"/>
          <w:b/>
          <w:color w:val="000000"/>
          <w:sz w:val="20"/>
          <w:u w:val="single"/>
          <w:bdr w:val="nil"/>
        </w:rPr>
        <w:t xml:space="preserve">5. </w:t>
      </w:r>
      <w:r w:rsidR="00F444C7" w:rsidRPr="0062108A">
        <w:rPr>
          <w:rFonts w:ascii="Times New Roman" w:hAnsi="Times New Roman" w:cs="Times New Roman"/>
          <w:b/>
          <w:color w:val="000000"/>
          <w:sz w:val="20"/>
          <w:u w:val="single"/>
          <w:bdr w:val="nil"/>
        </w:rPr>
        <w:t xml:space="preserve">Compound </w:t>
      </w:r>
      <w:r w:rsidRPr="0062108A">
        <w:rPr>
          <w:rFonts w:ascii="Times New Roman" w:hAnsi="Times New Roman" w:cs="Times New Roman"/>
          <w:b/>
          <w:color w:val="000000"/>
          <w:sz w:val="20"/>
          <w:u w:val="single"/>
          <w:bdr w:val="nil"/>
        </w:rPr>
        <w:t>N</w:t>
      </w:r>
      <w:r w:rsidR="00F444C7" w:rsidRPr="0062108A">
        <w:rPr>
          <w:rFonts w:ascii="Times New Roman" w:hAnsi="Times New Roman" w:cs="Times New Roman"/>
          <w:b/>
          <w:color w:val="000000"/>
          <w:sz w:val="20"/>
          <w:u w:val="single"/>
          <w:bdr w:val="nil"/>
        </w:rPr>
        <w:t xml:space="preserve">ouns </w:t>
      </w:r>
    </w:p>
    <w:p w:rsidR="00B01A87" w:rsidRPr="0062108A" w:rsidRDefault="00B01A8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A     Examples of these: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1     </w:t>
      </w:r>
      <w:r w:rsidRPr="0062108A">
        <w:rPr>
          <w:rFonts w:ascii="Times New Roman" w:hAnsi="Times New Roman" w:cs="Times New Roman"/>
          <w:b/>
          <w:color w:val="000000"/>
          <w:sz w:val="20"/>
          <w:bdr w:val="nil"/>
        </w:rPr>
        <w:t>Noun + noun</w:t>
      </w:r>
      <w:r w:rsidRPr="0062108A">
        <w:rPr>
          <w:rFonts w:ascii="Times New Roman" w:hAnsi="Times New Roman" w:cs="Times New Roman"/>
          <w:color w:val="000000"/>
          <w:sz w:val="20"/>
          <w:bdr w:val="nil"/>
        </w:rPr>
        <w:t xml:space="preserve">: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London Transport        Fleet Street            Tower Bridge</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hall door                     traffic warden        petrol tank</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hitch-hiker                   sky-jacker              river bank</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kitchen table                winter clothes</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b/>
          <w:color w:val="000000"/>
          <w:sz w:val="20"/>
          <w:bdr w:val="nil"/>
        </w:rPr>
      </w:pPr>
      <w:r w:rsidRPr="0062108A">
        <w:rPr>
          <w:rFonts w:ascii="Times New Roman" w:hAnsi="Times New Roman" w:cs="Times New Roman"/>
          <w:i/>
          <w:color w:val="000000"/>
          <w:sz w:val="20"/>
          <w:bdr w:val="nil"/>
        </w:rPr>
        <w:t xml:space="preserve">2     </w:t>
      </w:r>
      <w:r w:rsidRPr="0062108A">
        <w:rPr>
          <w:rFonts w:ascii="Times New Roman" w:hAnsi="Times New Roman" w:cs="Times New Roman"/>
          <w:b/>
          <w:color w:val="000000"/>
          <w:sz w:val="20"/>
          <w:bdr w:val="nil"/>
        </w:rPr>
        <w:t xml:space="preserve">Noun + gerund: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fruit picking                 lorry driving          coal-mining</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weight-lifting                bird-watching        surf-riding</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b/>
          <w:color w:val="000000"/>
          <w:sz w:val="20"/>
          <w:bdr w:val="nil"/>
        </w:rPr>
      </w:pPr>
      <w:r w:rsidRPr="0062108A">
        <w:rPr>
          <w:rFonts w:ascii="Times New Roman" w:hAnsi="Times New Roman" w:cs="Times New Roman"/>
          <w:color w:val="000000"/>
          <w:sz w:val="20"/>
          <w:bdr w:val="nil"/>
        </w:rPr>
        <w:t xml:space="preserve">3     </w:t>
      </w:r>
      <w:r w:rsidRPr="0062108A">
        <w:rPr>
          <w:rFonts w:ascii="Times New Roman" w:hAnsi="Times New Roman" w:cs="Times New Roman"/>
          <w:b/>
          <w:color w:val="000000"/>
          <w:sz w:val="20"/>
          <w:bdr w:val="nil"/>
        </w:rPr>
        <w:t xml:space="preserve">Gerund + noun: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waiting list                   diving-board          driving licence</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landing card                dining-room           swimming pool</w:t>
      </w:r>
    </w:p>
    <w:p w:rsidR="00B01A87" w:rsidRPr="0062108A" w:rsidRDefault="00B01A8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B     Some ways in which these combinations can be used: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1      When the second noun belongs to or is part of the first: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shop window          picture frame       college library</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church bell             garden gate         gear lever</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But words denoting quantity: </w:t>
      </w:r>
      <w:r w:rsidRPr="0062108A">
        <w:rPr>
          <w:rFonts w:ascii="Times New Roman" w:hAnsi="Times New Roman" w:cs="Times New Roman"/>
          <w:i/>
          <w:color w:val="000000"/>
          <w:sz w:val="20"/>
          <w:bdr w:val="nil"/>
        </w:rPr>
        <w:t xml:space="preserve">lump, part, piece, slice </w:t>
      </w:r>
      <w:r w:rsidRPr="0062108A">
        <w:rPr>
          <w:rFonts w:ascii="Times New Roman" w:hAnsi="Times New Roman" w:cs="Times New Roman"/>
          <w:color w:val="000000"/>
          <w:sz w:val="20"/>
          <w:bdr w:val="nil"/>
        </w:rPr>
        <w:t xml:space="preserve">etc. cannot be used in this way: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a piece of cake      a slice of bread</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2     </w:t>
      </w:r>
      <w:r w:rsidRPr="0062108A">
        <w:rPr>
          <w:rFonts w:ascii="Times New Roman" w:hAnsi="Times New Roman" w:cs="Times New Roman"/>
          <w:color w:val="000000"/>
          <w:sz w:val="20"/>
          <w:bdr w:val="nil"/>
        </w:rPr>
        <w:t xml:space="preserve">The first noun can indicate the place of the second: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city street      corner shop      country lane      street market</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3     The first noun can indicate the time of the second: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summer holiday          Sunday paper      November fogs</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spring flowers             dawn chorus</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4     The first noun can state the material of which the second is made'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steel door          rope ladder          gold medal</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stone wall         silk shirt</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lastRenderedPageBreak/>
        <w:t xml:space="preserve">wool </w:t>
      </w:r>
      <w:r w:rsidRPr="0062108A">
        <w:rPr>
          <w:rFonts w:ascii="Times New Roman" w:hAnsi="Times New Roman" w:cs="Times New Roman"/>
          <w:color w:val="000000"/>
          <w:sz w:val="20"/>
          <w:bdr w:val="nil"/>
        </w:rPr>
        <w:t xml:space="preserve">and </w:t>
      </w:r>
      <w:r w:rsidRPr="0062108A">
        <w:rPr>
          <w:rFonts w:ascii="Times New Roman" w:hAnsi="Times New Roman" w:cs="Times New Roman"/>
          <w:i/>
          <w:color w:val="000000"/>
          <w:sz w:val="20"/>
          <w:bdr w:val="nil"/>
        </w:rPr>
        <w:t xml:space="preserve">wood </w:t>
      </w:r>
      <w:r w:rsidRPr="0062108A">
        <w:rPr>
          <w:rFonts w:ascii="Times New Roman" w:hAnsi="Times New Roman" w:cs="Times New Roman"/>
          <w:color w:val="000000"/>
          <w:sz w:val="20"/>
          <w:bdr w:val="nil"/>
        </w:rPr>
        <w:t xml:space="preserve">are not used here as they have adjective forms: </w:t>
      </w:r>
      <w:r w:rsidRPr="0062108A">
        <w:rPr>
          <w:rFonts w:ascii="Times New Roman" w:hAnsi="Times New Roman" w:cs="Times New Roman"/>
          <w:i/>
          <w:color w:val="000000"/>
          <w:sz w:val="20"/>
          <w:bdr w:val="nil"/>
        </w:rPr>
        <w:t>woollen</w:t>
      </w:r>
      <w:r w:rsidRPr="0062108A">
        <w:rPr>
          <w:rFonts w:ascii="Times New Roman" w:hAnsi="Times New Roman" w:cs="Times New Roman"/>
          <w:color w:val="000000"/>
          <w:sz w:val="20"/>
          <w:bdr w:val="nil"/>
        </w:rPr>
        <w:t xml:space="preserve">and </w:t>
      </w:r>
      <w:r w:rsidRPr="0062108A">
        <w:rPr>
          <w:rFonts w:ascii="Times New Roman" w:hAnsi="Times New Roman" w:cs="Times New Roman"/>
          <w:i/>
          <w:color w:val="000000"/>
          <w:sz w:val="20"/>
          <w:bdr w:val="nil"/>
        </w:rPr>
        <w:t xml:space="preserve">wooden, gold </w:t>
      </w:r>
      <w:r w:rsidRPr="0062108A">
        <w:rPr>
          <w:rFonts w:ascii="Times New Roman" w:hAnsi="Times New Roman" w:cs="Times New Roman"/>
          <w:color w:val="000000"/>
          <w:sz w:val="20"/>
          <w:bdr w:val="nil"/>
        </w:rPr>
        <w:t xml:space="preserve">has an adjective </w:t>
      </w:r>
      <w:r w:rsidRPr="0062108A">
        <w:rPr>
          <w:rFonts w:ascii="Times New Roman" w:hAnsi="Times New Roman" w:cs="Times New Roman"/>
          <w:i/>
          <w:color w:val="000000"/>
          <w:sz w:val="20"/>
          <w:bdr w:val="nil"/>
        </w:rPr>
        <w:t xml:space="preserve">form  golden, </w:t>
      </w:r>
      <w:r w:rsidRPr="0062108A">
        <w:rPr>
          <w:rFonts w:ascii="Times New Roman" w:hAnsi="Times New Roman" w:cs="Times New Roman"/>
          <w:color w:val="000000"/>
          <w:sz w:val="20"/>
          <w:bdr w:val="nil"/>
        </w:rPr>
        <w:t xml:space="preserve">but this is used only figuratively: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a golden handshake      a golden opportunity      golden hair </w:t>
      </w:r>
      <w:r w:rsidRPr="0062108A">
        <w:rPr>
          <w:rFonts w:ascii="Times New Roman" w:hAnsi="Times New Roman" w:cs="Times New Roman"/>
          <w:color w:val="000000"/>
          <w:sz w:val="20"/>
          <w:bdr w:val="nil"/>
        </w:rPr>
        <w:t xml:space="preserve">The first noun can also state the power/fuel used to  operate the second: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gas fire      petrol engine      oil stove</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5     The first word can indicate the purpose of the second: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coffee cup               escape hatch         chess board</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reading lamp          skatmg rink         tin opener</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golf club                 notice board         football ground</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6     Work areas, such as </w:t>
      </w:r>
      <w:r w:rsidRPr="0062108A">
        <w:rPr>
          <w:rFonts w:ascii="Times New Roman" w:hAnsi="Times New Roman" w:cs="Times New Roman"/>
          <w:i/>
          <w:color w:val="000000"/>
          <w:sz w:val="20"/>
          <w:bdr w:val="nil"/>
        </w:rPr>
        <w:t xml:space="preserve">factory, farm, mine </w:t>
      </w:r>
      <w:r w:rsidRPr="0062108A">
        <w:rPr>
          <w:rFonts w:ascii="Times New Roman" w:hAnsi="Times New Roman" w:cs="Times New Roman"/>
          <w:color w:val="000000"/>
          <w:sz w:val="20"/>
          <w:bdr w:val="nil"/>
        </w:rPr>
        <w:t xml:space="preserve">etc , can be preceded by the name of the article produced: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fish-farm       gold-mine      oil-rig </w:t>
      </w:r>
      <w:r w:rsidRPr="0062108A">
        <w:rPr>
          <w:rFonts w:ascii="Times New Roman" w:hAnsi="Times New Roman" w:cs="Times New Roman"/>
          <w:color w:val="000000"/>
          <w:sz w:val="20"/>
          <w:bdr w:val="nil"/>
        </w:rPr>
        <w:t xml:space="preserve">or the type of work done: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inspection pit     assembly plant      decompression chamber</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7     These combinations are often used of occupations, sports, hobbies and the people who practise them: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sheep farming        sheep farmer        pop singer wind surfing          water skier          disc jockey</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and for competitions'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football match      tennis tournament      beauty contest      car rally</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8     The first noun can show what the second is about or concerned with. A work of fiction may be a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detective/murder/mystery/ghost/horror/spy story. </w:t>
      </w:r>
      <w:r w:rsidRPr="0062108A">
        <w:rPr>
          <w:rFonts w:ascii="Times New Roman" w:hAnsi="Times New Roman" w:cs="Times New Roman"/>
          <w:color w:val="000000"/>
          <w:sz w:val="20"/>
          <w:bdr w:val="nil"/>
        </w:rPr>
        <w:t xml:space="preserve">We buy </w:t>
      </w:r>
      <w:r w:rsidRPr="0062108A">
        <w:rPr>
          <w:rFonts w:ascii="Times New Roman" w:hAnsi="Times New Roman" w:cs="Times New Roman"/>
          <w:i/>
          <w:color w:val="000000"/>
          <w:sz w:val="20"/>
          <w:bdr w:val="nil"/>
        </w:rPr>
        <w:t xml:space="preserve">bus/tram/plane tickets. </w:t>
      </w:r>
      <w:r w:rsidRPr="0062108A">
        <w:rPr>
          <w:rFonts w:ascii="Times New Roman" w:hAnsi="Times New Roman" w:cs="Times New Roman"/>
          <w:color w:val="000000"/>
          <w:sz w:val="20"/>
          <w:bdr w:val="nil"/>
        </w:rPr>
        <w:t xml:space="preserve">We pay </w:t>
      </w:r>
      <w:r w:rsidRPr="0062108A">
        <w:rPr>
          <w:rFonts w:ascii="Times New Roman" w:hAnsi="Times New Roman" w:cs="Times New Roman"/>
          <w:i/>
          <w:color w:val="000000"/>
          <w:sz w:val="20"/>
          <w:bdr w:val="nil"/>
        </w:rPr>
        <w:t>fuel/laundry/milk/telephone bills, entry fees, income tax, car insurance, water rates, parking fines.</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Similarly with committees, departments, talks, conferences etc :</w:t>
      </w:r>
      <w:r w:rsidRPr="0062108A">
        <w:rPr>
          <w:rFonts w:ascii="Times New Roman" w:hAnsi="Times New Roman" w:cs="Times New Roman"/>
          <w:i/>
          <w:color w:val="000000"/>
          <w:sz w:val="20"/>
          <w:bdr w:val="nil"/>
        </w:rPr>
        <w:t>housing committee, education department, peace  talks</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9     These categories all overlap to some extent They are not meant to be mutually exclusive, but aim to give the student some general idea of the uses of these combinations and help with the stress. </w:t>
      </w:r>
    </w:p>
    <w:p w:rsidR="00B01A87" w:rsidRPr="0062108A" w:rsidRDefault="00B01A8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C     As will be seen from the stress-marks above: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1     The first word is stressed in noun + gerund and gerund + noun combinations, when there is an idea of purpose as in B5 above, and in combinations of type B7 and B8 above.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2     Both words are usually stressed in combinations of types Al, Bl-3 above, but inevitably there are exceptions.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3     In place-name combinations both words usually have equal stress: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 King's Road      Waterloo Bridge      Leicester Square </w:t>
      </w:r>
      <w:r w:rsidRPr="0062108A">
        <w:rPr>
          <w:rFonts w:ascii="Times New Roman" w:hAnsi="Times New Roman" w:cs="Times New Roman"/>
          <w:color w:val="000000"/>
          <w:sz w:val="20"/>
          <w:bdr w:val="nil"/>
        </w:rPr>
        <w:t xml:space="preserve">But there is one important exception. In combinations where the last word is </w:t>
      </w:r>
      <w:r w:rsidRPr="0062108A">
        <w:rPr>
          <w:rFonts w:ascii="Times New Roman" w:hAnsi="Times New Roman" w:cs="Times New Roman"/>
          <w:i/>
          <w:color w:val="000000"/>
          <w:sz w:val="20"/>
          <w:bdr w:val="nil"/>
        </w:rPr>
        <w:t xml:space="preserve">Street, </w:t>
      </w:r>
      <w:r w:rsidRPr="0062108A">
        <w:rPr>
          <w:rFonts w:ascii="Times New Roman" w:hAnsi="Times New Roman" w:cs="Times New Roman"/>
          <w:color w:val="000000"/>
          <w:sz w:val="20"/>
          <w:bdr w:val="nil"/>
        </w:rPr>
        <w:t xml:space="preserve">the word </w:t>
      </w:r>
      <w:r w:rsidRPr="0062108A">
        <w:rPr>
          <w:rFonts w:ascii="Times New Roman" w:hAnsi="Times New Roman" w:cs="Times New Roman"/>
          <w:i/>
          <w:color w:val="000000"/>
          <w:sz w:val="20"/>
          <w:bdr w:val="nil"/>
        </w:rPr>
        <w:t xml:space="preserve">Street </w:t>
      </w:r>
      <w:r w:rsidRPr="0062108A">
        <w:rPr>
          <w:rFonts w:ascii="Times New Roman" w:hAnsi="Times New Roman" w:cs="Times New Roman"/>
          <w:color w:val="000000"/>
          <w:sz w:val="20"/>
          <w:bdr w:val="nil"/>
        </w:rPr>
        <w:t xml:space="preserve">is unstressed' </w:t>
      </w:r>
    </w:p>
    <w:p w:rsidR="00B01A87" w:rsidRPr="0062108A" w:rsidRDefault="00B01A87" w:rsidP="0062108A">
      <w:pPr>
        <w:spacing w:line="240" w:lineRule="auto"/>
        <w:jc w:val="both"/>
        <w:rPr>
          <w:rFonts w:ascii="Times New Roman" w:hAnsi="Times New Roman" w:cs="Times New Roman"/>
          <w:sz w:val="20"/>
        </w:rPr>
      </w:pPr>
      <w:r w:rsidRPr="0062108A">
        <w:rPr>
          <w:rFonts w:ascii="Times New Roman" w:hAnsi="Times New Roman" w:cs="Times New Roman"/>
          <w:i/>
          <w:color w:val="000000"/>
          <w:sz w:val="20"/>
          <w:bdr w:val="nil"/>
        </w:rPr>
        <w:t>Bond Street        Oxford Street</w:t>
      </w:r>
    </w:p>
    <w:p w:rsidR="00BB63C8" w:rsidRPr="0062108A" w:rsidRDefault="00B01A87" w:rsidP="0062108A">
      <w:pPr>
        <w:pStyle w:val="Paragraphedeliste"/>
        <w:numPr>
          <w:ilvl w:val="0"/>
          <w:numId w:val="8"/>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Forming the plural of compound nouns, n</w:t>
      </w:r>
      <w:r w:rsidR="00F444C7" w:rsidRPr="0062108A">
        <w:rPr>
          <w:rFonts w:ascii="Times New Roman" w:hAnsi="Times New Roman" w:cs="Times New Roman"/>
          <w:color w:val="000000"/>
          <w:sz w:val="20"/>
          <w:bdr w:val="nil"/>
        </w:rPr>
        <w:t xml:space="preserve">ormally the last word is made plural: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boy-friends      break-ins      travel agents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But where </w:t>
      </w:r>
      <w:r w:rsidRPr="0062108A">
        <w:rPr>
          <w:rFonts w:ascii="Times New Roman" w:hAnsi="Times New Roman" w:cs="Times New Roman"/>
          <w:i/>
          <w:color w:val="000000"/>
          <w:sz w:val="20"/>
          <w:bdr w:val="nil"/>
        </w:rPr>
        <w:t xml:space="preserve">man </w:t>
      </w:r>
      <w:r w:rsidRPr="0062108A">
        <w:rPr>
          <w:rFonts w:ascii="Times New Roman" w:hAnsi="Times New Roman" w:cs="Times New Roman"/>
          <w:color w:val="000000"/>
          <w:sz w:val="20"/>
          <w:bdr w:val="nil"/>
        </w:rPr>
        <w:t xml:space="preserve">and </w:t>
      </w:r>
      <w:r w:rsidRPr="0062108A">
        <w:rPr>
          <w:rFonts w:ascii="Times New Roman" w:hAnsi="Times New Roman" w:cs="Times New Roman"/>
          <w:i/>
          <w:color w:val="000000"/>
          <w:sz w:val="20"/>
          <w:bdr w:val="nil"/>
        </w:rPr>
        <w:t xml:space="preserve">woman </w:t>
      </w:r>
      <w:r w:rsidRPr="0062108A">
        <w:rPr>
          <w:rFonts w:ascii="Times New Roman" w:hAnsi="Times New Roman" w:cs="Times New Roman"/>
          <w:color w:val="000000"/>
          <w:sz w:val="20"/>
          <w:bdr w:val="nil"/>
        </w:rPr>
        <w:t xml:space="preserve">is prefixed both parts are made plural: </w:t>
      </w:r>
      <w:r w:rsidRPr="0062108A">
        <w:rPr>
          <w:rFonts w:ascii="Times New Roman" w:hAnsi="Times New Roman" w:cs="Times New Roman"/>
          <w:i/>
          <w:color w:val="000000"/>
          <w:sz w:val="20"/>
          <w:bdr w:val="nil"/>
        </w:rPr>
        <w:t>men drivers       women drivers</w:t>
      </w:r>
    </w:p>
    <w:p w:rsidR="00BB63C8" w:rsidRPr="0062108A" w:rsidRDefault="00F444C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The first word is made plural with compounds formed of verb + er nouns + adverbs: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hangers-on       lookers-on       runners-up </w:t>
      </w:r>
      <w:r w:rsidRPr="0062108A">
        <w:rPr>
          <w:rFonts w:ascii="Times New Roman" w:hAnsi="Times New Roman" w:cs="Times New Roman"/>
          <w:color w:val="000000"/>
          <w:sz w:val="20"/>
          <w:bdr w:val="nil"/>
        </w:rPr>
        <w:t xml:space="preserve">and with compounds composed of noun + preposition + noun: </w:t>
      </w:r>
      <w:r w:rsidRPr="0062108A">
        <w:rPr>
          <w:rFonts w:ascii="Times New Roman" w:hAnsi="Times New Roman" w:cs="Times New Roman"/>
          <w:i/>
          <w:color w:val="000000"/>
          <w:sz w:val="20"/>
          <w:bdr w:val="nil"/>
        </w:rPr>
        <w:t>ladies-inwaiting      sisters-in-law      wards of court</w:t>
      </w:r>
    </w:p>
    <w:p w:rsidR="00BB63C8" w:rsidRPr="0062108A" w:rsidRDefault="00F444C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Initials can be made plural: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MPs </w:t>
      </w:r>
      <w:r w:rsidRPr="0062108A">
        <w:rPr>
          <w:rFonts w:ascii="Times New Roman" w:hAnsi="Times New Roman" w:cs="Times New Roman"/>
          <w:color w:val="000000"/>
          <w:sz w:val="20"/>
          <w:bdr w:val="nil"/>
        </w:rPr>
        <w:t xml:space="preserve">(Members of Parliament) </w:t>
      </w:r>
      <w:r w:rsidRPr="0062108A">
        <w:rPr>
          <w:rFonts w:ascii="Times New Roman" w:hAnsi="Times New Roman" w:cs="Times New Roman"/>
          <w:i/>
          <w:color w:val="000000"/>
          <w:sz w:val="20"/>
          <w:bdr w:val="nil"/>
        </w:rPr>
        <w:t xml:space="preserve">VIPs </w:t>
      </w:r>
      <w:r w:rsidRPr="0062108A">
        <w:rPr>
          <w:rFonts w:ascii="Times New Roman" w:hAnsi="Times New Roman" w:cs="Times New Roman"/>
          <w:color w:val="000000"/>
          <w:sz w:val="20"/>
          <w:bdr w:val="nil"/>
        </w:rPr>
        <w:t xml:space="preserve">(very important persons) </w:t>
      </w:r>
      <w:r w:rsidRPr="0062108A">
        <w:rPr>
          <w:rFonts w:ascii="Times New Roman" w:hAnsi="Times New Roman" w:cs="Times New Roman"/>
          <w:i/>
          <w:color w:val="000000"/>
          <w:sz w:val="20"/>
          <w:bdr w:val="nil"/>
        </w:rPr>
        <w:t xml:space="preserve">OAPs </w:t>
      </w:r>
      <w:r w:rsidRPr="0062108A">
        <w:rPr>
          <w:rFonts w:ascii="Times New Roman" w:hAnsi="Times New Roman" w:cs="Times New Roman"/>
          <w:color w:val="000000"/>
          <w:sz w:val="20"/>
          <w:bdr w:val="nil"/>
        </w:rPr>
        <w:t xml:space="preserve">(old age pensioners) </w:t>
      </w:r>
      <w:r w:rsidRPr="0062108A">
        <w:rPr>
          <w:rFonts w:ascii="Times New Roman" w:hAnsi="Times New Roman" w:cs="Times New Roman"/>
          <w:i/>
          <w:color w:val="000000"/>
          <w:sz w:val="20"/>
          <w:bdr w:val="nil"/>
        </w:rPr>
        <w:t xml:space="preserve">UFOs </w:t>
      </w:r>
      <w:r w:rsidRPr="0062108A">
        <w:rPr>
          <w:rFonts w:ascii="Times New Roman" w:hAnsi="Times New Roman" w:cs="Times New Roman"/>
          <w:color w:val="000000"/>
          <w:sz w:val="20"/>
          <w:bdr w:val="nil"/>
        </w:rPr>
        <w:t xml:space="preserve">(unidentified flying objects)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color w:val="000000"/>
          <w:sz w:val="20"/>
          <w:u w:val="single"/>
          <w:bdr w:val="nil"/>
        </w:rPr>
        <w:t xml:space="preserve">6. </w:t>
      </w:r>
      <w:r w:rsidR="00F444C7" w:rsidRPr="0062108A">
        <w:rPr>
          <w:rFonts w:ascii="Times New Roman" w:hAnsi="Times New Roman" w:cs="Times New Roman"/>
          <w:b/>
          <w:color w:val="000000"/>
          <w:sz w:val="20"/>
          <w:u w:val="single"/>
          <w:bdr w:val="nil"/>
        </w:rPr>
        <w:t>Uncountable nouns</w:t>
      </w:r>
      <w:r w:rsidR="00F444C7" w:rsidRPr="0062108A">
        <w:rPr>
          <w:rFonts w:ascii="Times New Roman" w:hAnsi="Times New Roman" w:cs="Times New Roman"/>
          <w:color w:val="000000"/>
          <w:sz w:val="20"/>
          <w:bdr w:val="nil"/>
        </w:rPr>
        <w:t xml:space="preserve"> (also known as non-count nouns or mass nouns)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1     Names of substances considered generally: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bread        cream        gold       paper       tea</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beer          dust          ice         sand        water</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cloth         gin           jam        soap         wine</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coffee        glass         oil          stone        wood</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2     </w:t>
      </w:r>
      <w:r w:rsidRPr="0062108A">
        <w:rPr>
          <w:rFonts w:ascii="Times New Roman" w:hAnsi="Times New Roman" w:cs="Times New Roman"/>
          <w:color w:val="000000"/>
          <w:sz w:val="20"/>
          <w:bdr w:val="nil"/>
        </w:rPr>
        <w:t xml:space="preserve">Abstract nouns: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advice         experience        horror              pity</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beauty        fear                information       relief</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courage       help                knowledge         suspicion</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death          hope               mercy               work</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3</w:t>
      </w:r>
      <w:r w:rsidR="00B01A87" w:rsidRPr="0062108A">
        <w:rPr>
          <w:rFonts w:ascii="Times New Roman" w:hAnsi="Times New Roman" w:cs="Times New Roman"/>
          <w:color w:val="000000"/>
          <w:sz w:val="20"/>
          <w:bdr w:val="nil"/>
        </w:rPr>
        <w:t>.</w:t>
      </w:r>
      <w:r w:rsidRPr="0062108A">
        <w:rPr>
          <w:rFonts w:ascii="Times New Roman" w:hAnsi="Times New Roman" w:cs="Times New Roman"/>
          <w:color w:val="000000"/>
          <w:sz w:val="20"/>
          <w:bdr w:val="nil"/>
        </w:rPr>
        <w:t xml:space="preserve">    Also considered uncountable in English: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baggage         damage          luggage        shopping</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camping        furniture        parking        weather</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These, with </w:t>
      </w:r>
      <w:r w:rsidRPr="0062108A">
        <w:rPr>
          <w:rFonts w:ascii="Times New Roman" w:hAnsi="Times New Roman" w:cs="Times New Roman"/>
          <w:i/>
          <w:color w:val="000000"/>
          <w:sz w:val="20"/>
          <w:bdr w:val="nil"/>
        </w:rPr>
        <w:t xml:space="preserve">hair, information, knowledge, news, rubbish, </w:t>
      </w:r>
      <w:r w:rsidRPr="0062108A">
        <w:rPr>
          <w:rFonts w:ascii="Times New Roman" w:hAnsi="Times New Roman" w:cs="Times New Roman"/>
          <w:color w:val="000000"/>
          <w:sz w:val="20"/>
          <w:bdr w:val="nil"/>
        </w:rPr>
        <w:t xml:space="preserve">are sometimes countable in other languages. </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4</w:t>
      </w:r>
      <w:r w:rsidR="00B01A87" w:rsidRPr="0062108A">
        <w:rPr>
          <w:rFonts w:ascii="Times New Roman" w:hAnsi="Times New Roman" w:cs="Times New Roman"/>
          <w:color w:val="000000"/>
          <w:sz w:val="20"/>
          <w:bdr w:val="nil"/>
        </w:rPr>
        <w:t>.</w:t>
      </w:r>
      <w:r w:rsidRPr="0062108A">
        <w:rPr>
          <w:rFonts w:ascii="Times New Roman" w:hAnsi="Times New Roman" w:cs="Times New Roman"/>
          <w:color w:val="000000"/>
          <w:sz w:val="20"/>
          <w:bdr w:val="nil"/>
        </w:rPr>
        <w:t xml:space="preserve">   Uncountable nouns are always singular and are not used with a/an: / </w:t>
      </w:r>
      <w:r w:rsidRPr="0062108A">
        <w:rPr>
          <w:rFonts w:ascii="Times New Roman" w:hAnsi="Times New Roman" w:cs="Times New Roman"/>
          <w:i/>
          <w:color w:val="000000"/>
          <w:sz w:val="20"/>
          <w:bdr w:val="nil"/>
        </w:rPr>
        <w:t>don't want (any) advice or help. I want  (some) information. He has had no experience in this sort of work.</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These nouns are often preceded by some, any, no, a little etc. or by nouns such as </w:t>
      </w:r>
      <w:r w:rsidRPr="0062108A">
        <w:rPr>
          <w:rFonts w:ascii="Times New Roman" w:hAnsi="Times New Roman" w:cs="Times New Roman"/>
          <w:i/>
          <w:color w:val="000000"/>
          <w:sz w:val="20"/>
          <w:bdr w:val="nil"/>
        </w:rPr>
        <w:t xml:space="preserve">bit, piece, slice </w:t>
      </w:r>
      <w:r w:rsidRPr="0062108A">
        <w:rPr>
          <w:rFonts w:ascii="Times New Roman" w:hAnsi="Times New Roman" w:cs="Times New Roman"/>
          <w:color w:val="000000"/>
          <w:sz w:val="20"/>
          <w:bdr w:val="nil"/>
        </w:rPr>
        <w:t xml:space="preserve">etc. + of: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a bit of news           a grain of sand         a pot of jam</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a cake of soap         a pane of glass          a sheet of paper</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lastRenderedPageBreak/>
        <w:t>a drop of oil           a piece of advice</w:t>
      </w:r>
    </w:p>
    <w:p w:rsidR="00B01A87" w:rsidRPr="0062108A" w:rsidRDefault="00B01A8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5</w:t>
      </w:r>
      <w:r w:rsidR="00B01A87" w:rsidRPr="0062108A">
        <w:rPr>
          <w:rFonts w:ascii="Times New Roman" w:hAnsi="Times New Roman" w:cs="Times New Roman"/>
          <w:color w:val="000000"/>
          <w:sz w:val="20"/>
          <w:bdr w:val="nil"/>
        </w:rPr>
        <w:t>.</w:t>
      </w:r>
      <w:r w:rsidRPr="0062108A">
        <w:rPr>
          <w:rFonts w:ascii="Times New Roman" w:hAnsi="Times New Roman" w:cs="Times New Roman"/>
          <w:color w:val="000000"/>
          <w:sz w:val="20"/>
          <w:bdr w:val="nil"/>
        </w:rPr>
        <w:t xml:space="preserve">  Many of the nouns in the above groups can be used in a particular sense and are then countable. They can take  a/an in the singular and can be used in the plural. Some examples are given below. </w:t>
      </w:r>
      <w:r w:rsidRPr="0062108A">
        <w:rPr>
          <w:rFonts w:ascii="Times New Roman" w:hAnsi="Times New Roman" w:cs="Times New Roman"/>
          <w:i/>
          <w:color w:val="000000"/>
          <w:sz w:val="20"/>
          <w:bdr w:val="nil"/>
        </w:rPr>
        <w:t xml:space="preserve">hair </w:t>
      </w:r>
      <w:r w:rsidRPr="0062108A">
        <w:rPr>
          <w:rFonts w:ascii="Times New Roman" w:hAnsi="Times New Roman" w:cs="Times New Roman"/>
          <w:color w:val="000000"/>
          <w:sz w:val="20"/>
          <w:bdr w:val="nil"/>
        </w:rPr>
        <w:t xml:space="preserve">(all the hair on one's head) is considered uncountable, but if we consider each hair </w:t>
      </w:r>
      <w:r w:rsidR="00B01A87" w:rsidRPr="0062108A">
        <w:rPr>
          <w:rFonts w:ascii="Times New Roman" w:hAnsi="Times New Roman" w:cs="Times New Roman"/>
          <w:color w:val="000000"/>
          <w:sz w:val="20"/>
          <w:bdr w:val="nil"/>
        </w:rPr>
        <w:t>separately,</w:t>
      </w:r>
      <w:r w:rsidRPr="0062108A">
        <w:rPr>
          <w:rFonts w:ascii="Times New Roman" w:hAnsi="Times New Roman" w:cs="Times New Roman"/>
          <w:color w:val="000000"/>
          <w:sz w:val="20"/>
          <w:bdr w:val="nil"/>
        </w:rPr>
        <w:t xml:space="preserve"> we say </w:t>
      </w:r>
      <w:r w:rsidRPr="0062108A">
        <w:rPr>
          <w:rFonts w:ascii="Times New Roman" w:hAnsi="Times New Roman" w:cs="Times New Roman"/>
          <w:i/>
          <w:color w:val="000000"/>
          <w:sz w:val="20"/>
          <w:bdr w:val="nil"/>
        </w:rPr>
        <w:t xml:space="preserve">one hair, two hairs </w:t>
      </w:r>
      <w:r w:rsidRPr="0062108A">
        <w:rPr>
          <w:rFonts w:ascii="Times New Roman" w:hAnsi="Times New Roman" w:cs="Times New Roman"/>
          <w:color w:val="000000"/>
          <w:sz w:val="20"/>
          <w:bdr w:val="nil"/>
        </w:rPr>
        <w:t xml:space="preserve">etc.: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 xml:space="preserve">Her hair is black Whenever she finds a grey hair she pulls it out </w:t>
      </w:r>
      <w:r w:rsidRPr="0062108A">
        <w:rPr>
          <w:rFonts w:ascii="Times New Roman" w:hAnsi="Times New Roman" w:cs="Times New Roman"/>
          <w:color w:val="000000"/>
          <w:sz w:val="20"/>
          <w:bdr w:val="nil"/>
        </w:rPr>
        <w:t xml:space="preserve">We drink </w:t>
      </w:r>
      <w:r w:rsidRPr="0062108A">
        <w:rPr>
          <w:rFonts w:ascii="Times New Roman" w:hAnsi="Times New Roman" w:cs="Times New Roman"/>
          <w:i/>
          <w:color w:val="000000"/>
          <w:sz w:val="20"/>
          <w:bdr w:val="nil"/>
        </w:rPr>
        <w:t xml:space="preserve">beer, coffee, gin, </w:t>
      </w:r>
      <w:r w:rsidRPr="0062108A">
        <w:rPr>
          <w:rFonts w:ascii="Times New Roman" w:hAnsi="Times New Roman" w:cs="Times New Roman"/>
          <w:color w:val="000000"/>
          <w:sz w:val="20"/>
          <w:bdr w:val="nil"/>
        </w:rPr>
        <w:t xml:space="preserve">but we can ask for </w:t>
      </w:r>
      <w:r w:rsidRPr="0062108A">
        <w:rPr>
          <w:rFonts w:ascii="Times New Roman" w:hAnsi="Times New Roman" w:cs="Times New Roman"/>
          <w:i/>
          <w:color w:val="000000"/>
          <w:sz w:val="20"/>
          <w:bdr w:val="nil"/>
        </w:rPr>
        <w:t xml:space="preserve">a  (cup of) coffee, a gin, two gins </w:t>
      </w:r>
      <w:r w:rsidRPr="0062108A">
        <w:rPr>
          <w:rFonts w:ascii="Times New Roman" w:hAnsi="Times New Roman" w:cs="Times New Roman"/>
          <w:color w:val="000000"/>
          <w:sz w:val="20"/>
          <w:bdr w:val="nil"/>
        </w:rPr>
        <w:t xml:space="preserve">etc. We drink </w:t>
      </w:r>
      <w:r w:rsidRPr="0062108A">
        <w:rPr>
          <w:rFonts w:ascii="Times New Roman" w:hAnsi="Times New Roman" w:cs="Times New Roman"/>
          <w:i/>
          <w:color w:val="000000"/>
          <w:sz w:val="20"/>
          <w:bdr w:val="nil"/>
        </w:rPr>
        <w:t xml:space="preserve">wine, </w:t>
      </w:r>
      <w:r w:rsidRPr="0062108A">
        <w:rPr>
          <w:rFonts w:ascii="Times New Roman" w:hAnsi="Times New Roman" w:cs="Times New Roman"/>
          <w:color w:val="000000"/>
          <w:sz w:val="20"/>
          <w:bdr w:val="nil"/>
        </w:rPr>
        <w:t xml:space="preserve">but enjoy </w:t>
      </w:r>
      <w:r w:rsidRPr="0062108A">
        <w:rPr>
          <w:rFonts w:ascii="Times New Roman" w:hAnsi="Times New Roman" w:cs="Times New Roman"/>
          <w:i/>
          <w:color w:val="000000"/>
          <w:sz w:val="20"/>
          <w:bdr w:val="nil"/>
        </w:rPr>
        <w:t xml:space="preserve">a good wine </w:t>
      </w:r>
      <w:r w:rsidRPr="0062108A">
        <w:rPr>
          <w:rFonts w:ascii="Times New Roman" w:hAnsi="Times New Roman" w:cs="Times New Roman"/>
          <w:color w:val="000000"/>
          <w:sz w:val="20"/>
          <w:bdr w:val="nil"/>
        </w:rPr>
        <w:t xml:space="preserve">We drink it from </w:t>
      </w:r>
      <w:r w:rsidRPr="0062108A">
        <w:rPr>
          <w:rFonts w:ascii="Times New Roman" w:hAnsi="Times New Roman" w:cs="Times New Roman"/>
          <w:i/>
          <w:color w:val="000000"/>
          <w:sz w:val="20"/>
          <w:bdr w:val="nil"/>
        </w:rPr>
        <w:t xml:space="preserve">a glass </w:t>
      </w:r>
      <w:r w:rsidRPr="0062108A">
        <w:rPr>
          <w:rFonts w:ascii="Times New Roman" w:hAnsi="Times New Roman" w:cs="Times New Roman"/>
          <w:color w:val="000000"/>
          <w:sz w:val="20"/>
          <w:bdr w:val="nil"/>
        </w:rPr>
        <w:t xml:space="preserve">or from </w:t>
      </w:r>
      <w:r w:rsidRPr="0062108A">
        <w:rPr>
          <w:rFonts w:ascii="Times New Roman" w:hAnsi="Times New Roman" w:cs="Times New Roman"/>
          <w:i/>
          <w:color w:val="000000"/>
          <w:sz w:val="20"/>
          <w:bdr w:val="nil"/>
        </w:rPr>
        <w:t xml:space="preserve">glasses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We can walk in </w:t>
      </w:r>
      <w:r w:rsidRPr="0062108A">
        <w:rPr>
          <w:rFonts w:ascii="Times New Roman" w:hAnsi="Times New Roman" w:cs="Times New Roman"/>
          <w:i/>
          <w:color w:val="000000"/>
          <w:sz w:val="20"/>
          <w:bdr w:val="nil"/>
        </w:rPr>
        <w:t>a wood/woods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experience </w:t>
      </w:r>
      <w:r w:rsidRPr="0062108A">
        <w:rPr>
          <w:rFonts w:ascii="Times New Roman" w:hAnsi="Times New Roman" w:cs="Times New Roman"/>
          <w:color w:val="000000"/>
          <w:sz w:val="20"/>
          <w:bdr w:val="nil"/>
        </w:rPr>
        <w:t xml:space="preserve">meaning 'something which happened to someone' is countable: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He had an exciting experience/some exciting experiences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 </w:t>
      </w:r>
      <w:r w:rsidRPr="0062108A">
        <w:rPr>
          <w:rFonts w:ascii="Times New Roman" w:hAnsi="Times New Roman" w:cs="Times New Roman"/>
          <w:color w:val="000000"/>
          <w:sz w:val="20"/>
          <w:bdr w:val="nil"/>
        </w:rPr>
        <w:t xml:space="preserve">adventure/s) </w:t>
      </w:r>
      <w:r w:rsidRPr="0062108A">
        <w:rPr>
          <w:rFonts w:ascii="Times New Roman" w:hAnsi="Times New Roman" w:cs="Times New Roman"/>
          <w:i/>
          <w:color w:val="000000"/>
          <w:sz w:val="20"/>
          <w:bdr w:val="nil"/>
        </w:rPr>
        <w:t xml:space="preserve">last week work </w:t>
      </w:r>
      <w:r w:rsidRPr="0062108A">
        <w:rPr>
          <w:rFonts w:ascii="Times New Roman" w:hAnsi="Times New Roman" w:cs="Times New Roman"/>
          <w:color w:val="000000"/>
          <w:sz w:val="20"/>
          <w:bdr w:val="nil"/>
        </w:rPr>
        <w:t xml:space="preserve">meaning 'occupation/employment/a job/jobs' is uncountable: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He is looking for work/for a job</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works </w:t>
      </w:r>
      <w:r w:rsidRPr="0062108A">
        <w:rPr>
          <w:rFonts w:ascii="Times New Roman" w:hAnsi="Times New Roman" w:cs="Times New Roman"/>
          <w:color w:val="000000"/>
          <w:sz w:val="20"/>
          <w:bdr w:val="nil"/>
        </w:rPr>
        <w:t xml:space="preserve">(plural only) can mean 'factory' or 'moving parts of a machine'. </w:t>
      </w:r>
      <w:r w:rsidRPr="0062108A">
        <w:rPr>
          <w:rFonts w:ascii="Times New Roman" w:hAnsi="Times New Roman" w:cs="Times New Roman"/>
          <w:i/>
          <w:color w:val="000000"/>
          <w:sz w:val="20"/>
          <w:bdr w:val="nil"/>
        </w:rPr>
        <w:t xml:space="preserve">works </w:t>
      </w:r>
      <w:r w:rsidRPr="0062108A">
        <w:rPr>
          <w:rFonts w:ascii="Times New Roman" w:hAnsi="Times New Roman" w:cs="Times New Roman"/>
          <w:color w:val="000000"/>
          <w:sz w:val="20"/>
          <w:bdr w:val="nil"/>
        </w:rPr>
        <w:t xml:space="preserve">(usually plural) can be used of literary  or musical compositions: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Shakespeare's complete works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6. Some abstract nouns can be used in a particular sense with a/an:</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color w:val="000000"/>
          <w:sz w:val="20"/>
          <w:bdr w:val="nil"/>
        </w:rPr>
        <w:t>a help</w:t>
      </w:r>
      <w:r w:rsidRPr="0062108A">
        <w:rPr>
          <w:rFonts w:ascii="Times New Roman" w:hAnsi="Times New Roman" w:cs="Times New Roman"/>
          <w:color w:val="000000"/>
          <w:sz w:val="20"/>
          <w:bdr w:val="nil"/>
        </w:rPr>
        <w:t xml:space="preserve">: </w:t>
      </w:r>
      <w:r w:rsidRPr="0062108A">
        <w:rPr>
          <w:rFonts w:ascii="Times New Roman" w:hAnsi="Times New Roman" w:cs="Times New Roman"/>
          <w:i/>
          <w:color w:val="000000"/>
          <w:sz w:val="20"/>
          <w:bdr w:val="nil"/>
        </w:rPr>
        <w:t xml:space="preserve">My children are a great help to me.       A good map would be a help.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color w:val="000000"/>
          <w:sz w:val="20"/>
          <w:bdr w:val="nil"/>
        </w:rPr>
        <w:t>a relief</w:t>
      </w:r>
      <w:r w:rsidRPr="0062108A">
        <w:rPr>
          <w:rFonts w:ascii="Times New Roman" w:hAnsi="Times New Roman" w:cs="Times New Roman"/>
          <w:color w:val="000000"/>
          <w:sz w:val="20"/>
          <w:bdr w:val="nil"/>
        </w:rPr>
        <w:t xml:space="preserve">: </w:t>
      </w:r>
      <w:r w:rsidRPr="0062108A">
        <w:rPr>
          <w:rFonts w:ascii="Times New Roman" w:hAnsi="Times New Roman" w:cs="Times New Roman"/>
          <w:i/>
          <w:color w:val="000000"/>
          <w:sz w:val="20"/>
          <w:bdr w:val="nil"/>
        </w:rPr>
        <w:t xml:space="preserve">It was a relief to sit down. </w:t>
      </w:r>
    </w:p>
    <w:p w:rsidR="00724359"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b/>
          <w:color w:val="000000"/>
          <w:sz w:val="20"/>
          <w:bdr w:val="nil"/>
        </w:rPr>
        <w:t xml:space="preserve">a knowledge + of: </w:t>
      </w:r>
      <w:r w:rsidRPr="0062108A">
        <w:rPr>
          <w:rFonts w:ascii="Times New Roman" w:hAnsi="Times New Roman" w:cs="Times New Roman"/>
          <w:i/>
          <w:color w:val="000000"/>
          <w:sz w:val="20"/>
          <w:bdr w:val="nil"/>
        </w:rPr>
        <w:t>He had a good knowledge of mathematics.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b/>
          <w:color w:val="000000"/>
          <w:sz w:val="20"/>
          <w:bdr w:val="nil"/>
        </w:rPr>
      </w:pPr>
      <w:r w:rsidRPr="0062108A">
        <w:rPr>
          <w:rFonts w:ascii="Times New Roman" w:hAnsi="Times New Roman" w:cs="Times New Roman"/>
          <w:color w:val="000000"/>
          <w:sz w:val="20"/>
          <w:bdr w:val="nil"/>
        </w:rPr>
        <w:t xml:space="preserve">a dislike/dread/hatred/horror/love + of is also possible: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a love of music      a hatred of violence</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color w:val="000000"/>
          <w:sz w:val="20"/>
          <w:bdr w:val="nil"/>
        </w:rPr>
        <w:t>a mercy/pity/shame/wonder</w:t>
      </w:r>
      <w:r w:rsidRPr="0062108A">
        <w:rPr>
          <w:rFonts w:ascii="Times New Roman" w:hAnsi="Times New Roman" w:cs="Times New Roman"/>
          <w:color w:val="000000"/>
          <w:sz w:val="20"/>
          <w:bdr w:val="nil"/>
        </w:rPr>
        <w:t xml:space="preserve"> can be used with that-clauses introduced by it: </w:t>
      </w:r>
    </w:p>
    <w:p w:rsidR="00BB63C8" w:rsidRPr="0062108A" w:rsidRDefault="00724359"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color w:val="000000"/>
          <w:sz w:val="20"/>
          <w:bdr w:val="nil"/>
        </w:rPr>
        <w:t>It</w:t>
      </w:r>
      <w:r w:rsidR="00F444C7" w:rsidRPr="0062108A">
        <w:rPr>
          <w:rFonts w:ascii="Times New Roman" w:hAnsi="Times New Roman" w:cs="Times New Roman"/>
          <w:i/>
          <w:color w:val="000000"/>
          <w:sz w:val="20"/>
          <w:bdr w:val="nil"/>
        </w:rPr>
        <w:t xml:space="preserve">'s a pity you were't here.       It's a shame he wasn 't paid.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b/>
          <w:color w:val="000000"/>
          <w:sz w:val="20"/>
          <w:bdr w:val="nil"/>
        </w:rPr>
        <w:t>it + be + a pity/shame + infinitive</w:t>
      </w:r>
      <w:r w:rsidRPr="0062108A">
        <w:rPr>
          <w:rFonts w:ascii="Times New Roman" w:hAnsi="Times New Roman" w:cs="Times New Roman"/>
          <w:color w:val="000000"/>
          <w:sz w:val="20"/>
          <w:bdr w:val="nil"/>
        </w:rPr>
        <w:t xml:space="preserve"> is also possible: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It would be a pity to cut down these trees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b/>
          <w:color w:val="000000"/>
          <w:sz w:val="20"/>
          <w:bdr w:val="nil"/>
        </w:rPr>
      </w:pPr>
      <w:r w:rsidRPr="0062108A">
        <w:rPr>
          <w:rFonts w:ascii="Times New Roman" w:hAnsi="Times New Roman" w:cs="Times New Roman"/>
          <w:b/>
          <w:color w:val="000000"/>
          <w:sz w:val="20"/>
          <w:bdr w:val="nil"/>
        </w:rPr>
        <w:t xml:space="preserve">a fear/fears, a hope/hopes, a suspicion/suspicions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These can be used with that-clauses introduced by there: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There is a fear/There are fears that he has been murdered. </w:t>
      </w:r>
      <w:r w:rsidRPr="0062108A">
        <w:rPr>
          <w:rFonts w:ascii="Times New Roman" w:hAnsi="Times New Roman" w:cs="Times New Roman"/>
          <w:color w:val="000000"/>
          <w:sz w:val="20"/>
          <w:bdr w:val="nil"/>
        </w:rPr>
        <w:t xml:space="preserve">We can also </w:t>
      </w:r>
      <w:r w:rsidRPr="0062108A">
        <w:rPr>
          <w:rFonts w:ascii="Times New Roman" w:hAnsi="Times New Roman" w:cs="Times New Roman"/>
          <w:i/>
          <w:color w:val="000000"/>
          <w:sz w:val="20"/>
          <w:bdr w:val="nil"/>
        </w:rPr>
        <w:t xml:space="preserve">have a suspicion that. . . </w:t>
      </w:r>
      <w:r w:rsidRPr="0062108A">
        <w:rPr>
          <w:rFonts w:ascii="Times New Roman" w:hAnsi="Times New Roman" w:cs="Times New Roman"/>
          <w:color w:val="000000"/>
          <w:sz w:val="20"/>
          <w:bdr w:val="nil"/>
        </w:rPr>
        <w:t>Something can  arouse</w:t>
      </w:r>
      <w:r w:rsidRPr="0062108A">
        <w:rPr>
          <w:rFonts w:ascii="Times New Roman" w:hAnsi="Times New Roman" w:cs="Times New Roman"/>
          <w:i/>
          <w:color w:val="000000"/>
          <w:sz w:val="20"/>
          <w:bdr w:val="nil"/>
        </w:rPr>
        <w:t>a fear/fears, a hope/hopes, a suspicion/suspicions.</w:t>
      </w:r>
    </w:p>
    <w:p w:rsidR="00724359" w:rsidRPr="0062108A" w:rsidRDefault="00724359"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724359" w:rsidP="0062108A">
      <w:pPr>
        <w:pBdr>
          <w:top w:val="nil"/>
          <w:left w:val="nil"/>
          <w:bottom w:val="nil"/>
          <w:right w:val="nil"/>
          <w:between w:val="nil"/>
          <w:bar w:val="nil"/>
        </w:pBdr>
        <w:spacing w:after="0" w:line="240" w:lineRule="auto"/>
        <w:jc w:val="both"/>
        <w:rPr>
          <w:rFonts w:ascii="Times New Roman" w:hAnsi="Times New Roman" w:cs="Times New Roman"/>
          <w:b/>
          <w:color w:val="000000"/>
          <w:sz w:val="20"/>
          <w:u w:val="single"/>
          <w:bdr w:val="nil"/>
        </w:rPr>
      </w:pPr>
      <w:r w:rsidRPr="0062108A">
        <w:rPr>
          <w:rFonts w:ascii="Times New Roman" w:hAnsi="Times New Roman" w:cs="Times New Roman"/>
          <w:b/>
          <w:bCs/>
          <w:color w:val="000000"/>
          <w:sz w:val="20"/>
          <w:u w:val="single"/>
          <w:bdr w:val="nil"/>
        </w:rPr>
        <w:t>7.</w:t>
      </w:r>
      <w:r w:rsidR="00F444C7" w:rsidRPr="0062108A">
        <w:rPr>
          <w:rFonts w:ascii="Times New Roman" w:hAnsi="Times New Roman" w:cs="Times New Roman"/>
          <w:b/>
          <w:color w:val="000000"/>
          <w:sz w:val="20"/>
          <w:u w:val="single"/>
          <w:bdr w:val="nil"/>
        </w:rPr>
        <w:t xml:space="preserve">The form of the possessive/genitive case </w:t>
      </w:r>
    </w:p>
    <w:p w:rsidR="00BB63C8" w:rsidRPr="0062108A" w:rsidRDefault="00724359"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To make the possessive form of nouns, </w:t>
      </w:r>
      <w:r w:rsidR="00F444C7" w:rsidRPr="0062108A">
        <w:rPr>
          <w:rFonts w:ascii="Times New Roman" w:hAnsi="Times New Roman" w:cs="Times New Roman"/>
          <w:color w:val="000000"/>
          <w:sz w:val="20"/>
          <w:bdr w:val="nil"/>
        </w:rPr>
        <w:t xml:space="preserve">'s is used with singular nouns and plural nouns not ending in 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a man's job                    the people's choice</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men's work                     the crew's quarters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a woman's intuition         the horse's mouth</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the butcher's (shop)          the bull's horns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a child's voice                 women's clothes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the children's room          Russia's exports</w:t>
      </w:r>
    </w:p>
    <w:p w:rsidR="00BB63C8" w:rsidRPr="0062108A" w:rsidRDefault="00F444C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A simple apostrophe (') is used with plural nouns ending in s: </w:t>
      </w:r>
      <w:r w:rsidRPr="0062108A">
        <w:rPr>
          <w:rFonts w:ascii="Times New Roman" w:hAnsi="Times New Roman" w:cs="Times New Roman"/>
          <w:i/>
          <w:color w:val="000000"/>
          <w:sz w:val="20"/>
          <w:bdr w:val="nil"/>
        </w:rPr>
        <w:t>a girls' school             the students' hostel</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the eagles' nest           the Smiths' car</w:t>
      </w:r>
    </w:p>
    <w:p w:rsidR="00BB63C8" w:rsidRPr="0062108A" w:rsidRDefault="00F444C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Classical names ending in s usually add only the apostrophe: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Pythagoras'TheoremArchimedes'LawSophocles'plays</w:t>
      </w:r>
    </w:p>
    <w:p w:rsidR="00BB63C8" w:rsidRPr="0062108A" w:rsidRDefault="00F444C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Other names ending in s can take 's or the apostrophe alone: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Mr Jones's (or Mr Jones' house)       Yeats's (or Yeats') poems</w:t>
      </w:r>
    </w:p>
    <w:p w:rsidR="00BB63C8" w:rsidRPr="0062108A" w:rsidRDefault="00F444C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With compounds, the last word takes the 's: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my brother-in-law's guitar </w:t>
      </w:r>
      <w:r w:rsidRPr="0062108A">
        <w:rPr>
          <w:rFonts w:ascii="Times New Roman" w:hAnsi="Times New Roman" w:cs="Times New Roman"/>
          <w:color w:val="000000"/>
          <w:sz w:val="20"/>
          <w:bdr w:val="nil"/>
        </w:rPr>
        <w:t xml:space="preserve">Names consisting of several words are treated similarly. </w:t>
      </w:r>
    </w:p>
    <w:p w:rsidR="00724359"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Henry the Eighth's wives      the Prince of Wales's helicopter</w:t>
      </w:r>
    </w:p>
    <w:p w:rsidR="00BB63C8" w:rsidRPr="0062108A" w:rsidRDefault="00F444C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's can also be used after initials: </w:t>
      </w:r>
    </w:p>
    <w:p w:rsidR="00724359"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the PM's secretary      the MP's briefcase      the VIP's escort</w:t>
      </w:r>
    </w:p>
    <w:p w:rsidR="00BB63C8" w:rsidRPr="0062108A" w:rsidRDefault="00F444C7" w:rsidP="0062108A">
      <w:pPr>
        <w:pStyle w:val="Paragraphedeliste"/>
        <w:numPr>
          <w:ilvl w:val="0"/>
          <w:numId w:val="5"/>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Note that when the possessive case is used, the article before the person or thing 'possessed' disappears: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the daughter of the politician </w:t>
      </w:r>
      <w:r w:rsidRPr="0062108A">
        <w:rPr>
          <w:rFonts w:ascii="Times New Roman" w:hAnsi="Times New Roman" w:cs="Times New Roman"/>
          <w:color w:val="000000"/>
          <w:sz w:val="20"/>
          <w:bdr w:val="nil"/>
        </w:rPr>
        <w:t xml:space="preserve">= </w:t>
      </w:r>
      <w:r w:rsidRPr="0062108A">
        <w:rPr>
          <w:rFonts w:ascii="Times New Roman" w:hAnsi="Times New Roman" w:cs="Times New Roman"/>
          <w:i/>
          <w:color w:val="000000"/>
          <w:sz w:val="20"/>
          <w:bdr w:val="nil"/>
        </w:rPr>
        <w:t>the politician's daughter</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the intervention of America = America's intervention</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the plays of Shakespeare = Shakespeare's plays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b/>
          <w:color w:val="000000"/>
          <w:sz w:val="20"/>
          <w:u w:val="single"/>
          <w:bdr w:val="nil"/>
        </w:rPr>
      </w:pPr>
      <w:r w:rsidRPr="0062108A">
        <w:rPr>
          <w:rFonts w:ascii="Times New Roman" w:hAnsi="Times New Roman" w:cs="Times New Roman"/>
          <w:b/>
          <w:color w:val="000000"/>
          <w:sz w:val="20"/>
          <w:u w:val="single"/>
          <w:bdr w:val="nil"/>
        </w:rPr>
        <w:t xml:space="preserve">Use of the possessive/genitive case and of + noun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A     The possessive case is chiefly used of people, countries or animals as shown above. It can also be used: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1      Of ships and boats: </w:t>
      </w:r>
      <w:r w:rsidRPr="0062108A">
        <w:rPr>
          <w:rFonts w:ascii="Times New Roman" w:hAnsi="Times New Roman" w:cs="Times New Roman"/>
          <w:i/>
          <w:color w:val="000000"/>
          <w:sz w:val="20"/>
          <w:bdr w:val="nil"/>
        </w:rPr>
        <w:t>the ship's bell, the yacht's mast</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             2     </w:t>
      </w:r>
      <w:r w:rsidRPr="0062108A">
        <w:rPr>
          <w:rFonts w:ascii="Times New Roman" w:hAnsi="Times New Roman" w:cs="Times New Roman"/>
          <w:color w:val="000000"/>
          <w:sz w:val="20"/>
          <w:bdr w:val="nil"/>
        </w:rPr>
        <w:t xml:space="preserve">Of planes, trains, cars and other vehicles, though here the of construction is safer: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a glider's wings </w:t>
      </w:r>
      <w:r w:rsidRPr="0062108A">
        <w:rPr>
          <w:rFonts w:ascii="Times New Roman" w:hAnsi="Times New Roman" w:cs="Times New Roman"/>
          <w:color w:val="000000"/>
          <w:sz w:val="20"/>
          <w:bdr w:val="nil"/>
        </w:rPr>
        <w:t xml:space="preserve">or </w:t>
      </w:r>
      <w:r w:rsidRPr="0062108A">
        <w:rPr>
          <w:rFonts w:ascii="Times New Roman" w:hAnsi="Times New Roman" w:cs="Times New Roman"/>
          <w:i/>
          <w:color w:val="000000"/>
          <w:sz w:val="20"/>
          <w:bdr w:val="nil"/>
        </w:rPr>
        <w:t>the wings of a glider</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the tram's heating system </w:t>
      </w:r>
      <w:r w:rsidRPr="0062108A">
        <w:rPr>
          <w:rFonts w:ascii="Times New Roman" w:hAnsi="Times New Roman" w:cs="Times New Roman"/>
          <w:color w:val="000000"/>
          <w:sz w:val="20"/>
          <w:bdr w:val="nil"/>
        </w:rPr>
        <w:t xml:space="preserve">or </w:t>
      </w:r>
      <w:r w:rsidRPr="0062108A">
        <w:rPr>
          <w:rFonts w:ascii="Times New Roman" w:hAnsi="Times New Roman" w:cs="Times New Roman"/>
          <w:i/>
          <w:color w:val="000000"/>
          <w:sz w:val="20"/>
          <w:bdr w:val="nil"/>
        </w:rPr>
        <w:t>the heating system of the train</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3     In time expressions'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lastRenderedPageBreak/>
        <w:t>a week's holiday          today's paper                 tomorrow's weather</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in two years' time        ten minutes' break         two hours' delay a ten-minute break, a two-hour delay </w:t>
      </w:r>
      <w:r w:rsidRPr="0062108A">
        <w:rPr>
          <w:rFonts w:ascii="Times New Roman" w:hAnsi="Times New Roman" w:cs="Times New Roman"/>
          <w:color w:val="000000"/>
          <w:sz w:val="20"/>
          <w:bdr w:val="nil"/>
        </w:rPr>
        <w:t xml:space="preserve">are also  possible: </w:t>
      </w:r>
      <w:r w:rsidRPr="0062108A">
        <w:rPr>
          <w:rFonts w:ascii="Times New Roman" w:hAnsi="Times New Roman" w:cs="Times New Roman"/>
          <w:i/>
          <w:color w:val="000000"/>
          <w:sz w:val="20"/>
          <w:bdr w:val="nil"/>
        </w:rPr>
        <w:t>We have ten minutes' break/a ten-minute break</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4     In expressions of money + worth: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£l's worth of stamps      ten dollars' worth of ice-cream</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5     With for + noun + sake: </w:t>
      </w:r>
      <w:r w:rsidRPr="0062108A">
        <w:rPr>
          <w:rFonts w:ascii="Times New Roman" w:hAnsi="Times New Roman" w:cs="Times New Roman"/>
          <w:i/>
          <w:color w:val="000000"/>
          <w:sz w:val="20"/>
          <w:bdr w:val="nil"/>
        </w:rPr>
        <w:t>for heaven's sake, for goodness' sake</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6     In a few expressions such as'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a stone's throw      journey's end      the water's edge</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         7     </w:t>
      </w:r>
      <w:r w:rsidRPr="0062108A">
        <w:rPr>
          <w:rFonts w:ascii="Times New Roman" w:hAnsi="Times New Roman" w:cs="Times New Roman"/>
          <w:color w:val="000000"/>
          <w:sz w:val="20"/>
          <w:bdr w:val="nil"/>
        </w:rPr>
        <w:t xml:space="preserve">We can say either </w:t>
      </w:r>
      <w:r w:rsidRPr="0062108A">
        <w:rPr>
          <w:rFonts w:ascii="Times New Roman" w:hAnsi="Times New Roman" w:cs="Times New Roman"/>
          <w:i/>
          <w:color w:val="000000"/>
          <w:sz w:val="20"/>
          <w:bdr w:val="nil"/>
        </w:rPr>
        <w:t xml:space="preserve">a winter's day </w:t>
      </w:r>
      <w:r w:rsidRPr="0062108A">
        <w:rPr>
          <w:rFonts w:ascii="Times New Roman" w:hAnsi="Times New Roman" w:cs="Times New Roman"/>
          <w:color w:val="000000"/>
          <w:sz w:val="20"/>
          <w:bdr w:val="nil"/>
        </w:rPr>
        <w:t xml:space="preserve">or </w:t>
      </w:r>
      <w:r w:rsidRPr="0062108A">
        <w:rPr>
          <w:rFonts w:ascii="Times New Roman" w:hAnsi="Times New Roman" w:cs="Times New Roman"/>
          <w:i/>
          <w:color w:val="000000"/>
          <w:sz w:val="20"/>
          <w:bdr w:val="nil"/>
        </w:rPr>
        <w:t xml:space="preserve">a winter day </w:t>
      </w:r>
      <w:r w:rsidRPr="0062108A">
        <w:rPr>
          <w:rFonts w:ascii="Times New Roman" w:hAnsi="Times New Roman" w:cs="Times New Roman"/>
          <w:color w:val="000000"/>
          <w:sz w:val="20"/>
          <w:bdr w:val="nil"/>
        </w:rPr>
        <w:t xml:space="preserve">and </w:t>
      </w:r>
      <w:r w:rsidRPr="0062108A">
        <w:rPr>
          <w:rFonts w:ascii="Times New Roman" w:hAnsi="Times New Roman" w:cs="Times New Roman"/>
          <w:i/>
          <w:color w:val="000000"/>
          <w:sz w:val="20"/>
          <w:bdr w:val="nil"/>
        </w:rPr>
        <w:t xml:space="preserve">a summer's day </w:t>
      </w:r>
      <w:r w:rsidRPr="0062108A">
        <w:rPr>
          <w:rFonts w:ascii="Times New Roman" w:hAnsi="Times New Roman" w:cs="Times New Roman"/>
          <w:color w:val="000000"/>
          <w:sz w:val="20"/>
          <w:bdr w:val="nil"/>
        </w:rPr>
        <w:t xml:space="preserve">or </w:t>
      </w:r>
      <w:r w:rsidRPr="0062108A">
        <w:rPr>
          <w:rFonts w:ascii="Times New Roman" w:hAnsi="Times New Roman" w:cs="Times New Roman"/>
          <w:i/>
          <w:color w:val="000000"/>
          <w:sz w:val="20"/>
          <w:bdr w:val="nil"/>
        </w:rPr>
        <w:t xml:space="preserve">a summer day, </w:t>
      </w:r>
      <w:r w:rsidRPr="0062108A">
        <w:rPr>
          <w:rFonts w:ascii="Times New Roman" w:hAnsi="Times New Roman" w:cs="Times New Roman"/>
          <w:color w:val="000000"/>
          <w:sz w:val="20"/>
          <w:bdr w:val="nil"/>
        </w:rPr>
        <w:t xml:space="preserve">but we cannot make  spring or autumn possessive, except when they are personified: </w:t>
      </w:r>
      <w:r w:rsidRPr="0062108A">
        <w:rPr>
          <w:rFonts w:ascii="Times New Roman" w:hAnsi="Times New Roman" w:cs="Times New Roman"/>
          <w:i/>
          <w:color w:val="000000"/>
          <w:sz w:val="20"/>
          <w:bdr w:val="nil"/>
        </w:rPr>
        <w:t>Autumn's return.</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8 Sometimes certain nouns can be used </w:t>
      </w:r>
      <w:r w:rsidR="00724359" w:rsidRPr="0062108A">
        <w:rPr>
          <w:rFonts w:ascii="Times New Roman" w:hAnsi="Times New Roman" w:cs="Times New Roman"/>
          <w:color w:val="000000"/>
          <w:sz w:val="20"/>
          <w:bdr w:val="nil"/>
        </w:rPr>
        <w:t>in</w:t>
      </w:r>
      <w:r w:rsidRPr="0062108A">
        <w:rPr>
          <w:rFonts w:ascii="Times New Roman" w:hAnsi="Times New Roman" w:cs="Times New Roman"/>
          <w:color w:val="000000"/>
          <w:sz w:val="20"/>
          <w:bdr w:val="nil"/>
        </w:rPr>
        <w:t xml:space="preserve"> the possessive case without the second noun, </w:t>
      </w:r>
      <w:r w:rsidRPr="0062108A">
        <w:rPr>
          <w:rFonts w:ascii="Times New Roman" w:hAnsi="Times New Roman" w:cs="Times New Roman"/>
          <w:i/>
          <w:color w:val="000000"/>
          <w:sz w:val="20"/>
          <w:bdr w:val="nil"/>
        </w:rPr>
        <w:t>a/the  baker's/butcher's/chemist's/flonst's</w:t>
      </w:r>
      <w:r w:rsidRPr="0062108A">
        <w:rPr>
          <w:rFonts w:ascii="Times New Roman" w:hAnsi="Times New Roman" w:cs="Times New Roman"/>
          <w:color w:val="000000"/>
          <w:sz w:val="20"/>
          <w:bdr w:val="nil"/>
        </w:rPr>
        <w:t xml:space="preserve">etc  can mean 'a/the baker's/butcher's etc. shop'.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Similarly, </w:t>
      </w:r>
      <w:r w:rsidRPr="0062108A">
        <w:rPr>
          <w:rFonts w:ascii="Times New Roman" w:hAnsi="Times New Roman" w:cs="Times New Roman"/>
          <w:i/>
          <w:color w:val="000000"/>
          <w:sz w:val="20"/>
          <w:bdr w:val="nil"/>
        </w:rPr>
        <w:t xml:space="preserve">a/the house agent's/travel agent's </w:t>
      </w:r>
      <w:r w:rsidRPr="0062108A">
        <w:rPr>
          <w:rFonts w:ascii="Times New Roman" w:hAnsi="Times New Roman" w:cs="Times New Roman"/>
          <w:color w:val="000000"/>
          <w:sz w:val="20"/>
          <w:bdr w:val="nil"/>
        </w:rPr>
        <w:t xml:space="preserve">etc. (office) and </w:t>
      </w:r>
      <w:r w:rsidRPr="0062108A">
        <w:rPr>
          <w:rFonts w:ascii="Times New Roman" w:hAnsi="Times New Roman" w:cs="Times New Roman"/>
          <w:i/>
          <w:color w:val="000000"/>
          <w:sz w:val="20"/>
          <w:bdr w:val="nil"/>
        </w:rPr>
        <w:t xml:space="preserve">the dentist 's/doctor 's/vet 's </w:t>
      </w:r>
      <w:r w:rsidRPr="0062108A">
        <w:rPr>
          <w:rFonts w:ascii="Times New Roman" w:hAnsi="Times New Roman" w:cs="Times New Roman"/>
          <w:color w:val="000000"/>
          <w:sz w:val="20"/>
          <w:bdr w:val="nil"/>
        </w:rPr>
        <w:t xml:space="preserve">(surgery): </w:t>
      </w:r>
    </w:p>
    <w:p w:rsidR="00724359"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 xml:space="preserve">You can buy it at the chemist's        He's going to the dentist's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Names of the owners of some businesses can be used similarly:   </w:t>
      </w:r>
      <w:r w:rsidRPr="0062108A">
        <w:rPr>
          <w:rFonts w:ascii="Times New Roman" w:hAnsi="Times New Roman" w:cs="Times New Roman"/>
          <w:i/>
          <w:color w:val="000000"/>
          <w:sz w:val="20"/>
          <w:bdr w:val="nil"/>
        </w:rPr>
        <w:t>Sotheby's, Clandge's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Some very well-known shops etc call themselves by the possessive form and some drop the apostrophe: </w:t>
      </w:r>
      <w:r w:rsidRPr="0062108A">
        <w:rPr>
          <w:rFonts w:ascii="Times New Roman" w:hAnsi="Times New Roman" w:cs="Times New Roman"/>
          <w:i/>
          <w:color w:val="000000"/>
          <w:sz w:val="20"/>
          <w:bdr w:val="nil"/>
        </w:rPr>
        <w:t>Foyles,  Harrods</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Names of people can sometimes be used similarly to mean '      .'s house':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We had lunch at Bill's.       We met at Ann's.</w:t>
      </w:r>
    </w:p>
    <w:p w:rsidR="00724359" w:rsidRPr="0062108A" w:rsidRDefault="00724359"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B     of + noun is used for possession. </w:t>
      </w:r>
    </w:p>
    <w:p w:rsidR="008B30BD" w:rsidRPr="0062108A" w:rsidRDefault="00F444C7" w:rsidP="0062108A">
      <w:pPr>
        <w:pStyle w:val="Paragraphedeliste"/>
        <w:numPr>
          <w:ilvl w:val="0"/>
          <w:numId w:val="9"/>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When the possessor noun is followed by a phrase or clause. </w:t>
      </w:r>
    </w:p>
    <w:p w:rsidR="00BB63C8" w:rsidRPr="0062108A" w:rsidRDefault="00F444C7" w:rsidP="0062108A">
      <w:pPr>
        <w:pBdr>
          <w:top w:val="nil"/>
          <w:left w:val="nil"/>
          <w:bottom w:val="nil"/>
          <w:right w:val="nil"/>
          <w:between w:val="nil"/>
          <w:bar w:val="nil"/>
        </w:pBdr>
        <w:spacing w:after="0" w:line="240" w:lineRule="auto"/>
        <w:ind w:left="540"/>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The boys ran about, obeying the directions of a man with a whistle. I took the advice of a couple I met on the train  and hired a car</w:t>
      </w:r>
    </w:p>
    <w:p w:rsidR="00BB63C8" w:rsidRPr="0062108A" w:rsidRDefault="00F444C7" w:rsidP="0062108A">
      <w:pPr>
        <w:pStyle w:val="Paragraphedeliste"/>
        <w:numPr>
          <w:ilvl w:val="0"/>
          <w:numId w:val="9"/>
        </w:num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     With inanimate 'possessors', except those listed in A above: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the walls of the town      the roof of the church      the keys of the car </w:t>
      </w:r>
      <w:r w:rsidRPr="0062108A">
        <w:rPr>
          <w:rFonts w:ascii="Times New Roman" w:hAnsi="Times New Roman" w:cs="Times New Roman"/>
          <w:color w:val="000000"/>
          <w:sz w:val="20"/>
          <w:bdr w:val="nil"/>
        </w:rPr>
        <w:t xml:space="preserve">However, it is often possible to replace noun X  + of + noun Y by noun Y + noun X in that order: </w:t>
      </w:r>
    </w:p>
    <w:p w:rsidR="008B30BD"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 xml:space="preserve">the town walls      the church roof      the car keys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color w:val="000000"/>
          <w:sz w:val="20"/>
          <w:bdr w:val="nil"/>
        </w:rPr>
        <w:t xml:space="preserve">The first noun becomes a sort of adjective and is not made plural: </w:t>
      </w:r>
    </w:p>
    <w:p w:rsidR="00BB63C8" w:rsidRPr="0062108A" w:rsidRDefault="00F444C7" w:rsidP="0062108A">
      <w:pPr>
        <w:pBdr>
          <w:top w:val="nil"/>
          <w:left w:val="nil"/>
          <w:bottom w:val="nil"/>
          <w:right w:val="nil"/>
          <w:between w:val="nil"/>
          <w:bar w:val="nil"/>
        </w:pBdr>
        <w:spacing w:after="0" w:line="240" w:lineRule="auto"/>
        <w:jc w:val="both"/>
        <w:rPr>
          <w:rFonts w:ascii="Times New Roman" w:hAnsi="Times New Roman" w:cs="Times New Roman"/>
          <w:color w:val="000000"/>
          <w:sz w:val="20"/>
          <w:bdr w:val="nil"/>
        </w:rPr>
      </w:pPr>
      <w:r w:rsidRPr="0062108A">
        <w:rPr>
          <w:rFonts w:ascii="Times New Roman" w:hAnsi="Times New Roman" w:cs="Times New Roman"/>
          <w:i/>
          <w:color w:val="000000"/>
          <w:sz w:val="20"/>
          <w:bdr w:val="nil"/>
        </w:rPr>
        <w:t xml:space="preserve">the roofs of the churches = the church roofs </w:t>
      </w:r>
      <w:r w:rsidRPr="0062108A">
        <w:rPr>
          <w:rFonts w:ascii="Times New Roman" w:hAnsi="Times New Roman" w:cs="Times New Roman"/>
          <w:color w:val="000000"/>
          <w:sz w:val="20"/>
          <w:bdr w:val="nil"/>
        </w:rPr>
        <w:t xml:space="preserve">(see 16) Unfortunately noun + of + noun combinations cannot always  be replaced in this way and the student is advised to use of when in doubt. </w:t>
      </w:r>
    </w:p>
    <w:p w:rsidR="00BB63C8" w:rsidRPr="0062108A" w:rsidRDefault="00BB63C8" w:rsidP="0062108A">
      <w:pPr>
        <w:spacing w:line="240" w:lineRule="auto"/>
        <w:jc w:val="both"/>
        <w:rPr>
          <w:rFonts w:ascii="Times New Roman" w:hAnsi="Times New Roman" w:cs="Times New Roman"/>
          <w:sz w:val="20"/>
        </w:rPr>
      </w:pPr>
    </w:p>
    <w:p w:rsidR="00BB63C8" w:rsidRPr="0062108A" w:rsidRDefault="00724359" w:rsidP="0062108A">
      <w:pPr>
        <w:spacing w:line="240" w:lineRule="auto"/>
        <w:jc w:val="both"/>
        <w:rPr>
          <w:rFonts w:ascii="Times New Roman" w:hAnsi="Times New Roman" w:cs="Times New Roman"/>
          <w:b/>
          <w:bCs/>
          <w:sz w:val="20"/>
        </w:rPr>
      </w:pPr>
      <w:r w:rsidRPr="0062108A">
        <w:rPr>
          <w:rFonts w:ascii="Times New Roman" w:hAnsi="Times New Roman" w:cs="Times New Roman"/>
          <w:b/>
          <w:bCs/>
          <w:sz w:val="20"/>
        </w:rPr>
        <w:t>References</w:t>
      </w:r>
    </w:p>
    <w:p w:rsidR="00BA5AED" w:rsidRPr="0062108A" w:rsidRDefault="00BA5AED" w:rsidP="0062108A">
      <w:pPr>
        <w:pStyle w:val="NormalWeb"/>
        <w:rPr>
          <w:sz w:val="20"/>
          <w:szCs w:val="20"/>
        </w:rPr>
      </w:pPr>
      <w:r w:rsidRPr="0062108A">
        <w:rPr>
          <w:sz w:val="20"/>
          <w:szCs w:val="20"/>
        </w:rPr>
        <w:t>Hewings, M. (1999). Advanced Grammar in Use. Cambridge University Press.</w:t>
      </w:r>
    </w:p>
    <w:p w:rsidR="00BB63C8" w:rsidRPr="0062108A" w:rsidRDefault="00F444C7" w:rsidP="0062108A">
      <w:pPr>
        <w:pBdr>
          <w:top w:val="nil"/>
          <w:left w:val="nil"/>
          <w:bottom w:val="nil"/>
          <w:right w:val="nil"/>
          <w:between w:val="nil"/>
          <w:bar w:val="nil"/>
        </w:pBdr>
        <w:spacing w:after="0" w:line="240" w:lineRule="auto"/>
        <w:rPr>
          <w:rFonts w:ascii="Times New Roman" w:hAnsi="Times New Roman" w:cs="Times New Roman"/>
          <w:i/>
          <w:color w:val="000000"/>
          <w:sz w:val="20"/>
          <w:bdr w:val="nil"/>
        </w:rPr>
      </w:pPr>
      <w:r w:rsidRPr="0062108A">
        <w:rPr>
          <w:rFonts w:ascii="Times New Roman" w:hAnsi="Times New Roman" w:cs="Times New Roman"/>
          <w:i/>
          <w:color w:val="000000"/>
          <w:sz w:val="20"/>
          <w:bdr w:val="nil"/>
        </w:rPr>
        <w:t>Thompson, A.J. &amp; Martinet, A.V.</w:t>
      </w:r>
      <w:r w:rsidR="00667E8E" w:rsidRPr="0062108A">
        <w:rPr>
          <w:rFonts w:ascii="Times New Roman" w:hAnsi="Times New Roman" w:cs="Times New Roman"/>
          <w:i/>
          <w:color w:val="000000"/>
          <w:sz w:val="20"/>
          <w:bdr w:val="nil"/>
        </w:rPr>
        <w:t xml:space="preserve"> (1986). A </w:t>
      </w:r>
      <w:r w:rsidRPr="0062108A">
        <w:rPr>
          <w:rFonts w:ascii="Times New Roman" w:hAnsi="Times New Roman" w:cs="Times New Roman"/>
          <w:i/>
          <w:color w:val="000000"/>
          <w:sz w:val="20"/>
          <w:bdr w:val="nil"/>
        </w:rPr>
        <w:t>Practical English  Grammar.</w:t>
      </w:r>
      <w:r w:rsidR="00667E8E" w:rsidRPr="0062108A">
        <w:rPr>
          <w:rFonts w:ascii="Times New Roman" w:hAnsi="Times New Roman" w:cs="Times New Roman"/>
          <w:i/>
          <w:color w:val="000000"/>
          <w:sz w:val="20"/>
          <w:bdr w:val="nil"/>
        </w:rPr>
        <w:t xml:space="preserve"> Oxford University Press</w:t>
      </w:r>
    </w:p>
    <w:p w:rsidR="00BB63C8" w:rsidRPr="0062108A" w:rsidRDefault="00BB63C8" w:rsidP="0062108A">
      <w:pPr>
        <w:spacing w:line="240" w:lineRule="auto"/>
        <w:jc w:val="both"/>
        <w:rPr>
          <w:rFonts w:ascii="Times New Roman" w:hAnsi="Times New Roman" w:cs="Times New Roman"/>
          <w:sz w:val="20"/>
        </w:rPr>
      </w:pPr>
    </w:p>
    <w:p w:rsidR="00BB63C8" w:rsidRPr="0062108A" w:rsidRDefault="00BB63C8" w:rsidP="0062108A">
      <w:pPr>
        <w:spacing w:line="240" w:lineRule="auto"/>
        <w:jc w:val="both"/>
        <w:rPr>
          <w:rFonts w:ascii="Times New Roman" w:hAnsi="Times New Roman" w:cs="Times New Roman"/>
          <w:sz w:val="20"/>
        </w:rPr>
      </w:pPr>
    </w:p>
    <w:p w:rsidR="00BB63C8" w:rsidRPr="0062108A" w:rsidRDefault="00BB63C8" w:rsidP="0062108A">
      <w:pPr>
        <w:spacing w:line="240" w:lineRule="auto"/>
        <w:jc w:val="both"/>
        <w:rPr>
          <w:rFonts w:ascii="Times New Roman" w:hAnsi="Times New Roman" w:cs="Times New Roman"/>
          <w:sz w:val="20"/>
        </w:rPr>
      </w:pPr>
    </w:p>
    <w:p w:rsidR="00BB63C8" w:rsidRPr="0062108A" w:rsidRDefault="00BB63C8" w:rsidP="0062108A">
      <w:pPr>
        <w:spacing w:line="240" w:lineRule="auto"/>
        <w:jc w:val="both"/>
        <w:rPr>
          <w:rFonts w:ascii="Times New Roman" w:hAnsi="Times New Roman" w:cs="Times New Roman"/>
          <w:sz w:val="20"/>
        </w:rPr>
      </w:pPr>
    </w:p>
    <w:sectPr w:rsidR="00BB63C8" w:rsidRPr="0062108A" w:rsidSect="00AA5FA6">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08B" w:rsidRDefault="0072208B">
      <w:pPr>
        <w:spacing w:after="0" w:line="240" w:lineRule="auto"/>
      </w:pPr>
      <w:r>
        <w:separator/>
      </w:r>
    </w:p>
  </w:endnote>
  <w:endnote w:type="continuationSeparator" w:id="1">
    <w:p w:rsidR="0072208B" w:rsidRDefault="00722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3C8" w:rsidRDefault="00BB63C8">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08B" w:rsidRDefault="0072208B">
      <w:pPr>
        <w:spacing w:after="0" w:line="240" w:lineRule="auto"/>
      </w:pPr>
      <w:r>
        <w:separator/>
      </w:r>
    </w:p>
  </w:footnote>
  <w:footnote w:type="continuationSeparator" w:id="1">
    <w:p w:rsidR="0072208B" w:rsidRDefault="007220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3C8" w:rsidRDefault="00BB63C8">
    <w:pPr>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5A00"/>
    <w:multiLevelType w:val="hybridMultilevel"/>
    <w:tmpl w:val="12000298"/>
    <w:lvl w:ilvl="0" w:tplc="F226428C">
      <w:start w:val="1"/>
      <w:numFmt w:val="decimal"/>
      <w:lvlText w:val="%1."/>
      <w:lvlJc w:val="left"/>
      <w:pPr>
        <w:ind w:left="755" w:hanging="360"/>
      </w:pPr>
    </w:lvl>
    <w:lvl w:ilvl="1" w:tplc="57C6D348" w:tentative="1">
      <w:start w:val="1"/>
      <w:numFmt w:val="lowerLetter"/>
      <w:lvlText w:val="%2."/>
      <w:lvlJc w:val="left"/>
      <w:pPr>
        <w:ind w:left="1476" w:hanging="360"/>
      </w:pPr>
    </w:lvl>
    <w:lvl w:ilvl="2" w:tplc="FCACDB4A" w:tentative="1">
      <w:start w:val="1"/>
      <w:numFmt w:val="lowerRoman"/>
      <w:lvlText w:val="%3."/>
      <w:lvlJc w:val="right"/>
      <w:pPr>
        <w:ind w:left="2196" w:hanging="360"/>
      </w:pPr>
    </w:lvl>
    <w:lvl w:ilvl="3" w:tplc="24869606" w:tentative="1">
      <w:start w:val="1"/>
      <w:numFmt w:val="decimal"/>
      <w:lvlText w:val="%4."/>
      <w:lvlJc w:val="left"/>
      <w:pPr>
        <w:ind w:left="2916" w:hanging="360"/>
      </w:pPr>
    </w:lvl>
    <w:lvl w:ilvl="4" w:tplc="0DA61C7C" w:tentative="1">
      <w:start w:val="1"/>
      <w:numFmt w:val="lowerLetter"/>
      <w:lvlText w:val="%5."/>
      <w:lvlJc w:val="left"/>
      <w:pPr>
        <w:ind w:left="3636" w:hanging="360"/>
      </w:pPr>
    </w:lvl>
    <w:lvl w:ilvl="5" w:tplc="08E0EC66" w:tentative="1">
      <w:start w:val="1"/>
      <w:numFmt w:val="lowerRoman"/>
      <w:lvlText w:val="%6."/>
      <w:lvlJc w:val="right"/>
      <w:pPr>
        <w:ind w:left="4356" w:hanging="360"/>
      </w:pPr>
    </w:lvl>
    <w:lvl w:ilvl="6" w:tplc="C7D836C2" w:tentative="1">
      <w:start w:val="1"/>
      <w:numFmt w:val="decimal"/>
      <w:lvlText w:val="%7."/>
      <w:lvlJc w:val="left"/>
      <w:pPr>
        <w:ind w:left="5076" w:hanging="360"/>
      </w:pPr>
    </w:lvl>
    <w:lvl w:ilvl="7" w:tplc="1108E68E" w:tentative="1">
      <w:start w:val="1"/>
      <w:numFmt w:val="lowerLetter"/>
      <w:lvlText w:val="%8."/>
      <w:lvlJc w:val="left"/>
      <w:pPr>
        <w:ind w:left="5795" w:hanging="360"/>
      </w:pPr>
    </w:lvl>
    <w:lvl w:ilvl="8" w:tplc="9AF04F84" w:tentative="1">
      <w:start w:val="1"/>
      <w:numFmt w:val="lowerRoman"/>
      <w:lvlText w:val="%9."/>
      <w:lvlJc w:val="right"/>
      <w:pPr>
        <w:ind w:left="6515" w:hanging="360"/>
      </w:pPr>
    </w:lvl>
  </w:abstractNum>
  <w:abstractNum w:abstractNumId="1">
    <w:nsid w:val="30C115AE"/>
    <w:multiLevelType w:val="hybridMultilevel"/>
    <w:tmpl w:val="56427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B194C"/>
    <w:multiLevelType w:val="hybridMultilevel"/>
    <w:tmpl w:val="FB08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14F59"/>
    <w:multiLevelType w:val="hybridMultilevel"/>
    <w:tmpl w:val="98080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4A084A"/>
    <w:multiLevelType w:val="hybridMultilevel"/>
    <w:tmpl w:val="F140D98C"/>
    <w:lvl w:ilvl="0" w:tplc="24AAE176">
      <w:start w:val="1"/>
      <w:numFmt w:val="decimal"/>
      <w:lvlText w:val="%1."/>
      <w:lvlJc w:val="left"/>
      <w:pPr>
        <w:ind w:left="1020" w:hanging="4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F8C1F04"/>
    <w:multiLevelType w:val="hybridMultilevel"/>
    <w:tmpl w:val="74CC3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ED195D"/>
    <w:multiLevelType w:val="hybridMultilevel"/>
    <w:tmpl w:val="6944DE9A"/>
    <w:lvl w:ilvl="0" w:tplc="5D74B20A">
      <w:start w:val="1"/>
      <w:numFmt w:val="upperLetter"/>
      <w:lvlText w:val="%1."/>
      <w:lvlJc w:val="left"/>
      <w:pPr>
        <w:ind w:left="720" w:hanging="360"/>
      </w:pPr>
    </w:lvl>
    <w:lvl w:ilvl="1" w:tplc="D9202E12" w:tentative="1">
      <w:start w:val="1"/>
      <w:numFmt w:val="lowerLetter"/>
      <w:lvlText w:val="%2."/>
      <w:lvlJc w:val="left"/>
      <w:pPr>
        <w:ind w:left="1440" w:hanging="360"/>
      </w:pPr>
    </w:lvl>
    <w:lvl w:ilvl="2" w:tplc="B26AFF42" w:tentative="1">
      <w:start w:val="1"/>
      <w:numFmt w:val="lowerRoman"/>
      <w:lvlText w:val="%3."/>
      <w:lvlJc w:val="right"/>
      <w:pPr>
        <w:ind w:left="2160" w:hanging="360"/>
      </w:pPr>
    </w:lvl>
    <w:lvl w:ilvl="3" w:tplc="307C60BE" w:tentative="1">
      <w:start w:val="1"/>
      <w:numFmt w:val="decimal"/>
      <w:lvlText w:val="%4."/>
      <w:lvlJc w:val="left"/>
      <w:pPr>
        <w:ind w:left="2880" w:hanging="360"/>
      </w:pPr>
    </w:lvl>
    <w:lvl w:ilvl="4" w:tplc="D172B5AA" w:tentative="1">
      <w:start w:val="1"/>
      <w:numFmt w:val="lowerLetter"/>
      <w:lvlText w:val="%5."/>
      <w:lvlJc w:val="left"/>
      <w:pPr>
        <w:ind w:left="3600" w:hanging="360"/>
      </w:pPr>
    </w:lvl>
    <w:lvl w:ilvl="5" w:tplc="DFF66E46" w:tentative="1">
      <w:start w:val="1"/>
      <w:numFmt w:val="lowerRoman"/>
      <w:lvlText w:val="%6."/>
      <w:lvlJc w:val="right"/>
      <w:pPr>
        <w:ind w:left="4320" w:hanging="360"/>
      </w:pPr>
    </w:lvl>
    <w:lvl w:ilvl="6" w:tplc="DA1AC526" w:tentative="1">
      <w:start w:val="1"/>
      <w:numFmt w:val="decimal"/>
      <w:lvlText w:val="%7."/>
      <w:lvlJc w:val="left"/>
      <w:pPr>
        <w:ind w:left="5040" w:hanging="360"/>
      </w:pPr>
    </w:lvl>
    <w:lvl w:ilvl="7" w:tplc="E506C3B8" w:tentative="1">
      <w:start w:val="1"/>
      <w:numFmt w:val="lowerLetter"/>
      <w:lvlText w:val="%8."/>
      <w:lvlJc w:val="left"/>
      <w:pPr>
        <w:ind w:left="5760" w:hanging="360"/>
      </w:pPr>
    </w:lvl>
    <w:lvl w:ilvl="8" w:tplc="0B4CAAB2" w:tentative="1">
      <w:start w:val="1"/>
      <w:numFmt w:val="lowerRoman"/>
      <w:lvlText w:val="%9."/>
      <w:lvlJc w:val="right"/>
      <w:pPr>
        <w:ind w:left="6480" w:hanging="360"/>
      </w:pPr>
    </w:lvl>
  </w:abstractNum>
  <w:abstractNum w:abstractNumId="7">
    <w:nsid w:val="548D650B"/>
    <w:multiLevelType w:val="hybridMultilevel"/>
    <w:tmpl w:val="61A2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BC4293"/>
    <w:multiLevelType w:val="hybridMultilevel"/>
    <w:tmpl w:val="71CA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7"/>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B63C8"/>
    <w:rsid w:val="0003653E"/>
    <w:rsid w:val="001C1011"/>
    <w:rsid w:val="001F3616"/>
    <w:rsid w:val="00216435"/>
    <w:rsid w:val="00271E03"/>
    <w:rsid w:val="0031171B"/>
    <w:rsid w:val="0062108A"/>
    <w:rsid w:val="00667E8E"/>
    <w:rsid w:val="0072208B"/>
    <w:rsid w:val="00724359"/>
    <w:rsid w:val="008B30BD"/>
    <w:rsid w:val="00977D07"/>
    <w:rsid w:val="009D4CC0"/>
    <w:rsid w:val="009E4FE0"/>
    <w:rsid w:val="00AA5FA6"/>
    <w:rsid w:val="00B01A87"/>
    <w:rsid w:val="00BA5AED"/>
    <w:rsid w:val="00BB63C8"/>
    <w:rsid w:val="00D07A46"/>
    <w:rsid w:val="00E24D29"/>
    <w:rsid w:val="00F444C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Bid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A6"/>
  </w:style>
  <w:style w:type="paragraph" w:styleId="Titre1">
    <w:name w:val="heading 1"/>
    <w:basedOn w:val="Normal"/>
    <w:next w:val="Normal"/>
    <w:link w:val="Titre1Car"/>
    <w:uiPriority w:val="9"/>
    <w:qFormat/>
    <w:rsid w:val="00AA5FA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semiHidden/>
    <w:unhideWhenUsed/>
    <w:qFormat/>
    <w:rsid w:val="00AA5FA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semiHidden/>
    <w:unhideWhenUsed/>
    <w:qFormat/>
    <w:rsid w:val="00AA5FA6"/>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AA5FA6"/>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AA5FA6"/>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AA5FA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AA5FA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A5FA6"/>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AA5FA6"/>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A5FA6"/>
    <w:pPr>
      <w:spacing w:after="0" w:line="240" w:lineRule="auto"/>
    </w:pPr>
  </w:style>
  <w:style w:type="character" w:customStyle="1" w:styleId="Titre1Car">
    <w:name w:val="Titre 1 Car"/>
    <w:basedOn w:val="Policepardfaut"/>
    <w:link w:val="Titre1"/>
    <w:uiPriority w:val="9"/>
    <w:rsid w:val="00AA5FA6"/>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rsid w:val="00AA5FA6"/>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rsid w:val="00AA5FA6"/>
    <w:rPr>
      <w:rFonts w:asciiTheme="majorHAnsi" w:eastAsiaTheme="majorEastAsia" w:hAnsiTheme="majorHAnsi" w:cstheme="majorBidi"/>
      <w:b/>
      <w:bCs/>
      <w:color w:val="4472C4" w:themeColor="accent1"/>
    </w:rPr>
  </w:style>
  <w:style w:type="character" w:customStyle="1" w:styleId="Titre4Car">
    <w:name w:val="Titre 4 Car"/>
    <w:basedOn w:val="Policepardfaut"/>
    <w:link w:val="Titre4"/>
    <w:uiPriority w:val="9"/>
    <w:rsid w:val="00AA5FA6"/>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rsid w:val="00AA5FA6"/>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rsid w:val="00AA5FA6"/>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rsid w:val="00AA5FA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AA5FA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AA5FA6"/>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AA5F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AA5FA6"/>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sid w:val="00AA5FA6"/>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AA5FA6"/>
    <w:rPr>
      <w:rFonts w:asciiTheme="majorHAnsi" w:eastAsiaTheme="majorEastAsia" w:hAnsiTheme="majorHAnsi" w:cstheme="majorBidi"/>
      <w:i/>
      <w:iCs/>
      <w:color w:val="4472C4" w:themeColor="accent1"/>
      <w:spacing w:val="15"/>
      <w:sz w:val="24"/>
      <w:szCs w:val="24"/>
    </w:rPr>
  </w:style>
  <w:style w:type="character" w:styleId="Emphaseple">
    <w:name w:val="Subtle Emphasis"/>
    <w:basedOn w:val="Policepardfaut"/>
    <w:uiPriority w:val="19"/>
    <w:qFormat/>
    <w:rsid w:val="00AA5FA6"/>
    <w:rPr>
      <w:i/>
      <w:iCs/>
      <w:color w:val="808080" w:themeColor="text1" w:themeTint="7F"/>
    </w:rPr>
  </w:style>
  <w:style w:type="character" w:styleId="Accentuation">
    <w:name w:val="Emphasis"/>
    <w:basedOn w:val="Policepardfaut"/>
    <w:uiPriority w:val="20"/>
    <w:qFormat/>
    <w:rsid w:val="00AA5FA6"/>
    <w:rPr>
      <w:i/>
      <w:iCs/>
    </w:rPr>
  </w:style>
  <w:style w:type="character" w:styleId="Emphaseintense">
    <w:name w:val="Intense Emphasis"/>
    <w:basedOn w:val="Policepardfaut"/>
    <w:uiPriority w:val="21"/>
    <w:qFormat/>
    <w:rsid w:val="00AA5FA6"/>
    <w:rPr>
      <w:b/>
      <w:bCs/>
      <w:i/>
      <w:iCs/>
      <w:color w:val="4472C4" w:themeColor="accent1"/>
    </w:rPr>
  </w:style>
  <w:style w:type="character" w:styleId="lev">
    <w:name w:val="Strong"/>
    <w:basedOn w:val="Policepardfaut"/>
    <w:uiPriority w:val="22"/>
    <w:qFormat/>
    <w:rsid w:val="00AA5FA6"/>
    <w:rPr>
      <w:b/>
      <w:bCs/>
    </w:rPr>
  </w:style>
  <w:style w:type="paragraph" w:styleId="Citation">
    <w:name w:val="Quote"/>
    <w:basedOn w:val="Normal"/>
    <w:next w:val="Normal"/>
    <w:link w:val="CitationCar"/>
    <w:uiPriority w:val="29"/>
    <w:qFormat/>
    <w:rsid w:val="00AA5FA6"/>
    <w:rPr>
      <w:i/>
      <w:iCs/>
      <w:color w:val="000000" w:themeColor="text1"/>
    </w:rPr>
  </w:style>
  <w:style w:type="character" w:customStyle="1" w:styleId="CitationCar">
    <w:name w:val="Citation Car"/>
    <w:basedOn w:val="Policepardfaut"/>
    <w:link w:val="Citation"/>
    <w:uiPriority w:val="29"/>
    <w:rsid w:val="00AA5FA6"/>
    <w:rPr>
      <w:i/>
      <w:iCs/>
      <w:color w:val="000000" w:themeColor="text1"/>
    </w:rPr>
  </w:style>
  <w:style w:type="paragraph" w:styleId="Citationintense">
    <w:name w:val="Intense Quote"/>
    <w:basedOn w:val="Normal"/>
    <w:next w:val="Normal"/>
    <w:link w:val="CitationintenseCar"/>
    <w:uiPriority w:val="30"/>
    <w:qFormat/>
    <w:rsid w:val="00AA5FA6"/>
    <w:pPr>
      <w:pBdr>
        <w:bottom w:val="single" w:sz="4" w:space="4" w:color="4472C4" w:themeColor="accent1"/>
      </w:pBdr>
      <w:spacing w:before="200" w:after="280"/>
      <w:ind w:left="936" w:right="936"/>
    </w:pPr>
    <w:rPr>
      <w:b/>
      <w:bCs/>
      <w:i/>
      <w:iCs/>
      <w:color w:val="4472C4" w:themeColor="accent1"/>
    </w:rPr>
  </w:style>
  <w:style w:type="character" w:customStyle="1" w:styleId="CitationintenseCar">
    <w:name w:val="Citation intense Car"/>
    <w:basedOn w:val="Policepardfaut"/>
    <w:link w:val="Citationintense"/>
    <w:uiPriority w:val="30"/>
    <w:rsid w:val="00AA5FA6"/>
    <w:rPr>
      <w:b/>
      <w:bCs/>
      <w:i/>
      <w:iCs/>
      <w:color w:val="4472C4" w:themeColor="accent1"/>
    </w:rPr>
  </w:style>
  <w:style w:type="character" w:styleId="Rfrenceple">
    <w:name w:val="Subtle Reference"/>
    <w:basedOn w:val="Policepardfaut"/>
    <w:uiPriority w:val="31"/>
    <w:qFormat/>
    <w:rsid w:val="00AA5FA6"/>
    <w:rPr>
      <w:smallCaps/>
      <w:color w:val="ED7D31" w:themeColor="accent2"/>
      <w:u w:val="single"/>
    </w:rPr>
  </w:style>
  <w:style w:type="character" w:styleId="Rfrenceintense">
    <w:name w:val="Intense Reference"/>
    <w:basedOn w:val="Policepardfaut"/>
    <w:uiPriority w:val="32"/>
    <w:qFormat/>
    <w:rsid w:val="00AA5FA6"/>
    <w:rPr>
      <w:b/>
      <w:bCs/>
      <w:smallCaps/>
      <w:color w:val="ED7D31" w:themeColor="accent2"/>
      <w:spacing w:val="5"/>
      <w:u w:val="single"/>
    </w:rPr>
  </w:style>
  <w:style w:type="character" w:styleId="Titredulivre">
    <w:name w:val="Book Title"/>
    <w:basedOn w:val="Policepardfaut"/>
    <w:uiPriority w:val="33"/>
    <w:qFormat/>
    <w:rsid w:val="00AA5FA6"/>
    <w:rPr>
      <w:b/>
      <w:bCs/>
      <w:smallCaps/>
      <w:spacing w:val="5"/>
    </w:rPr>
  </w:style>
  <w:style w:type="paragraph" w:styleId="Paragraphedeliste">
    <w:name w:val="List Paragraph"/>
    <w:basedOn w:val="Normal"/>
    <w:uiPriority w:val="34"/>
    <w:qFormat/>
    <w:rsid w:val="00AA5FA6"/>
    <w:pPr>
      <w:ind w:left="720"/>
      <w:contextualSpacing/>
    </w:pPr>
  </w:style>
  <w:style w:type="paragraph" w:styleId="Notedebasdepage">
    <w:name w:val="footnote text"/>
    <w:basedOn w:val="Normal"/>
    <w:link w:val="NotedebasdepageCar"/>
    <w:uiPriority w:val="99"/>
    <w:semiHidden/>
    <w:unhideWhenUsed/>
    <w:rsid w:val="00AA5FA6"/>
    <w:pPr>
      <w:spacing w:after="0" w:line="240" w:lineRule="auto"/>
    </w:pPr>
    <w:rPr>
      <w:sz w:val="20"/>
    </w:rPr>
  </w:style>
  <w:style w:type="character" w:customStyle="1" w:styleId="NotedebasdepageCar">
    <w:name w:val="Note de bas de page Car"/>
    <w:basedOn w:val="Policepardfaut"/>
    <w:link w:val="Notedebasdepage"/>
    <w:uiPriority w:val="99"/>
    <w:semiHidden/>
    <w:rsid w:val="00AA5FA6"/>
    <w:rPr>
      <w:sz w:val="20"/>
      <w:szCs w:val="20"/>
    </w:rPr>
  </w:style>
  <w:style w:type="character" w:styleId="Appelnotedebasdep">
    <w:name w:val="footnote reference"/>
    <w:basedOn w:val="Policepardfaut"/>
    <w:uiPriority w:val="99"/>
    <w:semiHidden/>
    <w:unhideWhenUsed/>
    <w:rsid w:val="00AA5FA6"/>
    <w:rPr>
      <w:vertAlign w:val="superscript"/>
    </w:rPr>
  </w:style>
  <w:style w:type="paragraph" w:styleId="Notedefin">
    <w:name w:val="endnote text"/>
    <w:basedOn w:val="Normal"/>
    <w:link w:val="NotedefinCar"/>
    <w:uiPriority w:val="99"/>
    <w:semiHidden/>
    <w:unhideWhenUsed/>
    <w:rsid w:val="00AA5FA6"/>
    <w:pPr>
      <w:spacing w:after="0" w:line="240" w:lineRule="auto"/>
    </w:pPr>
    <w:rPr>
      <w:sz w:val="20"/>
    </w:rPr>
  </w:style>
  <w:style w:type="character" w:customStyle="1" w:styleId="NotedefinCar">
    <w:name w:val="Note de fin Car"/>
    <w:basedOn w:val="Policepardfaut"/>
    <w:link w:val="Notedefin"/>
    <w:uiPriority w:val="99"/>
    <w:semiHidden/>
    <w:rsid w:val="00AA5FA6"/>
    <w:rPr>
      <w:sz w:val="20"/>
      <w:szCs w:val="20"/>
    </w:rPr>
  </w:style>
  <w:style w:type="character" w:styleId="Appeldenotedefin">
    <w:name w:val="endnote reference"/>
    <w:basedOn w:val="Policepardfaut"/>
    <w:uiPriority w:val="99"/>
    <w:semiHidden/>
    <w:unhideWhenUsed/>
    <w:rsid w:val="00AA5FA6"/>
    <w:rPr>
      <w:vertAlign w:val="superscript"/>
    </w:rPr>
  </w:style>
  <w:style w:type="character" w:styleId="Lienhypertexte">
    <w:name w:val="Hyperlink"/>
    <w:basedOn w:val="Policepardfaut"/>
    <w:uiPriority w:val="99"/>
    <w:unhideWhenUsed/>
    <w:rsid w:val="00AA5FA6"/>
    <w:rPr>
      <w:color w:val="0563C1" w:themeColor="hyperlink"/>
      <w:u w:val="single"/>
    </w:rPr>
  </w:style>
  <w:style w:type="paragraph" w:styleId="Textebrut">
    <w:name w:val="Plain Text"/>
    <w:basedOn w:val="Normal"/>
    <w:link w:val="TextebrutCar"/>
    <w:uiPriority w:val="99"/>
    <w:semiHidden/>
    <w:unhideWhenUsed/>
    <w:rsid w:val="00AA5FA6"/>
    <w:pPr>
      <w:spacing w:after="0" w:line="240" w:lineRule="auto"/>
    </w:pPr>
    <w:rPr>
      <w:rFonts w:ascii="Courier New" w:hAnsi="Courier New" w:cs="Courier New"/>
      <w:sz w:val="21"/>
      <w:szCs w:val="21"/>
    </w:rPr>
  </w:style>
  <w:style w:type="character" w:customStyle="1" w:styleId="TextebrutCar">
    <w:name w:val="Texte brut Car"/>
    <w:basedOn w:val="Policepardfaut"/>
    <w:link w:val="Textebrut"/>
    <w:uiPriority w:val="99"/>
    <w:rsid w:val="00AA5FA6"/>
    <w:rPr>
      <w:rFonts w:ascii="Courier New" w:hAnsi="Courier New" w:cs="Courier New"/>
      <w:sz w:val="21"/>
      <w:szCs w:val="21"/>
    </w:rPr>
  </w:style>
  <w:style w:type="paragraph" w:styleId="Adressedestinataire">
    <w:name w:val="envelope address"/>
    <w:basedOn w:val="Normal"/>
    <w:uiPriority w:val="99"/>
    <w:unhideWhenUsed/>
    <w:rsid w:val="00AA5FA6"/>
    <w:pPr>
      <w:spacing w:after="0" w:line="240" w:lineRule="auto"/>
      <w:ind w:left="2880"/>
    </w:pPr>
    <w:rPr>
      <w:rFonts w:asciiTheme="majorHAnsi" w:eastAsiaTheme="majorEastAsia" w:hAnsiTheme="majorHAnsi" w:cstheme="majorBidi"/>
      <w:sz w:val="24"/>
    </w:rPr>
  </w:style>
  <w:style w:type="paragraph" w:styleId="Adresseexpditeur">
    <w:name w:val="envelope return"/>
    <w:basedOn w:val="Normal"/>
    <w:uiPriority w:val="99"/>
    <w:unhideWhenUsed/>
    <w:rsid w:val="00AA5FA6"/>
    <w:pPr>
      <w:spacing w:after="0" w:line="240" w:lineRule="auto"/>
    </w:pPr>
    <w:rPr>
      <w:rFonts w:asciiTheme="majorHAnsi" w:eastAsiaTheme="majorEastAsia" w:hAnsiTheme="majorHAnsi" w:cstheme="majorBidi"/>
      <w:sz w:val="20"/>
    </w:rPr>
  </w:style>
  <w:style w:type="paragraph" w:styleId="NormalWeb">
    <w:name w:val="Normal (Web)"/>
    <w:basedOn w:val="Normal"/>
    <w:uiPriority w:val="99"/>
    <w:semiHidden/>
    <w:unhideWhenUsed/>
    <w:rsid w:val="00BA5A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0521576">
      <w:bodyDiv w:val="1"/>
      <w:marLeft w:val="0"/>
      <w:marRight w:val="0"/>
      <w:marTop w:val="0"/>
      <w:marBottom w:val="0"/>
      <w:divBdr>
        <w:top w:val="none" w:sz="0" w:space="0" w:color="auto"/>
        <w:left w:val="none" w:sz="0" w:space="0" w:color="auto"/>
        <w:bottom w:val="none" w:sz="0" w:space="0" w:color="auto"/>
        <w:right w:val="none" w:sz="0" w:space="0" w:color="auto"/>
      </w:divBdr>
      <w:divsChild>
        <w:div w:id="4199559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3086</Words>
  <Characters>16977</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hamza</cp:lastModifiedBy>
  <cp:revision>3</cp:revision>
  <dcterms:created xsi:type="dcterms:W3CDTF">2021-11-14T01:20:00Z</dcterms:created>
  <dcterms:modified xsi:type="dcterms:W3CDTF">2021-11-14T12:28:00Z</dcterms:modified>
</cp:coreProperties>
</file>