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91D" w:rsidRDefault="0065691D" w:rsidP="006D3943">
      <w:pPr>
        <w:pStyle w:val="Corpsdetexte"/>
        <w:jc w:val="lowKashida"/>
        <w:rPr>
          <w:sz w:val="56"/>
        </w:rPr>
      </w:pPr>
    </w:p>
    <w:p w:rsidR="0065691D" w:rsidRDefault="0065691D" w:rsidP="006D3943">
      <w:pPr>
        <w:pStyle w:val="Corpsdetexte"/>
        <w:jc w:val="lowKashida"/>
        <w:rPr>
          <w:sz w:val="56"/>
        </w:rPr>
      </w:pPr>
    </w:p>
    <w:p w:rsidR="0065691D" w:rsidRDefault="0065691D" w:rsidP="006D3943">
      <w:pPr>
        <w:pStyle w:val="Corpsdetexte"/>
        <w:spacing w:before="461"/>
        <w:jc w:val="lowKashida"/>
        <w:rPr>
          <w:sz w:val="56"/>
        </w:rPr>
      </w:pPr>
    </w:p>
    <w:p w:rsidR="0065691D" w:rsidRPr="00C47258" w:rsidRDefault="006C3BF6" w:rsidP="006D3943">
      <w:pPr>
        <w:pStyle w:val="Titre"/>
        <w:bidi/>
        <w:ind w:left="742" w:right="0"/>
        <w:rPr>
          <w:i/>
          <w:iCs/>
          <w:sz w:val="72"/>
          <w:szCs w:val="72"/>
          <w:u w:val="single"/>
        </w:rPr>
      </w:pPr>
      <w:r w:rsidRPr="00C47258">
        <w:rPr>
          <w:i/>
          <w:iCs/>
          <w:spacing w:val="-2"/>
          <w:w w:val="75"/>
          <w:sz w:val="72"/>
          <w:szCs w:val="72"/>
          <w:u w:val="single"/>
          <w:rtl/>
        </w:rPr>
        <w:t>المحاضرة</w:t>
      </w:r>
      <w:r w:rsidR="0042767D" w:rsidRPr="00C47258">
        <w:rPr>
          <w:rFonts w:hint="cs"/>
          <w:i/>
          <w:iCs/>
          <w:spacing w:val="-2"/>
          <w:w w:val="75"/>
          <w:sz w:val="72"/>
          <w:szCs w:val="72"/>
          <w:u w:val="single"/>
          <w:rtl/>
        </w:rPr>
        <w:t xml:space="preserve"> </w:t>
      </w:r>
      <w:r w:rsidR="0042767D" w:rsidRPr="00C47258">
        <w:rPr>
          <w:i/>
          <w:iCs/>
          <w:w w:val="75"/>
          <w:sz w:val="72"/>
          <w:szCs w:val="72"/>
          <w:u w:val="single"/>
          <w:rtl/>
        </w:rPr>
        <w:t>ا</w:t>
      </w:r>
      <w:r w:rsidR="0042767D" w:rsidRPr="00C47258">
        <w:rPr>
          <w:rFonts w:hint="cs"/>
          <w:i/>
          <w:iCs/>
          <w:w w:val="75"/>
          <w:sz w:val="72"/>
          <w:szCs w:val="72"/>
          <w:u w:val="single"/>
          <w:rtl/>
        </w:rPr>
        <w:t>لأ</w:t>
      </w:r>
      <w:r w:rsidRPr="00C47258">
        <w:rPr>
          <w:i/>
          <w:iCs/>
          <w:w w:val="75"/>
          <w:sz w:val="72"/>
          <w:szCs w:val="72"/>
          <w:u w:val="single"/>
          <w:rtl/>
        </w:rPr>
        <w:t>ولى</w:t>
      </w:r>
      <w:r w:rsidR="0042767D" w:rsidRPr="00C47258">
        <w:rPr>
          <w:rFonts w:hint="cs"/>
          <w:i/>
          <w:iCs/>
          <w:w w:val="75"/>
          <w:sz w:val="72"/>
          <w:szCs w:val="72"/>
          <w:u w:val="single"/>
          <w:rtl/>
        </w:rPr>
        <w:t xml:space="preserve"> </w:t>
      </w:r>
      <w:r w:rsidRPr="00C47258">
        <w:rPr>
          <w:i/>
          <w:iCs/>
          <w:w w:val="75"/>
          <w:sz w:val="72"/>
          <w:szCs w:val="72"/>
          <w:u w:val="single"/>
          <w:rtl/>
        </w:rPr>
        <w:t>بعنوان</w:t>
      </w:r>
    </w:p>
    <w:p w:rsidR="0065691D" w:rsidRDefault="006C3BF6" w:rsidP="006D3943">
      <w:pPr>
        <w:pStyle w:val="Titre"/>
        <w:bidi/>
        <w:spacing w:before="297"/>
        <w:ind w:left="746" w:right="0"/>
      </w:pPr>
      <w:r w:rsidRPr="00C47258">
        <w:rPr>
          <w:i/>
          <w:iCs/>
          <w:spacing w:val="-4"/>
          <w:w w:val="80"/>
          <w:sz w:val="72"/>
          <w:szCs w:val="72"/>
          <w:u w:val="single"/>
          <w:rtl/>
        </w:rPr>
        <w:t>إطار</w:t>
      </w:r>
      <w:r w:rsidR="0042767D" w:rsidRPr="00C47258">
        <w:rPr>
          <w:rFonts w:hint="cs"/>
          <w:i/>
          <w:iCs/>
          <w:spacing w:val="-4"/>
          <w:w w:val="80"/>
          <w:sz w:val="72"/>
          <w:szCs w:val="72"/>
          <w:u w:val="single"/>
          <w:rtl/>
        </w:rPr>
        <w:t xml:space="preserve"> </w:t>
      </w:r>
      <w:r w:rsidRPr="00C47258">
        <w:rPr>
          <w:i/>
          <w:iCs/>
          <w:w w:val="80"/>
          <w:sz w:val="72"/>
          <w:szCs w:val="72"/>
          <w:u w:val="single"/>
          <w:rtl/>
        </w:rPr>
        <w:t>مفاهيمي</w:t>
      </w:r>
      <w:r w:rsidR="0042767D" w:rsidRPr="00C47258">
        <w:rPr>
          <w:rFonts w:hint="cs"/>
          <w:i/>
          <w:iCs/>
          <w:w w:val="80"/>
          <w:sz w:val="72"/>
          <w:szCs w:val="72"/>
          <w:u w:val="single"/>
          <w:rtl/>
        </w:rPr>
        <w:t xml:space="preserve"> </w:t>
      </w:r>
      <w:r w:rsidRPr="00C47258">
        <w:rPr>
          <w:i/>
          <w:iCs/>
          <w:w w:val="80"/>
          <w:sz w:val="72"/>
          <w:szCs w:val="72"/>
          <w:u w:val="single"/>
          <w:rtl/>
        </w:rPr>
        <w:t>حول</w:t>
      </w:r>
      <w:r w:rsidR="0042767D" w:rsidRPr="00C47258">
        <w:rPr>
          <w:rFonts w:hint="cs"/>
          <w:i/>
          <w:iCs/>
          <w:w w:val="80"/>
          <w:sz w:val="72"/>
          <w:szCs w:val="72"/>
          <w:u w:val="single"/>
          <w:rtl/>
        </w:rPr>
        <w:t xml:space="preserve"> </w:t>
      </w:r>
      <w:r w:rsidRPr="00C47258">
        <w:rPr>
          <w:i/>
          <w:iCs/>
          <w:w w:val="80"/>
          <w:sz w:val="72"/>
          <w:szCs w:val="72"/>
          <w:u w:val="single"/>
          <w:rtl/>
        </w:rPr>
        <w:t>المجتمع</w:t>
      </w:r>
      <w:r w:rsidR="0042767D" w:rsidRPr="00C47258">
        <w:rPr>
          <w:rFonts w:hint="cs"/>
          <w:i/>
          <w:iCs/>
          <w:w w:val="80"/>
          <w:sz w:val="72"/>
          <w:szCs w:val="72"/>
          <w:u w:val="single"/>
          <w:rtl/>
        </w:rPr>
        <w:t xml:space="preserve"> </w:t>
      </w:r>
      <w:r w:rsidRPr="00C47258">
        <w:rPr>
          <w:i/>
          <w:iCs/>
          <w:w w:val="80"/>
          <w:sz w:val="72"/>
          <w:szCs w:val="72"/>
          <w:u w:val="single"/>
          <w:rtl/>
        </w:rPr>
        <w:t>الدولي</w:t>
      </w:r>
      <w:r w:rsidR="0042767D" w:rsidRPr="00C47258">
        <w:rPr>
          <w:rFonts w:hint="cs"/>
          <w:i/>
          <w:iCs/>
          <w:w w:val="80"/>
          <w:sz w:val="72"/>
          <w:szCs w:val="72"/>
          <w:u w:val="single"/>
          <w:rtl/>
        </w:rPr>
        <w:t xml:space="preserve"> </w:t>
      </w:r>
      <w:r w:rsidRPr="00C47258">
        <w:rPr>
          <w:i/>
          <w:iCs/>
          <w:w w:val="80"/>
          <w:sz w:val="72"/>
          <w:szCs w:val="72"/>
          <w:u w:val="single"/>
          <w:rtl/>
        </w:rPr>
        <w:t>وخصائصه</w:t>
      </w:r>
    </w:p>
    <w:p w:rsidR="0065691D" w:rsidRDefault="0065691D" w:rsidP="006D3943">
      <w:pPr>
        <w:pStyle w:val="Corpsdetexte"/>
        <w:jc w:val="lowKashida"/>
        <w:rPr>
          <w:b/>
          <w:sz w:val="56"/>
        </w:rPr>
      </w:pPr>
    </w:p>
    <w:p w:rsidR="0065691D" w:rsidRDefault="0065691D" w:rsidP="006D3943">
      <w:pPr>
        <w:pStyle w:val="Corpsdetexte"/>
        <w:jc w:val="lowKashida"/>
        <w:rPr>
          <w:b/>
          <w:sz w:val="56"/>
        </w:rPr>
      </w:pPr>
    </w:p>
    <w:p w:rsidR="0065691D" w:rsidRDefault="0065691D" w:rsidP="006D3943">
      <w:pPr>
        <w:pStyle w:val="Corpsdetexte"/>
        <w:jc w:val="lowKashida"/>
        <w:rPr>
          <w:b/>
          <w:sz w:val="56"/>
        </w:rPr>
      </w:pPr>
    </w:p>
    <w:p w:rsidR="0065691D" w:rsidRDefault="0065691D" w:rsidP="006D3943">
      <w:pPr>
        <w:pStyle w:val="Corpsdetexte"/>
        <w:jc w:val="lowKashida"/>
        <w:rPr>
          <w:b/>
          <w:sz w:val="56"/>
        </w:rPr>
      </w:pPr>
    </w:p>
    <w:p w:rsidR="0065691D" w:rsidRDefault="0065691D" w:rsidP="006D3943">
      <w:pPr>
        <w:pStyle w:val="Corpsdetexte"/>
        <w:jc w:val="lowKashida"/>
        <w:rPr>
          <w:b/>
          <w:sz w:val="56"/>
        </w:rPr>
      </w:pPr>
    </w:p>
    <w:p w:rsidR="0065691D" w:rsidRDefault="0065691D" w:rsidP="006D3943">
      <w:pPr>
        <w:pStyle w:val="Corpsdetexte"/>
        <w:jc w:val="lowKashida"/>
        <w:rPr>
          <w:b/>
          <w:sz w:val="56"/>
        </w:rPr>
      </w:pPr>
    </w:p>
    <w:p w:rsidR="0065691D" w:rsidRDefault="0065691D" w:rsidP="006D3943">
      <w:pPr>
        <w:pStyle w:val="Corpsdetexte"/>
        <w:jc w:val="lowKashida"/>
        <w:rPr>
          <w:b/>
          <w:sz w:val="56"/>
        </w:rPr>
      </w:pPr>
    </w:p>
    <w:p w:rsidR="0065691D" w:rsidRDefault="0065691D" w:rsidP="006D3943">
      <w:pPr>
        <w:pStyle w:val="Corpsdetexte"/>
        <w:jc w:val="lowKashida"/>
        <w:rPr>
          <w:b/>
          <w:sz w:val="56"/>
        </w:rPr>
      </w:pPr>
    </w:p>
    <w:p w:rsidR="0065691D" w:rsidRDefault="0065691D" w:rsidP="006D3943">
      <w:pPr>
        <w:pStyle w:val="Corpsdetexte"/>
        <w:spacing w:before="147"/>
        <w:jc w:val="lowKashida"/>
        <w:rPr>
          <w:b/>
          <w:sz w:val="56"/>
        </w:rPr>
      </w:pPr>
    </w:p>
    <w:p w:rsidR="00C47258" w:rsidRDefault="00C47258" w:rsidP="006D3943">
      <w:pPr>
        <w:bidi/>
        <w:ind w:left="109"/>
        <w:jc w:val="lowKashida"/>
        <w:rPr>
          <w:rFonts w:hint="cs"/>
          <w:b/>
          <w:bCs/>
          <w:spacing w:val="-2"/>
          <w:sz w:val="36"/>
          <w:szCs w:val="36"/>
          <w:rtl/>
        </w:rPr>
      </w:pPr>
    </w:p>
    <w:p w:rsidR="00C47258" w:rsidRDefault="00C47258" w:rsidP="006D3943">
      <w:pPr>
        <w:bidi/>
        <w:ind w:left="109"/>
        <w:jc w:val="lowKashida"/>
        <w:rPr>
          <w:rFonts w:hint="cs"/>
          <w:b/>
          <w:bCs/>
          <w:spacing w:val="-2"/>
          <w:sz w:val="36"/>
          <w:szCs w:val="36"/>
          <w:rtl/>
        </w:rPr>
      </w:pPr>
    </w:p>
    <w:p w:rsidR="00C47258" w:rsidRDefault="00C47258" w:rsidP="006D3943">
      <w:pPr>
        <w:bidi/>
        <w:ind w:left="109"/>
        <w:jc w:val="lowKashida"/>
        <w:rPr>
          <w:rFonts w:hint="cs"/>
          <w:b/>
          <w:bCs/>
          <w:spacing w:val="-2"/>
          <w:sz w:val="36"/>
          <w:szCs w:val="36"/>
          <w:rtl/>
        </w:rPr>
      </w:pPr>
    </w:p>
    <w:p w:rsidR="00C47258" w:rsidRDefault="00C47258" w:rsidP="006D3943">
      <w:pPr>
        <w:bidi/>
        <w:ind w:left="109"/>
        <w:jc w:val="lowKashida"/>
        <w:rPr>
          <w:rFonts w:hint="cs"/>
          <w:b/>
          <w:bCs/>
          <w:spacing w:val="-2"/>
          <w:sz w:val="36"/>
          <w:szCs w:val="36"/>
          <w:rtl/>
        </w:rPr>
      </w:pPr>
    </w:p>
    <w:p w:rsidR="00C47258" w:rsidRDefault="00C47258" w:rsidP="006D3943">
      <w:pPr>
        <w:bidi/>
        <w:ind w:left="109"/>
        <w:jc w:val="lowKashida"/>
        <w:rPr>
          <w:rFonts w:hint="cs"/>
          <w:b/>
          <w:bCs/>
          <w:spacing w:val="-2"/>
          <w:sz w:val="36"/>
          <w:szCs w:val="36"/>
          <w:rtl/>
        </w:rPr>
      </w:pPr>
    </w:p>
    <w:p w:rsidR="00C47258" w:rsidRDefault="00C47258" w:rsidP="006D3943">
      <w:pPr>
        <w:bidi/>
        <w:ind w:left="109"/>
        <w:jc w:val="lowKashida"/>
        <w:rPr>
          <w:rFonts w:hint="cs"/>
          <w:b/>
          <w:bCs/>
          <w:spacing w:val="-2"/>
          <w:sz w:val="36"/>
          <w:szCs w:val="36"/>
          <w:rtl/>
        </w:rPr>
      </w:pPr>
    </w:p>
    <w:p w:rsidR="00C47258" w:rsidRDefault="00C47258" w:rsidP="006D3943">
      <w:pPr>
        <w:bidi/>
        <w:ind w:left="109"/>
        <w:jc w:val="lowKashida"/>
        <w:rPr>
          <w:rFonts w:hint="cs"/>
          <w:b/>
          <w:bCs/>
          <w:spacing w:val="-2"/>
          <w:sz w:val="36"/>
          <w:szCs w:val="36"/>
          <w:rtl/>
        </w:rPr>
      </w:pPr>
    </w:p>
    <w:p w:rsidR="00C47258" w:rsidRDefault="00C47258" w:rsidP="006D3943">
      <w:pPr>
        <w:bidi/>
        <w:ind w:left="109"/>
        <w:jc w:val="lowKashida"/>
        <w:rPr>
          <w:rFonts w:hint="cs"/>
          <w:b/>
          <w:bCs/>
          <w:spacing w:val="-2"/>
          <w:sz w:val="36"/>
          <w:szCs w:val="36"/>
          <w:rtl/>
        </w:rPr>
      </w:pPr>
    </w:p>
    <w:p w:rsidR="0065691D" w:rsidRPr="00F10FF1" w:rsidRDefault="0065691D" w:rsidP="006D3943">
      <w:pPr>
        <w:pStyle w:val="Corpsdetexte"/>
        <w:bidi/>
        <w:spacing w:before="252" w:after="240" w:line="360" w:lineRule="auto"/>
        <w:ind w:right="216"/>
        <w:jc w:val="lowKashida"/>
        <w:rPr>
          <w:rFonts w:ascii="Andalus" w:hAnsi="Andalus" w:cs="Andalus"/>
          <w:sz w:val="28"/>
          <w:szCs w:val="28"/>
        </w:rPr>
        <w:sectPr w:rsidR="0065691D" w:rsidRPr="00F10FF1" w:rsidSect="00DB33C2">
          <w:footerReference w:type="default" r:id="rId6"/>
          <w:type w:val="continuous"/>
          <w:pgSz w:w="11910" w:h="16840"/>
          <w:pgMar w:top="1920" w:right="1300" w:bottom="1300" w:left="1200" w:header="0" w:footer="1102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pgNumType w:start="1"/>
          <w:cols w:space="720"/>
        </w:sectPr>
      </w:pPr>
    </w:p>
    <w:p w:rsidR="00C72080" w:rsidRPr="00DB6C34" w:rsidRDefault="00C72080" w:rsidP="006D3943">
      <w:pPr>
        <w:pStyle w:val="Corpsdetexte"/>
        <w:bidi/>
        <w:spacing w:before="72" w:line="278" w:lineRule="auto"/>
        <w:ind w:right="216"/>
        <w:jc w:val="lowKashida"/>
        <w:rPr>
          <w:rFonts w:cs="Simplified Arabic Backslanted" w:hint="cs"/>
          <w:w w:val="85"/>
          <w:sz w:val="28"/>
          <w:szCs w:val="28"/>
          <w:rtl/>
        </w:rPr>
      </w:pPr>
    </w:p>
    <w:p w:rsidR="004B12B0" w:rsidRDefault="004B12B0" w:rsidP="006D3943">
      <w:pPr>
        <w:bidi/>
        <w:ind w:left="109"/>
        <w:jc w:val="lowKashida"/>
        <w:rPr>
          <w:b/>
          <w:bCs/>
          <w:sz w:val="36"/>
          <w:szCs w:val="36"/>
        </w:rPr>
      </w:pPr>
      <w:r>
        <w:rPr>
          <w:b/>
          <w:bCs/>
          <w:spacing w:val="-2"/>
          <w:sz w:val="36"/>
          <w:szCs w:val="36"/>
          <w:rtl/>
        </w:rPr>
        <w:t>مقدمة</w:t>
      </w:r>
    </w:p>
    <w:p w:rsidR="004B12B0" w:rsidRPr="00F10FF1" w:rsidRDefault="004B12B0" w:rsidP="006D3943">
      <w:pPr>
        <w:pStyle w:val="Corpsdetexte"/>
        <w:bidi/>
        <w:spacing w:before="258" w:line="276" w:lineRule="auto"/>
        <w:ind w:firstLine="117"/>
        <w:jc w:val="lowKashida"/>
        <w:rPr>
          <w:rFonts w:ascii="Andalus" w:hAnsi="Andalus" w:cs="Andalus"/>
          <w:sz w:val="28"/>
          <w:szCs w:val="28"/>
        </w:rPr>
      </w:pPr>
      <w:r w:rsidRPr="00F10FF1">
        <w:rPr>
          <w:rFonts w:ascii="Andalus" w:hAnsi="Andalus" w:cs="Andalus"/>
          <w:spacing w:val="-5"/>
          <w:w w:val="75"/>
          <w:sz w:val="28"/>
          <w:szCs w:val="28"/>
          <w:rtl/>
        </w:rPr>
        <w:t xml:space="preserve">إن </w:t>
      </w:r>
      <w:r w:rsidRPr="00F10FF1">
        <w:rPr>
          <w:rFonts w:ascii="Andalus" w:hAnsi="Andalus" w:cs="Andalus"/>
          <w:w w:val="75"/>
          <w:sz w:val="28"/>
          <w:szCs w:val="28"/>
          <w:rtl/>
        </w:rPr>
        <w:t>مقياس المجتمع الدولي هو من المقاييس المقررة لطلبة السنة أولى جدع مشترك</w:t>
      </w:r>
      <w:r w:rsidRPr="00F10FF1">
        <w:rPr>
          <w:rFonts w:ascii="Andalus" w:hAnsi="Andalus" w:cs="Andalus"/>
          <w:sz w:val="28"/>
          <w:szCs w:val="28"/>
          <w:rtl/>
          <w:lang w:bidi="ar-DZ"/>
        </w:rPr>
        <w:t xml:space="preserve"> </w:t>
      </w:r>
      <w:r w:rsidRPr="00F10FF1">
        <w:rPr>
          <w:rFonts w:ascii="Andalus" w:hAnsi="Andalus" w:cs="Andalus"/>
          <w:w w:val="80"/>
          <w:sz w:val="28"/>
          <w:szCs w:val="28"/>
          <w:rtl/>
        </w:rPr>
        <w:t xml:space="preserve">حقوق و يندرج هذا المقياس ضمن الوحدات الاستكشافية المحددة ضمن المقرر الوزاري، </w:t>
      </w:r>
      <w:r w:rsidRPr="00F10FF1">
        <w:rPr>
          <w:rFonts w:ascii="Andalus" w:hAnsi="Andalus" w:cs="Andalus"/>
          <w:spacing w:val="-4"/>
          <w:w w:val="60"/>
          <w:sz w:val="28"/>
          <w:szCs w:val="28"/>
          <w:rtl/>
        </w:rPr>
        <w:t xml:space="preserve">يعتبر </w:t>
      </w:r>
      <w:r w:rsidRPr="00F10FF1">
        <w:rPr>
          <w:rFonts w:ascii="Andalus" w:hAnsi="Andalus" w:cs="Andalus"/>
          <w:w w:val="75"/>
          <w:sz w:val="28"/>
          <w:szCs w:val="28"/>
          <w:rtl/>
        </w:rPr>
        <w:t>هذا المقياس بمثابة المنطلق لدراسة كل ما يتعلق بالقانون الدولي وحقوق الإنسان و</w:t>
      </w:r>
      <w:r w:rsidRPr="00F10FF1">
        <w:rPr>
          <w:rFonts w:ascii="Andalus" w:hAnsi="Andalus" w:cs="Andalus"/>
          <w:spacing w:val="-5"/>
          <w:w w:val="75"/>
          <w:sz w:val="28"/>
          <w:szCs w:val="28"/>
          <w:rtl/>
        </w:rPr>
        <w:t xml:space="preserve">هذا </w:t>
      </w:r>
      <w:r w:rsidRPr="00F10FF1">
        <w:rPr>
          <w:rFonts w:ascii="Andalus" w:hAnsi="Andalus" w:cs="Andalus"/>
          <w:w w:val="75"/>
          <w:sz w:val="28"/>
          <w:szCs w:val="28"/>
          <w:rtl/>
        </w:rPr>
        <w:t>راجع لكونه المرحلة الأولية للخوض في إطار المفاهيم والاتفاقيات الدولية</w:t>
      </w:r>
      <w:r w:rsidRPr="00F10FF1">
        <w:rPr>
          <w:rFonts w:ascii="Andalus" w:hAnsi="Andalus" w:cs="Andalus"/>
          <w:w w:val="75"/>
          <w:sz w:val="28"/>
          <w:szCs w:val="28"/>
        </w:rPr>
        <w:t>.</w:t>
      </w:r>
    </w:p>
    <w:p w:rsidR="001B314D" w:rsidRPr="004B12B0" w:rsidRDefault="004B12B0" w:rsidP="006D3943">
      <w:pPr>
        <w:pStyle w:val="Corpsdetexte"/>
        <w:bidi/>
        <w:spacing w:line="276" w:lineRule="auto"/>
        <w:ind w:right="62" w:firstLine="117"/>
        <w:jc w:val="lowKashida"/>
        <w:rPr>
          <w:rFonts w:ascii="Andalus" w:hAnsi="Andalus" w:cs="Andalus"/>
          <w:w w:val="80"/>
          <w:sz w:val="28"/>
          <w:szCs w:val="28"/>
        </w:rPr>
      </w:pPr>
      <w:r w:rsidRPr="004B12B0">
        <w:rPr>
          <w:rFonts w:ascii="Andalus" w:hAnsi="Andalus" w:cs="Andalus"/>
          <w:w w:val="80"/>
          <w:sz w:val="28"/>
          <w:szCs w:val="28"/>
          <w:rtl/>
        </w:rPr>
        <w:t xml:space="preserve">غير أن الدراسات والبحوث في مجال القانون الدولي وعموم أو كل ما يتصل به يستوجب حصول الطالب على معارف ومكتسبات </w:t>
      </w:r>
      <w:r w:rsidRPr="00F10FF1">
        <w:rPr>
          <w:rFonts w:ascii="Andalus" w:hAnsi="Andalus" w:cs="Andalus"/>
          <w:w w:val="80"/>
          <w:sz w:val="28"/>
          <w:szCs w:val="28"/>
          <w:rtl/>
        </w:rPr>
        <w:t xml:space="preserve">قبلية </w:t>
      </w:r>
      <w:r w:rsidRPr="004B12B0">
        <w:rPr>
          <w:rFonts w:ascii="Andalus" w:hAnsi="Andalus" w:cs="Andalus"/>
          <w:w w:val="80"/>
          <w:sz w:val="28"/>
          <w:szCs w:val="28"/>
          <w:rtl/>
        </w:rPr>
        <w:t>تمكنه من الخوض ودراسة هذا</w:t>
      </w:r>
      <w:r w:rsidRPr="004B12B0">
        <w:rPr>
          <w:rFonts w:ascii="Andalus" w:hAnsi="Andalus" w:cs="Andalus"/>
          <w:w w:val="80"/>
          <w:sz w:val="28"/>
          <w:szCs w:val="28"/>
        </w:rPr>
        <w:t xml:space="preserve"> </w:t>
      </w:r>
      <w:r w:rsidR="006C3BF6" w:rsidRPr="004B12B0">
        <w:rPr>
          <w:rFonts w:ascii="Andalus" w:hAnsi="Andalus" w:cs="Andalus"/>
          <w:w w:val="80"/>
          <w:sz w:val="28"/>
          <w:szCs w:val="28"/>
          <w:rtl/>
        </w:rPr>
        <w:t>المجال</w:t>
      </w:r>
      <w:r w:rsidR="00D21871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6C3BF6" w:rsidRPr="004B12B0">
        <w:rPr>
          <w:rFonts w:ascii="Andalus" w:hAnsi="Andalus" w:cs="Andalus"/>
          <w:w w:val="80"/>
          <w:sz w:val="28"/>
          <w:szCs w:val="28"/>
          <w:rtl/>
        </w:rPr>
        <w:t>إنتحكم</w:t>
      </w:r>
      <w:r w:rsidR="00D21871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6C3BF6" w:rsidRPr="004B12B0">
        <w:rPr>
          <w:rFonts w:ascii="Andalus" w:hAnsi="Andalus" w:cs="Andalus"/>
          <w:w w:val="80"/>
          <w:sz w:val="28"/>
          <w:szCs w:val="28"/>
          <w:rtl/>
        </w:rPr>
        <w:t>الطالب</w:t>
      </w:r>
      <w:r w:rsidR="00D21871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6C3BF6" w:rsidRPr="004B12B0">
        <w:rPr>
          <w:rFonts w:ascii="Andalus" w:hAnsi="Andalus" w:cs="Andalus"/>
          <w:w w:val="80"/>
          <w:sz w:val="28"/>
          <w:szCs w:val="28"/>
          <w:rtl/>
        </w:rPr>
        <w:t>في</w:t>
      </w:r>
      <w:r w:rsidR="00D21871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6C3BF6" w:rsidRPr="004B12B0">
        <w:rPr>
          <w:rFonts w:ascii="Andalus" w:hAnsi="Andalus" w:cs="Andalus"/>
          <w:w w:val="80"/>
          <w:sz w:val="28"/>
          <w:szCs w:val="28"/>
          <w:rtl/>
        </w:rPr>
        <w:t>بعض</w:t>
      </w:r>
      <w:r w:rsidR="00D21871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6C3BF6" w:rsidRPr="004B12B0">
        <w:rPr>
          <w:rFonts w:ascii="Andalus" w:hAnsi="Andalus" w:cs="Andalus"/>
          <w:w w:val="80"/>
          <w:sz w:val="28"/>
          <w:szCs w:val="28"/>
          <w:rtl/>
        </w:rPr>
        <w:t>المفاهيم</w:t>
      </w:r>
      <w:r w:rsidR="00D21871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6C3BF6" w:rsidRPr="004B12B0">
        <w:rPr>
          <w:rFonts w:ascii="Andalus" w:hAnsi="Andalus" w:cs="Andalus"/>
          <w:w w:val="80"/>
          <w:sz w:val="28"/>
          <w:szCs w:val="28"/>
          <w:rtl/>
        </w:rPr>
        <w:t>والمبادئ</w:t>
      </w:r>
      <w:r w:rsidR="00D21871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6C3BF6" w:rsidRPr="004B12B0">
        <w:rPr>
          <w:rFonts w:ascii="Andalus" w:hAnsi="Andalus" w:cs="Andalus"/>
          <w:w w:val="80"/>
          <w:sz w:val="28"/>
          <w:szCs w:val="28"/>
          <w:rtl/>
        </w:rPr>
        <w:t>على</w:t>
      </w:r>
      <w:r w:rsidR="00D21871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6C3BF6" w:rsidRPr="004B12B0">
        <w:rPr>
          <w:rFonts w:ascii="Andalus" w:hAnsi="Andalus" w:cs="Andalus"/>
          <w:w w:val="80"/>
          <w:sz w:val="28"/>
          <w:szCs w:val="28"/>
          <w:rtl/>
        </w:rPr>
        <w:t>غرار</w:t>
      </w:r>
      <w:r w:rsidR="00D21871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6C3BF6" w:rsidRPr="004B12B0">
        <w:rPr>
          <w:rFonts w:ascii="Andalus" w:hAnsi="Andalus" w:cs="Andalus"/>
          <w:w w:val="80"/>
          <w:sz w:val="28"/>
          <w:szCs w:val="28"/>
          <w:rtl/>
        </w:rPr>
        <w:t>مفهوم</w:t>
      </w:r>
      <w:r w:rsidR="00D21871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6C3BF6" w:rsidRPr="004B12B0">
        <w:rPr>
          <w:rFonts w:ascii="Andalus" w:hAnsi="Andalus" w:cs="Andalus"/>
          <w:w w:val="80"/>
          <w:sz w:val="28"/>
          <w:szCs w:val="28"/>
          <w:rtl/>
        </w:rPr>
        <w:t>المجتمع</w:t>
      </w:r>
      <w:r w:rsidR="00D21871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6C3BF6" w:rsidRPr="004B12B0">
        <w:rPr>
          <w:rFonts w:ascii="Andalus" w:hAnsi="Andalus" w:cs="Andalus"/>
          <w:w w:val="80"/>
          <w:sz w:val="28"/>
          <w:szCs w:val="28"/>
          <w:rtl/>
        </w:rPr>
        <w:t>الدولي، الدو</w:t>
      </w:r>
      <w:r w:rsidR="00C72080" w:rsidRPr="004B12B0">
        <w:rPr>
          <w:rFonts w:ascii="Andalus" w:hAnsi="Andalus" w:cs="Andalus"/>
          <w:w w:val="80"/>
          <w:sz w:val="28"/>
          <w:szCs w:val="28"/>
          <w:rtl/>
        </w:rPr>
        <w:t>لة ، المنظمات الحكومية ، هيئة ا</w:t>
      </w:r>
      <w:r w:rsidR="00C72080" w:rsidRPr="004B12B0">
        <w:rPr>
          <w:rFonts w:ascii="Andalus" w:hAnsi="Andalus" w:cs="Andalus" w:hint="cs"/>
          <w:w w:val="80"/>
          <w:sz w:val="28"/>
          <w:szCs w:val="28"/>
          <w:rtl/>
        </w:rPr>
        <w:t>لأ</w:t>
      </w:r>
      <w:r w:rsidR="006C3BF6" w:rsidRPr="004B12B0">
        <w:rPr>
          <w:rFonts w:ascii="Andalus" w:hAnsi="Andalus" w:cs="Andalus"/>
          <w:w w:val="80"/>
          <w:sz w:val="28"/>
          <w:szCs w:val="28"/>
          <w:rtl/>
        </w:rPr>
        <w:t xml:space="preserve">مم المتحدة ، حركات التحرر </w:t>
      </w:r>
      <w:r w:rsidR="00C72080" w:rsidRPr="004B12B0">
        <w:rPr>
          <w:rFonts w:ascii="Andalus" w:hAnsi="Andalus" w:cs="Andalus" w:hint="cs"/>
          <w:w w:val="80"/>
          <w:sz w:val="28"/>
          <w:szCs w:val="28"/>
          <w:rtl/>
        </w:rPr>
        <w:t>لا</w:t>
      </w:r>
      <w:r w:rsidR="006C3BF6" w:rsidRPr="004B12B0">
        <w:rPr>
          <w:rFonts w:ascii="Andalus" w:hAnsi="Andalus" w:cs="Andalus"/>
          <w:w w:val="80"/>
          <w:sz w:val="28"/>
          <w:szCs w:val="28"/>
          <w:rtl/>
        </w:rPr>
        <w:t xml:space="preserve"> يكون </w:t>
      </w:r>
      <w:r w:rsidR="00C72080" w:rsidRPr="004B12B0">
        <w:rPr>
          <w:rFonts w:ascii="Andalus" w:hAnsi="Andalus" w:cs="Andalus" w:hint="cs"/>
          <w:w w:val="80"/>
          <w:sz w:val="28"/>
          <w:szCs w:val="28"/>
          <w:rtl/>
        </w:rPr>
        <w:t>إلا</w:t>
      </w:r>
      <w:r w:rsidR="00C72080" w:rsidRPr="004B12B0">
        <w:rPr>
          <w:rFonts w:ascii="Andalus" w:hAnsi="Andalus" w:cs="Andalus"/>
          <w:w w:val="80"/>
          <w:sz w:val="28"/>
          <w:szCs w:val="28"/>
          <w:rtl/>
        </w:rPr>
        <w:t xml:space="preserve"> من خ</w:t>
      </w:r>
      <w:r w:rsidR="00C72080" w:rsidRPr="004B12B0">
        <w:rPr>
          <w:rFonts w:ascii="Andalus" w:hAnsi="Andalus" w:cs="Andalus" w:hint="cs"/>
          <w:w w:val="80"/>
          <w:sz w:val="28"/>
          <w:szCs w:val="28"/>
          <w:rtl/>
        </w:rPr>
        <w:t>لا</w:t>
      </w:r>
      <w:r w:rsidR="006C3BF6" w:rsidRPr="004B12B0">
        <w:rPr>
          <w:rFonts w:ascii="Andalus" w:hAnsi="Andalus" w:cs="Andalus"/>
          <w:w w:val="80"/>
          <w:sz w:val="28"/>
          <w:szCs w:val="28"/>
          <w:rtl/>
        </w:rPr>
        <w:t>ل التعمق</w:t>
      </w:r>
      <w:r w:rsidR="00C72080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6C3BF6" w:rsidRPr="004B12B0">
        <w:rPr>
          <w:rFonts w:ascii="Andalus" w:hAnsi="Andalus" w:cs="Andalus"/>
          <w:w w:val="80"/>
          <w:sz w:val="28"/>
          <w:szCs w:val="28"/>
          <w:rtl/>
        </w:rPr>
        <w:t>في</w:t>
      </w:r>
      <w:r w:rsidR="00C72080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6C3BF6" w:rsidRPr="004B12B0">
        <w:rPr>
          <w:rFonts w:ascii="Andalus" w:hAnsi="Andalus" w:cs="Andalus"/>
          <w:w w:val="80"/>
          <w:sz w:val="28"/>
          <w:szCs w:val="28"/>
          <w:rtl/>
        </w:rPr>
        <w:t>دراسة</w:t>
      </w:r>
      <w:r w:rsidR="00C72080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6C3BF6" w:rsidRPr="004B12B0">
        <w:rPr>
          <w:rFonts w:ascii="Andalus" w:hAnsi="Andalus" w:cs="Andalus"/>
          <w:w w:val="80"/>
          <w:sz w:val="28"/>
          <w:szCs w:val="28"/>
          <w:rtl/>
        </w:rPr>
        <w:t>مقياس</w:t>
      </w:r>
      <w:r w:rsidR="00C72080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6C3BF6" w:rsidRPr="004B12B0">
        <w:rPr>
          <w:rFonts w:ascii="Andalus" w:hAnsi="Andalus" w:cs="Andalus"/>
          <w:w w:val="80"/>
          <w:sz w:val="28"/>
          <w:szCs w:val="28"/>
          <w:rtl/>
        </w:rPr>
        <w:t>المجتمع</w:t>
      </w:r>
      <w:r w:rsidR="00C72080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6C3BF6" w:rsidRPr="004B12B0">
        <w:rPr>
          <w:rFonts w:ascii="Andalus" w:hAnsi="Andalus" w:cs="Andalus"/>
          <w:w w:val="80"/>
          <w:sz w:val="28"/>
          <w:szCs w:val="28"/>
          <w:rtl/>
        </w:rPr>
        <w:t>الدولي</w:t>
      </w:r>
      <w:r w:rsidR="00C72080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6C3BF6" w:rsidRPr="004B12B0">
        <w:rPr>
          <w:rFonts w:ascii="Andalus" w:hAnsi="Andalus" w:cs="Andalus"/>
          <w:w w:val="80"/>
          <w:sz w:val="28"/>
          <w:szCs w:val="28"/>
          <w:rtl/>
        </w:rPr>
        <w:t>الذي</w:t>
      </w:r>
      <w:r w:rsidR="00C72080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6C3BF6" w:rsidRPr="004B12B0">
        <w:rPr>
          <w:rFonts w:ascii="Andalus" w:hAnsi="Andalus" w:cs="Andalus"/>
          <w:w w:val="80"/>
          <w:sz w:val="28"/>
          <w:szCs w:val="28"/>
          <w:rtl/>
        </w:rPr>
        <w:t>يمنح</w:t>
      </w:r>
      <w:r w:rsidR="00C72080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6C3BF6" w:rsidRPr="004B12B0">
        <w:rPr>
          <w:rFonts w:ascii="Andalus" w:hAnsi="Andalus" w:cs="Andalus"/>
          <w:w w:val="80"/>
          <w:sz w:val="28"/>
          <w:szCs w:val="28"/>
          <w:rtl/>
        </w:rPr>
        <w:t>للطالب</w:t>
      </w:r>
      <w:r w:rsidR="00C72080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6C3BF6" w:rsidRPr="004B12B0">
        <w:rPr>
          <w:rFonts w:ascii="Andalus" w:hAnsi="Andalus" w:cs="Andalus"/>
          <w:w w:val="80"/>
          <w:sz w:val="28"/>
          <w:szCs w:val="28"/>
          <w:rtl/>
        </w:rPr>
        <w:t>نظرة</w:t>
      </w:r>
      <w:r w:rsidR="00C72080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6C3BF6" w:rsidRPr="004B12B0">
        <w:rPr>
          <w:rFonts w:ascii="Andalus" w:hAnsi="Andalus" w:cs="Andalus"/>
          <w:w w:val="80"/>
          <w:sz w:val="28"/>
          <w:szCs w:val="28"/>
          <w:rtl/>
        </w:rPr>
        <w:t>أوضح</w:t>
      </w:r>
      <w:r w:rsidR="00C72080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6C3BF6" w:rsidRPr="004B12B0">
        <w:rPr>
          <w:rFonts w:ascii="Andalus" w:hAnsi="Andalus" w:cs="Andalus"/>
          <w:w w:val="80"/>
          <w:sz w:val="28"/>
          <w:szCs w:val="28"/>
          <w:rtl/>
        </w:rPr>
        <w:t>وأشمل</w:t>
      </w:r>
      <w:r w:rsidR="00C72080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6C3BF6" w:rsidRPr="004B12B0">
        <w:rPr>
          <w:rFonts w:ascii="Andalus" w:hAnsi="Andalus" w:cs="Andalus"/>
          <w:w w:val="80"/>
          <w:sz w:val="28"/>
          <w:szCs w:val="28"/>
          <w:rtl/>
        </w:rPr>
        <w:t>حول</w:t>
      </w:r>
      <w:r w:rsidR="00C72080" w:rsidRPr="004B12B0">
        <w:rPr>
          <w:rFonts w:ascii="Andalus" w:hAnsi="Andalus" w:cs="Andalus"/>
          <w:w w:val="80"/>
          <w:sz w:val="28"/>
          <w:szCs w:val="28"/>
          <w:rtl/>
        </w:rPr>
        <w:t xml:space="preserve"> جميع</w:t>
      </w:r>
      <w:r w:rsidR="00C72080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C72080" w:rsidRPr="004B12B0">
        <w:rPr>
          <w:rFonts w:ascii="Andalus" w:hAnsi="Andalus" w:cs="Andalus"/>
          <w:w w:val="80"/>
          <w:sz w:val="28"/>
          <w:szCs w:val="28"/>
          <w:rtl/>
        </w:rPr>
        <w:t>المفاهيم</w:t>
      </w:r>
      <w:r w:rsidR="00C72080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C72080" w:rsidRPr="004B12B0">
        <w:rPr>
          <w:rFonts w:ascii="Andalus" w:hAnsi="Andalus" w:cs="Andalus"/>
          <w:w w:val="80"/>
          <w:sz w:val="28"/>
          <w:szCs w:val="28"/>
          <w:rtl/>
        </w:rPr>
        <w:t>والمسائل</w:t>
      </w:r>
      <w:r w:rsidR="00C72080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C72080" w:rsidRPr="004B12B0">
        <w:rPr>
          <w:rFonts w:ascii="Andalus" w:hAnsi="Andalus" w:cs="Andalus"/>
          <w:w w:val="80"/>
          <w:sz w:val="28"/>
          <w:szCs w:val="28"/>
          <w:rtl/>
        </w:rPr>
        <w:t>المتعلقة</w:t>
      </w:r>
      <w:r w:rsidR="00C72080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C72080" w:rsidRPr="004B12B0">
        <w:rPr>
          <w:rFonts w:ascii="Andalus" w:hAnsi="Andalus" w:cs="Andalus"/>
          <w:w w:val="80"/>
          <w:sz w:val="28"/>
          <w:szCs w:val="28"/>
          <w:rtl/>
        </w:rPr>
        <w:t>بالمجتمع</w:t>
      </w:r>
      <w:r w:rsidR="00C72080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C72080" w:rsidRPr="004B12B0">
        <w:rPr>
          <w:rFonts w:ascii="Andalus" w:hAnsi="Andalus" w:cs="Andalus"/>
          <w:w w:val="80"/>
          <w:sz w:val="28"/>
          <w:szCs w:val="28"/>
          <w:rtl/>
        </w:rPr>
        <w:t>الدولي</w:t>
      </w:r>
      <w:r w:rsidR="00C72080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C72080" w:rsidRPr="004B12B0">
        <w:rPr>
          <w:rFonts w:ascii="Andalus" w:hAnsi="Andalus" w:cs="Andalus"/>
          <w:w w:val="80"/>
          <w:sz w:val="28"/>
          <w:szCs w:val="28"/>
          <w:rtl/>
        </w:rPr>
        <w:t>خاصة</w:t>
      </w:r>
      <w:r w:rsidR="00C72080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C72080" w:rsidRPr="004B12B0">
        <w:rPr>
          <w:rFonts w:ascii="Andalus" w:hAnsi="Andalus" w:cs="Andalus"/>
          <w:w w:val="80"/>
          <w:sz w:val="28"/>
          <w:szCs w:val="28"/>
          <w:rtl/>
        </w:rPr>
        <w:t>ما</w:t>
      </w:r>
      <w:r w:rsidR="00C72080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C72080" w:rsidRPr="004B12B0">
        <w:rPr>
          <w:rFonts w:ascii="Andalus" w:hAnsi="Andalus" w:cs="Andalus"/>
          <w:w w:val="80"/>
          <w:sz w:val="28"/>
          <w:szCs w:val="28"/>
          <w:rtl/>
        </w:rPr>
        <w:t>تعلق</w:t>
      </w:r>
      <w:r w:rsidR="001B314D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1B314D" w:rsidRPr="004B12B0">
        <w:rPr>
          <w:rFonts w:ascii="Andalus" w:hAnsi="Andalus" w:cs="Andalus"/>
          <w:w w:val="80"/>
          <w:sz w:val="28"/>
          <w:szCs w:val="28"/>
          <w:rtl/>
        </w:rPr>
        <w:t>منها</w:t>
      </w:r>
      <w:r w:rsidR="001B314D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1B314D" w:rsidRPr="004B12B0">
        <w:rPr>
          <w:rFonts w:ascii="Andalus" w:hAnsi="Andalus" w:cs="Andalus"/>
          <w:w w:val="80"/>
          <w:sz w:val="28"/>
          <w:szCs w:val="28"/>
          <w:rtl/>
        </w:rPr>
        <w:t>بالقوانين</w:t>
      </w:r>
      <w:r w:rsidR="001B314D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1B314D" w:rsidRPr="004B12B0">
        <w:rPr>
          <w:rFonts w:ascii="Andalus" w:hAnsi="Andalus" w:cs="Andalus"/>
          <w:w w:val="80"/>
          <w:sz w:val="28"/>
          <w:szCs w:val="28"/>
          <w:rtl/>
        </w:rPr>
        <w:t>والمبادئ التي</w:t>
      </w:r>
      <w:r w:rsidR="001B314D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1B314D" w:rsidRPr="004B12B0">
        <w:rPr>
          <w:rFonts w:ascii="Andalus" w:hAnsi="Andalus" w:cs="Andalus"/>
          <w:w w:val="80"/>
          <w:sz w:val="28"/>
          <w:szCs w:val="28"/>
          <w:rtl/>
        </w:rPr>
        <w:t>تحكمه</w:t>
      </w:r>
      <w:r w:rsidR="001B314D" w:rsidRPr="004B12B0">
        <w:rPr>
          <w:rFonts w:ascii="Andalus" w:hAnsi="Andalus" w:cs="Andalus"/>
          <w:w w:val="80"/>
          <w:sz w:val="28"/>
          <w:szCs w:val="28"/>
        </w:rPr>
        <w:t>.</w:t>
      </w:r>
    </w:p>
    <w:p w:rsidR="0065691D" w:rsidRPr="00DB6C34" w:rsidRDefault="0065691D" w:rsidP="006D3943">
      <w:pPr>
        <w:pStyle w:val="Corpsdetexte"/>
        <w:bidi/>
        <w:spacing w:before="72" w:line="276" w:lineRule="auto"/>
        <w:ind w:right="216"/>
        <w:jc w:val="lowKashida"/>
        <w:rPr>
          <w:rFonts w:cs="Simplified Arabic Backslanted"/>
          <w:sz w:val="28"/>
          <w:szCs w:val="28"/>
        </w:rPr>
        <w:sectPr w:rsidR="0065691D" w:rsidRPr="00DB6C34" w:rsidSect="00DB33C2">
          <w:pgSz w:w="11910" w:h="16840"/>
          <w:pgMar w:top="1320" w:right="1300" w:bottom="1300" w:left="1200" w:header="0" w:footer="1102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:rsidR="0065691D" w:rsidRPr="00DB6C34" w:rsidRDefault="0065691D" w:rsidP="006D3943">
      <w:pPr>
        <w:pStyle w:val="Corpsdetexte"/>
        <w:bidi/>
        <w:spacing w:line="276" w:lineRule="auto"/>
        <w:ind w:right="216"/>
        <w:jc w:val="lowKashida"/>
        <w:rPr>
          <w:rFonts w:cs="Simplified Arabic Backslanted"/>
          <w:sz w:val="28"/>
          <w:szCs w:val="28"/>
        </w:rPr>
      </w:pPr>
    </w:p>
    <w:p w:rsidR="0065691D" w:rsidRPr="00DB6C34" w:rsidRDefault="0065691D" w:rsidP="006D3943">
      <w:pPr>
        <w:bidi/>
        <w:spacing w:line="276" w:lineRule="auto"/>
        <w:jc w:val="lowKashida"/>
        <w:rPr>
          <w:rFonts w:cs="Simplified Arabic Backslanted"/>
          <w:sz w:val="20"/>
          <w:szCs w:val="20"/>
        </w:rPr>
        <w:sectPr w:rsidR="0065691D" w:rsidRPr="00DB6C34" w:rsidSect="00DB33C2">
          <w:type w:val="continuous"/>
          <w:pgSz w:w="11910" w:h="16840"/>
          <w:pgMar w:top="1920" w:right="1300" w:bottom="1300" w:left="1200" w:header="0" w:footer="1102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num="2" w:space="720" w:equalWidth="0">
            <w:col w:w="2617" w:space="40"/>
            <w:col w:w="6753"/>
          </w:cols>
        </w:sectPr>
      </w:pPr>
    </w:p>
    <w:p w:rsidR="0065691D" w:rsidRPr="004B12B0" w:rsidRDefault="006C3BF6" w:rsidP="006D3943">
      <w:pPr>
        <w:pStyle w:val="Corpsdetexte"/>
        <w:bidi/>
        <w:spacing w:line="276" w:lineRule="auto"/>
        <w:ind w:right="62" w:firstLine="117"/>
        <w:jc w:val="lowKashida"/>
        <w:rPr>
          <w:rFonts w:ascii="Andalus" w:hAnsi="Andalus" w:cs="Andalus"/>
          <w:w w:val="80"/>
          <w:sz w:val="28"/>
          <w:szCs w:val="28"/>
        </w:rPr>
      </w:pPr>
      <w:r w:rsidRPr="004B12B0">
        <w:rPr>
          <w:rFonts w:ascii="Andalus" w:hAnsi="Andalus" w:cs="Andalus"/>
          <w:w w:val="80"/>
          <w:sz w:val="28"/>
          <w:szCs w:val="28"/>
          <w:rtl/>
        </w:rPr>
        <w:lastRenderedPageBreak/>
        <w:t xml:space="preserve">و </w:t>
      </w:r>
      <w:r w:rsidR="001B314D" w:rsidRPr="004B12B0">
        <w:rPr>
          <w:rFonts w:ascii="Andalus" w:hAnsi="Andalus" w:cs="Andalus" w:hint="cs"/>
          <w:w w:val="80"/>
          <w:sz w:val="28"/>
          <w:szCs w:val="28"/>
          <w:rtl/>
        </w:rPr>
        <w:t>لا</w:t>
      </w:r>
      <w:r w:rsidRPr="004B12B0">
        <w:rPr>
          <w:rFonts w:ascii="Andalus" w:hAnsi="Andalus" w:cs="Andalus"/>
          <w:w w:val="80"/>
          <w:sz w:val="28"/>
          <w:szCs w:val="28"/>
          <w:rtl/>
        </w:rPr>
        <w:t xml:space="preserve"> يعتبر</w:t>
      </w:r>
      <w:r w:rsidR="001B314D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4B12B0">
        <w:rPr>
          <w:rFonts w:ascii="Andalus" w:hAnsi="Andalus" w:cs="Andalus"/>
          <w:w w:val="80"/>
          <w:sz w:val="28"/>
          <w:szCs w:val="28"/>
          <w:rtl/>
        </w:rPr>
        <w:t>التحكم</w:t>
      </w:r>
      <w:r w:rsidR="001B314D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4B12B0">
        <w:rPr>
          <w:rFonts w:ascii="Andalus" w:hAnsi="Andalus" w:cs="Andalus"/>
          <w:w w:val="80"/>
          <w:sz w:val="28"/>
          <w:szCs w:val="28"/>
          <w:rtl/>
        </w:rPr>
        <w:t>في</w:t>
      </w:r>
      <w:r w:rsidR="001B314D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4B12B0">
        <w:rPr>
          <w:rFonts w:ascii="Andalus" w:hAnsi="Andalus" w:cs="Andalus"/>
          <w:w w:val="80"/>
          <w:sz w:val="28"/>
          <w:szCs w:val="28"/>
          <w:rtl/>
        </w:rPr>
        <w:t>المفاهيم والمبادئ</w:t>
      </w:r>
      <w:r w:rsidR="001B314D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4B12B0">
        <w:rPr>
          <w:rFonts w:ascii="Andalus" w:hAnsi="Andalus" w:cs="Andalus"/>
          <w:w w:val="80"/>
          <w:sz w:val="28"/>
          <w:szCs w:val="28"/>
          <w:rtl/>
        </w:rPr>
        <w:t>التي تحكم</w:t>
      </w:r>
      <w:r w:rsidR="001B314D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4B12B0">
        <w:rPr>
          <w:rFonts w:ascii="Andalus" w:hAnsi="Andalus" w:cs="Andalus"/>
          <w:w w:val="80"/>
          <w:sz w:val="28"/>
          <w:szCs w:val="28"/>
          <w:rtl/>
        </w:rPr>
        <w:t>المجت</w:t>
      </w:r>
      <w:r w:rsidR="00EF03C0" w:rsidRPr="004B12B0">
        <w:rPr>
          <w:rFonts w:ascii="Andalus" w:hAnsi="Andalus" w:cs="Andalus" w:hint="cs"/>
          <w:w w:val="80"/>
          <w:sz w:val="28"/>
          <w:szCs w:val="28"/>
          <w:rtl/>
        </w:rPr>
        <w:t>م</w:t>
      </w:r>
      <w:r w:rsidRPr="004B12B0">
        <w:rPr>
          <w:rFonts w:ascii="Andalus" w:hAnsi="Andalus" w:cs="Andalus"/>
          <w:w w:val="80"/>
          <w:sz w:val="28"/>
          <w:szCs w:val="28"/>
          <w:rtl/>
        </w:rPr>
        <w:t>ع</w:t>
      </w:r>
      <w:r w:rsidR="001B314D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4B12B0">
        <w:rPr>
          <w:rFonts w:ascii="Andalus" w:hAnsi="Andalus" w:cs="Andalus"/>
          <w:w w:val="80"/>
          <w:sz w:val="28"/>
          <w:szCs w:val="28"/>
          <w:rtl/>
        </w:rPr>
        <w:t>الدولي هو</w:t>
      </w:r>
      <w:r w:rsidR="001B314D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4B12B0">
        <w:rPr>
          <w:rFonts w:ascii="Andalus" w:hAnsi="Andalus" w:cs="Andalus"/>
          <w:w w:val="80"/>
          <w:sz w:val="28"/>
          <w:szCs w:val="28"/>
          <w:rtl/>
        </w:rPr>
        <w:t>الهدف</w:t>
      </w:r>
      <w:r w:rsidR="001B314D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052BE9" w:rsidRPr="004B12B0">
        <w:rPr>
          <w:rFonts w:ascii="Andalus" w:hAnsi="Andalus" w:cs="Andalus"/>
          <w:w w:val="80"/>
          <w:sz w:val="28"/>
          <w:szCs w:val="28"/>
          <w:rtl/>
        </w:rPr>
        <w:t>ا</w:t>
      </w:r>
      <w:r w:rsidRPr="004B12B0">
        <w:rPr>
          <w:rFonts w:ascii="Andalus" w:hAnsi="Andalus" w:cs="Andalus"/>
          <w:w w:val="80"/>
          <w:sz w:val="28"/>
          <w:szCs w:val="28"/>
          <w:rtl/>
        </w:rPr>
        <w:t>ل</w:t>
      </w:r>
      <w:r w:rsidR="00052BE9" w:rsidRPr="004B12B0">
        <w:rPr>
          <w:rFonts w:ascii="Andalus" w:hAnsi="Andalus" w:cs="Andalus" w:hint="cs"/>
          <w:w w:val="80"/>
          <w:sz w:val="28"/>
          <w:szCs w:val="28"/>
          <w:rtl/>
        </w:rPr>
        <w:t>أ</w:t>
      </w:r>
      <w:r w:rsidRPr="004B12B0">
        <w:rPr>
          <w:rFonts w:ascii="Andalus" w:hAnsi="Andalus" w:cs="Andalus"/>
          <w:w w:val="80"/>
          <w:sz w:val="28"/>
          <w:szCs w:val="28"/>
          <w:rtl/>
        </w:rPr>
        <w:t>ساسي</w:t>
      </w:r>
      <w:r w:rsidR="001B314D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4B12B0">
        <w:rPr>
          <w:rFonts w:ascii="Andalus" w:hAnsi="Andalus" w:cs="Andalus"/>
          <w:w w:val="80"/>
          <w:sz w:val="28"/>
          <w:szCs w:val="28"/>
          <w:rtl/>
        </w:rPr>
        <w:t>لدراسة</w:t>
      </w:r>
      <w:r w:rsidR="001B314D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4B12B0">
        <w:rPr>
          <w:rFonts w:ascii="Andalus" w:hAnsi="Andalus" w:cs="Andalus"/>
          <w:w w:val="80"/>
          <w:sz w:val="28"/>
          <w:szCs w:val="28"/>
          <w:rtl/>
        </w:rPr>
        <w:t>هذا</w:t>
      </w:r>
      <w:r w:rsidR="001B314D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4B12B0">
        <w:rPr>
          <w:rFonts w:ascii="Andalus" w:hAnsi="Andalus" w:cs="Andalus"/>
          <w:w w:val="80"/>
          <w:sz w:val="28"/>
          <w:szCs w:val="28"/>
          <w:rtl/>
        </w:rPr>
        <w:t>المقياس</w:t>
      </w:r>
      <w:r w:rsidR="001B314D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4B12B0">
        <w:rPr>
          <w:rFonts w:ascii="Andalus" w:hAnsi="Andalus" w:cs="Andalus"/>
          <w:w w:val="80"/>
          <w:sz w:val="28"/>
          <w:szCs w:val="28"/>
          <w:rtl/>
        </w:rPr>
        <w:t>وإنما</w:t>
      </w:r>
      <w:r w:rsidR="001B314D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4B12B0">
        <w:rPr>
          <w:rFonts w:ascii="Andalus" w:hAnsi="Andalus" w:cs="Andalus"/>
          <w:w w:val="80"/>
          <w:sz w:val="28"/>
          <w:szCs w:val="28"/>
          <w:rtl/>
        </w:rPr>
        <w:t>إحاطة</w:t>
      </w:r>
      <w:r w:rsidR="001B314D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4B12B0">
        <w:rPr>
          <w:rFonts w:ascii="Andalus" w:hAnsi="Andalus" w:cs="Andalus"/>
          <w:w w:val="80"/>
          <w:sz w:val="28"/>
          <w:szCs w:val="28"/>
          <w:rtl/>
        </w:rPr>
        <w:t>الطالب</w:t>
      </w:r>
      <w:r w:rsidR="001B314D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4B12B0">
        <w:rPr>
          <w:rFonts w:ascii="Andalus" w:hAnsi="Andalus" w:cs="Andalus"/>
          <w:w w:val="80"/>
          <w:sz w:val="28"/>
          <w:szCs w:val="28"/>
          <w:rtl/>
        </w:rPr>
        <w:t>بكل</w:t>
      </w:r>
      <w:r w:rsidR="001B314D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4B12B0">
        <w:rPr>
          <w:rFonts w:ascii="Andalus" w:hAnsi="Andalus" w:cs="Andalus"/>
          <w:w w:val="80"/>
          <w:sz w:val="28"/>
          <w:szCs w:val="28"/>
          <w:rtl/>
        </w:rPr>
        <w:t>التطورات</w:t>
      </w:r>
      <w:r w:rsidR="001B314D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4B12B0">
        <w:rPr>
          <w:rFonts w:ascii="Andalus" w:hAnsi="Andalus" w:cs="Andalus"/>
          <w:w w:val="80"/>
          <w:sz w:val="28"/>
          <w:szCs w:val="28"/>
          <w:rtl/>
        </w:rPr>
        <w:t>التي</w:t>
      </w:r>
      <w:r w:rsidR="001B314D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4B12B0">
        <w:rPr>
          <w:rFonts w:ascii="Andalus" w:hAnsi="Andalus" w:cs="Andalus"/>
          <w:w w:val="80"/>
          <w:sz w:val="28"/>
          <w:szCs w:val="28"/>
          <w:rtl/>
        </w:rPr>
        <w:t>شهدها</w:t>
      </w:r>
      <w:r w:rsidR="001B314D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4B12B0">
        <w:rPr>
          <w:rFonts w:ascii="Andalus" w:hAnsi="Andalus" w:cs="Andalus"/>
          <w:w w:val="80"/>
          <w:sz w:val="28"/>
          <w:szCs w:val="28"/>
          <w:rtl/>
        </w:rPr>
        <w:t>ويشهدها</w:t>
      </w:r>
      <w:r w:rsidR="001B314D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4B12B0">
        <w:rPr>
          <w:rFonts w:ascii="Andalus" w:hAnsi="Andalus" w:cs="Andalus"/>
          <w:w w:val="80"/>
          <w:sz w:val="28"/>
          <w:szCs w:val="28"/>
          <w:rtl/>
        </w:rPr>
        <w:t>المجتمع</w:t>
      </w:r>
    </w:p>
    <w:p w:rsidR="0065691D" w:rsidRPr="00BD2266" w:rsidRDefault="006C3BF6" w:rsidP="006D3943">
      <w:pPr>
        <w:pStyle w:val="Corpsdetexte"/>
        <w:bidi/>
        <w:spacing w:line="276" w:lineRule="auto"/>
        <w:ind w:right="62" w:firstLine="117"/>
        <w:jc w:val="lowKashida"/>
        <w:rPr>
          <w:rFonts w:ascii="Andalus" w:hAnsi="Andalus" w:cs="Andalus"/>
          <w:w w:val="80"/>
          <w:sz w:val="28"/>
          <w:szCs w:val="28"/>
        </w:rPr>
        <w:sectPr w:rsidR="0065691D" w:rsidRPr="00BD2266" w:rsidSect="00DB33C2">
          <w:type w:val="continuous"/>
          <w:pgSz w:w="11910" w:h="16840"/>
          <w:pgMar w:top="1920" w:right="1300" w:bottom="1300" w:left="1200" w:header="0" w:footer="1102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  <w:r w:rsidRPr="004B12B0">
        <w:rPr>
          <w:rFonts w:ascii="Andalus" w:hAnsi="Andalus" w:cs="Andalus"/>
          <w:w w:val="80"/>
          <w:sz w:val="28"/>
          <w:szCs w:val="28"/>
          <w:rtl/>
        </w:rPr>
        <w:t>الدولي</w:t>
      </w:r>
      <w:r w:rsidR="001B314D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4B12B0">
        <w:rPr>
          <w:rFonts w:ascii="Andalus" w:hAnsi="Andalus" w:cs="Andalus"/>
          <w:w w:val="80"/>
          <w:sz w:val="28"/>
          <w:szCs w:val="28"/>
          <w:rtl/>
        </w:rPr>
        <w:t xml:space="preserve"> مع</w:t>
      </w:r>
      <w:r w:rsidR="001B314D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4B12B0">
        <w:rPr>
          <w:rFonts w:ascii="Andalus" w:hAnsi="Andalus" w:cs="Andalus"/>
          <w:w w:val="80"/>
          <w:sz w:val="28"/>
          <w:szCs w:val="28"/>
          <w:rtl/>
        </w:rPr>
        <w:t>محاولة</w:t>
      </w:r>
      <w:r w:rsidR="001B314D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4B12B0">
        <w:rPr>
          <w:rFonts w:ascii="Andalus" w:hAnsi="Andalus" w:cs="Andalus"/>
          <w:w w:val="80"/>
          <w:sz w:val="28"/>
          <w:szCs w:val="28"/>
          <w:rtl/>
        </w:rPr>
        <w:t>تحليل ا</w:t>
      </w:r>
      <w:r w:rsidR="00052BE9" w:rsidRPr="004B12B0">
        <w:rPr>
          <w:rFonts w:ascii="Andalus" w:hAnsi="Andalus" w:cs="Andalus" w:hint="cs"/>
          <w:w w:val="80"/>
          <w:sz w:val="28"/>
          <w:szCs w:val="28"/>
          <w:rtl/>
        </w:rPr>
        <w:t>لأ</w:t>
      </w:r>
      <w:r w:rsidRPr="004B12B0">
        <w:rPr>
          <w:rFonts w:ascii="Andalus" w:hAnsi="Andalus" w:cs="Andalus"/>
          <w:w w:val="80"/>
          <w:sz w:val="28"/>
          <w:szCs w:val="28"/>
          <w:rtl/>
        </w:rPr>
        <w:t>حداث</w:t>
      </w:r>
      <w:r w:rsidR="001B314D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4B12B0">
        <w:rPr>
          <w:rFonts w:ascii="Andalus" w:hAnsi="Andalus" w:cs="Andalus"/>
          <w:w w:val="80"/>
          <w:sz w:val="28"/>
          <w:szCs w:val="28"/>
          <w:rtl/>
        </w:rPr>
        <w:t>الراهنة</w:t>
      </w:r>
      <w:r w:rsidR="001B314D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4B12B0">
        <w:rPr>
          <w:rFonts w:ascii="Andalus" w:hAnsi="Andalus" w:cs="Andalus"/>
          <w:w w:val="80"/>
          <w:sz w:val="28"/>
          <w:szCs w:val="28"/>
          <w:rtl/>
        </w:rPr>
        <w:t>و المستجدات</w:t>
      </w:r>
      <w:r w:rsidR="001B314D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4B12B0">
        <w:rPr>
          <w:rFonts w:ascii="Andalus" w:hAnsi="Andalus" w:cs="Andalus"/>
          <w:w w:val="80"/>
          <w:sz w:val="28"/>
          <w:szCs w:val="28"/>
          <w:rtl/>
        </w:rPr>
        <w:t>التي يعرفها هذا</w:t>
      </w:r>
      <w:r w:rsidR="001B314D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4B12B0">
        <w:rPr>
          <w:rFonts w:ascii="Andalus" w:hAnsi="Andalus" w:cs="Andalus"/>
          <w:w w:val="80"/>
          <w:sz w:val="28"/>
          <w:szCs w:val="28"/>
          <w:rtl/>
        </w:rPr>
        <w:t>المجتمع الدولي</w:t>
      </w:r>
      <w:r w:rsidRPr="004B12B0">
        <w:rPr>
          <w:rFonts w:ascii="Andalus" w:hAnsi="Andalus" w:cs="Andalus"/>
          <w:w w:val="80"/>
          <w:sz w:val="28"/>
          <w:szCs w:val="28"/>
        </w:rPr>
        <w:t>.</w:t>
      </w:r>
      <w:r w:rsidR="00052BE9" w:rsidRPr="004B12B0">
        <w:rPr>
          <w:rFonts w:ascii="Andalus" w:hAnsi="Andalus" w:cs="Andalus"/>
          <w:w w:val="80"/>
          <w:sz w:val="28"/>
          <w:szCs w:val="28"/>
          <w:rtl/>
        </w:rPr>
        <w:t xml:space="preserve"> و سيتم دراسة</w:t>
      </w:r>
      <w:r w:rsidR="00052BE9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4B12B0">
        <w:rPr>
          <w:rFonts w:ascii="Andalus" w:hAnsi="Andalus" w:cs="Andalus"/>
          <w:w w:val="80"/>
          <w:sz w:val="28"/>
          <w:szCs w:val="28"/>
          <w:rtl/>
        </w:rPr>
        <w:t>المواضيع</w:t>
      </w:r>
      <w:r w:rsidR="00052BE9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4B12B0">
        <w:rPr>
          <w:rFonts w:ascii="Andalus" w:hAnsi="Andalus" w:cs="Andalus"/>
          <w:w w:val="80"/>
          <w:sz w:val="28"/>
          <w:szCs w:val="28"/>
          <w:rtl/>
        </w:rPr>
        <w:t>المتعلقة</w:t>
      </w:r>
      <w:r w:rsidR="001B314D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4B12B0">
        <w:rPr>
          <w:rFonts w:ascii="Andalus" w:hAnsi="Andalus" w:cs="Andalus"/>
          <w:w w:val="80"/>
          <w:sz w:val="28"/>
          <w:szCs w:val="28"/>
          <w:rtl/>
        </w:rPr>
        <w:t>بقياس</w:t>
      </w:r>
      <w:r w:rsidR="001B314D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4B12B0">
        <w:rPr>
          <w:rFonts w:ascii="Andalus" w:hAnsi="Andalus" w:cs="Andalus"/>
          <w:w w:val="80"/>
          <w:sz w:val="28"/>
          <w:szCs w:val="28"/>
          <w:rtl/>
        </w:rPr>
        <w:t>المجتمع</w:t>
      </w:r>
      <w:r w:rsidR="00052BE9" w:rsidRPr="004B12B0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4B12B0">
        <w:rPr>
          <w:rFonts w:ascii="Andalus" w:hAnsi="Andalus" w:cs="Andalus"/>
          <w:w w:val="80"/>
          <w:sz w:val="28"/>
          <w:szCs w:val="28"/>
          <w:rtl/>
        </w:rPr>
        <w:t>الدولي</w:t>
      </w:r>
      <w:r w:rsidR="00F86AD4">
        <w:rPr>
          <w:rFonts w:ascii="Andalus" w:hAnsi="Andalus" w:cs="Andalus" w:hint="cs"/>
          <w:w w:val="80"/>
          <w:sz w:val="28"/>
          <w:szCs w:val="28"/>
          <w:rtl/>
        </w:rPr>
        <w:t>.</w:t>
      </w:r>
    </w:p>
    <w:p w:rsidR="0065691D" w:rsidRDefault="006C3BF6" w:rsidP="006D3943">
      <w:pPr>
        <w:bidi/>
        <w:jc w:val="lowKashida"/>
        <w:rPr>
          <w:b/>
          <w:bCs/>
          <w:sz w:val="32"/>
          <w:szCs w:val="32"/>
        </w:rPr>
      </w:pPr>
      <w:r>
        <w:rPr>
          <w:b/>
          <w:bCs/>
          <w:spacing w:val="-2"/>
          <w:w w:val="85"/>
          <w:sz w:val="32"/>
          <w:szCs w:val="32"/>
          <w:rtl/>
        </w:rPr>
        <w:lastRenderedPageBreak/>
        <w:t>المحور</w:t>
      </w:r>
      <w:r w:rsidR="00BD2266">
        <w:rPr>
          <w:rFonts w:hint="cs"/>
          <w:b/>
          <w:bCs/>
          <w:spacing w:val="-2"/>
          <w:w w:val="85"/>
          <w:sz w:val="32"/>
          <w:szCs w:val="32"/>
          <w:rtl/>
        </w:rPr>
        <w:t xml:space="preserve"> </w:t>
      </w:r>
      <w:r>
        <w:rPr>
          <w:b/>
          <w:bCs/>
          <w:w w:val="85"/>
          <w:sz w:val="32"/>
          <w:szCs w:val="32"/>
          <w:rtl/>
        </w:rPr>
        <w:t>ال</w:t>
      </w:r>
      <w:r w:rsidR="00BD2266">
        <w:rPr>
          <w:rFonts w:hint="cs"/>
          <w:b/>
          <w:bCs/>
          <w:w w:val="85"/>
          <w:sz w:val="32"/>
          <w:szCs w:val="32"/>
          <w:rtl/>
          <w:lang w:bidi="ar-DZ"/>
        </w:rPr>
        <w:t>أ</w:t>
      </w:r>
      <w:r>
        <w:rPr>
          <w:b/>
          <w:bCs/>
          <w:w w:val="85"/>
          <w:sz w:val="32"/>
          <w:szCs w:val="32"/>
          <w:rtl/>
        </w:rPr>
        <w:t>ول</w:t>
      </w:r>
      <w:r w:rsidR="00BD2266">
        <w:rPr>
          <w:b/>
          <w:bCs/>
          <w:w w:val="85"/>
          <w:sz w:val="32"/>
          <w:szCs w:val="32"/>
        </w:rPr>
        <w:t xml:space="preserve"> </w:t>
      </w:r>
      <w:r>
        <w:rPr>
          <w:b/>
          <w:bCs/>
          <w:w w:val="85"/>
          <w:sz w:val="32"/>
          <w:szCs w:val="32"/>
        </w:rPr>
        <w:t>:</w:t>
      </w:r>
      <w:r>
        <w:rPr>
          <w:b/>
          <w:bCs/>
          <w:w w:val="85"/>
          <w:sz w:val="32"/>
          <w:szCs w:val="32"/>
          <w:rtl/>
        </w:rPr>
        <w:t>إطار</w:t>
      </w:r>
      <w:r w:rsidR="00BD2266">
        <w:rPr>
          <w:b/>
          <w:bCs/>
          <w:w w:val="85"/>
          <w:sz w:val="32"/>
          <w:szCs w:val="32"/>
        </w:rPr>
        <w:t xml:space="preserve"> </w:t>
      </w:r>
      <w:r>
        <w:rPr>
          <w:b/>
          <w:bCs/>
          <w:w w:val="85"/>
          <w:sz w:val="32"/>
          <w:szCs w:val="32"/>
          <w:rtl/>
        </w:rPr>
        <w:t>مفاهيمي</w:t>
      </w:r>
      <w:r w:rsidR="00BD2266">
        <w:rPr>
          <w:b/>
          <w:bCs/>
          <w:w w:val="85"/>
          <w:sz w:val="32"/>
          <w:szCs w:val="32"/>
        </w:rPr>
        <w:t xml:space="preserve"> </w:t>
      </w:r>
      <w:r>
        <w:rPr>
          <w:b/>
          <w:bCs/>
          <w:w w:val="85"/>
          <w:sz w:val="32"/>
          <w:szCs w:val="32"/>
          <w:rtl/>
        </w:rPr>
        <w:t>حول</w:t>
      </w:r>
      <w:r w:rsidR="00BD2266">
        <w:rPr>
          <w:b/>
          <w:bCs/>
          <w:w w:val="85"/>
          <w:sz w:val="32"/>
          <w:szCs w:val="32"/>
        </w:rPr>
        <w:t xml:space="preserve"> </w:t>
      </w:r>
      <w:r>
        <w:rPr>
          <w:b/>
          <w:bCs/>
          <w:w w:val="85"/>
          <w:sz w:val="32"/>
          <w:szCs w:val="32"/>
          <w:rtl/>
        </w:rPr>
        <w:t>المجتمع</w:t>
      </w:r>
      <w:r w:rsidR="00BD2266">
        <w:rPr>
          <w:b/>
          <w:bCs/>
          <w:w w:val="85"/>
          <w:sz w:val="32"/>
          <w:szCs w:val="32"/>
        </w:rPr>
        <w:t xml:space="preserve"> </w:t>
      </w:r>
      <w:r>
        <w:rPr>
          <w:b/>
          <w:bCs/>
          <w:w w:val="85"/>
          <w:sz w:val="32"/>
          <w:szCs w:val="32"/>
          <w:rtl/>
        </w:rPr>
        <w:t>الدولي</w:t>
      </w:r>
      <w:r w:rsidR="00BD2266">
        <w:rPr>
          <w:b/>
          <w:bCs/>
          <w:w w:val="85"/>
          <w:sz w:val="32"/>
          <w:szCs w:val="32"/>
        </w:rPr>
        <w:t xml:space="preserve"> </w:t>
      </w:r>
      <w:r>
        <w:rPr>
          <w:b/>
          <w:bCs/>
          <w:w w:val="85"/>
          <w:sz w:val="32"/>
          <w:szCs w:val="32"/>
          <w:rtl/>
        </w:rPr>
        <w:t>وخصائصه</w:t>
      </w:r>
      <w:r w:rsidR="00BD2266">
        <w:rPr>
          <w:rFonts w:hint="cs"/>
          <w:b/>
          <w:bCs/>
          <w:w w:val="85"/>
          <w:sz w:val="32"/>
          <w:szCs w:val="32"/>
          <w:rtl/>
        </w:rPr>
        <w:t>.</w:t>
      </w:r>
    </w:p>
    <w:p w:rsidR="0065691D" w:rsidRDefault="00BD2266" w:rsidP="006D3943">
      <w:pPr>
        <w:bidi/>
        <w:spacing w:before="256"/>
        <w:ind w:left="115"/>
        <w:jc w:val="lowKashida"/>
        <w:rPr>
          <w:b/>
          <w:bCs/>
          <w:sz w:val="32"/>
          <w:szCs w:val="32"/>
        </w:rPr>
      </w:pPr>
      <w:r>
        <w:rPr>
          <w:rFonts w:hint="cs"/>
          <w:b/>
          <w:bCs/>
          <w:spacing w:val="-4"/>
          <w:w w:val="75"/>
          <w:sz w:val="32"/>
          <w:szCs w:val="32"/>
          <w:rtl/>
        </w:rPr>
        <w:t>أولا:</w:t>
      </w:r>
      <w:r>
        <w:rPr>
          <w:b/>
          <w:bCs/>
          <w:w w:val="75"/>
          <w:sz w:val="32"/>
          <w:szCs w:val="32"/>
        </w:rPr>
        <w:t xml:space="preserve"> </w:t>
      </w:r>
      <w:r>
        <w:rPr>
          <w:rFonts w:hint="cs"/>
          <w:b/>
          <w:bCs/>
          <w:w w:val="75"/>
          <w:sz w:val="32"/>
          <w:szCs w:val="32"/>
          <w:rtl/>
        </w:rPr>
        <w:t xml:space="preserve"> </w:t>
      </w:r>
      <w:r w:rsidR="006C3BF6">
        <w:rPr>
          <w:b/>
          <w:bCs/>
          <w:w w:val="75"/>
          <w:sz w:val="32"/>
          <w:szCs w:val="32"/>
          <w:rtl/>
        </w:rPr>
        <w:t>تعريف</w:t>
      </w:r>
      <w:r>
        <w:rPr>
          <w:b/>
          <w:bCs/>
          <w:w w:val="75"/>
          <w:sz w:val="32"/>
          <w:szCs w:val="32"/>
        </w:rPr>
        <w:t xml:space="preserve"> </w:t>
      </w:r>
      <w:r w:rsidR="006C3BF6">
        <w:rPr>
          <w:b/>
          <w:bCs/>
          <w:w w:val="75"/>
          <w:sz w:val="32"/>
          <w:szCs w:val="32"/>
          <w:rtl/>
        </w:rPr>
        <w:t>المجتمع</w:t>
      </w:r>
      <w:r>
        <w:rPr>
          <w:b/>
          <w:bCs/>
          <w:w w:val="75"/>
          <w:sz w:val="32"/>
          <w:szCs w:val="32"/>
        </w:rPr>
        <w:t xml:space="preserve"> </w:t>
      </w:r>
      <w:r w:rsidR="006C3BF6">
        <w:rPr>
          <w:b/>
          <w:bCs/>
          <w:w w:val="75"/>
          <w:sz w:val="32"/>
          <w:szCs w:val="32"/>
          <w:rtl/>
        </w:rPr>
        <w:t>الدولي</w:t>
      </w:r>
      <w:r>
        <w:rPr>
          <w:rFonts w:hint="cs"/>
          <w:b/>
          <w:bCs/>
          <w:w w:val="75"/>
          <w:sz w:val="32"/>
          <w:szCs w:val="32"/>
          <w:rtl/>
        </w:rPr>
        <w:t>:</w:t>
      </w:r>
    </w:p>
    <w:p w:rsidR="0065691D" w:rsidRPr="00813CFC" w:rsidRDefault="006C3BF6" w:rsidP="006D3943">
      <w:pPr>
        <w:pStyle w:val="Corpsdetexte"/>
        <w:bidi/>
        <w:spacing w:before="252" w:line="276" w:lineRule="auto"/>
        <w:ind w:left="112" w:right="216"/>
        <w:jc w:val="lowKashida"/>
        <w:rPr>
          <w:rFonts w:ascii="Andalus" w:hAnsi="Andalus" w:cs="Andalus"/>
          <w:w w:val="80"/>
          <w:sz w:val="28"/>
          <w:szCs w:val="28"/>
        </w:rPr>
      </w:pPr>
      <w:r w:rsidRPr="00813CFC">
        <w:rPr>
          <w:rFonts w:ascii="Andalus" w:hAnsi="Andalus" w:cs="Andalus"/>
          <w:w w:val="80"/>
          <w:sz w:val="28"/>
          <w:szCs w:val="28"/>
          <w:rtl/>
        </w:rPr>
        <w:t>إن محاولة</w:t>
      </w:r>
      <w:r w:rsidR="00F86AD4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إعطاء تعريف للمجتمع</w:t>
      </w:r>
      <w:r w:rsidR="00F86AD4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الدولي يقودنا بالضرورة</w:t>
      </w:r>
      <w:r w:rsidR="00F86AD4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إلى البحث</w:t>
      </w:r>
      <w:r w:rsidR="00F86AD4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في</w:t>
      </w:r>
      <w:r w:rsidR="00F86AD4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التع</w:t>
      </w:r>
      <w:r w:rsidR="00F86AD4" w:rsidRPr="00813CFC">
        <w:rPr>
          <w:rFonts w:ascii="Andalus" w:hAnsi="Andalus" w:cs="Andalus" w:hint="cs"/>
          <w:w w:val="80"/>
          <w:sz w:val="28"/>
          <w:szCs w:val="28"/>
          <w:rtl/>
        </w:rPr>
        <w:t>ا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ريف</w:t>
      </w:r>
      <w:r w:rsidR="00F86AD4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المختلفة التي</w:t>
      </w:r>
      <w:r w:rsidR="00F86AD4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أوردها</w:t>
      </w:r>
      <w:r w:rsidR="00F86AD4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فقهاء</w:t>
      </w:r>
      <w:r w:rsidR="00F86AD4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القانون</w:t>
      </w:r>
      <w:r w:rsidR="00F86AD4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الدولي،</w:t>
      </w:r>
      <w:r w:rsidR="00F86AD4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إذ</w:t>
      </w:r>
      <w:r w:rsidR="00F86AD4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عادة</w:t>
      </w:r>
      <w:r w:rsidR="00F86AD4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ما</w:t>
      </w:r>
      <w:r w:rsidR="00F86AD4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يوظف</w:t>
      </w:r>
      <w:r w:rsidR="00F86AD4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مصطلح</w:t>
      </w:r>
      <w:r w:rsidR="00F86AD4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المجتمع</w:t>
      </w:r>
      <w:r w:rsidR="00F86AD4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الدولي</w:t>
      </w:r>
      <w:r w:rsidR="00F86AD4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للد</w:t>
      </w:r>
      <w:r w:rsidR="00F86AD4" w:rsidRPr="00813CFC">
        <w:rPr>
          <w:rFonts w:ascii="Andalus" w:hAnsi="Andalus" w:cs="Andalus" w:hint="cs"/>
          <w:w w:val="80"/>
          <w:sz w:val="28"/>
          <w:szCs w:val="28"/>
          <w:rtl/>
        </w:rPr>
        <w:t>لا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لة</w:t>
      </w:r>
      <w:r w:rsidR="00F86AD4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على</w:t>
      </w:r>
      <w:r w:rsidR="00F86AD4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وجود</w:t>
      </w:r>
      <w:r w:rsidR="00F86AD4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مصالح</w:t>
      </w:r>
      <w:r w:rsidR="00F86AD4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متبادلة</w:t>
      </w:r>
      <w:r w:rsidR="00F86AD4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ومشتركة</w:t>
      </w:r>
      <w:r w:rsidR="00F86AD4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بين</w:t>
      </w:r>
      <w:r w:rsidR="00F86AD4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الدول</w:t>
      </w:r>
      <w:r w:rsidRPr="00813CFC">
        <w:rPr>
          <w:rFonts w:ascii="Andalus" w:hAnsi="Andalus" w:cs="Andalus"/>
          <w:w w:val="80"/>
          <w:sz w:val="28"/>
          <w:szCs w:val="28"/>
        </w:rPr>
        <w:t>.</w:t>
      </w:r>
    </w:p>
    <w:p w:rsidR="0065691D" w:rsidRPr="00813CFC" w:rsidRDefault="006C3BF6" w:rsidP="006D3943">
      <w:pPr>
        <w:pStyle w:val="Corpsdetexte"/>
        <w:bidi/>
        <w:spacing w:before="256" w:line="276" w:lineRule="auto"/>
        <w:ind w:right="446" w:hanging="48"/>
        <w:jc w:val="lowKashida"/>
        <w:rPr>
          <w:rFonts w:ascii="Andalus" w:hAnsi="Andalus" w:cs="Andalus"/>
          <w:w w:val="80"/>
          <w:sz w:val="28"/>
          <w:szCs w:val="28"/>
        </w:rPr>
      </w:pPr>
      <w:r w:rsidRPr="00813CFC">
        <w:rPr>
          <w:rFonts w:ascii="Andalus" w:hAnsi="Andalus" w:cs="Andalus"/>
          <w:w w:val="80"/>
          <w:sz w:val="28"/>
          <w:szCs w:val="28"/>
          <w:rtl/>
        </w:rPr>
        <w:t>فالمجتمع</w:t>
      </w:r>
      <w:r w:rsidR="00F968FD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الدولي</w:t>
      </w:r>
      <w:r w:rsidR="00F968FD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هو</w:t>
      </w:r>
      <w:r w:rsidR="00F968FD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مجموع</w:t>
      </w:r>
      <w:r w:rsidR="00F968FD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الكيانات</w:t>
      </w:r>
      <w:r w:rsidR="00F968FD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السياسية</w:t>
      </w:r>
      <w:r w:rsidR="00F968FD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الدولية</w:t>
      </w:r>
      <w:r w:rsidR="00F968FD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المستقلة</w:t>
      </w:r>
      <w:r w:rsidR="00F968FD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التي</w:t>
      </w:r>
      <w:r w:rsidR="00F968FD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تخضع</w:t>
      </w:r>
      <w:r w:rsidR="00F968FD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في</w:t>
      </w:r>
      <w:r w:rsidR="00F968FD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ع</w:t>
      </w:r>
      <w:r w:rsidR="00F968FD" w:rsidRPr="00813CFC">
        <w:rPr>
          <w:rFonts w:ascii="Andalus" w:hAnsi="Andalus" w:cs="Andalus" w:hint="cs"/>
          <w:w w:val="80"/>
          <w:sz w:val="28"/>
          <w:szCs w:val="28"/>
          <w:rtl/>
        </w:rPr>
        <w:t>لا</w:t>
      </w:r>
      <w:r w:rsidR="00F968FD" w:rsidRPr="00813CFC">
        <w:rPr>
          <w:rFonts w:ascii="Andalus" w:hAnsi="Andalus" w:cs="Andalus"/>
          <w:w w:val="80"/>
          <w:sz w:val="28"/>
          <w:szCs w:val="28"/>
          <w:rtl/>
        </w:rPr>
        <w:t>قتها</w:t>
      </w:r>
      <w:r w:rsidR="00F968FD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إ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لى</w:t>
      </w:r>
      <w:r w:rsidR="00F968FD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القانون</w:t>
      </w:r>
      <w:r w:rsidR="00F968FD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الدولي،</w:t>
      </w:r>
      <w:r w:rsidR="00F968FD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إذن</w:t>
      </w:r>
      <w:r w:rsidR="00F968FD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فالمجتمع</w:t>
      </w:r>
      <w:r w:rsidR="00F968FD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الدولي</w:t>
      </w:r>
      <w:r w:rsidR="00F968FD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هو</w:t>
      </w:r>
      <w:r w:rsidR="00F968FD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ذلك</w:t>
      </w:r>
      <w:r w:rsidR="00F968FD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الوسط</w:t>
      </w:r>
      <w:r w:rsidR="00F968FD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</w:t>
      </w:r>
      <w:r w:rsidR="00F968FD" w:rsidRPr="00813CFC">
        <w:rPr>
          <w:rFonts w:ascii="Andalus" w:hAnsi="Andalus" w:cs="Andalus" w:hint="cs"/>
          <w:w w:val="80"/>
          <w:sz w:val="28"/>
          <w:szCs w:val="28"/>
          <w:rtl/>
        </w:rPr>
        <w:t>ل</w:t>
      </w:r>
      <w:r w:rsidR="00165AF5" w:rsidRPr="00813CFC">
        <w:rPr>
          <w:rFonts w:ascii="Andalus" w:hAnsi="Andalus" w:cs="Andalus" w:hint="cs"/>
          <w:w w:val="80"/>
          <w:sz w:val="28"/>
          <w:szCs w:val="28"/>
          <w:rtl/>
        </w:rPr>
        <w:t>ا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جتماعي</w:t>
      </w:r>
      <w:r w:rsidR="00F968FD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الذي</w:t>
      </w:r>
      <w:r w:rsidR="00F968FD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نمت</w:t>
      </w:r>
      <w:r w:rsidR="00165AF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وتطورت</w:t>
      </w:r>
      <w:r w:rsidR="00165AF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فيه</w:t>
      </w:r>
      <w:r w:rsidR="00165AF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العالقات</w:t>
      </w:r>
      <w:r w:rsidR="00165AF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الدولية</w:t>
      </w:r>
      <w:r w:rsidR="00165AF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بانتظام</w:t>
      </w:r>
      <w:r w:rsidR="00165AF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165AF5" w:rsidRPr="00813CFC">
        <w:rPr>
          <w:rFonts w:ascii="Andalus" w:hAnsi="Andalus" w:cs="Andalus"/>
          <w:w w:val="80"/>
          <w:sz w:val="28"/>
          <w:szCs w:val="28"/>
          <w:rtl/>
        </w:rPr>
        <w:t>خ</w:t>
      </w:r>
      <w:r w:rsidR="00165AF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لال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فترة</w:t>
      </w:r>
      <w:r w:rsidR="00165AF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من</w:t>
      </w:r>
      <w:r w:rsidR="00165AF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الزمن</w:t>
      </w:r>
      <w:r w:rsidRPr="00813CFC">
        <w:rPr>
          <w:rFonts w:ascii="Andalus" w:hAnsi="Andalus" w:cs="Andalus"/>
          <w:w w:val="80"/>
          <w:sz w:val="28"/>
          <w:szCs w:val="28"/>
        </w:rPr>
        <w:t>.</w:t>
      </w:r>
    </w:p>
    <w:p w:rsidR="0065691D" w:rsidRPr="00813CFC" w:rsidRDefault="006C3BF6" w:rsidP="006D3943">
      <w:pPr>
        <w:pStyle w:val="Corpsdetexte"/>
        <w:bidi/>
        <w:spacing w:before="256" w:line="276" w:lineRule="auto"/>
        <w:ind w:right="216"/>
        <w:jc w:val="lowKashida"/>
        <w:rPr>
          <w:rFonts w:ascii="Andalus" w:hAnsi="Andalus" w:cs="Andalus"/>
          <w:w w:val="80"/>
          <w:sz w:val="28"/>
          <w:szCs w:val="28"/>
        </w:rPr>
      </w:pPr>
      <w:r w:rsidRPr="00813CFC">
        <w:rPr>
          <w:rFonts w:ascii="Andalus" w:hAnsi="Andalus" w:cs="Andalus"/>
          <w:w w:val="80"/>
          <w:sz w:val="28"/>
          <w:szCs w:val="28"/>
          <w:rtl/>
        </w:rPr>
        <w:t>ويتحدد</w:t>
      </w:r>
      <w:r w:rsidR="00165AF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مفهوم</w:t>
      </w:r>
      <w:r w:rsidR="00165AF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المجتمع</w:t>
      </w:r>
      <w:r w:rsidR="00165AF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الدولي</w:t>
      </w:r>
      <w:r w:rsidR="00165AF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في</w:t>
      </w:r>
      <w:r w:rsidR="00165AF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أنه</w:t>
      </w:r>
      <w:r w:rsidR="00165AF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مجموعة</w:t>
      </w:r>
      <w:r w:rsidR="00165AF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من</w:t>
      </w:r>
      <w:r w:rsidR="00165AF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</w:t>
      </w:r>
      <w:r w:rsidR="00165AF5" w:rsidRPr="00813CFC">
        <w:rPr>
          <w:rFonts w:ascii="Andalus" w:hAnsi="Andalus" w:cs="Andalus" w:hint="cs"/>
          <w:w w:val="80"/>
          <w:sz w:val="28"/>
          <w:szCs w:val="28"/>
          <w:rtl/>
        </w:rPr>
        <w:t>أ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شخاص</w:t>
      </w:r>
      <w:r w:rsidR="00165AF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المعنوية</w:t>
      </w:r>
      <w:r w:rsidR="00165AF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المؤهلة</w:t>
      </w:r>
      <w:r w:rsidR="00165AF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086CAA" w:rsidRPr="00813CFC">
        <w:rPr>
          <w:rFonts w:ascii="Andalus" w:hAnsi="Andalus" w:cs="Andalus" w:hint="cs"/>
          <w:w w:val="80"/>
          <w:sz w:val="28"/>
          <w:szCs w:val="28"/>
          <w:rtl/>
        </w:rPr>
        <w:t>لا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كتساب الحقوق</w:t>
      </w:r>
      <w:r w:rsidR="00086CAA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وتحمل</w:t>
      </w:r>
      <w:r w:rsidR="00BA3520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</w:t>
      </w:r>
      <w:r w:rsidR="00086CAA" w:rsidRPr="00813CFC">
        <w:rPr>
          <w:rFonts w:ascii="Andalus" w:hAnsi="Andalus" w:cs="Andalus" w:hint="cs"/>
          <w:w w:val="80"/>
          <w:sz w:val="28"/>
          <w:szCs w:val="28"/>
          <w:rtl/>
        </w:rPr>
        <w:t>ل</w:t>
      </w:r>
      <w:r w:rsidR="00AB2649" w:rsidRPr="00813CFC">
        <w:rPr>
          <w:rFonts w:ascii="Andalus" w:hAnsi="Andalus" w:cs="Andalus" w:hint="cs"/>
          <w:w w:val="80"/>
          <w:sz w:val="28"/>
          <w:szCs w:val="28"/>
          <w:rtl/>
        </w:rPr>
        <w:t>ا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لتزامات</w:t>
      </w:r>
      <w:r w:rsidR="00086CAA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والتي</w:t>
      </w:r>
      <w:r w:rsidR="00086CAA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ترتبط</w:t>
      </w:r>
      <w:r w:rsidR="00086CAA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بغيرها</w:t>
      </w:r>
      <w:r w:rsidR="00086CAA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من</w:t>
      </w:r>
      <w:r w:rsidR="00086CAA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086CAA" w:rsidRPr="00813CFC">
        <w:rPr>
          <w:rFonts w:ascii="Andalus" w:hAnsi="Andalus" w:cs="Andalus"/>
          <w:w w:val="80"/>
          <w:sz w:val="28"/>
          <w:szCs w:val="28"/>
          <w:rtl/>
        </w:rPr>
        <w:t>ا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ل</w:t>
      </w:r>
      <w:r w:rsidR="00086CAA" w:rsidRPr="00813CFC">
        <w:rPr>
          <w:rFonts w:ascii="Andalus" w:hAnsi="Andalus" w:cs="Andalus" w:hint="cs"/>
          <w:w w:val="80"/>
          <w:sz w:val="28"/>
          <w:szCs w:val="28"/>
          <w:rtl/>
        </w:rPr>
        <w:t>أ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شخاص</w:t>
      </w:r>
      <w:r w:rsidR="00086CAA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086CAA" w:rsidRPr="00813CFC">
        <w:rPr>
          <w:rFonts w:ascii="Andalus" w:hAnsi="Andalus" w:cs="Andalus"/>
          <w:w w:val="80"/>
          <w:sz w:val="28"/>
          <w:szCs w:val="28"/>
          <w:rtl/>
        </w:rPr>
        <w:t>ا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ل</w:t>
      </w:r>
      <w:r w:rsidR="00AB2649" w:rsidRPr="00813CFC">
        <w:rPr>
          <w:rFonts w:ascii="Andalus" w:hAnsi="Andalus" w:cs="Andalus" w:hint="cs"/>
          <w:w w:val="80"/>
          <w:sz w:val="28"/>
          <w:szCs w:val="28"/>
          <w:rtl/>
        </w:rPr>
        <w:t>ا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عتبارية</w:t>
      </w:r>
      <w:r w:rsidR="00086CAA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بجملة</w:t>
      </w:r>
      <w:r w:rsidR="00086CAA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من</w:t>
      </w:r>
      <w:r w:rsidR="00AB2649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086CAA" w:rsidRPr="00813CFC">
        <w:rPr>
          <w:rFonts w:ascii="Andalus" w:hAnsi="Andalus" w:cs="Andalus"/>
          <w:w w:val="80"/>
          <w:sz w:val="28"/>
          <w:szCs w:val="28"/>
          <w:rtl/>
        </w:rPr>
        <w:t>الع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ل</w:t>
      </w:r>
      <w:r w:rsidR="00086CAA" w:rsidRPr="00813CFC">
        <w:rPr>
          <w:rFonts w:ascii="Andalus" w:hAnsi="Andalus" w:cs="Andalus" w:hint="cs"/>
          <w:w w:val="80"/>
          <w:sz w:val="28"/>
          <w:szCs w:val="28"/>
          <w:rtl/>
        </w:rPr>
        <w:t>ا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قات</w:t>
      </w:r>
      <w:r w:rsidR="00086CAA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ذات</w:t>
      </w:r>
      <w:r w:rsidR="00086CAA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086CAA" w:rsidRPr="00813CFC">
        <w:rPr>
          <w:rFonts w:ascii="Andalus" w:hAnsi="Andalus" w:cs="Andalus"/>
          <w:w w:val="80"/>
          <w:sz w:val="28"/>
          <w:szCs w:val="28"/>
          <w:rtl/>
        </w:rPr>
        <w:t>ا</w:t>
      </w:r>
      <w:r w:rsidR="00086CAA" w:rsidRPr="00813CFC">
        <w:rPr>
          <w:rFonts w:ascii="Andalus" w:hAnsi="Andalus" w:cs="Andalus" w:hint="cs"/>
          <w:w w:val="80"/>
          <w:sz w:val="28"/>
          <w:szCs w:val="28"/>
          <w:rtl/>
        </w:rPr>
        <w:t>لأ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هداف</w:t>
      </w:r>
      <w:r w:rsidR="00086CAA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086CAA" w:rsidRPr="00813CFC">
        <w:rPr>
          <w:rFonts w:ascii="Andalus" w:hAnsi="Andalus" w:cs="Andalus"/>
          <w:w w:val="80"/>
          <w:sz w:val="28"/>
          <w:szCs w:val="28"/>
          <w:rtl/>
        </w:rPr>
        <w:t>وا</w:t>
      </w:r>
      <w:r w:rsidR="00086CAA" w:rsidRPr="00813CFC">
        <w:rPr>
          <w:rFonts w:ascii="Andalus" w:hAnsi="Andalus" w:cs="Andalus" w:hint="cs"/>
          <w:w w:val="80"/>
          <w:sz w:val="28"/>
          <w:szCs w:val="28"/>
          <w:rtl/>
        </w:rPr>
        <w:t>لأ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بعاد</w:t>
      </w:r>
      <w:r w:rsidR="00086CAA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المختلفة</w:t>
      </w:r>
      <w:r w:rsidRPr="00813CFC">
        <w:rPr>
          <w:rFonts w:ascii="Andalus" w:hAnsi="Andalus" w:cs="Andalus"/>
          <w:w w:val="80"/>
          <w:sz w:val="28"/>
          <w:szCs w:val="28"/>
        </w:rPr>
        <w:t>.</w:t>
      </w:r>
    </w:p>
    <w:p w:rsidR="0065691D" w:rsidRDefault="006C3BF6" w:rsidP="006D3943">
      <w:pPr>
        <w:bidi/>
        <w:spacing w:before="256"/>
        <w:ind w:left="117"/>
        <w:jc w:val="lowKashida"/>
        <w:rPr>
          <w:b/>
          <w:bCs/>
          <w:sz w:val="32"/>
          <w:szCs w:val="32"/>
        </w:rPr>
      </w:pPr>
      <w:r>
        <w:rPr>
          <w:b/>
          <w:bCs/>
          <w:spacing w:val="-2"/>
          <w:w w:val="80"/>
          <w:sz w:val="32"/>
          <w:szCs w:val="32"/>
          <w:rtl/>
        </w:rPr>
        <w:t>ثانيا</w:t>
      </w:r>
      <w:r w:rsidR="00AB2649">
        <w:rPr>
          <w:rFonts w:hint="cs"/>
          <w:b/>
          <w:bCs/>
          <w:spacing w:val="-2"/>
          <w:w w:val="80"/>
          <w:sz w:val="32"/>
          <w:szCs w:val="32"/>
          <w:rtl/>
        </w:rPr>
        <w:t xml:space="preserve"> </w:t>
      </w:r>
      <w:r>
        <w:rPr>
          <w:b/>
          <w:bCs/>
          <w:w w:val="80"/>
          <w:sz w:val="32"/>
          <w:szCs w:val="32"/>
        </w:rPr>
        <w:t>:</w:t>
      </w:r>
      <w:r w:rsidR="00AB2649">
        <w:rPr>
          <w:rFonts w:hint="cs"/>
          <w:b/>
          <w:bCs/>
          <w:w w:val="80"/>
          <w:sz w:val="32"/>
          <w:szCs w:val="32"/>
          <w:rtl/>
        </w:rPr>
        <w:t xml:space="preserve"> </w:t>
      </w:r>
      <w:r>
        <w:rPr>
          <w:b/>
          <w:bCs/>
          <w:w w:val="80"/>
          <w:sz w:val="32"/>
          <w:szCs w:val="32"/>
          <w:rtl/>
        </w:rPr>
        <w:t>تمييز</w:t>
      </w:r>
      <w:r w:rsidR="00AB2649">
        <w:rPr>
          <w:rFonts w:hint="cs"/>
          <w:b/>
          <w:bCs/>
          <w:w w:val="80"/>
          <w:sz w:val="32"/>
          <w:szCs w:val="32"/>
          <w:rtl/>
        </w:rPr>
        <w:t xml:space="preserve"> </w:t>
      </w:r>
      <w:r>
        <w:rPr>
          <w:b/>
          <w:bCs/>
          <w:w w:val="80"/>
          <w:sz w:val="32"/>
          <w:szCs w:val="32"/>
          <w:rtl/>
        </w:rPr>
        <w:t>المجتمع</w:t>
      </w:r>
      <w:r w:rsidR="00AB2649">
        <w:rPr>
          <w:rFonts w:hint="cs"/>
          <w:b/>
          <w:bCs/>
          <w:w w:val="80"/>
          <w:sz w:val="32"/>
          <w:szCs w:val="32"/>
          <w:rtl/>
        </w:rPr>
        <w:t xml:space="preserve"> </w:t>
      </w:r>
      <w:r>
        <w:rPr>
          <w:b/>
          <w:bCs/>
          <w:w w:val="80"/>
          <w:sz w:val="32"/>
          <w:szCs w:val="32"/>
          <w:rtl/>
        </w:rPr>
        <w:t>الدولي</w:t>
      </w:r>
      <w:r w:rsidR="00AB2649">
        <w:rPr>
          <w:rFonts w:hint="cs"/>
          <w:b/>
          <w:bCs/>
          <w:w w:val="80"/>
          <w:sz w:val="32"/>
          <w:szCs w:val="32"/>
          <w:rtl/>
        </w:rPr>
        <w:t xml:space="preserve"> </w:t>
      </w:r>
      <w:r>
        <w:rPr>
          <w:b/>
          <w:bCs/>
          <w:w w:val="80"/>
          <w:sz w:val="32"/>
          <w:szCs w:val="32"/>
          <w:rtl/>
        </w:rPr>
        <w:t>عن</w:t>
      </w:r>
      <w:r w:rsidR="00AB2649">
        <w:rPr>
          <w:rFonts w:hint="cs"/>
          <w:b/>
          <w:bCs/>
          <w:w w:val="80"/>
          <w:sz w:val="32"/>
          <w:szCs w:val="32"/>
          <w:rtl/>
        </w:rPr>
        <w:t xml:space="preserve"> </w:t>
      </w:r>
      <w:r>
        <w:rPr>
          <w:b/>
          <w:bCs/>
          <w:w w:val="80"/>
          <w:sz w:val="32"/>
          <w:szCs w:val="32"/>
          <w:rtl/>
        </w:rPr>
        <w:t>غيره</w:t>
      </w:r>
      <w:r w:rsidR="00AB2649">
        <w:rPr>
          <w:rFonts w:hint="cs"/>
          <w:b/>
          <w:bCs/>
          <w:w w:val="80"/>
          <w:sz w:val="32"/>
          <w:szCs w:val="32"/>
          <w:rtl/>
        </w:rPr>
        <w:t xml:space="preserve"> </w:t>
      </w:r>
      <w:r>
        <w:rPr>
          <w:b/>
          <w:bCs/>
          <w:w w:val="80"/>
          <w:sz w:val="32"/>
          <w:szCs w:val="32"/>
          <w:rtl/>
        </w:rPr>
        <w:t>من</w:t>
      </w:r>
      <w:r w:rsidR="00AB2649">
        <w:rPr>
          <w:rFonts w:hint="cs"/>
          <w:b/>
          <w:bCs/>
          <w:w w:val="80"/>
          <w:sz w:val="32"/>
          <w:szCs w:val="32"/>
          <w:rtl/>
        </w:rPr>
        <w:t xml:space="preserve"> </w:t>
      </w:r>
      <w:r>
        <w:rPr>
          <w:b/>
          <w:bCs/>
          <w:w w:val="80"/>
          <w:sz w:val="32"/>
          <w:szCs w:val="32"/>
          <w:rtl/>
        </w:rPr>
        <w:t>المفاهيم</w:t>
      </w:r>
      <w:r w:rsidR="00AB2649">
        <w:rPr>
          <w:rFonts w:hint="cs"/>
          <w:b/>
          <w:bCs/>
          <w:w w:val="80"/>
          <w:sz w:val="32"/>
          <w:szCs w:val="32"/>
          <w:rtl/>
        </w:rPr>
        <w:t xml:space="preserve"> </w:t>
      </w:r>
      <w:r>
        <w:rPr>
          <w:b/>
          <w:bCs/>
          <w:w w:val="80"/>
          <w:sz w:val="32"/>
          <w:szCs w:val="32"/>
          <w:rtl/>
        </w:rPr>
        <w:t>المشابهة</w:t>
      </w:r>
    </w:p>
    <w:p w:rsidR="0065691D" w:rsidRPr="00813CFC" w:rsidRDefault="006C3BF6" w:rsidP="006D3943">
      <w:pPr>
        <w:pStyle w:val="Corpsdetexte"/>
        <w:bidi/>
        <w:spacing w:before="252" w:line="276" w:lineRule="auto"/>
        <w:ind w:left="112" w:right="216"/>
        <w:jc w:val="lowKashida"/>
        <w:rPr>
          <w:rFonts w:ascii="Andalus" w:hAnsi="Andalus" w:cs="Andalus"/>
          <w:w w:val="80"/>
          <w:sz w:val="28"/>
          <w:szCs w:val="28"/>
        </w:rPr>
      </w:pPr>
      <w:r w:rsidRPr="00813CFC">
        <w:rPr>
          <w:rFonts w:ascii="Andalus" w:hAnsi="Andalus" w:cs="Andalus"/>
          <w:w w:val="80"/>
          <w:sz w:val="28"/>
          <w:szCs w:val="28"/>
          <w:rtl/>
        </w:rPr>
        <w:t>بالرغم</w:t>
      </w:r>
      <w:r w:rsidR="009214D2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من</w:t>
      </w:r>
      <w:r w:rsidR="009214D2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تعدد</w:t>
      </w:r>
      <w:r w:rsidR="009214D2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التعاريف</w:t>
      </w:r>
      <w:r w:rsidR="009214D2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الفقهية</w:t>
      </w:r>
      <w:r w:rsidR="009214D2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للمجتمع</w:t>
      </w:r>
      <w:r w:rsidR="009214D2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الدولي</w:t>
      </w:r>
      <w:r w:rsidR="009214D2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غير</w:t>
      </w:r>
      <w:r w:rsidR="009214D2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أن</w:t>
      </w:r>
      <w:r w:rsidR="009214D2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مجملها</w:t>
      </w:r>
      <w:r w:rsidR="009214D2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تصب</w:t>
      </w:r>
      <w:r w:rsidR="009214D2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في</w:t>
      </w:r>
      <w:r w:rsidR="009214D2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اتجاه</w:t>
      </w:r>
      <w:r w:rsidR="009214D2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واحد</w:t>
      </w:r>
    </w:p>
    <w:p w:rsidR="0065691D" w:rsidRPr="00813CFC" w:rsidRDefault="006C3BF6" w:rsidP="006D3943">
      <w:pPr>
        <w:pStyle w:val="Corpsdetexte"/>
        <w:bidi/>
        <w:spacing w:before="252" w:line="276" w:lineRule="auto"/>
        <w:ind w:left="112" w:right="216"/>
        <w:jc w:val="lowKashida"/>
        <w:rPr>
          <w:rFonts w:ascii="Andalus" w:hAnsi="Andalus" w:cs="Andalus"/>
          <w:w w:val="80"/>
          <w:sz w:val="28"/>
          <w:szCs w:val="28"/>
        </w:rPr>
      </w:pPr>
      <w:r w:rsidRPr="00813CFC">
        <w:rPr>
          <w:rFonts w:ascii="Andalus" w:hAnsi="Andalus" w:cs="Andalus"/>
          <w:w w:val="80"/>
          <w:sz w:val="28"/>
          <w:szCs w:val="28"/>
          <w:rtl/>
        </w:rPr>
        <w:t>على</w:t>
      </w:r>
      <w:r w:rsidR="009214D2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أنه</w:t>
      </w:r>
      <w:r w:rsidR="009214D2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مجموعة</w:t>
      </w:r>
      <w:r w:rsidR="009214D2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من</w:t>
      </w:r>
      <w:r w:rsidR="009214D2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BA3520" w:rsidRPr="00813CFC">
        <w:rPr>
          <w:rFonts w:ascii="Andalus" w:hAnsi="Andalus" w:cs="Andalus" w:hint="cs"/>
          <w:w w:val="80"/>
          <w:sz w:val="28"/>
          <w:szCs w:val="28"/>
          <w:rtl/>
        </w:rPr>
        <w:t>ا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ل</w:t>
      </w:r>
      <w:r w:rsidR="00BA3520" w:rsidRPr="00813CFC">
        <w:rPr>
          <w:rFonts w:ascii="Andalus" w:hAnsi="Andalus" w:cs="Andalus" w:hint="cs"/>
          <w:w w:val="80"/>
          <w:sz w:val="28"/>
          <w:szCs w:val="28"/>
          <w:rtl/>
        </w:rPr>
        <w:t>أ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شخاص</w:t>
      </w:r>
      <w:r w:rsidR="009214D2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المعنوية</w:t>
      </w:r>
      <w:r w:rsidR="009214D2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والكيانات</w:t>
      </w:r>
      <w:r w:rsidR="009214D2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السياسية</w:t>
      </w:r>
      <w:r w:rsidR="009214D2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على</w:t>
      </w:r>
      <w:r w:rsidR="009214D2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BA3520" w:rsidRPr="00813CFC">
        <w:rPr>
          <w:rFonts w:ascii="Andalus" w:hAnsi="Andalus" w:cs="Andalus"/>
          <w:w w:val="80"/>
          <w:sz w:val="28"/>
          <w:szCs w:val="28"/>
          <w:rtl/>
        </w:rPr>
        <w:t>اخت</w:t>
      </w:r>
      <w:r w:rsidR="00BA3520" w:rsidRPr="00813CFC">
        <w:rPr>
          <w:rFonts w:ascii="Andalus" w:hAnsi="Andalus" w:cs="Andalus" w:hint="cs"/>
          <w:w w:val="80"/>
          <w:sz w:val="28"/>
          <w:szCs w:val="28"/>
          <w:rtl/>
        </w:rPr>
        <w:t>لا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ف</w:t>
      </w:r>
      <w:r w:rsidR="009214D2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أنواعها،</w:t>
      </w:r>
      <w:r w:rsidR="009214D2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غير أن الساحة الدولية عرفت مؤخرا انتشار استعمال بعض المصطلحات على غرار الجماعة الدولية</w:t>
      </w:r>
      <w:r w:rsidR="009214D2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BA3520" w:rsidRPr="00813CFC">
        <w:rPr>
          <w:rFonts w:ascii="Andalus" w:hAnsi="Andalus" w:cs="Andalus"/>
          <w:w w:val="80"/>
          <w:sz w:val="28"/>
          <w:szCs w:val="28"/>
          <w:rtl/>
        </w:rPr>
        <w:t>ا</w:t>
      </w:r>
      <w:r w:rsidR="00BA3520" w:rsidRPr="00813CFC">
        <w:rPr>
          <w:rFonts w:ascii="Andalus" w:hAnsi="Andalus" w:cs="Andalus" w:hint="cs"/>
          <w:w w:val="80"/>
          <w:sz w:val="28"/>
          <w:szCs w:val="28"/>
          <w:rtl/>
        </w:rPr>
        <w:t>لأ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مر</w:t>
      </w:r>
      <w:r w:rsidR="00BA3520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الذي</w:t>
      </w:r>
      <w:r w:rsidR="009214D2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يستوجب</w:t>
      </w:r>
      <w:r w:rsidR="009214D2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محاولة</w:t>
      </w:r>
      <w:r w:rsidR="009214D2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ضبط</w:t>
      </w:r>
      <w:r w:rsidR="009214D2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هذه</w:t>
      </w:r>
      <w:r w:rsidR="009214D2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المفاهيم</w:t>
      </w:r>
      <w:r w:rsidR="009214D2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وتحديد</w:t>
      </w:r>
      <w:r w:rsidR="009214D2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طبيعة</w:t>
      </w:r>
      <w:r w:rsidR="009214D2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BA3520" w:rsidRPr="00813CFC">
        <w:rPr>
          <w:rFonts w:ascii="Andalus" w:hAnsi="Andalus" w:cs="Andalus"/>
          <w:w w:val="80"/>
          <w:sz w:val="28"/>
          <w:szCs w:val="28"/>
          <w:rtl/>
        </w:rPr>
        <w:t>ع</w:t>
      </w:r>
      <w:r w:rsidR="00BA3520" w:rsidRPr="00813CFC">
        <w:rPr>
          <w:rFonts w:ascii="Andalus" w:hAnsi="Andalus" w:cs="Andalus" w:hint="cs"/>
          <w:w w:val="80"/>
          <w:sz w:val="28"/>
          <w:szCs w:val="28"/>
          <w:rtl/>
        </w:rPr>
        <w:t>لا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قته</w:t>
      </w:r>
      <w:r w:rsidR="009214D2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ا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بمفهوم</w:t>
      </w:r>
      <w:r w:rsidR="00BA3520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المجتمع</w:t>
      </w:r>
      <w:r w:rsidR="009214D2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الدولي</w:t>
      </w:r>
      <w:r w:rsidRPr="00813CFC">
        <w:rPr>
          <w:rFonts w:ascii="Andalus" w:hAnsi="Andalus" w:cs="Andalus"/>
          <w:w w:val="80"/>
          <w:sz w:val="28"/>
          <w:szCs w:val="28"/>
        </w:rPr>
        <w:t>.</w:t>
      </w:r>
    </w:p>
    <w:p w:rsidR="0065691D" w:rsidRPr="00813CFC" w:rsidRDefault="006C3BF6" w:rsidP="006D3943">
      <w:pPr>
        <w:pStyle w:val="Corpsdetexte"/>
        <w:bidi/>
        <w:spacing w:before="252" w:line="276" w:lineRule="auto"/>
        <w:ind w:left="112" w:right="216"/>
        <w:jc w:val="lowKashida"/>
        <w:rPr>
          <w:rFonts w:ascii="Andalus" w:hAnsi="Andalus" w:cs="Andalus"/>
          <w:w w:val="80"/>
          <w:sz w:val="28"/>
          <w:szCs w:val="28"/>
        </w:rPr>
      </w:pPr>
      <w:r w:rsidRPr="00813CFC">
        <w:rPr>
          <w:rFonts w:ascii="Andalus" w:hAnsi="Andalus" w:cs="Andalus"/>
          <w:w w:val="80"/>
          <w:sz w:val="28"/>
          <w:szCs w:val="28"/>
          <w:rtl/>
        </w:rPr>
        <w:t>في</w:t>
      </w:r>
      <w:r w:rsidR="00BA3520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الحقيقة</w:t>
      </w:r>
      <w:r w:rsidR="00BA3520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أن</w:t>
      </w:r>
      <w:r w:rsidR="00BA3520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وصف</w:t>
      </w:r>
      <w:r w:rsidR="00BA3520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الجماعة</w:t>
      </w:r>
      <w:r w:rsidR="00BA3520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الدولية</w:t>
      </w:r>
      <w:r w:rsidR="00BA3520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يتم</w:t>
      </w:r>
      <w:r w:rsidR="00BA3520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استخدامه</w:t>
      </w:r>
      <w:r w:rsidR="00BA3520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للدل</w:t>
      </w:r>
      <w:r w:rsidR="00DF794C" w:rsidRPr="00813CFC">
        <w:rPr>
          <w:rFonts w:ascii="Andalus" w:hAnsi="Andalus" w:cs="Andalus" w:hint="cs"/>
          <w:w w:val="80"/>
          <w:sz w:val="28"/>
          <w:szCs w:val="28"/>
          <w:rtl/>
        </w:rPr>
        <w:t>ا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لة على مرحلة</w:t>
      </w:r>
      <w:r w:rsidR="00BA3520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متطورة من</w:t>
      </w:r>
      <w:r w:rsidR="00BA3520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العالقات بين</w:t>
      </w:r>
      <w:r w:rsidR="00BA3520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الدول</w:t>
      </w:r>
      <w:r w:rsidR="00BA3520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مبني</w:t>
      </w:r>
      <w:r w:rsidR="00DF794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عل</w:t>
      </w:r>
      <w:r w:rsidR="00DF794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ى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قواعد</w:t>
      </w:r>
      <w:r w:rsidR="00DF794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ومؤسسات</w:t>
      </w:r>
      <w:r w:rsidR="00DF794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ذات</w:t>
      </w:r>
      <w:r w:rsidR="00DF794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طابع</w:t>
      </w:r>
      <w:r w:rsidR="00DF794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جماعي</w:t>
      </w:r>
      <w:r w:rsidR="00DF794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منظم</w:t>
      </w:r>
      <w:r w:rsidR="00DF794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على</w:t>
      </w:r>
      <w:r w:rsidR="00DF794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غرار</w:t>
      </w:r>
      <w:r w:rsidR="00DF794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العالقة</w:t>
      </w:r>
      <w:r w:rsidR="00DF794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داخل</w:t>
      </w:r>
      <w:r w:rsidR="00DF794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مجموعة</w:t>
      </w:r>
      <w:r w:rsidR="00DF794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الدول</w:t>
      </w:r>
      <w:r w:rsidR="00DF794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الأوربية</w:t>
      </w:r>
      <w:r w:rsidRPr="00813CFC">
        <w:rPr>
          <w:rFonts w:ascii="Andalus" w:hAnsi="Andalus" w:cs="Andalus"/>
          <w:w w:val="80"/>
          <w:sz w:val="28"/>
          <w:szCs w:val="28"/>
        </w:rPr>
        <w:t>.</w:t>
      </w:r>
    </w:p>
    <w:p w:rsidR="004A7119" w:rsidRPr="00813CFC" w:rsidRDefault="006C3BF6" w:rsidP="006D3943">
      <w:pPr>
        <w:pStyle w:val="Corpsdetexte"/>
        <w:bidi/>
        <w:spacing w:before="252" w:line="276" w:lineRule="auto"/>
        <w:ind w:left="112" w:right="216"/>
        <w:jc w:val="lowKashida"/>
        <w:rPr>
          <w:rFonts w:ascii="Andalus" w:hAnsi="Andalus" w:cs="Andalus"/>
          <w:w w:val="80"/>
          <w:sz w:val="28"/>
          <w:szCs w:val="28"/>
        </w:rPr>
      </w:pPr>
      <w:r w:rsidRPr="00813CFC">
        <w:rPr>
          <w:rFonts w:ascii="Andalus" w:hAnsi="Andalus" w:cs="Andalus"/>
          <w:w w:val="80"/>
          <w:sz w:val="28"/>
          <w:szCs w:val="28"/>
          <w:rtl/>
        </w:rPr>
        <w:t xml:space="preserve">فمصطلح الجماعة الدولية يطلق عموما على كل مجموعة بشرية تتميز بوجود أعضاء </w:t>
      </w:r>
      <w:r w:rsidR="00DF794C" w:rsidRPr="00813CFC">
        <w:rPr>
          <w:rFonts w:ascii="Andalus" w:hAnsi="Andalus" w:cs="Andalus"/>
          <w:w w:val="80"/>
          <w:sz w:val="28"/>
          <w:szCs w:val="28"/>
          <w:rtl/>
        </w:rPr>
        <w:t>أساسين ال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كيانات مادية</w:t>
      </w:r>
      <w:r w:rsidR="00DF794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وإنما ككيانات</w:t>
      </w:r>
      <w:r w:rsidR="004A7119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سياسية ذات سيادة ، والجماعة</w:t>
      </w:r>
      <w:r w:rsidR="004A7119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الدولية ترتبط أساسا</w:t>
      </w:r>
      <w:r w:rsidR="004A7119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4A7119" w:rsidRPr="00813CFC">
        <w:rPr>
          <w:rFonts w:ascii="Andalus" w:hAnsi="Andalus" w:cs="Andalus"/>
          <w:w w:val="80"/>
          <w:sz w:val="28"/>
          <w:szCs w:val="28"/>
          <w:rtl/>
        </w:rPr>
        <w:t>بمبدأ</w:t>
      </w:r>
      <w:r w:rsidR="004A7119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4A7119" w:rsidRPr="00813CFC">
        <w:rPr>
          <w:rFonts w:ascii="Andalus" w:hAnsi="Andalus" w:cs="Andalus"/>
          <w:w w:val="80"/>
          <w:sz w:val="28"/>
          <w:szCs w:val="28"/>
          <w:rtl/>
        </w:rPr>
        <w:t>التضامن</w:t>
      </w:r>
      <w:r w:rsidR="004A7119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4A7119" w:rsidRPr="00813CFC">
        <w:rPr>
          <w:rFonts w:ascii="Andalus" w:hAnsi="Andalus" w:cs="Andalus"/>
          <w:w w:val="80"/>
          <w:sz w:val="28"/>
          <w:szCs w:val="28"/>
          <w:rtl/>
        </w:rPr>
        <w:t>والقيم</w:t>
      </w:r>
      <w:r w:rsidR="004A7119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4A7119" w:rsidRPr="00813CFC">
        <w:rPr>
          <w:rFonts w:ascii="Andalus" w:hAnsi="Andalus" w:cs="Andalus"/>
          <w:w w:val="80"/>
          <w:sz w:val="28"/>
          <w:szCs w:val="28"/>
          <w:rtl/>
        </w:rPr>
        <w:t>والمبادئ</w:t>
      </w:r>
      <w:r w:rsidR="004A7119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4A7119" w:rsidRPr="00813CFC">
        <w:rPr>
          <w:rFonts w:ascii="Andalus" w:hAnsi="Andalus" w:cs="Andalus"/>
          <w:w w:val="80"/>
          <w:sz w:val="28"/>
          <w:szCs w:val="28"/>
          <w:rtl/>
        </w:rPr>
        <w:t>المشتركة</w:t>
      </w:r>
      <w:r w:rsidR="004A7119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لأ</w:t>
      </w:r>
      <w:r w:rsidR="004A7119" w:rsidRPr="00813CFC">
        <w:rPr>
          <w:rFonts w:ascii="Andalus" w:hAnsi="Andalus" w:cs="Andalus"/>
          <w:w w:val="80"/>
          <w:sz w:val="28"/>
          <w:szCs w:val="28"/>
          <w:rtl/>
        </w:rPr>
        <w:t>عضاء</w:t>
      </w:r>
      <w:r w:rsidR="004A7119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4A7119" w:rsidRPr="00813CFC">
        <w:rPr>
          <w:rFonts w:ascii="Andalus" w:hAnsi="Andalus" w:cs="Andalus"/>
          <w:w w:val="80"/>
          <w:sz w:val="28"/>
          <w:szCs w:val="28"/>
          <w:rtl/>
        </w:rPr>
        <w:t>المجموعة</w:t>
      </w:r>
      <w:r w:rsidR="004A7119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4A7119" w:rsidRPr="00813CFC">
        <w:rPr>
          <w:rFonts w:ascii="Andalus" w:hAnsi="Andalus" w:cs="Andalus"/>
          <w:w w:val="80"/>
          <w:sz w:val="28"/>
          <w:szCs w:val="28"/>
          <w:rtl/>
        </w:rPr>
        <w:t>والتي</w:t>
      </w:r>
      <w:r w:rsidR="004A7119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4A7119" w:rsidRPr="00813CFC">
        <w:rPr>
          <w:rFonts w:ascii="Andalus" w:hAnsi="Andalus" w:cs="Andalus"/>
          <w:w w:val="80"/>
          <w:sz w:val="28"/>
          <w:szCs w:val="28"/>
          <w:rtl/>
        </w:rPr>
        <w:t>ترتكز</w:t>
      </w:r>
      <w:r w:rsidR="004A133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4A7119" w:rsidRPr="00813CFC">
        <w:rPr>
          <w:rFonts w:ascii="Andalus" w:hAnsi="Andalus" w:cs="Andalus"/>
          <w:w w:val="80"/>
          <w:sz w:val="28"/>
          <w:szCs w:val="28"/>
          <w:rtl/>
        </w:rPr>
        <w:t>على</w:t>
      </w:r>
      <w:r w:rsidR="004A7119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4A7119" w:rsidRPr="00813CFC">
        <w:rPr>
          <w:rFonts w:ascii="Andalus" w:hAnsi="Andalus" w:cs="Andalus"/>
          <w:w w:val="80"/>
          <w:sz w:val="28"/>
          <w:szCs w:val="28"/>
          <w:rtl/>
        </w:rPr>
        <w:t>النضال</w:t>
      </w:r>
    </w:p>
    <w:p w:rsidR="0065691D" w:rsidRPr="00813CFC" w:rsidRDefault="004A7119" w:rsidP="006D3943">
      <w:pPr>
        <w:pStyle w:val="Corpsdetexte"/>
        <w:bidi/>
        <w:spacing w:before="252" w:line="276" w:lineRule="auto"/>
        <w:ind w:left="112" w:right="216"/>
        <w:jc w:val="lowKashida"/>
        <w:rPr>
          <w:rFonts w:ascii="Andalus" w:hAnsi="Andalus" w:cs="Andalus"/>
          <w:w w:val="80"/>
          <w:sz w:val="28"/>
          <w:szCs w:val="28"/>
        </w:rPr>
        <w:sectPr w:rsidR="0065691D" w:rsidRPr="00813CFC" w:rsidSect="00DB33C2">
          <w:pgSz w:w="11910" w:h="16840"/>
          <w:pgMar w:top="1920" w:right="1300" w:bottom="1300" w:left="1200" w:header="0" w:footer="1102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  <w:r w:rsidRPr="00813CFC">
        <w:rPr>
          <w:rFonts w:ascii="Andalus" w:hAnsi="Andalus" w:cs="Andalus"/>
          <w:w w:val="80"/>
          <w:sz w:val="28"/>
          <w:szCs w:val="28"/>
          <w:rtl/>
        </w:rPr>
        <w:t>من</w:t>
      </w:r>
      <w:r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أجلال</w:t>
      </w:r>
      <w:r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4A1331" w:rsidRPr="00813CFC">
        <w:rPr>
          <w:rFonts w:ascii="Andalus" w:hAnsi="Andalus" w:cs="Andalus"/>
          <w:w w:val="80"/>
          <w:sz w:val="28"/>
          <w:szCs w:val="28"/>
          <w:rtl/>
        </w:rPr>
        <w:t>س</w:t>
      </w:r>
      <w:r w:rsidR="004A1331" w:rsidRPr="00813CFC">
        <w:rPr>
          <w:rFonts w:ascii="Andalus" w:hAnsi="Andalus" w:cs="Andalus" w:hint="cs"/>
          <w:w w:val="80"/>
          <w:sz w:val="28"/>
          <w:szCs w:val="28"/>
          <w:rtl/>
        </w:rPr>
        <w:t>لا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</w:t>
      </w:r>
      <w:r w:rsidR="004A133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ومن</w:t>
      </w:r>
      <w:r w:rsidR="004A133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أجل</w:t>
      </w:r>
      <w:r w:rsidR="004A133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حقوق</w:t>
      </w:r>
      <w:r w:rsidR="004A133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</w:t>
      </w:r>
      <w:r w:rsidR="004A1331" w:rsidRPr="00813CFC">
        <w:rPr>
          <w:rFonts w:ascii="Andalus" w:hAnsi="Andalus" w:cs="Andalus" w:hint="cs"/>
          <w:w w:val="80"/>
          <w:sz w:val="28"/>
          <w:szCs w:val="28"/>
          <w:rtl/>
        </w:rPr>
        <w:t>إ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نسان</w:t>
      </w:r>
      <w:r w:rsidR="004A133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غير</w:t>
      </w:r>
      <w:r w:rsidR="004A133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أن</w:t>
      </w:r>
      <w:r w:rsidR="004A133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الم</w:t>
      </w:r>
      <w:r w:rsidR="004A1331" w:rsidRPr="00813CFC">
        <w:rPr>
          <w:rFonts w:ascii="Andalus" w:hAnsi="Andalus" w:cs="Andalus" w:hint="cs"/>
          <w:w w:val="80"/>
          <w:sz w:val="28"/>
          <w:szCs w:val="28"/>
          <w:rtl/>
        </w:rPr>
        <w:t>لا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حظ</w:t>
      </w:r>
      <w:r w:rsidR="004A133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في</w:t>
      </w:r>
      <w:r w:rsidR="004A133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هذا</w:t>
      </w:r>
      <w:r w:rsidR="004A133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الصدد</w:t>
      </w:r>
      <w:r w:rsidR="004A133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أن</w:t>
      </w:r>
      <w:r w:rsidR="004A133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المجتمع</w:t>
      </w:r>
      <w:r w:rsidR="004A133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الدولي سابق</w:t>
      </w:r>
      <w:r w:rsidR="004A133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في</w:t>
      </w:r>
      <w:r w:rsidR="004A133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وجوده على</w:t>
      </w:r>
      <w:r w:rsidR="004A133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الجماعة الدولية</w:t>
      </w:r>
      <w:r w:rsidR="004A133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و ذلك أن فكرة الدولة</w:t>
      </w:r>
      <w:r w:rsidR="004A133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ذات السيادة</w:t>
      </w:r>
      <w:r w:rsidR="004A133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و الشخصية المعنوية</w:t>
      </w:r>
      <w:r w:rsidR="00A574D7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يؤهل</w:t>
      </w:r>
      <w:r w:rsidR="00A574D7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هذه</w:t>
      </w:r>
      <w:r w:rsidR="00A574D7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F8674F" w:rsidRPr="00813CFC">
        <w:rPr>
          <w:rFonts w:ascii="Andalus" w:hAnsi="Andalus" w:cs="Andalus"/>
          <w:w w:val="80"/>
          <w:sz w:val="28"/>
          <w:szCs w:val="28"/>
          <w:rtl/>
        </w:rPr>
        <w:t>ا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ل</w:t>
      </w:r>
      <w:r w:rsidR="00F8674F" w:rsidRPr="00813CFC">
        <w:rPr>
          <w:rFonts w:ascii="Andalus" w:hAnsi="Andalus" w:cs="Andalus" w:hint="cs"/>
          <w:w w:val="80"/>
          <w:sz w:val="28"/>
          <w:szCs w:val="28"/>
          <w:rtl/>
        </w:rPr>
        <w:t>أ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خيرة</w:t>
      </w:r>
      <w:r w:rsidR="00A574D7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للمساهمة</w:t>
      </w:r>
      <w:r w:rsidR="00A574D7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في</w:t>
      </w:r>
      <w:r w:rsidR="00A574D7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تشكيل</w:t>
      </w:r>
      <w:r w:rsidR="00A574D7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المجتمع</w:t>
      </w:r>
      <w:r w:rsidR="00A574D7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الدولي</w:t>
      </w:r>
      <w:r w:rsidR="00A574D7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في</w:t>
      </w:r>
      <w:r w:rsidR="00A574D7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حين</w:t>
      </w:r>
      <w:r w:rsidR="00A574D7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مصطلح</w:t>
      </w:r>
      <w:r w:rsidR="00A574D7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الجماعة</w:t>
      </w:r>
      <w:r w:rsidR="00A574D7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الدولية</w:t>
      </w:r>
      <w:r w:rsidR="00A574D7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يتم</w:t>
      </w:r>
      <w:r w:rsidR="00A574D7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توظيفه</w:t>
      </w:r>
      <w:r w:rsidR="00A574D7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كلما</w:t>
      </w:r>
      <w:r w:rsidR="00A574D7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كانت</w:t>
      </w:r>
      <w:r w:rsidR="00A574D7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العالقات</w:t>
      </w:r>
      <w:r w:rsidR="00A574D7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بين</w:t>
      </w:r>
      <w:r w:rsidR="00A574D7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أعضائها</w:t>
      </w:r>
      <w:r w:rsidR="00A574D7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مبنية</w:t>
      </w:r>
      <w:r w:rsidR="00A574D7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على</w:t>
      </w:r>
      <w:r w:rsidR="00A574D7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أسس</w:t>
      </w:r>
      <w:r w:rsidR="00A574D7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التضامن</w:t>
      </w:r>
      <w:r w:rsidR="00A574D7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A574D7" w:rsidRPr="00813CFC">
        <w:rPr>
          <w:rFonts w:ascii="Andalus" w:hAnsi="Andalus" w:cs="Andalus"/>
          <w:w w:val="80"/>
          <w:sz w:val="28"/>
          <w:szCs w:val="28"/>
          <w:rtl/>
        </w:rPr>
        <w:t>وا</w:t>
      </w:r>
      <w:r w:rsidR="00A574D7" w:rsidRPr="00813CFC">
        <w:rPr>
          <w:rFonts w:ascii="Andalus" w:hAnsi="Andalus" w:cs="Andalus" w:hint="cs"/>
          <w:w w:val="80"/>
          <w:sz w:val="28"/>
          <w:szCs w:val="28"/>
          <w:rtl/>
        </w:rPr>
        <w:t>لإ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نسانية</w:t>
      </w:r>
      <w:r w:rsidR="00F8674F" w:rsidRPr="00813CFC">
        <w:rPr>
          <w:rFonts w:ascii="Andalus" w:hAnsi="Andalus" w:cs="Andalus" w:hint="cs"/>
          <w:w w:val="80"/>
          <w:sz w:val="28"/>
          <w:szCs w:val="28"/>
          <w:rtl/>
        </w:rPr>
        <w:t>.</w:t>
      </w:r>
    </w:p>
    <w:p w:rsidR="006C3BF6" w:rsidRDefault="006C3BF6" w:rsidP="006D3943">
      <w:pPr>
        <w:bidi/>
        <w:spacing w:before="1" w:line="408" w:lineRule="auto"/>
        <w:ind w:right="5066" w:firstLine="54"/>
        <w:jc w:val="lowKashida"/>
        <w:rPr>
          <w:rFonts w:hint="cs"/>
          <w:b/>
          <w:bCs/>
          <w:w w:val="75"/>
          <w:sz w:val="32"/>
          <w:szCs w:val="32"/>
          <w:rtl/>
        </w:rPr>
      </w:pPr>
      <w:r>
        <w:rPr>
          <w:b/>
          <w:bCs/>
          <w:w w:val="75"/>
          <w:sz w:val="32"/>
          <w:szCs w:val="32"/>
          <w:rtl/>
        </w:rPr>
        <w:lastRenderedPageBreak/>
        <w:t>ثالثا</w:t>
      </w:r>
      <w:r>
        <w:rPr>
          <w:b/>
          <w:bCs/>
          <w:w w:val="75"/>
          <w:sz w:val="32"/>
          <w:szCs w:val="32"/>
        </w:rPr>
        <w:t>:</w:t>
      </w:r>
      <w:r>
        <w:rPr>
          <w:b/>
          <w:bCs/>
          <w:w w:val="75"/>
          <w:sz w:val="32"/>
          <w:szCs w:val="32"/>
          <w:rtl/>
        </w:rPr>
        <w:t xml:space="preserve"> خصائص</w:t>
      </w:r>
      <w:r w:rsidR="00793F21">
        <w:rPr>
          <w:rFonts w:hint="cs"/>
          <w:b/>
          <w:bCs/>
          <w:w w:val="75"/>
          <w:sz w:val="32"/>
          <w:szCs w:val="32"/>
          <w:rtl/>
        </w:rPr>
        <w:t xml:space="preserve"> </w:t>
      </w:r>
      <w:r>
        <w:rPr>
          <w:b/>
          <w:bCs/>
          <w:w w:val="75"/>
          <w:sz w:val="32"/>
          <w:szCs w:val="32"/>
          <w:rtl/>
        </w:rPr>
        <w:t>المجتمع</w:t>
      </w:r>
      <w:r w:rsidR="00793F21">
        <w:rPr>
          <w:rFonts w:hint="cs"/>
          <w:b/>
          <w:bCs/>
          <w:w w:val="75"/>
          <w:sz w:val="32"/>
          <w:szCs w:val="32"/>
          <w:rtl/>
        </w:rPr>
        <w:t xml:space="preserve"> </w:t>
      </w:r>
      <w:r>
        <w:rPr>
          <w:b/>
          <w:bCs/>
          <w:w w:val="75"/>
          <w:sz w:val="32"/>
          <w:szCs w:val="32"/>
          <w:rtl/>
        </w:rPr>
        <w:t>الدولي</w:t>
      </w:r>
    </w:p>
    <w:p w:rsidR="0065691D" w:rsidRDefault="006C3BF6" w:rsidP="006D3943">
      <w:pPr>
        <w:bidi/>
        <w:spacing w:before="1" w:line="408" w:lineRule="auto"/>
        <w:ind w:right="5066" w:firstLine="54"/>
        <w:jc w:val="lowKashida"/>
        <w:rPr>
          <w:b/>
          <w:bCs/>
          <w:sz w:val="32"/>
          <w:szCs w:val="32"/>
        </w:rPr>
      </w:pPr>
      <w:r>
        <w:rPr>
          <w:rFonts w:hint="cs"/>
          <w:b/>
          <w:bCs/>
          <w:w w:val="75"/>
          <w:sz w:val="32"/>
          <w:szCs w:val="32"/>
          <w:rtl/>
        </w:rPr>
        <w:t xml:space="preserve"> </w:t>
      </w:r>
      <w:r w:rsidR="00793F21">
        <w:rPr>
          <w:rFonts w:hint="cs"/>
          <w:b/>
          <w:bCs/>
          <w:w w:val="75"/>
          <w:sz w:val="32"/>
          <w:szCs w:val="32"/>
          <w:rtl/>
        </w:rPr>
        <w:t xml:space="preserve"> </w:t>
      </w:r>
      <w:r>
        <w:rPr>
          <w:rFonts w:hint="cs"/>
          <w:b/>
          <w:bCs/>
          <w:w w:val="75"/>
          <w:sz w:val="32"/>
          <w:szCs w:val="32"/>
          <w:rtl/>
        </w:rPr>
        <w:t xml:space="preserve">- </w:t>
      </w:r>
      <w:r>
        <w:rPr>
          <w:b/>
          <w:bCs/>
          <w:spacing w:val="-10"/>
          <w:w w:val="80"/>
          <w:sz w:val="32"/>
          <w:szCs w:val="32"/>
        </w:rPr>
        <w:t>1</w:t>
      </w:r>
      <w:r>
        <w:rPr>
          <w:b/>
          <w:bCs/>
          <w:w w:val="80"/>
          <w:sz w:val="32"/>
          <w:szCs w:val="32"/>
          <w:rtl/>
        </w:rPr>
        <w:t>غياب</w:t>
      </w:r>
      <w:r>
        <w:rPr>
          <w:rFonts w:hint="cs"/>
          <w:b/>
          <w:bCs/>
          <w:w w:val="80"/>
          <w:sz w:val="32"/>
          <w:szCs w:val="32"/>
          <w:rtl/>
        </w:rPr>
        <w:t xml:space="preserve"> </w:t>
      </w:r>
      <w:r>
        <w:rPr>
          <w:b/>
          <w:bCs/>
          <w:w w:val="80"/>
          <w:sz w:val="32"/>
          <w:szCs w:val="32"/>
          <w:rtl/>
        </w:rPr>
        <w:t>سلطة</w:t>
      </w:r>
      <w:r>
        <w:rPr>
          <w:rFonts w:hint="cs"/>
          <w:b/>
          <w:bCs/>
          <w:w w:val="80"/>
          <w:sz w:val="32"/>
          <w:szCs w:val="32"/>
          <w:rtl/>
        </w:rPr>
        <w:t xml:space="preserve"> </w:t>
      </w:r>
      <w:r>
        <w:rPr>
          <w:b/>
          <w:bCs/>
          <w:w w:val="80"/>
          <w:sz w:val="32"/>
          <w:szCs w:val="32"/>
          <w:rtl/>
        </w:rPr>
        <w:t>عليا</w:t>
      </w:r>
      <w:r>
        <w:rPr>
          <w:rFonts w:hint="cs"/>
          <w:b/>
          <w:bCs/>
          <w:w w:val="80"/>
          <w:sz w:val="32"/>
          <w:szCs w:val="32"/>
          <w:rtl/>
        </w:rPr>
        <w:t xml:space="preserve"> </w:t>
      </w:r>
      <w:r>
        <w:rPr>
          <w:b/>
          <w:bCs/>
          <w:w w:val="80"/>
          <w:sz w:val="32"/>
          <w:szCs w:val="32"/>
          <w:rtl/>
        </w:rPr>
        <w:t>تحكم</w:t>
      </w:r>
      <w:r>
        <w:rPr>
          <w:rFonts w:hint="cs"/>
          <w:b/>
          <w:bCs/>
          <w:w w:val="80"/>
          <w:sz w:val="32"/>
          <w:szCs w:val="32"/>
          <w:rtl/>
        </w:rPr>
        <w:t xml:space="preserve"> </w:t>
      </w:r>
      <w:r>
        <w:rPr>
          <w:b/>
          <w:bCs/>
          <w:w w:val="80"/>
          <w:sz w:val="32"/>
          <w:szCs w:val="32"/>
          <w:rtl/>
        </w:rPr>
        <w:t>المجتمع</w:t>
      </w:r>
      <w:r>
        <w:rPr>
          <w:rFonts w:hint="cs"/>
          <w:b/>
          <w:bCs/>
          <w:w w:val="80"/>
          <w:sz w:val="32"/>
          <w:szCs w:val="32"/>
          <w:rtl/>
        </w:rPr>
        <w:t xml:space="preserve"> </w:t>
      </w:r>
      <w:r>
        <w:rPr>
          <w:b/>
          <w:bCs/>
          <w:w w:val="80"/>
          <w:sz w:val="32"/>
          <w:szCs w:val="32"/>
          <w:rtl/>
        </w:rPr>
        <w:t>الدولي</w:t>
      </w:r>
      <w:r>
        <w:rPr>
          <w:rFonts w:hint="cs"/>
          <w:b/>
          <w:bCs/>
          <w:w w:val="80"/>
          <w:sz w:val="32"/>
          <w:szCs w:val="32"/>
          <w:rtl/>
        </w:rPr>
        <w:t>:</w:t>
      </w:r>
    </w:p>
    <w:p w:rsidR="0065691D" w:rsidRPr="00813CFC" w:rsidRDefault="006C3BF6" w:rsidP="006D3943">
      <w:pPr>
        <w:pStyle w:val="Corpsdetexte"/>
        <w:bidi/>
        <w:spacing w:before="252" w:line="276" w:lineRule="auto"/>
        <w:ind w:left="112" w:right="216"/>
        <w:jc w:val="lowKashida"/>
        <w:rPr>
          <w:rFonts w:ascii="Andalus" w:hAnsi="Andalus" w:cs="Andalus"/>
          <w:w w:val="80"/>
          <w:sz w:val="28"/>
          <w:szCs w:val="28"/>
        </w:rPr>
      </w:pPr>
      <w:r w:rsidRPr="00813CFC">
        <w:rPr>
          <w:rFonts w:ascii="Andalus" w:hAnsi="Andalus" w:cs="Andalus"/>
          <w:w w:val="80"/>
          <w:sz w:val="28"/>
          <w:szCs w:val="28"/>
          <w:rtl/>
        </w:rPr>
        <w:t>من</w:t>
      </w:r>
      <w:r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بين</w:t>
      </w:r>
      <w:r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أهم</w:t>
      </w:r>
      <w:r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السمات</w:t>
      </w:r>
      <w:r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المميزة</w:t>
      </w:r>
      <w:r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للمجتمع</w:t>
      </w:r>
      <w:r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الدولي</w:t>
      </w:r>
      <w:r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عدم</w:t>
      </w:r>
      <w:r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خضوعه</w:t>
      </w:r>
      <w:r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ألي</w:t>
      </w:r>
      <w:r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سلطة</w:t>
      </w:r>
      <w:r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مركزيه</w:t>
      </w:r>
      <w:r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عليا</w:t>
      </w:r>
    </w:p>
    <w:p w:rsidR="0065691D" w:rsidRPr="00813CFC" w:rsidRDefault="006C3BF6" w:rsidP="006D3943">
      <w:pPr>
        <w:pStyle w:val="Corpsdetexte"/>
        <w:bidi/>
        <w:spacing w:before="252" w:line="276" w:lineRule="auto"/>
        <w:ind w:left="112" w:right="216"/>
        <w:jc w:val="lowKashida"/>
        <w:rPr>
          <w:rFonts w:ascii="Andalus" w:hAnsi="Andalus" w:cs="Andalus"/>
          <w:w w:val="80"/>
          <w:sz w:val="28"/>
          <w:szCs w:val="28"/>
        </w:rPr>
      </w:pPr>
      <w:r w:rsidRPr="00813CFC">
        <w:rPr>
          <w:rFonts w:ascii="Andalus" w:hAnsi="Andalus" w:cs="Andalus"/>
          <w:w w:val="80"/>
          <w:sz w:val="28"/>
          <w:szCs w:val="28"/>
          <w:rtl/>
        </w:rPr>
        <w:t>تسيره</w:t>
      </w:r>
      <w:r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على</w:t>
      </w:r>
      <w:r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خالف</w:t>
      </w:r>
      <w:r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المجتمعات</w:t>
      </w:r>
      <w:r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الداخلية،</w:t>
      </w:r>
      <w:r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إذ</w:t>
      </w:r>
      <w:r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يتشكل</w:t>
      </w:r>
      <w:r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المجتمع</w:t>
      </w:r>
      <w:r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الدولي</w:t>
      </w:r>
      <w:r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من</w:t>
      </w:r>
      <w:r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مجموع</w:t>
      </w:r>
      <w:r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الكيانات السياسية</w:t>
      </w:r>
      <w:r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الدولية</w:t>
      </w:r>
      <w:r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المستقلة</w:t>
      </w:r>
      <w:r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التي</w:t>
      </w:r>
      <w:r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تخضع</w:t>
      </w:r>
      <w:r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في</w:t>
      </w:r>
      <w:r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8153E6" w:rsidRPr="00813CFC">
        <w:rPr>
          <w:rFonts w:ascii="Andalus" w:hAnsi="Andalus" w:cs="Andalus"/>
          <w:w w:val="80"/>
          <w:sz w:val="28"/>
          <w:szCs w:val="28"/>
          <w:rtl/>
        </w:rPr>
        <w:t>ع</w:t>
      </w:r>
      <w:r w:rsidR="008153E6" w:rsidRPr="00813CFC">
        <w:rPr>
          <w:rFonts w:ascii="Andalus" w:hAnsi="Andalus" w:cs="Andalus" w:hint="cs"/>
          <w:w w:val="80"/>
          <w:sz w:val="28"/>
          <w:szCs w:val="28"/>
          <w:rtl/>
        </w:rPr>
        <w:t>لا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قتها</w:t>
      </w:r>
      <w:r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على</w:t>
      </w:r>
      <w:r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القانون</w:t>
      </w:r>
      <w:r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الدولي</w:t>
      </w:r>
      <w:r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8153E6" w:rsidRPr="00813CFC">
        <w:rPr>
          <w:rFonts w:ascii="Andalus" w:hAnsi="Andalus" w:cs="Andalus"/>
          <w:w w:val="80"/>
          <w:sz w:val="28"/>
          <w:szCs w:val="28"/>
          <w:rtl/>
        </w:rPr>
        <w:t>و</w:t>
      </w:r>
      <w:r w:rsidR="008153E6" w:rsidRPr="00813CFC">
        <w:rPr>
          <w:rFonts w:ascii="Andalus" w:hAnsi="Andalus" w:cs="Andalus" w:hint="cs"/>
          <w:w w:val="80"/>
          <w:sz w:val="28"/>
          <w:szCs w:val="28"/>
          <w:rtl/>
        </w:rPr>
        <w:t>لا ت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خضع</w:t>
      </w:r>
      <w:r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8153E6" w:rsidRPr="00813CFC">
        <w:rPr>
          <w:rFonts w:ascii="Andalus" w:hAnsi="Andalus" w:cs="Andalus" w:hint="cs"/>
          <w:w w:val="80"/>
          <w:sz w:val="28"/>
          <w:szCs w:val="28"/>
          <w:rtl/>
        </w:rPr>
        <w:t>إ</w:t>
      </w:r>
      <w:r w:rsidR="008153E6" w:rsidRPr="00813CFC">
        <w:rPr>
          <w:rFonts w:ascii="Andalus" w:hAnsi="Andalus" w:cs="Andalus"/>
          <w:w w:val="80"/>
          <w:sz w:val="28"/>
          <w:szCs w:val="28"/>
          <w:rtl/>
        </w:rPr>
        <w:t>ل</w:t>
      </w:r>
      <w:r w:rsidR="008153E6" w:rsidRPr="00813CFC">
        <w:rPr>
          <w:rFonts w:ascii="Andalus" w:hAnsi="Andalus" w:cs="Andalus" w:hint="cs"/>
          <w:w w:val="80"/>
          <w:sz w:val="28"/>
          <w:szCs w:val="28"/>
          <w:rtl/>
        </w:rPr>
        <w:t>ى</w:t>
      </w:r>
      <w:r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سلطة</w:t>
      </w:r>
      <w:r w:rsidR="008153E6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عليا</w:t>
      </w:r>
      <w:r w:rsidRPr="00813CFC">
        <w:rPr>
          <w:rFonts w:ascii="Andalus" w:hAnsi="Andalus" w:cs="Andalus"/>
          <w:w w:val="80"/>
          <w:sz w:val="28"/>
          <w:szCs w:val="28"/>
        </w:rPr>
        <w:t>.</w:t>
      </w:r>
    </w:p>
    <w:p w:rsidR="0065691D" w:rsidRPr="00813CFC" w:rsidRDefault="006C3BF6" w:rsidP="006D3943">
      <w:pPr>
        <w:pStyle w:val="Corpsdetexte"/>
        <w:bidi/>
        <w:spacing w:before="252" w:line="276" w:lineRule="auto"/>
        <w:ind w:left="112" w:right="216"/>
        <w:jc w:val="lowKashida"/>
        <w:rPr>
          <w:rFonts w:ascii="Andalus" w:hAnsi="Andalus" w:cs="Andalus"/>
          <w:w w:val="80"/>
          <w:sz w:val="28"/>
          <w:szCs w:val="28"/>
        </w:rPr>
      </w:pPr>
      <w:r w:rsidRPr="00813CFC">
        <w:rPr>
          <w:rFonts w:ascii="Andalus" w:hAnsi="Andalus" w:cs="Andalus"/>
          <w:w w:val="80"/>
          <w:sz w:val="28"/>
          <w:szCs w:val="28"/>
          <w:rtl/>
        </w:rPr>
        <w:t>إذ</w:t>
      </w:r>
      <w:r w:rsidR="008153E6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لا</w:t>
      </w:r>
      <w:r w:rsidR="007076C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توجد</w:t>
      </w:r>
      <w:r w:rsidR="008153E6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في</w:t>
      </w:r>
      <w:r w:rsidR="008153E6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المجتمع</w:t>
      </w:r>
      <w:r w:rsidR="008153E6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الدولي سلطة</w:t>
      </w:r>
      <w:r w:rsidR="008153E6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تعلو</w:t>
      </w:r>
      <w:r w:rsidR="008153E6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على سيادة</w:t>
      </w:r>
      <w:r w:rsidR="008153E6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الدول،</w:t>
      </w:r>
      <w:r w:rsidR="008153E6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غير</w:t>
      </w:r>
      <w:r w:rsidR="008153E6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أنه</w:t>
      </w:r>
      <w:r w:rsidR="008153E6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تجدر</w:t>
      </w:r>
      <w:r w:rsidR="008153E6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8153E6" w:rsidRPr="00813CFC">
        <w:rPr>
          <w:rFonts w:ascii="Andalus" w:hAnsi="Andalus" w:cs="Andalus"/>
          <w:w w:val="80"/>
          <w:sz w:val="28"/>
          <w:szCs w:val="28"/>
          <w:rtl/>
        </w:rPr>
        <w:t>ا</w:t>
      </w:r>
      <w:r w:rsidR="008153E6" w:rsidRPr="00813CFC">
        <w:rPr>
          <w:rFonts w:ascii="Andalus" w:hAnsi="Andalus" w:cs="Andalus" w:hint="cs"/>
          <w:w w:val="80"/>
          <w:sz w:val="28"/>
          <w:szCs w:val="28"/>
          <w:rtl/>
        </w:rPr>
        <w:t>لإ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شارة</w:t>
      </w:r>
      <w:r w:rsidR="008153E6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إلى أن</w:t>
      </w:r>
      <w:r w:rsidR="008153E6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السيادة</w:t>
      </w:r>
      <w:r w:rsidR="008153E6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في</w:t>
      </w:r>
      <w:r w:rsidR="008153E6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المجتمع</w:t>
      </w:r>
      <w:r w:rsidR="008153E6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الدولي</w:t>
      </w:r>
      <w:r w:rsidR="008153E6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لها نظير يسمى المساوا</w:t>
      </w:r>
      <w:r w:rsidR="008153E6" w:rsidRPr="00813CFC">
        <w:rPr>
          <w:rFonts w:ascii="Andalus" w:hAnsi="Andalus" w:cs="Andalus"/>
          <w:w w:val="80"/>
          <w:sz w:val="28"/>
          <w:szCs w:val="28"/>
          <w:rtl/>
        </w:rPr>
        <w:t xml:space="preserve">ة ، غير أن المساواة القانونية </w:t>
      </w:r>
      <w:r w:rsidR="008153E6" w:rsidRPr="00813CFC">
        <w:rPr>
          <w:rFonts w:ascii="Andalus" w:hAnsi="Andalus" w:cs="Andalus" w:hint="cs"/>
          <w:w w:val="80"/>
          <w:sz w:val="28"/>
          <w:szCs w:val="28"/>
          <w:rtl/>
        </w:rPr>
        <w:t>لا</w:t>
      </w:r>
      <w:r w:rsidRPr="00813CFC">
        <w:rPr>
          <w:rFonts w:ascii="Andalus" w:hAnsi="Andalus" w:cs="Andalus"/>
          <w:w w:val="80"/>
          <w:sz w:val="28"/>
          <w:szCs w:val="28"/>
          <w:rtl/>
        </w:rPr>
        <w:t xml:space="preserve"> تخفي</w:t>
      </w:r>
      <w:r w:rsidR="007076C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قاعدة</w:t>
      </w:r>
      <w:r w:rsidR="008153E6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الزعامة</w:t>
      </w:r>
      <w:r w:rsidR="008153E6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ل</w:t>
      </w:r>
      <w:r w:rsidR="007076C5" w:rsidRPr="00813CFC">
        <w:rPr>
          <w:rFonts w:ascii="Andalus" w:hAnsi="Andalus" w:cs="Andalus" w:hint="cs"/>
          <w:w w:val="80"/>
          <w:sz w:val="28"/>
          <w:szCs w:val="28"/>
          <w:rtl/>
        </w:rPr>
        <w:t>لأ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قوى</w:t>
      </w:r>
      <w:r w:rsidR="007076C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الذي</w:t>
      </w:r>
      <w:r w:rsidR="007076C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يحكم</w:t>
      </w:r>
      <w:r w:rsidR="007076C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سير</w:t>
      </w:r>
      <w:r w:rsidR="007076C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العالقات</w:t>
      </w:r>
      <w:r w:rsidR="007076C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الدولية</w:t>
      </w:r>
      <w:r w:rsidR="007076C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على</w:t>
      </w:r>
      <w:r w:rsidR="007076C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أرض</w:t>
      </w:r>
      <w:r w:rsidR="007076C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7076C5" w:rsidRPr="00813CFC">
        <w:rPr>
          <w:rFonts w:ascii="Andalus" w:hAnsi="Andalus" w:cs="Andalus"/>
          <w:w w:val="80"/>
          <w:sz w:val="28"/>
          <w:szCs w:val="28"/>
          <w:rtl/>
        </w:rPr>
        <w:t>الواقع</w:t>
      </w:r>
      <w:r w:rsidRPr="00813CFC">
        <w:rPr>
          <w:rFonts w:ascii="Andalus" w:hAnsi="Andalus" w:cs="Andalus"/>
          <w:w w:val="80"/>
          <w:sz w:val="28"/>
          <w:szCs w:val="28"/>
        </w:rPr>
        <w:t>.</w:t>
      </w:r>
    </w:p>
    <w:p w:rsidR="0065691D" w:rsidRDefault="00073508" w:rsidP="006D3943">
      <w:pPr>
        <w:bidi/>
        <w:spacing w:before="261"/>
        <w:ind w:left="112"/>
        <w:jc w:val="lowKashida"/>
        <w:rPr>
          <w:b/>
          <w:bCs/>
          <w:sz w:val="32"/>
          <w:szCs w:val="32"/>
        </w:rPr>
      </w:pPr>
      <w:r>
        <w:rPr>
          <w:rFonts w:hint="cs"/>
          <w:b/>
          <w:bCs/>
          <w:w w:val="75"/>
          <w:sz w:val="32"/>
          <w:szCs w:val="32"/>
          <w:rtl/>
        </w:rPr>
        <w:t xml:space="preserve"> </w:t>
      </w:r>
      <w:r w:rsidR="006C3BF6">
        <w:rPr>
          <w:b/>
          <w:bCs/>
          <w:w w:val="75"/>
          <w:sz w:val="32"/>
          <w:szCs w:val="32"/>
        </w:rPr>
        <w:t>-</w:t>
      </w:r>
      <w:r w:rsidR="006C3BF6">
        <w:rPr>
          <w:b/>
          <w:bCs/>
          <w:spacing w:val="-10"/>
          <w:w w:val="75"/>
          <w:sz w:val="32"/>
          <w:szCs w:val="32"/>
        </w:rPr>
        <w:t>2</w:t>
      </w:r>
      <w:r>
        <w:rPr>
          <w:rFonts w:hint="cs"/>
          <w:b/>
          <w:bCs/>
          <w:spacing w:val="-10"/>
          <w:w w:val="75"/>
          <w:sz w:val="32"/>
          <w:szCs w:val="32"/>
          <w:rtl/>
        </w:rPr>
        <w:t xml:space="preserve"> </w:t>
      </w:r>
      <w:r w:rsidR="006C3BF6">
        <w:rPr>
          <w:b/>
          <w:bCs/>
          <w:w w:val="75"/>
          <w:sz w:val="32"/>
          <w:szCs w:val="32"/>
          <w:rtl/>
        </w:rPr>
        <w:t>مجتمع</w:t>
      </w:r>
      <w:r w:rsidR="007076C5">
        <w:rPr>
          <w:rFonts w:hint="cs"/>
          <w:b/>
          <w:bCs/>
          <w:w w:val="75"/>
          <w:sz w:val="32"/>
          <w:szCs w:val="32"/>
          <w:rtl/>
        </w:rPr>
        <w:t xml:space="preserve"> </w:t>
      </w:r>
      <w:r w:rsidR="006C3BF6">
        <w:rPr>
          <w:b/>
          <w:bCs/>
          <w:w w:val="75"/>
          <w:sz w:val="32"/>
          <w:szCs w:val="32"/>
          <w:rtl/>
        </w:rPr>
        <w:t>تسوده</w:t>
      </w:r>
      <w:r w:rsidR="007076C5">
        <w:rPr>
          <w:rFonts w:hint="cs"/>
          <w:b/>
          <w:bCs/>
          <w:w w:val="75"/>
          <w:sz w:val="32"/>
          <w:szCs w:val="32"/>
          <w:rtl/>
        </w:rPr>
        <w:t xml:space="preserve"> </w:t>
      </w:r>
      <w:r w:rsidR="006C3BF6">
        <w:rPr>
          <w:b/>
          <w:bCs/>
          <w:w w:val="75"/>
          <w:sz w:val="32"/>
          <w:szCs w:val="32"/>
          <w:rtl/>
        </w:rPr>
        <w:t>الفوضى</w:t>
      </w:r>
    </w:p>
    <w:p w:rsidR="0065691D" w:rsidRPr="00813CFC" w:rsidRDefault="006C3BF6" w:rsidP="006D3943">
      <w:pPr>
        <w:pStyle w:val="Corpsdetexte"/>
        <w:bidi/>
        <w:spacing w:before="251"/>
        <w:ind w:right="216" w:firstLine="720"/>
        <w:jc w:val="lowKashida"/>
        <w:rPr>
          <w:rFonts w:ascii="Andalus" w:hAnsi="Andalus" w:cs="Andalus"/>
          <w:w w:val="80"/>
          <w:sz w:val="28"/>
          <w:szCs w:val="28"/>
        </w:rPr>
      </w:pPr>
      <w:r w:rsidRPr="00813CFC">
        <w:rPr>
          <w:rFonts w:ascii="Andalus" w:hAnsi="Andalus" w:cs="Andalus"/>
          <w:w w:val="80"/>
          <w:sz w:val="28"/>
          <w:szCs w:val="28"/>
          <w:rtl/>
        </w:rPr>
        <w:t>يعتبر</w:t>
      </w:r>
      <w:r w:rsidR="007076C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الفقية</w:t>
      </w:r>
      <w:r w:rsidR="007076C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هوبز</w:t>
      </w:r>
      <w:r w:rsidR="007076C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من</w:t>
      </w:r>
      <w:r w:rsidR="007076C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الفقهاء</w:t>
      </w:r>
      <w:r w:rsidR="007076C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الذين</w:t>
      </w:r>
      <w:r w:rsidR="007076C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يعتبرون</w:t>
      </w:r>
      <w:r w:rsidR="007076C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أن</w:t>
      </w:r>
      <w:r w:rsidR="007076C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الفوضى</w:t>
      </w:r>
      <w:r w:rsidR="007076C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هي</w:t>
      </w:r>
      <w:r w:rsidR="007076C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من</w:t>
      </w:r>
      <w:r w:rsidR="007076C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السمات</w:t>
      </w:r>
      <w:r w:rsidR="007076C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الغالبة</w:t>
      </w:r>
      <w:r w:rsidR="007076C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في</w:t>
      </w:r>
      <w:r w:rsidR="001262F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المجتمع</w:t>
      </w:r>
      <w:r w:rsidR="007076C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الدولي</w:t>
      </w:r>
      <w:r w:rsidR="007076C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والذي</w:t>
      </w:r>
      <w:r w:rsidR="007076C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يقوم</w:t>
      </w:r>
      <w:r w:rsidR="007076C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على</w:t>
      </w:r>
      <w:r w:rsidR="007076C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القوة</w:t>
      </w:r>
      <w:r w:rsidR="007076C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والغلبة</w:t>
      </w:r>
      <w:r w:rsidR="007076C5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9E0499" w:rsidRPr="00813CFC">
        <w:rPr>
          <w:rFonts w:ascii="Andalus" w:hAnsi="Andalus" w:cs="Andalus"/>
          <w:w w:val="80"/>
          <w:sz w:val="28"/>
          <w:szCs w:val="28"/>
          <w:rtl/>
        </w:rPr>
        <w:t>ل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ل</w:t>
      </w:r>
      <w:r w:rsidR="009E0499" w:rsidRPr="00813CFC">
        <w:rPr>
          <w:rFonts w:ascii="Andalus" w:hAnsi="Andalus" w:cs="Andalus" w:hint="cs"/>
          <w:w w:val="80"/>
          <w:sz w:val="28"/>
          <w:szCs w:val="28"/>
          <w:rtl/>
        </w:rPr>
        <w:t>أ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قوى،</w:t>
      </w:r>
      <w:r w:rsidR="009E0499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إذ</w:t>
      </w:r>
      <w:r w:rsidR="009E0499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يرى</w:t>
      </w:r>
      <w:r w:rsidR="009E0499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هوبز</w:t>
      </w:r>
      <w:r w:rsidR="009E0499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إن</w:t>
      </w:r>
      <w:r w:rsidR="009E0499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9E0499" w:rsidRPr="00813CFC">
        <w:rPr>
          <w:rFonts w:ascii="Andalus" w:hAnsi="Andalus" w:cs="Andalus"/>
          <w:w w:val="80"/>
          <w:sz w:val="28"/>
          <w:szCs w:val="28"/>
          <w:rtl/>
        </w:rPr>
        <w:t>ا</w:t>
      </w:r>
      <w:r w:rsidR="009E0499" w:rsidRPr="00813CFC">
        <w:rPr>
          <w:rFonts w:ascii="Andalus" w:hAnsi="Andalus" w:cs="Andalus" w:hint="cs"/>
          <w:w w:val="80"/>
          <w:sz w:val="28"/>
          <w:szCs w:val="28"/>
          <w:rtl/>
        </w:rPr>
        <w:t>لإ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نسان</w:t>
      </w:r>
      <w:r w:rsidR="009E0499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يميل بفطرته إلى الصراع سواء من أجل تحصيل و استرجاع حقوقه أو دفاعا عن مصالحه و أمنه وهذه</w:t>
      </w:r>
      <w:r w:rsidR="009E0499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النزعة</w:t>
      </w:r>
      <w:r w:rsidR="009E0499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الفطرية</w:t>
      </w:r>
      <w:r w:rsidR="009E0499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9E0499" w:rsidRPr="00813CFC">
        <w:rPr>
          <w:rFonts w:ascii="Andalus" w:hAnsi="Andalus" w:cs="Andalus"/>
          <w:w w:val="80"/>
          <w:sz w:val="28"/>
          <w:szCs w:val="28"/>
          <w:rtl/>
        </w:rPr>
        <w:t>للصرا</w:t>
      </w:r>
      <w:r w:rsidR="009E0499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ع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تظهر</w:t>
      </w:r>
      <w:r w:rsidR="009E0499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جليا</w:t>
      </w:r>
      <w:r w:rsidR="009E0499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في</w:t>
      </w:r>
      <w:r w:rsidR="009E0499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ظل</w:t>
      </w:r>
      <w:r w:rsidR="009E0499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غياب</w:t>
      </w:r>
      <w:r w:rsidR="009E0499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سلطة مركزية</w:t>
      </w:r>
      <w:r w:rsidR="009E0499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عليا</w:t>
      </w:r>
      <w:r w:rsidR="009E0499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تضبط و تحكم المجتمع الدولي</w:t>
      </w:r>
      <w:r w:rsidR="009E0499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على</w:t>
      </w:r>
      <w:r w:rsidR="009E0499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أن</w:t>
      </w:r>
      <w:r w:rsidR="009E0499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 xml:space="preserve">ذلك </w:t>
      </w:r>
      <w:r w:rsidR="004B02DB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لا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يعني</w:t>
      </w:r>
      <w:r w:rsidR="004B02DB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في</w:t>
      </w:r>
      <w:r w:rsidR="004B02DB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نظر</w:t>
      </w:r>
      <w:r w:rsidR="007E065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هوبز</w:t>
      </w:r>
      <w:r w:rsidR="007E065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أن</w:t>
      </w:r>
      <w:r w:rsidR="007E065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7E0651" w:rsidRPr="00813CFC">
        <w:rPr>
          <w:rFonts w:ascii="Andalus" w:hAnsi="Andalus" w:cs="Andalus"/>
          <w:w w:val="80"/>
          <w:sz w:val="28"/>
          <w:szCs w:val="28"/>
          <w:rtl/>
        </w:rPr>
        <w:t>ه</w:t>
      </w:r>
      <w:r w:rsidR="007E0651" w:rsidRPr="00813CFC">
        <w:rPr>
          <w:rFonts w:ascii="Andalus" w:hAnsi="Andalus" w:cs="Andalus" w:hint="cs"/>
          <w:w w:val="80"/>
          <w:sz w:val="28"/>
          <w:szCs w:val="28"/>
          <w:rtl/>
        </w:rPr>
        <w:t>ن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اك اقتتال حقيقي بين</w:t>
      </w:r>
      <w:r w:rsidR="007E065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7E0651" w:rsidRPr="00813CFC">
        <w:rPr>
          <w:rFonts w:ascii="Andalus" w:hAnsi="Andalus" w:cs="Andalus"/>
          <w:w w:val="80"/>
          <w:sz w:val="28"/>
          <w:szCs w:val="28"/>
          <w:rtl/>
        </w:rPr>
        <w:t>ا</w:t>
      </w:r>
      <w:r w:rsidR="007E0651" w:rsidRPr="00813CFC">
        <w:rPr>
          <w:rFonts w:ascii="Andalus" w:hAnsi="Andalus" w:cs="Andalus" w:hint="cs"/>
          <w:w w:val="80"/>
          <w:sz w:val="28"/>
          <w:szCs w:val="28"/>
          <w:rtl/>
        </w:rPr>
        <w:t>لأ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فراد و إنما المقصود</w:t>
      </w:r>
      <w:r w:rsidR="007E065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هو</w:t>
      </w:r>
      <w:r w:rsidR="007E065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وجود</w:t>
      </w:r>
      <w:r w:rsidR="007E065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إرادة</w:t>
      </w:r>
      <w:r w:rsidR="007E065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التصارع</w:t>
      </w:r>
      <w:r w:rsidR="007E065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بين</w:t>
      </w:r>
      <w:r w:rsidR="007E065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البشر،</w:t>
      </w:r>
      <w:r w:rsidR="007E065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7E0651" w:rsidRPr="00813CFC">
        <w:rPr>
          <w:rFonts w:ascii="Andalus" w:hAnsi="Andalus" w:cs="Andalus"/>
          <w:w w:val="80"/>
          <w:sz w:val="28"/>
          <w:szCs w:val="28"/>
          <w:rtl/>
        </w:rPr>
        <w:t>ا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ل</w:t>
      </w:r>
      <w:r w:rsidR="007E0651" w:rsidRPr="00813CFC">
        <w:rPr>
          <w:rFonts w:ascii="Andalus" w:hAnsi="Andalus" w:cs="Andalus" w:hint="cs"/>
          <w:w w:val="80"/>
          <w:sz w:val="28"/>
          <w:szCs w:val="28"/>
          <w:rtl/>
        </w:rPr>
        <w:t>أ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مر</w:t>
      </w:r>
      <w:r w:rsidR="001262F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الذي</w:t>
      </w:r>
      <w:r w:rsidR="007E065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يجعل</w:t>
      </w:r>
      <w:r w:rsidR="007E065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القوة</w:t>
      </w:r>
      <w:r w:rsidR="007E065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هي</w:t>
      </w:r>
      <w:r w:rsidR="007E065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7E0651" w:rsidRPr="00813CFC">
        <w:rPr>
          <w:rFonts w:ascii="Andalus" w:hAnsi="Andalus" w:cs="Andalus"/>
          <w:w w:val="80"/>
          <w:sz w:val="28"/>
          <w:szCs w:val="28"/>
          <w:rtl/>
        </w:rPr>
        <w:t>ا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ل</w:t>
      </w:r>
      <w:r w:rsidR="007E0651" w:rsidRPr="00813CFC">
        <w:rPr>
          <w:rFonts w:ascii="Andalus" w:hAnsi="Andalus" w:cs="Andalus" w:hint="cs"/>
          <w:w w:val="80"/>
          <w:sz w:val="28"/>
          <w:szCs w:val="28"/>
          <w:rtl/>
        </w:rPr>
        <w:t>أ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ساس</w:t>
      </w:r>
      <w:r w:rsidR="007E065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الذي</w:t>
      </w:r>
      <w:r w:rsidR="001262F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يحكم</w:t>
      </w:r>
      <w:r w:rsidR="007E065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العالقات</w:t>
      </w:r>
      <w:r w:rsidR="007E065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بين</w:t>
      </w:r>
      <w:r w:rsidR="007E0651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الدول</w:t>
      </w:r>
      <w:r w:rsidRPr="00813CFC">
        <w:rPr>
          <w:rFonts w:ascii="Andalus" w:hAnsi="Andalus" w:cs="Andalus"/>
          <w:w w:val="80"/>
          <w:sz w:val="28"/>
          <w:szCs w:val="28"/>
        </w:rPr>
        <w:t>.</w:t>
      </w:r>
    </w:p>
    <w:p w:rsidR="0065691D" w:rsidRDefault="006C3BF6" w:rsidP="006D3943">
      <w:pPr>
        <w:bidi/>
        <w:spacing w:before="262"/>
        <w:ind w:right="5186"/>
        <w:jc w:val="lowKashida"/>
        <w:rPr>
          <w:b/>
          <w:bCs/>
          <w:sz w:val="32"/>
          <w:szCs w:val="32"/>
        </w:rPr>
      </w:pPr>
      <w:r>
        <w:rPr>
          <w:b/>
          <w:bCs/>
          <w:w w:val="80"/>
          <w:sz w:val="32"/>
          <w:szCs w:val="32"/>
        </w:rPr>
        <w:t>-</w:t>
      </w:r>
      <w:r>
        <w:rPr>
          <w:b/>
          <w:bCs/>
          <w:spacing w:val="-10"/>
          <w:w w:val="80"/>
          <w:sz w:val="32"/>
          <w:szCs w:val="32"/>
        </w:rPr>
        <w:t>3</w:t>
      </w:r>
      <w:r w:rsidR="00073508">
        <w:rPr>
          <w:rFonts w:hint="cs"/>
          <w:b/>
          <w:bCs/>
          <w:spacing w:val="-10"/>
          <w:w w:val="80"/>
          <w:sz w:val="32"/>
          <w:szCs w:val="32"/>
          <w:rtl/>
        </w:rPr>
        <w:t xml:space="preserve"> </w:t>
      </w:r>
      <w:r>
        <w:rPr>
          <w:b/>
          <w:bCs/>
          <w:w w:val="80"/>
          <w:sz w:val="32"/>
          <w:szCs w:val="32"/>
          <w:rtl/>
        </w:rPr>
        <w:t>مجتمع</w:t>
      </w:r>
      <w:r w:rsidR="004B02DB">
        <w:rPr>
          <w:rFonts w:hint="cs"/>
          <w:b/>
          <w:bCs/>
          <w:w w:val="80"/>
          <w:sz w:val="32"/>
          <w:szCs w:val="32"/>
          <w:rtl/>
        </w:rPr>
        <w:t xml:space="preserve"> </w:t>
      </w:r>
      <w:r>
        <w:rPr>
          <w:b/>
          <w:bCs/>
          <w:w w:val="80"/>
          <w:sz w:val="32"/>
          <w:szCs w:val="32"/>
          <w:rtl/>
        </w:rPr>
        <w:t>تسوده</w:t>
      </w:r>
      <w:r w:rsidR="004B02DB">
        <w:rPr>
          <w:rFonts w:hint="cs"/>
          <w:b/>
          <w:bCs/>
          <w:w w:val="80"/>
          <w:sz w:val="32"/>
          <w:szCs w:val="32"/>
          <w:rtl/>
        </w:rPr>
        <w:t xml:space="preserve"> </w:t>
      </w:r>
      <w:r>
        <w:rPr>
          <w:b/>
          <w:bCs/>
          <w:w w:val="80"/>
          <w:sz w:val="32"/>
          <w:szCs w:val="32"/>
          <w:rtl/>
        </w:rPr>
        <w:t>كثرة</w:t>
      </w:r>
      <w:r w:rsidR="004B02DB">
        <w:rPr>
          <w:rFonts w:hint="cs"/>
          <w:b/>
          <w:bCs/>
          <w:w w:val="80"/>
          <w:sz w:val="32"/>
          <w:szCs w:val="32"/>
          <w:rtl/>
        </w:rPr>
        <w:t xml:space="preserve"> </w:t>
      </w:r>
      <w:r>
        <w:rPr>
          <w:b/>
          <w:bCs/>
          <w:w w:val="80"/>
          <w:sz w:val="32"/>
          <w:szCs w:val="32"/>
          <w:rtl/>
        </w:rPr>
        <w:t>النزعات</w:t>
      </w:r>
      <w:r w:rsidR="004B02DB">
        <w:rPr>
          <w:rFonts w:hint="cs"/>
          <w:b/>
          <w:bCs/>
          <w:w w:val="80"/>
          <w:sz w:val="32"/>
          <w:szCs w:val="32"/>
          <w:rtl/>
        </w:rPr>
        <w:t xml:space="preserve"> </w:t>
      </w:r>
      <w:r>
        <w:rPr>
          <w:b/>
          <w:bCs/>
          <w:w w:val="80"/>
          <w:sz w:val="32"/>
          <w:szCs w:val="32"/>
          <w:rtl/>
        </w:rPr>
        <w:t>المسلحة</w:t>
      </w:r>
    </w:p>
    <w:p w:rsidR="0065691D" w:rsidRPr="00813CFC" w:rsidRDefault="006C3BF6" w:rsidP="006D3943">
      <w:pPr>
        <w:pStyle w:val="Corpsdetexte"/>
        <w:bidi/>
        <w:spacing w:before="251"/>
        <w:ind w:right="216" w:firstLine="720"/>
        <w:jc w:val="lowKashida"/>
        <w:rPr>
          <w:rFonts w:ascii="Andalus" w:hAnsi="Andalus" w:cs="Andalus" w:hint="cs"/>
          <w:w w:val="80"/>
          <w:sz w:val="28"/>
          <w:szCs w:val="28"/>
          <w:rtl/>
        </w:rPr>
        <w:sectPr w:rsidR="0065691D" w:rsidRPr="00813CFC" w:rsidSect="00DB33C2">
          <w:pgSz w:w="11910" w:h="16840"/>
          <w:pgMar w:top="1320" w:right="1300" w:bottom="1300" w:left="1200" w:header="0" w:footer="1102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  <w:r w:rsidRPr="00813CFC">
        <w:rPr>
          <w:rFonts w:ascii="Andalus" w:hAnsi="Andalus" w:cs="Andalus"/>
          <w:w w:val="80"/>
          <w:sz w:val="28"/>
          <w:szCs w:val="28"/>
          <w:rtl/>
        </w:rPr>
        <w:t>إن</w:t>
      </w:r>
      <w:r w:rsidR="004B02DB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من</w:t>
      </w:r>
      <w:r w:rsidR="00F2680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نتائج</w:t>
      </w:r>
      <w:r w:rsidR="00F2680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الفوضى</w:t>
      </w:r>
      <w:r w:rsidR="00F2680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التي</w:t>
      </w:r>
      <w:r w:rsidR="00F2680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يعيشها</w:t>
      </w:r>
      <w:r w:rsidR="00F2680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المجتمع</w:t>
      </w:r>
      <w:r w:rsidR="00F2680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الدولي</w:t>
      </w:r>
      <w:r w:rsidR="00F2680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وطغيان</w:t>
      </w:r>
      <w:r w:rsidR="00F2680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مفهوم</w:t>
      </w:r>
      <w:r w:rsidR="00F2680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الغلبة</w:t>
      </w:r>
      <w:r w:rsidR="00F2680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والزعامة</w:t>
      </w:r>
      <w:r w:rsidR="00F2680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F2680C" w:rsidRPr="00813CFC">
        <w:rPr>
          <w:rFonts w:ascii="Andalus" w:hAnsi="Andalus" w:cs="Andalus"/>
          <w:w w:val="80"/>
          <w:sz w:val="28"/>
          <w:szCs w:val="28"/>
          <w:rtl/>
        </w:rPr>
        <w:t>ل</w:t>
      </w:r>
      <w:r w:rsidR="00F2680C" w:rsidRPr="00813CFC">
        <w:rPr>
          <w:rFonts w:ascii="Andalus" w:hAnsi="Andalus" w:cs="Andalus" w:hint="cs"/>
          <w:w w:val="80"/>
          <w:sz w:val="28"/>
          <w:szCs w:val="28"/>
          <w:rtl/>
        </w:rPr>
        <w:t>لأ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قوى</w:t>
      </w:r>
      <w:r w:rsidR="004C3E7D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كثرة</w:t>
      </w:r>
      <w:r w:rsidR="00F2680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النزاعات</w:t>
      </w:r>
      <w:r w:rsidR="00F2680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المسلحة</w:t>
      </w:r>
      <w:r w:rsidR="00F2680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التي</w:t>
      </w:r>
      <w:r w:rsidR="00F2680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أصبحت</w:t>
      </w:r>
      <w:r w:rsidR="00F2680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من</w:t>
      </w:r>
      <w:r w:rsidR="00F2680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سمات</w:t>
      </w:r>
      <w:r w:rsidR="00F2680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العالقات</w:t>
      </w:r>
      <w:r w:rsidR="00F2680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الدولية،</w:t>
      </w:r>
      <w:r w:rsidR="00F2680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وقد</w:t>
      </w:r>
      <w:r w:rsidR="00F2680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أدى</w:t>
      </w:r>
      <w:r w:rsidR="00F2680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اكتشاف</w:t>
      </w:r>
      <w:r w:rsidR="004C3E7D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F2680C" w:rsidRPr="00813CFC">
        <w:rPr>
          <w:rFonts w:ascii="Andalus" w:hAnsi="Andalus" w:cs="Andalus"/>
          <w:w w:val="80"/>
          <w:sz w:val="28"/>
          <w:szCs w:val="28"/>
          <w:rtl/>
        </w:rPr>
        <w:t>الس</w:t>
      </w:r>
      <w:r w:rsidR="00F2680C" w:rsidRPr="00813CFC">
        <w:rPr>
          <w:rFonts w:ascii="Andalus" w:hAnsi="Andalus" w:cs="Andalus" w:hint="cs"/>
          <w:w w:val="80"/>
          <w:sz w:val="28"/>
          <w:szCs w:val="28"/>
          <w:rtl/>
        </w:rPr>
        <w:t>لا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ح النووي في</w:t>
      </w:r>
      <w:r w:rsidR="00F2680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القرن</w:t>
      </w:r>
      <w:r w:rsidR="00F2680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العشرين</w:t>
      </w:r>
      <w:r w:rsidR="00F2680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إلى</w:t>
      </w:r>
      <w:r w:rsidR="00F2680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تسابق</w:t>
      </w:r>
      <w:r w:rsidR="00F2680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الدول</w:t>
      </w:r>
      <w:r w:rsidR="00F2680C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4C3E7D" w:rsidRPr="00813CFC">
        <w:rPr>
          <w:rFonts w:ascii="Andalus" w:hAnsi="Andalus" w:cs="Andalus" w:hint="cs"/>
          <w:w w:val="80"/>
          <w:sz w:val="28"/>
          <w:szCs w:val="28"/>
          <w:rtl/>
        </w:rPr>
        <w:t>لا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كتساب</w:t>
      </w:r>
      <w:r w:rsidR="009C2DFF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هذا</w:t>
      </w:r>
      <w:r w:rsidR="009C2DFF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النوع</w:t>
      </w:r>
      <w:r w:rsidR="009C2DFF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من</w:t>
      </w:r>
      <w:r w:rsidR="009C2DFF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9C2DFF" w:rsidRPr="00813CFC">
        <w:rPr>
          <w:rFonts w:ascii="Andalus" w:hAnsi="Andalus" w:cs="Andalus"/>
          <w:w w:val="80"/>
          <w:sz w:val="28"/>
          <w:szCs w:val="28"/>
          <w:rtl/>
        </w:rPr>
        <w:t>ا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ل</w:t>
      </w:r>
      <w:r w:rsidR="009C2DFF" w:rsidRPr="00813CFC">
        <w:rPr>
          <w:rFonts w:ascii="Andalus" w:hAnsi="Andalus" w:cs="Andalus" w:hint="cs"/>
          <w:w w:val="80"/>
          <w:sz w:val="28"/>
          <w:szCs w:val="28"/>
          <w:rtl/>
        </w:rPr>
        <w:t>أ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سلحة الفتاكة وهو</w:t>
      </w:r>
      <w:r w:rsidR="009C2DFF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ما</w:t>
      </w:r>
      <w:r w:rsidR="009C2DFF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يعزز</w:t>
      </w:r>
      <w:r w:rsidR="009C2DFF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فكرة</w:t>
      </w:r>
      <w:r w:rsidR="009C2DFF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الزعامة</w:t>
      </w:r>
      <w:r w:rsidR="009C2DFF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="009C2DFF" w:rsidRPr="00813CFC">
        <w:rPr>
          <w:rFonts w:ascii="Andalus" w:hAnsi="Andalus" w:cs="Andalus"/>
          <w:w w:val="80"/>
          <w:sz w:val="28"/>
          <w:szCs w:val="28"/>
          <w:rtl/>
        </w:rPr>
        <w:t>ل</w:t>
      </w:r>
      <w:r w:rsidR="009C2DFF" w:rsidRPr="00813CFC">
        <w:rPr>
          <w:rFonts w:ascii="Andalus" w:hAnsi="Andalus" w:cs="Andalus" w:hint="cs"/>
          <w:w w:val="80"/>
          <w:sz w:val="28"/>
          <w:szCs w:val="28"/>
          <w:rtl/>
        </w:rPr>
        <w:t>لأ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قوى،</w:t>
      </w:r>
      <w:r w:rsidR="009C2DFF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وبالرغم</w:t>
      </w:r>
      <w:r w:rsidR="009C2DFF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من</w:t>
      </w:r>
      <w:r w:rsidR="009C2DFF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زوال</w:t>
      </w:r>
      <w:r w:rsidR="009C2DFF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المواجهة</w:t>
      </w:r>
      <w:r w:rsidR="009C2DFF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بين</w:t>
      </w:r>
      <w:r w:rsidR="009C2DFF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القوى</w:t>
      </w:r>
      <w:r w:rsidR="009C2DFF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الكبرى</w:t>
      </w:r>
      <w:r w:rsidR="009C2DFF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غير</w:t>
      </w:r>
      <w:r w:rsidR="004C3E7D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أن</w:t>
      </w:r>
      <w:r w:rsidR="009C2DFF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ذلك</w:t>
      </w:r>
      <w:r w:rsidR="009C2DFF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لم</w:t>
      </w:r>
      <w:r w:rsidR="009C2DFF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يمنع</w:t>
      </w:r>
      <w:r w:rsidR="009C2DFF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من</w:t>
      </w:r>
      <w:r w:rsidR="009C2DFF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انفجار</w:t>
      </w:r>
      <w:r w:rsidR="009C2DFF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نزاعات</w:t>
      </w:r>
      <w:r w:rsidR="009C2DFF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مسلحة</w:t>
      </w:r>
      <w:r w:rsidR="009C2DFF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إقليمية</w:t>
      </w:r>
      <w:r w:rsidR="009C2DFF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في</w:t>
      </w:r>
      <w:r w:rsidR="009C2DFF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الكثير</w:t>
      </w:r>
      <w:r w:rsidR="009C2DFF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من</w:t>
      </w:r>
      <w:r w:rsidR="009C2DFF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مناطق</w:t>
      </w:r>
      <w:r w:rsidR="009C2DFF" w:rsidRPr="00813CFC">
        <w:rPr>
          <w:rFonts w:ascii="Andalus" w:hAnsi="Andalus" w:cs="Andalus" w:hint="cs"/>
          <w:w w:val="80"/>
          <w:sz w:val="28"/>
          <w:szCs w:val="28"/>
          <w:rtl/>
        </w:rPr>
        <w:t xml:space="preserve"> </w:t>
      </w:r>
      <w:r w:rsidRPr="00813CFC">
        <w:rPr>
          <w:rFonts w:ascii="Andalus" w:hAnsi="Andalus" w:cs="Andalus"/>
          <w:w w:val="80"/>
          <w:sz w:val="28"/>
          <w:szCs w:val="28"/>
          <w:rtl/>
        </w:rPr>
        <w:t>العالم</w:t>
      </w:r>
      <w:r w:rsidRPr="00813CFC">
        <w:rPr>
          <w:rFonts w:ascii="Andalus" w:hAnsi="Andalus" w:cs="Andalus"/>
          <w:w w:val="80"/>
          <w:sz w:val="28"/>
          <w:szCs w:val="28"/>
        </w:rPr>
        <w:t>.</w:t>
      </w:r>
    </w:p>
    <w:p w:rsidR="0065691D" w:rsidRDefault="006C3BF6" w:rsidP="006D3943">
      <w:pPr>
        <w:pStyle w:val="Corpsdetexte"/>
        <w:bidi/>
        <w:spacing w:before="2"/>
        <w:ind w:right="216"/>
        <w:jc w:val="lowKashida"/>
        <w:rPr>
          <w:rFonts w:hint="cs"/>
          <w:rtl/>
        </w:rPr>
      </w:pPr>
      <w:r>
        <w:rPr>
          <w:rtl/>
        </w:rPr>
        <w:lastRenderedPageBreak/>
        <w:br w:type="column"/>
      </w:r>
    </w:p>
    <w:p w:rsidR="00073508" w:rsidRDefault="00073508" w:rsidP="006D3943">
      <w:pPr>
        <w:bidi/>
        <w:spacing w:before="77"/>
        <w:ind w:right="4528"/>
        <w:jc w:val="lowKashida"/>
        <w:rPr>
          <w:b/>
          <w:bCs/>
          <w:sz w:val="32"/>
          <w:szCs w:val="32"/>
        </w:rPr>
      </w:pPr>
      <w:r>
        <w:rPr>
          <w:b/>
          <w:bCs/>
          <w:spacing w:val="-10"/>
          <w:w w:val="85"/>
          <w:sz w:val="32"/>
          <w:szCs w:val="32"/>
        </w:rPr>
        <w:t>4</w:t>
      </w:r>
      <w:r>
        <w:rPr>
          <w:rFonts w:hint="cs"/>
          <w:b/>
          <w:bCs/>
          <w:spacing w:val="-10"/>
          <w:w w:val="85"/>
          <w:sz w:val="32"/>
          <w:szCs w:val="32"/>
          <w:rtl/>
        </w:rPr>
        <w:t xml:space="preserve"> </w:t>
      </w:r>
      <w:r>
        <w:rPr>
          <w:b/>
          <w:bCs/>
          <w:w w:val="85"/>
          <w:sz w:val="32"/>
          <w:szCs w:val="32"/>
        </w:rPr>
        <w:t>–</w:t>
      </w:r>
      <w:r>
        <w:rPr>
          <w:rFonts w:hint="cs"/>
          <w:b/>
          <w:bCs/>
          <w:w w:val="85"/>
          <w:sz w:val="32"/>
          <w:szCs w:val="32"/>
          <w:rtl/>
        </w:rPr>
        <w:t xml:space="preserve"> </w:t>
      </w:r>
      <w:r>
        <w:rPr>
          <w:b/>
          <w:bCs/>
          <w:w w:val="85"/>
          <w:sz w:val="32"/>
          <w:szCs w:val="32"/>
          <w:rtl/>
        </w:rPr>
        <w:t>مجتمع</w:t>
      </w:r>
      <w:r>
        <w:rPr>
          <w:rFonts w:hint="cs"/>
          <w:b/>
          <w:bCs/>
          <w:w w:val="85"/>
          <w:sz w:val="32"/>
          <w:szCs w:val="32"/>
          <w:rtl/>
        </w:rPr>
        <w:t xml:space="preserve"> </w:t>
      </w:r>
      <w:r>
        <w:rPr>
          <w:b/>
          <w:bCs/>
          <w:w w:val="85"/>
          <w:sz w:val="32"/>
          <w:szCs w:val="32"/>
          <w:rtl/>
        </w:rPr>
        <w:t>دولي</w:t>
      </w:r>
      <w:r>
        <w:rPr>
          <w:rFonts w:hint="cs"/>
          <w:b/>
          <w:bCs/>
          <w:w w:val="85"/>
          <w:sz w:val="32"/>
          <w:szCs w:val="32"/>
          <w:rtl/>
        </w:rPr>
        <w:t xml:space="preserve"> </w:t>
      </w:r>
      <w:r>
        <w:rPr>
          <w:b/>
          <w:bCs/>
          <w:w w:val="85"/>
          <w:sz w:val="32"/>
          <w:szCs w:val="32"/>
          <w:rtl/>
        </w:rPr>
        <w:t>منظم</w:t>
      </w:r>
      <w:r>
        <w:rPr>
          <w:rFonts w:hint="cs"/>
          <w:b/>
          <w:bCs/>
          <w:w w:val="85"/>
          <w:sz w:val="32"/>
          <w:szCs w:val="32"/>
          <w:rtl/>
        </w:rPr>
        <w:t xml:space="preserve"> </w:t>
      </w:r>
      <w:r>
        <w:rPr>
          <w:b/>
          <w:bCs/>
          <w:w w:val="85"/>
          <w:sz w:val="32"/>
          <w:szCs w:val="32"/>
          <w:rtl/>
        </w:rPr>
        <w:t>واضح</w:t>
      </w:r>
      <w:r>
        <w:rPr>
          <w:rFonts w:hint="cs"/>
          <w:b/>
          <w:bCs/>
          <w:w w:val="85"/>
          <w:sz w:val="32"/>
          <w:szCs w:val="32"/>
          <w:rtl/>
        </w:rPr>
        <w:t xml:space="preserve"> </w:t>
      </w:r>
      <w:r>
        <w:rPr>
          <w:b/>
          <w:bCs/>
          <w:w w:val="85"/>
          <w:sz w:val="32"/>
          <w:szCs w:val="32"/>
          <w:rtl/>
        </w:rPr>
        <w:t>الحدود</w:t>
      </w:r>
      <w:r>
        <w:rPr>
          <w:rFonts w:hint="cs"/>
          <w:b/>
          <w:bCs/>
          <w:w w:val="85"/>
          <w:sz w:val="32"/>
          <w:szCs w:val="32"/>
          <w:rtl/>
        </w:rPr>
        <w:t xml:space="preserve"> </w:t>
      </w:r>
      <w:r>
        <w:rPr>
          <w:b/>
          <w:bCs/>
          <w:w w:val="85"/>
          <w:sz w:val="32"/>
          <w:szCs w:val="32"/>
          <w:rtl/>
        </w:rPr>
        <w:t>والمعالم</w:t>
      </w:r>
      <w:r>
        <w:rPr>
          <w:rFonts w:hint="cs"/>
          <w:b/>
          <w:bCs/>
          <w:w w:val="85"/>
          <w:sz w:val="32"/>
          <w:szCs w:val="32"/>
          <w:rtl/>
        </w:rPr>
        <w:t>:</w:t>
      </w:r>
    </w:p>
    <w:p w:rsidR="00073508" w:rsidRPr="00073508" w:rsidRDefault="00073508" w:rsidP="006D3943">
      <w:pPr>
        <w:pStyle w:val="Corpsdetexte"/>
        <w:bidi/>
        <w:spacing w:before="251"/>
        <w:ind w:right="216" w:firstLine="720"/>
        <w:jc w:val="lowKashida"/>
        <w:sectPr w:rsidR="00073508" w:rsidRPr="00073508" w:rsidSect="00073508">
          <w:type w:val="continuous"/>
          <w:pgSz w:w="11910" w:h="16840"/>
          <w:pgMar w:top="1320" w:right="1300" w:bottom="1300" w:left="1200" w:header="0" w:footer="1102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  <w:r>
        <w:rPr>
          <w:spacing w:val="-5"/>
          <w:w w:val="80"/>
          <w:rtl/>
        </w:rPr>
        <w:t>إن</w:t>
      </w:r>
      <w:r>
        <w:rPr>
          <w:rFonts w:hint="cs"/>
          <w:spacing w:val="-5"/>
          <w:w w:val="80"/>
          <w:rtl/>
        </w:rPr>
        <w:t xml:space="preserve"> </w:t>
      </w:r>
      <w:r>
        <w:rPr>
          <w:w w:val="80"/>
          <w:rtl/>
        </w:rPr>
        <w:t>المجتمع</w:t>
      </w:r>
      <w:r>
        <w:rPr>
          <w:rFonts w:hint="cs"/>
          <w:w w:val="80"/>
          <w:rtl/>
        </w:rPr>
        <w:t xml:space="preserve"> </w:t>
      </w:r>
      <w:r>
        <w:rPr>
          <w:w w:val="80"/>
          <w:rtl/>
        </w:rPr>
        <w:t>الدولي</w:t>
      </w:r>
      <w:r>
        <w:rPr>
          <w:rFonts w:hint="cs"/>
          <w:w w:val="80"/>
          <w:rtl/>
        </w:rPr>
        <w:t xml:space="preserve"> </w:t>
      </w:r>
      <w:r>
        <w:rPr>
          <w:w w:val="80"/>
          <w:rtl/>
        </w:rPr>
        <w:t>يعتبر</w:t>
      </w:r>
      <w:r>
        <w:rPr>
          <w:rFonts w:hint="cs"/>
          <w:w w:val="80"/>
          <w:rtl/>
        </w:rPr>
        <w:t xml:space="preserve"> </w:t>
      </w:r>
      <w:r>
        <w:rPr>
          <w:w w:val="80"/>
          <w:rtl/>
        </w:rPr>
        <w:t>مجتمعا</w:t>
      </w:r>
      <w:r>
        <w:rPr>
          <w:rFonts w:hint="cs"/>
          <w:w w:val="80"/>
          <w:rtl/>
        </w:rPr>
        <w:t xml:space="preserve"> </w:t>
      </w:r>
      <w:r>
        <w:rPr>
          <w:w w:val="80"/>
          <w:rtl/>
        </w:rPr>
        <w:t>منظما</w:t>
      </w:r>
      <w:r>
        <w:rPr>
          <w:rFonts w:hint="cs"/>
          <w:w w:val="80"/>
          <w:rtl/>
        </w:rPr>
        <w:t xml:space="preserve"> </w:t>
      </w:r>
      <w:r>
        <w:rPr>
          <w:w w:val="80"/>
          <w:rtl/>
        </w:rPr>
        <w:t>ل</w:t>
      </w:r>
      <w:r>
        <w:rPr>
          <w:rFonts w:hint="cs"/>
          <w:w w:val="80"/>
          <w:rtl/>
        </w:rPr>
        <w:t>أ</w:t>
      </w:r>
      <w:r>
        <w:rPr>
          <w:w w:val="80"/>
          <w:rtl/>
        </w:rPr>
        <w:t>نه</w:t>
      </w:r>
      <w:r>
        <w:rPr>
          <w:rFonts w:hint="cs"/>
          <w:w w:val="80"/>
          <w:rtl/>
        </w:rPr>
        <w:t xml:space="preserve"> </w:t>
      </w:r>
      <w:r>
        <w:rPr>
          <w:w w:val="80"/>
          <w:rtl/>
        </w:rPr>
        <w:t>محكوم</w:t>
      </w:r>
      <w:r>
        <w:rPr>
          <w:rFonts w:hint="cs"/>
          <w:w w:val="80"/>
          <w:rtl/>
        </w:rPr>
        <w:t xml:space="preserve"> </w:t>
      </w:r>
      <w:r>
        <w:rPr>
          <w:w w:val="80"/>
          <w:rtl/>
        </w:rPr>
        <w:t>بمجموعة</w:t>
      </w:r>
      <w:r>
        <w:rPr>
          <w:rFonts w:hint="cs"/>
          <w:w w:val="80"/>
          <w:rtl/>
        </w:rPr>
        <w:t xml:space="preserve"> </w:t>
      </w:r>
      <w:r>
        <w:rPr>
          <w:w w:val="80"/>
          <w:rtl/>
        </w:rPr>
        <w:t>من</w:t>
      </w:r>
      <w:r>
        <w:rPr>
          <w:rFonts w:hint="cs"/>
          <w:w w:val="80"/>
          <w:rtl/>
        </w:rPr>
        <w:t xml:space="preserve"> </w:t>
      </w:r>
      <w:r>
        <w:rPr>
          <w:w w:val="80"/>
          <w:rtl/>
        </w:rPr>
        <w:t>القواعد</w:t>
      </w:r>
      <w:r>
        <w:rPr>
          <w:rFonts w:hint="cs"/>
          <w:w w:val="80"/>
          <w:rtl/>
        </w:rPr>
        <w:t xml:space="preserve"> </w:t>
      </w:r>
      <w:r>
        <w:rPr>
          <w:w w:val="80"/>
          <w:rtl/>
        </w:rPr>
        <w:t>التي</w:t>
      </w:r>
      <w:r>
        <w:rPr>
          <w:rFonts w:hint="cs"/>
          <w:w w:val="80"/>
          <w:rtl/>
        </w:rPr>
        <w:t xml:space="preserve"> </w:t>
      </w:r>
      <w:r>
        <w:rPr>
          <w:w w:val="80"/>
          <w:rtl/>
        </w:rPr>
        <w:t>تسري</w:t>
      </w:r>
      <w:r>
        <w:rPr>
          <w:rFonts w:hint="cs"/>
          <w:rtl/>
          <w:lang w:bidi="ar-DZ"/>
        </w:rPr>
        <w:t xml:space="preserve"> </w:t>
      </w:r>
      <w:r>
        <w:rPr>
          <w:w w:val="80"/>
          <w:rtl/>
        </w:rPr>
        <w:t>على كافة الدول ، فقد اختفت ظاهرة ال</w:t>
      </w:r>
      <w:r>
        <w:rPr>
          <w:rFonts w:hint="cs"/>
          <w:w w:val="80"/>
          <w:rtl/>
        </w:rPr>
        <w:t>أ</w:t>
      </w:r>
      <w:r>
        <w:rPr>
          <w:w w:val="80"/>
          <w:rtl/>
        </w:rPr>
        <w:t>راضي المباحة أو ال</w:t>
      </w:r>
      <w:r>
        <w:rPr>
          <w:rFonts w:hint="cs"/>
          <w:w w:val="80"/>
          <w:rtl/>
        </w:rPr>
        <w:t>إ</w:t>
      </w:r>
      <w:r>
        <w:rPr>
          <w:w w:val="80"/>
          <w:rtl/>
        </w:rPr>
        <w:t xml:space="preserve">قليم الذي </w:t>
      </w:r>
      <w:r>
        <w:rPr>
          <w:rFonts w:hint="cs"/>
          <w:w w:val="80"/>
          <w:rtl/>
        </w:rPr>
        <w:t>لا</w:t>
      </w:r>
      <w:r>
        <w:rPr>
          <w:w w:val="80"/>
          <w:rtl/>
        </w:rPr>
        <w:t xml:space="preserve"> مالك له و التي كان </w:t>
      </w:r>
      <w:r>
        <w:rPr>
          <w:w w:val="75"/>
          <w:rtl/>
        </w:rPr>
        <w:t>يستعملها</w:t>
      </w:r>
      <w:r>
        <w:rPr>
          <w:rFonts w:hint="cs"/>
          <w:w w:val="75"/>
          <w:rtl/>
        </w:rPr>
        <w:t xml:space="preserve"> </w:t>
      </w:r>
      <w:r>
        <w:rPr>
          <w:w w:val="75"/>
          <w:rtl/>
        </w:rPr>
        <w:t>ا</w:t>
      </w:r>
      <w:r>
        <w:rPr>
          <w:rFonts w:hint="cs"/>
          <w:w w:val="75"/>
          <w:rtl/>
        </w:rPr>
        <w:t>لا</w:t>
      </w:r>
      <w:r>
        <w:rPr>
          <w:w w:val="75"/>
          <w:rtl/>
        </w:rPr>
        <w:t>ستعمار</w:t>
      </w:r>
      <w:r>
        <w:rPr>
          <w:rFonts w:hint="cs"/>
          <w:w w:val="75"/>
          <w:rtl/>
        </w:rPr>
        <w:t xml:space="preserve"> الأوربي </w:t>
      </w:r>
      <w:r>
        <w:rPr>
          <w:w w:val="75"/>
          <w:rtl/>
        </w:rPr>
        <w:t>في</w:t>
      </w:r>
      <w:r>
        <w:rPr>
          <w:rFonts w:hint="cs"/>
          <w:w w:val="75"/>
          <w:rtl/>
        </w:rPr>
        <w:t xml:space="preserve"> </w:t>
      </w:r>
      <w:r>
        <w:rPr>
          <w:w w:val="75"/>
          <w:rtl/>
        </w:rPr>
        <w:t>القرن</w:t>
      </w:r>
      <w:r>
        <w:rPr>
          <w:rFonts w:hint="cs"/>
          <w:w w:val="75"/>
          <w:rtl/>
        </w:rPr>
        <w:t xml:space="preserve"> </w:t>
      </w:r>
      <w:r>
        <w:rPr>
          <w:w w:val="75"/>
          <w:rtl/>
        </w:rPr>
        <w:t>التاسع عشر كذريعة ال</w:t>
      </w:r>
      <w:r>
        <w:rPr>
          <w:rFonts w:hint="cs"/>
          <w:w w:val="75"/>
          <w:rtl/>
        </w:rPr>
        <w:t>ا</w:t>
      </w:r>
      <w:r>
        <w:rPr>
          <w:w w:val="75"/>
          <w:rtl/>
        </w:rPr>
        <w:t>حتلا</w:t>
      </w:r>
      <w:r>
        <w:rPr>
          <w:rFonts w:hint="cs"/>
          <w:w w:val="75"/>
          <w:rtl/>
        </w:rPr>
        <w:t>ل ا</w:t>
      </w:r>
      <w:r>
        <w:rPr>
          <w:w w:val="75"/>
          <w:rtl/>
        </w:rPr>
        <w:t>ل</w:t>
      </w:r>
      <w:r>
        <w:rPr>
          <w:rFonts w:hint="cs"/>
          <w:w w:val="75"/>
          <w:rtl/>
        </w:rPr>
        <w:t>أ</w:t>
      </w:r>
      <w:r>
        <w:rPr>
          <w:w w:val="75"/>
          <w:rtl/>
        </w:rPr>
        <w:t>قاليم ،</w:t>
      </w:r>
      <w:r>
        <w:rPr>
          <w:rFonts w:hint="cs"/>
          <w:w w:val="75"/>
          <w:rtl/>
        </w:rPr>
        <w:t xml:space="preserve"> </w:t>
      </w:r>
      <w:r>
        <w:rPr>
          <w:w w:val="75"/>
          <w:rtl/>
        </w:rPr>
        <w:t xml:space="preserve">فقد أصبح </w:t>
      </w:r>
      <w:r>
        <w:rPr>
          <w:w w:val="80"/>
          <w:rtl/>
        </w:rPr>
        <w:t>المجتمع</w:t>
      </w:r>
      <w:r>
        <w:rPr>
          <w:rFonts w:hint="cs"/>
          <w:w w:val="80"/>
          <w:rtl/>
        </w:rPr>
        <w:t xml:space="preserve"> </w:t>
      </w:r>
      <w:r>
        <w:rPr>
          <w:w w:val="80"/>
          <w:rtl/>
        </w:rPr>
        <w:t>الدولي</w:t>
      </w:r>
      <w:r>
        <w:rPr>
          <w:rFonts w:hint="cs"/>
          <w:w w:val="80"/>
          <w:rtl/>
        </w:rPr>
        <w:t xml:space="preserve"> </w:t>
      </w:r>
      <w:r>
        <w:rPr>
          <w:w w:val="80"/>
          <w:rtl/>
        </w:rPr>
        <w:t>مجتمع</w:t>
      </w:r>
      <w:r>
        <w:rPr>
          <w:rFonts w:hint="cs"/>
          <w:w w:val="80"/>
          <w:rtl/>
        </w:rPr>
        <w:t xml:space="preserve"> </w:t>
      </w:r>
      <w:r>
        <w:rPr>
          <w:w w:val="80"/>
          <w:rtl/>
        </w:rPr>
        <w:t>محدد</w:t>
      </w:r>
      <w:r>
        <w:rPr>
          <w:rFonts w:hint="cs"/>
          <w:w w:val="80"/>
          <w:rtl/>
        </w:rPr>
        <w:t xml:space="preserve"> </w:t>
      </w:r>
      <w:r>
        <w:rPr>
          <w:w w:val="80"/>
          <w:rtl/>
        </w:rPr>
        <w:t>ال</w:t>
      </w:r>
      <w:r>
        <w:rPr>
          <w:rFonts w:hint="cs"/>
          <w:w w:val="80"/>
          <w:rtl/>
        </w:rPr>
        <w:t>أ</w:t>
      </w:r>
      <w:r>
        <w:rPr>
          <w:w w:val="80"/>
          <w:rtl/>
        </w:rPr>
        <w:t>قاليم</w:t>
      </w:r>
      <w:r>
        <w:rPr>
          <w:rFonts w:hint="cs"/>
          <w:w w:val="80"/>
          <w:rtl/>
        </w:rPr>
        <w:t xml:space="preserve"> </w:t>
      </w:r>
      <w:r>
        <w:rPr>
          <w:w w:val="80"/>
          <w:rtl/>
        </w:rPr>
        <w:t>مقسم</w:t>
      </w:r>
      <w:r>
        <w:rPr>
          <w:rFonts w:hint="cs"/>
          <w:w w:val="80"/>
          <w:rtl/>
        </w:rPr>
        <w:t xml:space="preserve"> </w:t>
      </w:r>
      <w:r>
        <w:rPr>
          <w:w w:val="80"/>
          <w:rtl/>
        </w:rPr>
        <w:t>على</w:t>
      </w:r>
      <w:r>
        <w:rPr>
          <w:rFonts w:hint="cs"/>
          <w:w w:val="80"/>
          <w:rtl/>
        </w:rPr>
        <w:t xml:space="preserve"> </w:t>
      </w:r>
      <w:r>
        <w:rPr>
          <w:w w:val="80"/>
          <w:rtl/>
        </w:rPr>
        <w:t>سيادات</w:t>
      </w:r>
      <w:r>
        <w:rPr>
          <w:rFonts w:hint="cs"/>
          <w:w w:val="80"/>
          <w:rtl/>
        </w:rPr>
        <w:t xml:space="preserve"> </w:t>
      </w:r>
      <w:r>
        <w:rPr>
          <w:w w:val="80"/>
          <w:rtl/>
        </w:rPr>
        <w:t>الدول</w:t>
      </w:r>
      <w:r>
        <w:rPr>
          <w:rFonts w:hint="cs"/>
          <w:w w:val="80"/>
          <w:rtl/>
        </w:rPr>
        <w:t xml:space="preserve"> </w:t>
      </w:r>
      <w:r>
        <w:rPr>
          <w:w w:val="80"/>
          <w:rtl/>
        </w:rPr>
        <w:t>وعلى</w:t>
      </w:r>
      <w:r>
        <w:rPr>
          <w:rFonts w:hint="cs"/>
          <w:w w:val="80"/>
          <w:rtl/>
        </w:rPr>
        <w:t xml:space="preserve"> </w:t>
      </w:r>
      <w:r>
        <w:rPr>
          <w:w w:val="80"/>
          <w:rtl/>
        </w:rPr>
        <w:t>الدول</w:t>
      </w:r>
      <w:r>
        <w:rPr>
          <w:rFonts w:hint="cs"/>
          <w:w w:val="80"/>
          <w:rtl/>
        </w:rPr>
        <w:t xml:space="preserve"> </w:t>
      </w:r>
      <w:r>
        <w:rPr>
          <w:w w:val="80"/>
          <w:rtl/>
        </w:rPr>
        <w:t>المتجاورة</w:t>
      </w:r>
      <w:r>
        <w:rPr>
          <w:rFonts w:hint="cs"/>
          <w:w w:val="80"/>
          <w:rtl/>
        </w:rPr>
        <w:t xml:space="preserve"> </w:t>
      </w:r>
      <w:r>
        <w:rPr>
          <w:w w:val="80"/>
          <w:rtl/>
        </w:rPr>
        <w:t>أن</w:t>
      </w:r>
      <w:r w:rsidRPr="00073508">
        <w:rPr>
          <w:spacing w:val="-2"/>
          <w:w w:val="80"/>
          <w:rtl/>
        </w:rPr>
        <w:t xml:space="preserve"> </w:t>
      </w:r>
      <w:r>
        <w:rPr>
          <w:spacing w:val="-2"/>
          <w:w w:val="80"/>
          <w:rtl/>
        </w:rPr>
        <w:t>تحترم</w:t>
      </w:r>
      <w:r>
        <w:rPr>
          <w:rFonts w:hint="cs"/>
          <w:spacing w:val="-2"/>
          <w:w w:val="80"/>
          <w:rtl/>
        </w:rPr>
        <w:t xml:space="preserve"> </w:t>
      </w:r>
      <w:r>
        <w:rPr>
          <w:spacing w:val="-2"/>
          <w:w w:val="80"/>
          <w:rtl/>
        </w:rPr>
        <w:t>حدود</w:t>
      </w:r>
      <w:r>
        <w:rPr>
          <w:rFonts w:hint="cs"/>
          <w:spacing w:val="-2"/>
          <w:w w:val="80"/>
          <w:rtl/>
        </w:rPr>
        <w:t xml:space="preserve"> </w:t>
      </w:r>
      <w:r>
        <w:rPr>
          <w:spacing w:val="-2"/>
          <w:w w:val="80"/>
          <w:rtl/>
        </w:rPr>
        <w:t>وسيادة</w:t>
      </w:r>
      <w:r>
        <w:rPr>
          <w:rFonts w:hint="cs"/>
          <w:spacing w:val="-2"/>
          <w:w w:val="80"/>
          <w:rtl/>
        </w:rPr>
        <w:t xml:space="preserve"> </w:t>
      </w:r>
      <w:r>
        <w:rPr>
          <w:spacing w:val="-2"/>
          <w:w w:val="80"/>
          <w:rtl/>
        </w:rPr>
        <w:t>الدول</w:t>
      </w:r>
      <w:r>
        <w:rPr>
          <w:rFonts w:hint="cs"/>
          <w:spacing w:val="-2"/>
          <w:w w:val="80"/>
          <w:rtl/>
        </w:rPr>
        <w:t xml:space="preserve"> </w:t>
      </w:r>
      <w:r>
        <w:rPr>
          <w:spacing w:val="-2"/>
          <w:w w:val="80"/>
          <w:rtl/>
        </w:rPr>
        <w:t>ا</w:t>
      </w:r>
      <w:r>
        <w:rPr>
          <w:rFonts w:hint="cs"/>
          <w:spacing w:val="-2"/>
          <w:w w:val="80"/>
          <w:rtl/>
        </w:rPr>
        <w:t>لأ</w:t>
      </w:r>
      <w:r>
        <w:rPr>
          <w:spacing w:val="-2"/>
          <w:w w:val="80"/>
          <w:rtl/>
        </w:rPr>
        <w:t>خرى</w:t>
      </w:r>
      <w:r>
        <w:rPr>
          <w:rFonts w:hint="cs"/>
          <w:spacing w:val="-2"/>
          <w:w w:val="80"/>
          <w:rtl/>
        </w:rPr>
        <w:t xml:space="preserve"> </w:t>
      </w:r>
      <w:r>
        <w:rPr>
          <w:spacing w:val="-2"/>
          <w:w w:val="80"/>
          <w:rtl/>
        </w:rPr>
        <w:t>وأن</w:t>
      </w:r>
      <w:r>
        <w:rPr>
          <w:rFonts w:hint="cs"/>
          <w:spacing w:val="-2"/>
          <w:w w:val="80"/>
          <w:rtl/>
        </w:rPr>
        <w:t xml:space="preserve"> </w:t>
      </w:r>
      <w:r>
        <w:rPr>
          <w:spacing w:val="-2"/>
          <w:w w:val="80"/>
          <w:rtl/>
        </w:rPr>
        <w:t>تقبل</w:t>
      </w:r>
      <w:r>
        <w:rPr>
          <w:rFonts w:hint="cs"/>
          <w:spacing w:val="-2"/>
          <w:w w:val="80"/>
          <w:rtl/>
        </w:rPr>
        <w:t xml:space="preserve"> </w:t>
      </w:r>
      <w:r>
        <w:rPr>
          <w:spacing w:val="-2"/>
          <w:w w:val="80"/>
          <w:rtl/>
        </w:rPr>
        <w:t>التعايش</w:t>
      </w:r>
      <w:r>
        <w:rPr>
          <w:rFonts w:hint="cs"/>
          <w:spacing w:val="-2"/>
          <w:w w:val="80"/>
          <w:rtl/>
        </w:rPr>
        <w:t xml:space="preserve"> </w:t>
      </w:r>
      <w:r>
        <w:rPr>
          <w:spacing w:val="-2"/>
          <w:w w:val="80"/>
          <w:rtl/>
        </w:rPr>
        <w:t>فيما</w:t>
      </w:r>
      <w:r>
        <w:rPr>
          <w:rFonts w:hint="cs"/>
          <w:spacing w:val="-2"/>
          <w:w w:val="80"/>
          <w:rtl/>
        </w:rPr>
        <w:t xml:space="preserve"> </w:t>
      </w:r>
      <w:r>
        <w:rPr>
          <w:spacing w:val="-2"/>
          <w:w w:val="80"/>
          <w:rtl/>
        </w:rPr>
        <w:t>بينها</w:t>
      </w:r>
      <w:r>
        <w:rPr>
          <w:rFonts w:hint="cs"/>
          <w:spacing w:val="-2"/>
          <w:w w:val="80"/>
          <w:rtl/>
        </w:rPr>
        <w:t xml:space="preserve"> </w:t>
      </w:r>
      <w:r>
        <w:rPr>
          <w:spacing w:val="-2"/>
          <w:w w:val="80"/>
          <w:rtl/>
        </w:rPr>
        <w:t>على</w:t>
      </w:r>
      <w:r>
        <w:rPr>
          <w:rFonts w:hint="cs"/>
          <w:spacing w:val="-2"/>
          <w:w w:val="80"/>
          <w:rtl/>
        </w:rPr>
        <w:t xml:space="preserve"> </w:t>
      </w:r>
      <w:r>
        <w:rPr>
          <w:spacing w:val="-2"/>
          <w:w w:val="80"/>
          <w:rtl/>
        </w:rPr>
        <w:t>أساس</w:t>
      </w:r>
      <w:r>
        <w:rPr>
          <w:rFonts w:hint="cs"/>
          <w:spacing w:val="-2"/>
          <w:w w:val="80"/>
          <w:rtl/>
        </w:rPr>
        <w:t xml:space="preserve"> </w:t>
      </w:r>
      <w:r>
        <w:rPr>
          <w:spacing w:val="-2"/>
          <w:w w:val="80"/>
          <w:rtl/>
        </w:rPr>
        <w:t>مجتمع</w:t>
      </w:r>
      <w:r>
        <w:rPr>
          <w:rFonts w:hint="cs"/>
          <w:spacing w:val="-2"/>
          <w:w w:val="80"/>
          <w:rtl/>
        </w:rPr>
        <w:t xml:space="preserve"> </w:t>
      </w:r>
      <w:r>
        <w:rPr>
          <w:w w:val="90"/>
          <w:rtl/>
        </w:rPr>
        <w:t>منظم</w:t>
      </w:r>
      <w:r>
        <w:rPr>
          <w:rFonts w:hint="cs"/>
          <w:rtl/>
          <w:lang w:bidi="ar-DZ"/>
        </w:rPr>
        <w:t xml:space="preserve"> </w:t>
      </w:r>
      <w:r>
        <w:rPr>
          <w:spacing w:val="-2"/>
          <w:w w:val="70"/>
          <w:rtl/>
        </w:rPr>
        <w:t>يسوده</w:t>
      </w:r>
      <w:r>
        <w:rPr>
          <w:rFonts w:hint="cs"/>
          <w:spacing w:val="-2"/>
          <w:w w:val="70"/>
          <w:rtl/>
        </w:rPr>
        <w:t xml:space="preserve"> </w:t>
      </w:r>
      <w:r>
        <w:rPr>
          <w:w w:val="70"/>
          <w:rtl/>
        </w:rPr>
        <w:t>أوينبغي</w:t>
      </w:r>
      <w:r>
        <w:rPr>
          <w:rFonts w:hint="cs"/>
          <w:w w:val="70"/>
          <w:rtl/>
        </w:rPr>
        <w:t xml:space="preserve"> </w:t>
      </w:r>
      <w:r>
        <w:rPr>
          <w:w w:val="70"/>
          <w:rtl/>
        </w:rPr>
        <w:t>أن</w:t>
      </w:r>
      <w:r>
        <w:rPr>
          <w:rFonts w:hint="cs"/>
          <w:w w:val="70"/>
          <w:rtl/>
        </w:rPr>
        <w:t xml:space="preserve"> </w:t>
      </w:r>
      <w:r>
        <w:rPr>
          <w:w w:val="70"/>
          <w:rtl/>
        </w:rPr>
        <w:t>يسوده</w:t>
      </w:r>
      <w:r>
        <w:rPr>
          <w:rFonts w:hint="cs"/>
          <w:w w:val="70"/>
          <w:rtl/>
        </w:rPr>
        <w:t xml:space="preserve"> </w:t>
      </w:r>
      <w:r>
        <w:rPr>
          <w:w w:val="70"/>
          <w:rtl/>
        </w:rPr>
        <w:t>التضامن</w:t>
      </w:r>
      <w:r>
        <w:rPr>
          <w:rFonts w:hint="cs"/>
          <w:w w:val="70"/>
          <w:rtl/>
        </w:rPr>
        <w:t xml:space="preserve"> </w:t>
      </w:r>
      <w:r>
        <w:rPr>
          <w:w w:val="70"/>
          <w:rtl/>
        </w:rPr>
        <w:t>والتكافل</w:t>
      </w:r>
      <w:r>
        <w:rPr>
          <w:rFonts w:hint="cs"/>
          <w:w w:val="70"/>
          <w:rtl/>
        </w:rPr>
        <w:t xml:space="preserve"> </w:t>
      </w:r>
      <w:r>
        <w:rPr>
          <w:w w:val="70"/>
          <w:rtl/>
        </w:rPr>
        <w:t>بين</w:t>
      </w:r>
      <w:r>
        <w:rPr>
          <w:rFonts w:hint="cs"/>
          <w:w w:val="70"/>
          <w:rtl/>
        </w:rPr>
        <w:t xml:space="preserve"> </w:t>
      </w:r>
      <w:r>
        <w:rPr>
          <w:w w:val="70"/>
          <w:rtl/>
        </w:rPr>
        <w:t>أعضائه</w:t>
      </w:r>
      <w:r>
        <w:rPr>
          <w:w w:val="70"/>
        </w:rPr>
        <w:t>.</w:t>
      </w:r>
    </w:p>
    <w:p w:rsidR="00073508" w:rsidRPr="00073508" w:rsidRDefault="00073508" w:rsidP="006D3943">
      <w:pPr>
        <w:pStyle w:val="Corpsdetexte"/>
        <w:bidi/>
        <w:spacing w:before="2"/>
        <w:ind w:right="216"/>
        <w:jc w:val="lowKashida"/>
      </w:pPr>
    </w:p>
    <w:sectPr w:rsidR="00073508" w:rsidRPr="00073508" w:rsidSect="00DB33C2">
      <w:type w:val="continuous"/>
      <w:pgSz w:w="11910" w:h="16840"/>
      <w:pgMar w:top="1920" w:right="1300" w:bottom="1300" w:left="1200" w:header="0" w:footer="1102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num="2" w:space="720" w:equalWidth="0">
        <w:col w:w="1461" w:space="33"/>
        <w:col w:w="791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1C9" w:rsidRDefault="003A51C9" w:rsidP="0065691D">
      <w:r>
        <w:separator/>
      </w:r>
    </w:p>
  </w:endnote>
  <w:endnote w:type="continuationSeparator" w:id="1">
    <w:p w:rsidR="003A51C9" w:rsidRDefault="003A51C9" w:rsidP="00656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 Backslante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BF6" w:rsidRDefault="006C3BF6">
    <w:pPr>
      <w:pStyle w:val="Corpsdetexte"/>
      <w:spacing w:line="14" w:lineRule="auto"/>
      <w:rPr>
        <w:sz w:val="20"/>
      </w:rPr>
    </w:pPr>
    <w:r w:rsidRPr="0065691D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2.3pt;margin-top:775.85pt;width:14.75pt;height:18.35pt;z-index:-251658752;mso-position-horizontal-relative:page;mso-position-vertical-relative:page" filled="f" stroked="f">
          <v:textbox inset="0,0,0,0">
            <w:txbxContent>
              <w:p w:rsidR="006C3BF6" w:rsidRDefault="006C3BF6">
                <w:pPr>
                  <w:spacing w:before="18"/>
                  <w:ind w:left="60"/>
                  <w:rPr>
                    <w:rFonts w:ascii="Cambria"/>
                    <w:sz w:val="28"/>
                  </w:rPr>
                </w:pPr>
                <w:r>
                  <w:rPr>
                    <w:rFonts w:ascii="Cambria"/>
                    <w:spacing w:val="-10"/>
                    <w:sz w:val="28"/>
                  </w:rPr>
                  <w:fldChar w:fldCharType="begin"/>
                </w:r>
                <w:r>
                  <w:rPr>
                    <w:rFonts w:ascii="Cambria"/>
                    <w:spacing w:val="-10"/>
                    <w:sz w:val="28"/>
                  </w:rPr>
                  <w:instrText xml:space="preserve"> PAGE </w:instrText>
                </w:r>
                <w:r>
                  <w:rPr>
                    <w:rFonts w:ascii="Cambria"/>
                    <w:spacing w:val="-10"/>
                    <w:sz w:val="28"/>
                  </w:rPr>
                  <w:fldChar w:fldCharType="separate"/>
                </w:r>
                <w:r w:rsidR="006D3943">
                  <w:rPr>
                    <w:rFonts w:ascii="Cambria"/>
                    <w:noProof/>
                    <w:spacing w:val="-10"/>
                    <w:sz w:val="28"/>
                  </w:rPr>
                  <w:t>1</w:t>
                </w:r>
                <w:r>
                  <w:rPr>
                    <w:rFonts w:ascii="Cambria"/>
                    <w:spacing w:val="-10"/>
                    <w:sz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1C9" w:rsidRDefault="003A51C9" w:rsidP="0065691D">
      <w:r>
        <w:separator/>
      </w:r>
    </w:p>
  </w:footnote>
  <w:footnote w:type="continuationSeparator" w:id="1">
    <w:p w:rsidR="003A51C9" w:rsidRDefault="003A51C9" w:rsidP="006569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5691D"/>
    <w:rsid w:val="00052BE9"/>
    <w:rsid w:val="000666A2"/>
    <w:rsid w:val="00073508"/>
    <w:rsid w:val="00086CAA"/>
    <w:rsid w:val="001262FC"/>
    <w:rsid w:val="00165AF5"/>
    <w:rsid w:val="001B314D"/>
    <w:rsid w:val="00334131"/>
    <w:rsid w:val="003A51C9"/>
    <w:rsid w:val="0042767D"/>
    <w:rsid w:val="004A1331"/>
    <w:rsid w:val="004A7119"/>
    <w:rsid w:val="004B02DB"/>
    <w:rsid w:val="004B12B0"/>
    <w:rsid w:val="004C3E7D"/>
    <w:rsid w:val="0065691D"/>
    <w:rsid w:val="006A47BF"/>
    <w:rsid w:val="006C3BF6"/>
    <w:rsid w:val="006D3943"/>
    <w:rsid w:val="007076C5"/>
    <w:rsid w:val="00793F21"/>
    <w:rsid w:val="007E0651"/>
    <w:rsid w:val="00813CFC"/>
    <w:rsid w:val="008153E6"/>
    <w:rsid w:val="009214D2"/>
    <w:rsid w:val="0096274B"/>
    <w:rsid w:val="009C2DFF"/>
    <w:rsid w:val="009E0499"/>
    <w:rsid w:val="00A574D7"/>
    <w:rsid w:val="00A62730"/>
    <w:rsid w:val="00AB2649"/>
    <w:rsid w:val="00AC74A4"/>
    <w:rsid w:val="00BA3520"/>
    <w:rsid w:val="00BD2266"/>
    <w:rsid w:val="00C47258"/>
    <w:rsid w:val="00C72080"/>
    <w:rsid w:val="00D21871"/>
    <w:rsid w:val="00D95EDF"/>
    <w:rsid w:val="00DB33C2"/>
    <w:rsid w:val="00DB6C34"/>
    <w:rsid w:val="00DF794C"/>
    <w:rsid w:val="00EA4743"/>
    <w:rsid w:val="00EF03C0"/>
    <w:rsid w:val="00F10FF1"/>
    <w:rsid w:val="00F25CF2"/>
    <w:rsid w:val="00F2680C"/>
    <w:rsid w:val="00F8674F"/>
    <w:rsid w:val="00F86AD4"/>
    <w:rsid w:val="00F968FD"/>
    <w:rsid w:val="00FA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691D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69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65691D"/>
    <w:rPr>
      <w:sz w:val="32"/>
      <w:szCs w:val="32"/>
    </w:rPr>
  </w:style>
  <w:style w:type="paragraph" w:styleId="Titre">
    <w:name w:val="Title"/>
    <w:basedOn w:val="Normal"/>
    <w:uiPriority w:val="1"/>
    <w:qFormat/>
    <w:rsid w:val="0065691D"/>
    <w:pPr>
      <w:ind w:right="742"/>
      <w:jc w:val="center"/>
    </w:pPr>
    <w:rPr>
      <w:b/>
      <w:bCs/>
      <w:sz w:val="56"/>
      <w:szCs w:val="56"/>
    </w:rPr>
  </w:style>
  <w:style w:type="paragraph" w:styleId="Paragraphedeliste">
    <w:name w:val="List Paragraph"/>
    <w:basedOn w:val="Normal"/>
    <w:uiPriority w:val="1"/>
    <w:qFormat/>
    <w:rsid w:val="0065691D"/>
  </w:style>
  <w:style w:type="paragraph" w:customStyle="1" w:styleId="TableParagraph">
    <w:name w:val="Table Paragraph"/>
    <w:basedOn w:val="Normal"/>
    <w:uiPriority w:val="1"/>
    <w:qFormat/>
    <w:rsid w:val="0065691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766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</cp:revision>
  <dcterms:created xsi:type="dcterms:W3CDTF">2023-11-26T14:02:00Z</dcterms:created>
  <dcterms:modified xsi:type="dcterms:W3CDTF">2023-11-26T15:09:00Z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2023-11-26T00:00:00Z</vt:filetime>
  </property>
  <property fmtid="{D5CDD505-2E9C-101B-9397-08002B2CF9AE}" pid="5" name="Producer">
    <vt:lpwstr>www.ilovepdf.com</vt:lpwstr>
  </property>
</Properties>
</file>