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D9" w:rsidRDefault="004A28D9" w:rsidP="004A28D9">
      <w:pPr>
        <w:spacing w:after="0" w:line="360" w:lineRule="auto"/>
        <w:rPr>
          <w:b/>
          <w:bCs/>
          <w:color w:val="000000"/>
          <w:sz w:val="40"/>
          <w:szCs w:val="40"/>
        </w:rPr>
      </w:pPr>
      <w:r w:rsidRPr="00192DDC">
        <w:rPr>
          <w:rFonts w:ascii="Times New Roman" w:hAnsi="Times New Roman" w:cs="Times New Roman"/>
          <w:b/>
          <w:bCs/>
          <w:color w:val="000000"/>
          <w:sz w:val="40"/>
          <w:szCs w:val="40"/>
        </w:rPr>
        <w:t>Chapitre 4 Planning et ordonnancement</w:t>
      </w:r>
    </w:p>
    <w:p w:rsidR="004A28D9" w:rsidRDefault="004A28D9" w:rsidP="004A28D9">
      <w:pPr>
        <w:spacing w:after="0" w:line="360" w:lineRule="auto"/>
        <w:rPr>
          <w:b/>
          <w:bCs/>
          <w:color w:val="000000"/>
          <w:sz w:val="28"/>
          <w:szCs w:val="28"/>
        </w:rPr>
      </w:pPr>
      <w:r w:rsidRPr="00192D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4.1 Définition</w:t>
      </w:r>
    </w:p>
    <w:p w:rsidR="004A28D9" w:rsidRDefault="004A28D9" w:rsidP="004A28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52525"/>
        </w:rPr>
      </w:pPr>
      <w:r w:rsidRPr="00192DDC">
        <w:rPr>
          <w:rFonts w:ascii="Times New Roman" w:hAnsi="Times New Roman" w:cs="Times New Roman"/>
          <w:color w:val="252525"/>
        </w:rPr>
        <w:t xml:space="preserve">Le </w:t>
      </w:r>
      <w:r w:rsidRPr="00192DDC">
        <w:rPr>
          <w:rFonts w:ascii="Times New Roman" w:hAnsi="Times New Roman" w:cs="Times New Roman"/>
          <w:color w:val="252525"/>
          <w:sz w:val="24"/>
          <w:szCs w:val="24"/>
        </w:rPr>
        <w:t>Planning</w:t>
      </w:r>
      <w:r w:rsidRPr="00192DDC">
        <w:rPr>
          <w:rFonts w:ascii="Times New Roman" w:hAnsi="Times New Roman" w:cs="Times New Roman"/>
          <w:b/>
          <w:bCs/>
          <w:color w:val="252525"/>
          <w:sz w:val="40"/>
          <w:szCs w:val="40"/>
        </w:rPr>
        <w:t xml:space="preserve"> </w:t>
      </w:r>
      <w:r w:rsidRPr="00192DDC">
        <w:rPr>
          <w:rFonts w:ascii="Times New Roman" w:hAnsi="Times New Roman" w:cs="Times New Roman"/>
          <w:color w:val="252525"/>
        </w:rPr>
        <w:t>est un tableau comportant des données importantes à une entreprise qui peuvent être</w:t>
      </w:r>
      <w:r>
        <w:rPr>
          <w:color w:val="252525"/>
        </w:rPr>
        <w:t xml:space="preserve"> </w:t>
      </w:r>
      <w:r w:rsidRPr="00192DDC">
        <w:rPr>
          <w:rFonts w:ascii="Times New Roman" w:hAnsi="Times New Roman" w:cs="Times New Roman"/>
          <w:color w:val="252525"/>
        </w:rPr>
        <w:t>fixes ou qui évoluent. Il peut être de différentes formes pour différents usages.</w:t>
      </w:r>
    </w:p>
    <w:p w:rsidR="004A28D9" w:rsidRDefault="004A28D9" w:rsidP="004A28D9">
      <w:pPr>
        <w:spacing w:after="0" w:line="360" w:lineRule="auto"/>
        <w:rPr>
          <w:color w:val="252525"/>
        </w:rPr>
      </w:pPr>
      <w:r w:rsidRPr="00192DDC">
        <w:rPr>
          <w:rFonts w:ascii="Times New Roman" w:hAnsi="Times New Roman" w:cs="Times New Roman"/>
          <w:color w:val="252525"/>
        </w:rPr>
        <w:t xml:space="preserve">Le planning est une fonction d’ordonnancement qui a pour mission de </w:t>
      </w:r>
      <w:proofErr w:type="gramStart"/>
      <w:r w:rsidRPr="00192DDC">
        <w:rPr>
          <w:rFonts w:ascii="Times New Roman" w:hAnsi="Times New Roman" w:cs="Times New Roman"/>
          <w:color w:val="252525"/>
        </w:rPr>
        <w:t>:</w:t>
      </w:r>
      <w:proofErr w:type="gramEnd"/>
      <w:r w:rsidRPr="00192DDC">
        <w:rPr>
          <w:color w:val="252525"/>
        </w:rPr>
        <w:br/>
      </w:r>
      <w:r w:rsidRPr="00192DDC">
        <w:rPr>
          <w:rFonts w:ascii="Symbol" w:hAnsi="Symbol"/>
          <w:color w:val="252525"/>
          <w:sz w:val="20"/>
          <w:szCs w:val="20"/>
        </w:rPr>
        <w:sym w:font="Symbol" w:char="F0B7"/>
      </w:r>
      <w:r w:rsidRPr="00192DDC">
        <w:rPr>
          <w:rFonts w:ascii="Symbol" w:hAnsi="Symbol"/>
          <w:color w:val="252525"/>
          <w:sz w:val="20"/>
          <w:szCs w:val="20"/>
        </w:rPr>
        <w:t></w:t>
      </w:r>
      <w:r w:rsidRPr="00192DDC">
        <w:rPr>
          <w:rFonts w:ascii="Times New Roman" w:hAnsi="Times New Roman" w:cs="Times New Roman"/>
          <w:color w:val="252525"/>
        </w:rPr>
        <w:t>Préparer le travail.</w:t>
      </w:r>
      <w:r w:rsidRPr="00192DDC">
        <w:rPr>
          <w:color w:val="252525"/>
        </w:rPr>
        <w:br/>
      </w:r>
      <w:r w:rsidRPr="00192DDC">
        <w:rPr>
          <w:rFonts w:ascii="Symbol" w:hAnsi="Symbol"/>
          <w:color w:val="252525"/>
          <w:sz w:val="20"/>
          <w:szCs w:val="20"/>
        </w:rPr>
        <w:sym w:font="Symbol" w:char="F0B7"/>
      </w:r>
      <w:r w:rsidRPr="00192DDC">
        <w:rPr>
          <w:rFonts w:ascii="Symbol" w:hAnsi="Symbol"/>
          <w:color w:val="252525"/>
          <w:sz w:val="20"/>
          <w:szCs w:val="20"/>
        </w:rPr>
        <w:t></w:t>
      </w:r>
      <w:r w:rsidRPr="00192DDC">
        <w:rPr>
          <w:rFonts w:ascii="Times New Roman" w:hAnsi="Times New Roman" w:cs="Times New Roman"/>
          <w:color w:val="252525"/>
        </w:rPr>
        <w:t>Organiser.</w:t>
      </w:r>
      <w:r w:rsidRPr="00192DDC">
        <w:rPr>
          <w:color w:val="252525"/>
        </w:rPr>
        <w:br/>
      </w:r>
      <w:r w:rsidRPr="00192DDC">
        <w:rPr>
          <w:rFonts w:ascii="Symbol" w:hAnsi="Symbol"/>
          <w:color w:val="252525"/>
          <w:sz w:val="20"/>
          <w:szCs w:val="20"/>
        </w:rPr>
        <w:sym w:font="Symbol" w:char="F0B7"/>
      </w:r>
      <w:r w:rsidRPr="00192DDC">
        <w:rPr>
          <w:rFonts w:ascii="Symbol" w:hAnsi="Symbol"/>
          <w:color w:val="252525"/>
          <w:sz w:val="20"/>
          <w:szCs w:val="20"/>
        </w:rPr>
        <w:t></w:t>
      </w:r>
      <w:r w:rsidRPr="00192DDC">
        <w:rPr>
          <w:rFonts w:ascii="Times New Roman" w:hAnsi="Times New Roman" w:cs="Times New Roman"/>
          <w:color w:val="252525"/>
        </w:rPr>
        <w:t>Programmer.</w:t>
      </w:r>
      <w:r w:rsidRPr="00192DDC">
        <w:rPr>
          <w:color w:val="252525"/>
        </w:rPr>
        <w:br/>
      </w:r>
      <w:r w:rsidRPr="00192DDC">
        <w:rPr>
          <w:rFonts w:ascii="Symbol" w:hAnsi="Symbol"/>
          <w:color w:val="252525"/>
          <w:sz w:val="20"/>
          <w:szCs w:val="20"/>
        </w:rPr>
        <w:sym w:font="Symbol" w:char="F0B7"/>
      </w:r>
      <w:r w:rsidRPr="00192DDC">
        <w:rPr>
          <w:rFonts w:ascii="Symbol" w:hAnsi="Symbol"/>
          <w:color w:val="252525"/>
          <w:sz w:val="20"/>
          <w:szCs w:val="20"/>
        </w:rPr>
        <w:t></w:t>
      </w:r>
      <w:r w:rsidRPr="00192DDC">
        <w:rPr>
          <w:rFonts w:ascii="Times New Roman" w:hAnsi="Times New Roman" w:cs="Times New Roman"/>
          <w:color w:val="252525"/>
        </w:rPr>
        <w:t>Lancer.</w:t>
      </w:r>
    </w:p>
    <w:p w:rsidR="004A28D9" w:rsidRDefault="004A28D9" w:rsidP="004A28D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52525"/>
        </w:rPr>
      </w:pPr>
      <w:r w:rsidRPr="00192DDC">
        <w:rPr>
          <w:rFonts w:ascii="Times New Roman" w:hAnsi="Times New Roman" w:cs="Times New Roman"/>
          <w:color w:val="252525"/>
        </w:rPr>
        <w:t>Le planning est sûrement un des seuls documents de chantier qui concerne absolument tout le monde,</w:t>
      </w:r>
      <w:r>
        <w:rPr>
          <w:color w:val="252525"/>
        </w:rPr>
        <w:t xml:space="preserve"> </w:t>
      </w:r>
      <w:r w:rsidRPr="00192DDC">
        <w:rPr>
          <w:rFonts w:ascii="Times New Roman" w:hAnsi="Times New Roman" w:cs="Times New Roman"/>
          <w:color w:val="252525"/>
        </w:rPr>
        <w:t>du client à l’entreprise, et à tous les niveaux de responsabilité.</w:t>
      </w:r>
    </w:p>
    <w:p w:rsidR="004A28D9" w:rsidRDefault="004A28D9" w:rsidP="004A28D9">
      <w:pP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r w:rsidRPr="00192D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4.2 Termes liés aux plannings</w:t>
      </w:r>
    </w:p>
    <w:p w:rsidR="004A28D9" w:rsidRDefault="004A28D9" w:rsidP="004A28D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92DDC">
        <w:rPr>
          <w:rFonts w:ascii="Times New Roman" w:hAnsi="Times New Roman" w:cs="Times New Roman"/>
          <w:color w:val="000000"/>
        </w:rPr>
        <w:t>1. Une tâche (ou un élément) est un travail de courte durée, réalisé en un lieu unique, par une</w:t>
      </w:r>
      <w:r>
        <w:rPr>
          <w:color w:val="000000"/>
        </w:rPr>
        <w:t xml:space="preserve"> </w:t>
      </w:r>
      <w:r w:rsidRPr="00192DDC">
        <w:rPr>
          <w:rFonts w:ascii="Times New Roman" w:hAnsi="Times New Roman" w:cs="Times New Roman"/>
          <w:color w:val="000000"/>
        </w:rPr>
        <w:t>équipe qui appartient à un seul corps d’état.</w:t>
      </w:r>
    </w:p>
    <w:p w:rsidR="004A28D9" w:rsidRDefault="004A28D9" w:rsidP="004A28D9">
      <w:pPr>
        <w:spacing w:after="0" w:line="360" w:lineRule="auto"/>
        <w:jc w:val="both"/>
        <w:rPr>
          <w:color w:val="000000"/>
        </w:rPr>
      </w:pPr>
      <w:r w:rsidRPr="00192DDC">
        <w:rPr>
          <w:rFonts w:ascii="Times New Roman" w:hAnsi="Times New Roman" w:cs="Times New Roman"/>
          <w:color w:val="000000"/>
        </w:rPr>
        <w:t>2. Les tâches peuvent être :</w:t>
      </w:r>
      <w:r>
        <w:rPr>
          <w:color w:val="000000"/>
        </w:rPr>
        <w:t xml:space="preserve"> </w:t>
      </w:r>
    </w:p>
    <w:p w:rsidR="004A28D9" w:rsidRDefault="004A28D9" w:rsidP="004A28D9">
      <w:pPr>
        <w:spacing w:after="0" w:line="360" w:lineRule="auto"/>
        <w:jc w:val="both"/>
        <w:rPr>
          <w:color w:val="000000"/>
        </w:rPr>
      </w:pPr>
      <w:r w:rsidRPr="00192DDC">
        <w:rPr>
          <w:rFonts w:ascii="Times New Roman" w:hAnsi="Times New Roman" w:cs="Times New Roman"/>
          <w:color w:val="000000"/>
        </w:rPr>
        <w:t>a) Les tâches travaux – qui sont créées à partir des résultats du métré, donc pour</w:t>
      </w:r>
      <w:r>
        <w:rPr>
          <w:color w:val="000000"/>
        </w:rPr>
        <w:t xml:space="preserve"> </w:t>
      </w:r>
      <w:r w:rsidRPr="00192DDC">
        <w:rPr>
          <w:rFonts w:ascii="Times New Roman" w:hAnsi="Times New Roman" w:cs="Times New Roman"/>
          <w:color w:val="000000"/>
        </w:rPr>
        <w:t>chaque article du métré qui existe dans une unité d’œuvre de planification, nous</w:t>
      </w:r>
      <w:r>
        <w:rPr>
          <w:rFonts w:ascii="Times New Roman" w:hAnsi="Times New Roman" w:cs="Times New Roman"/>
          <w:color w:val="000000"/>
        </w:rPr>
        <w:t xml:space="preserve"> </w:t>
      </w:r>
      <w:r w:rsidRPr="00192DDC">
        <w:rPr>
          <w:rFonts w:ascii="Times New Roman" w:hAnsi="Times New Roman" w:cs="Times New Roman"/>
          <w:color w:val="000000"/>
        </w:rPr>
        <w:t>pourrons faire correspondre une tâche élémentaire.</w:t>
      </w:r>
    </w:p>
    <w:p w:rsidR="004A28D9" w:rsidRDefault="004A28D9" w:rsidP="004A28D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92DDC">
        <w:rPr>
          <w:rFonts w:ascii="Times New Roman" w:hAnsi="Times New Roman" w:cs="Times New Roman"/>
          <w:color w:val="000000"/>
        </w:rPr>
        <w:t>b) Les tâches d’approvisionnement – qui sont créées à partir des tâches travaux et la</w:t>
      </w:r>
      <w:r>
        <w:rPr>
          <w:color w:val="000000"/>
        </w:rPr>
        <w:t xml:space="preserve"> </w:t>
      </w:r>
      <w:r w:rsidRPr="00192DDC">
        <w:rPr>
          <w:rFonts w:ascii="Times New Roman" w:hAnsi="Times New Roman" w:cs="Times New Roman"/>
          <w:color w:val="000000"/>
        </w:rPr>
        <w:t>valeur de cette tâche est un pourcentage de la valeur de la tâche complète.</w:t>
      </w:r>
    </w:p>
    <w:p w:rsidR="004A28D9" w:rsidRDefault="004A28D9" w:rsidP="004A28D9">
      <w:pPr>
        <w:spacing w:after="0" w:line="360" w:lineRule="auto"/>
        <w:rPr>
          <w:color w:val="000000"/>
        </w:rPr>
      </w:pPr>
      <w:r w:rsidRPr="00192DDC">
        <w:rPr>
          <w:rFonts w:ascii="Times New Roman" w:hAnsi="Times New Roman" w:cs="Times New Roman"/>
          <w:color w:val="000000"/>
        </w:rPr>
        <w:t>c) Les tâches coordination – qui servent à indiquer sur un planning certaines étapes</w:t>
      </w:r>
    </w:p>
    <w:p w:rsidR="004A28D9" w:rsidRDefault="004A28D9" w:rsidP="004A28D9">
      <w:pPr>
        <w:spacing w:after="0" w:line="360" w:lineRule="auto"/>
        <w:rPr>
          <w:color w:val="000000"/>
        </w:rPr>
      </w:pPr>
      <w:r w:rsidRPr="00192DDC">
        <w:rPr>
          <w:rFonts w:ascii="Times New Roman" w:hAnsi="Times New Roman" w:cs="Times New Roman"/>
          <w:color w:val="000000"/>
        </w:rPr>
        <w:t>Comme :</w:t>
      </w:r>
      <w:r w:rsidRPr="00192DDC">
        <w:rPr>
          <w:color w:val="000000"/>
        </w:rPr>
        <w:br/>
      </w:r>
      <w:r w:rsidRPr="00192DDC">
        <w:rPr>
          <w:rFonts w:ascii="Times New Roman" w:hAnsi="Times New Roman" w:cs="Times New Roman"/>
          <w:color w:val="000000"/>
        </w:rPr>
        <w:t>- le début des travaux,</w:t>
      </w:r>
      <w:r w:rsidRPr="00192DDC">
        <w:rPr>
          <w:color w:val="000000"/>
        </w:rPr>
        <w:br/>
      </w:r>
      <w:r w:rsidRPr="00192DDC">
        <w:rPr>
          <w:rFonts w:ascii="Times New Roman" w:hAnsi="Times New Roman" w:cs="Times New Roman"/>
          <w:color w:val="000000"/>
        </w:rPr>
        <w:t>- le contrôle,</w:t>
      </w:r>
      <w:r w:rsidRPr="00192DDC">
        <w:rPr>
          <w:color w:val="000000"/>
        </w:rPr>
        <w:br/>
      </w:r>
      <w:r w:rsidRPr="00192DDC">
        <w:rPr>
          <w:rFonts w:ascii="Times New Roman" w:hAnsi="Times New Roman" w:cs="Times New Roman"/>
          <w:color w:val="000000"/>
        </w:rPr>
        <w:t>- la réception, etc.</w:t>
      </w:r>
    </w:p>
    <w:p w:rsidR="004A28D9" w:rsidRDefault="004A28D9" w:rsidP="004A28D9">
      <w:pPr>
        <w:spacing w:after="0" w:line="360" w:lineRule="auto"/>
        <w:rPr>
          <w:color w:val="000000"/>
        </w:rPr>
      </w:pPr>
      <w:r w:rsidRPr="00192DDC">
        <w:rPr>
          <w:rFonts w:ascii="Times New Roman" w:hAnsi="Times New Roman" w:cs="Times New Roman"/>
          <w:color w:val="000000"/>
        </w:rPr>
        <w:t>d) Les tâches administratives – comme sont celles pour Maître D’ouvrage, etc.</w:t>
      </w:r>
    </w:p>
    <w:p w:rsidR="004A28D9" w:rsidRDefault="004A28D9" w:rsidP="004A28D9">
      <w:pPr>
        <w:spacing w:after="0" w:line="360" w:lineRule="auto"/>
        <w:rPr>
          <w:color w:val="000000"/>
        </w:rPr>
      </w:pPr>
      <w:r w:rsidRPr="00192DDC">
        <w:rPr>
          <w:rFonts w:ascii="Times New Roman" w:hAnsi="Times New Roman" w:cs="Times New Roman"/>
          <w:color w:val="000000"/>
        </w:rPr>
        <w:t>3. Les trois éléments qui définissent une tâche sont :</w:t>
      </w:r>
      <w:r w:rsidRPr="00192DDC">
        <w:rPr>
          <w:color w:val="000000"/>
        </w:rPr>
        <w:br/>
      </w:r>
      <w:r w:rsidRPr="00192DDC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192DDC">
        <w:rPr>
          <w:rFonts w:ascii="Times New Roman" w:hAnsi="Times New Roman" w:cs="Times New Roman"/>
          <w:color w:val="000000"/>
        </w:rPr>
        <w:t>t</w:t>
      </w:r>
      <w:r w:rsidRPr="00192DDC">
        <w:rPr>
          <w:rFonts w:ascii="Times New Roman" w:hAnsi="Times New Roman" w:cs="Times New Roman"/>
          <w:color w:val="000000"/>
          <w:sz w:val="14"/>
          <w:szCs w:val="14"/>
        </w:rPr>
        <w:t>A</w:t>
      </w:r>
      <w:proofErr w:type="spellEnd"/>
      <w:r w:rsidRPr="00192DDC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192DDC">
        <w:rPr>
          <w:rFonts w:ascii="Times New Roman" w:hAnsi="Times New Roman" w:cs="Times New Roman"/>
          <w:color w:val="000000"/>
        </w:rPr>
        <w:t>– date de départ de tâche «A »,</w:t>
      </w:r>
      <w:r w:rsidRPr="00192DDC">
        <w:rPr>
          <w:color w:val="000000"/>
        </w:rPr>
        <w:br/>
      </w:r>
      <w:r w:rsidRPr="00192DDC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192DDC">
        <w:rPr>
          <w:rFonts w:ascii="Times New Roman" w:hAnsi="Times New Roman" w:cs="Times New Roman"/>
          <w:color w:val="000000"/>
        </w:rPr>
        <w:t>f</w:t>
      </w:r>
      <w:r w:rsidRPr="00192DDC">
        <w:rPr>
          <w:rFonts w:ascii="Times New Roman" w:hAnsi="Times New Roman" w:cs="Times New Roman"/>
          <w:color w:val="000000"/>
          <w:sz w:val="14"/>
          <w:szCs w:val="14"/>
        </w:rPr>
        <w:t>A</w:t>
      </w:r>
      <w:proofErr w:type="spellEnd"/>
      <w:r w:rsidRPr="00192DDC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192DDC">
        <w:rPr>
          <w:rFonts w:ascii="Times New Roman" w:hAnsi="Times New Roman" w:cs="Times New Roman"/>
          <w:color w:val="000000"/>
        </w:rPr>
        <w:t>– date de fin de tâche «A »,</w:t>
      </w:r>
      <w:r w:rsidRPr="00192DDC">
        <w:rPr>
          <w:color w:val="000000"/>
        </w:rPr>
        <w:br/>
      </w:r>
      <w:r w:rsidRPr="00192DDC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192DDC">
        <w:rPr>
          <w:rFonts w:ascii="Times New Roman" w:hAnsi="Times New Roman" w:cs="Times New Roman"/>
          <w:color w:val="000000"/>
        </w:rPr>
        <w:t>d</w:t>
      </w:r>
      <w:r w:rsidRPr="00192DDC">
        <w:rPr>
          <w:rFonts w:ascii="Times New Roman" w:hAnsi="Times New Roman" w:cs="Times New Roman"/>
          <w:color w:val="000000"/>
          <w:sz w:val="14"/>
          <w:szCs w:val="14"/>
        </w:rPr>
        <w:t>A</w:t>
      </w:r>
      <w:proofErr w:type="spellEnd"/>
      <w:r w:rsidRPr="00192DDC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192DDC">
        <w:rPr>
          <w:rFonts w:ascii="Times New Roman" w:hAnsi="Times New Roman" w:cs="Times New Roman"/>
          <w:color w:val="000000"/>
        </w:rPr>
        <w:t>– durée de l’exécution de la tâche «A »</w:t>
      </w:r>
    </w:p>
    <w:p w:rsidR="004A28D9" w:rsidRDefault="004A28D9" w:rsidP="004A28D9">
      <w:pPr>
        <w:spacing w:after="0" w:line="360" w:lineRule="auto"/>
        <w:rPr>
          <w:color w:val="000000"/>
        </w:rPr>
      </w:pPr>
      <w:r w:rsidRPr="00192DDC">
        <w:rPr>
          <w:rFonts w:ascii="Times New Roman" w:hAnsi="Times New Roman" w:cs="Times New Roman"/>
          <w:color w:val="000000"/>
        </w:rPr>
        <w:t>4. Les tâches sont interdépendantes et leurs liaisons sont appelées contraintes.</w:t>
      </w:r>
    </w:p>
    <w:p w:rsidR="004A28D9" w:rsidRDefault="004A28D9" w:rsidP="004A28D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92DDC">
        <w:rPr>
          <w:rFonts w:ascii="Times New Roman" w:hAnsi="Times New Roman" w:cs="Times New Roman"/>
          <w:color w:val="000000"/>
        </w:rPr>
        <w:t>5. Les différents types des contraintes sont :</w:t>
      </w:r>
    </w:p>
    <w:p w:rsidR="004A28D9" w:rsidRDefault="004A28D9" w:rsidP="004A28D9">
      <w:pPr>
        <w:spacing w:after="0" w:line="360" w:lineRule="auto"/>
        <w:ind w:firstLine="708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t xml:space="preserve">a) </w:t>
      </w:r>
      <w:r w:rsidRPr="00B76D3D">
        <w:rPr>
          <w:rFonts w:ascii="Times New Roman" w:hAnsi="Times New Roman" w:cs="Times New Roman"/>
          <w:b/>
          <w:bCs/>
          <w:color w:val="000000"/>
        </w:rPr>
        <w:t xml:space="preserve">Contraintes de type potentiel </w:t>
      </w:r>
      <w:r w:rsidRPr="00B76D3D">
        <w:rPr>
          <w:rFonts w:ascii="Times New Roman" w:hAnsi="Times New Roman" w:cs="Times New Roman"/>
          <w:color w:val="000000"/>
        </w:rPr>
        <w:t>– ce sont celles qui sont affectées uniquement sur</w:t>
      </w:r>
      <w:r>
        <w:rPr>
          <w:color w:val="000000"/>
        </w:rPr>
        <w:t xml:space="preserve"> </w:t>
      </w:r>
      <w:r w:rsidRPr="00B76D3D">
        <w:rPr>
          <w:rFonts w:ascii="Times New Roman" w:hAnsi="Times New Roman" w:cs="Times New Roman"/>
          <w:color w:val="000000"/>
        </w:rPr>
        <w:t>des nécessités chronologiques.</w:t>
      </w:r>
    </w:p>
    <w:p w:rsidR="004A28D9" w:rsidRDefault="004A28D9" w:rsidP="004A28D9">
      <w:pPr>
        <w:spacing w:after="0" w:line="360" w:lineRule="auto"/>
        <w:ind w:firstLine="708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t xml:space="preserve">b) </w:t>
      </w:r>
      <w:r w:rsidRPr="00B76D3D">
        <w:rPr>
          <w:rFonts w:ascii="Times New Roman" w:hAnsi="Times New Roman" w:cs="Times New Roman"/>
          <w:b/>
          <w:bCs/>
          <w:color w:val="000000"/>
        </w:rPr>
        <w:t xml:space="preserve">Contraintes de type cumulatif </w:t>
      </w:r>
      <w:r w:rsidRPr="00B76D3D">
        <w:rPr>
          <w:rFonts w:ascii="Times New Roman" w:hAnsi="Times New Roman" w:cs="Times New Roman"/>
          <w:color w:val="000000"/>
        </w:rPr>
        <w:t>– ce sont celles qui sont en outre affectées des</w:t>
      </w:r>
      <w:r>
        <w:rPr>
          <w:color w:val="000000"/>
        </w:rPr>
        <w:t xml:space="preserve"> </w:t>
      </w:r>
      <w:r w:rsidRPr="00B76D3D">
        <w:rPr>
          <w:rFonts w:ascii="Times New Roman" w:hAnsi="Times New Roman" w:cs="Times New Roman"/>
          <w:color w:val="000000"/>
        </w:rPr>
        <w:t>nécessités technologiques on de façon plus générale liées aux moyens mis en œuvre.</w:t>
      </w:r>
    </w:p>
    <w:p w:rsidR="004A28D9" w:rsidRDefault="004A28D9" w:rsidP="004A28D9">
      <w:pPr>
        <w:spacing w:after="0" w:line="360" w:lineRule="auto"/>
        <w:jc w:val="both"/>
        <w:rPr>
          <w:b/>
          <w:bCs/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t>6. La représentation symbolique de toutes les tâches sous forme de rectangle et de toutes les</w:t>
      </w:r>
      <w:r>
        <w:rPr>
          <w:color w:val="000000"/>
        </w:rPr>
        <w:t xml:space="preserve"> </w:t>
      </w:r>
      <w:r w:rsidRPr="00B76D3D">
        <w:rPr>
          <w:rFonts w:ascii="Times New Roman" w:hAnsi="Times New Roman" w:cs="Times New Roman"/>
          <w:color w:val="000000"/>
        </w:rPr>
        <w:t xml:space="preserve">contraintes sous formes de liaisons, va entraîner un schéma appelé </w:t>
      </w:r>
      <w:r w:rsidRPr="00B76D3D">
        <w:rPr>
          <w:rFonts w:ascii="Times New Roman" w:hAnsi="Times New Roman" w:cs="Times New Roman"/>
          <w:b/>
          <w:bCs/>
          <w:color w:val="000000"/>
        </w:rPr>
        <w:t>graphe</w:t>
      </w:r>
    </w:p>
    <w:p w:rsidR="004A28D9" w:rsidRDefault="004A28D9" w:rsidP="004A28D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lastRenderedPageBreak/>
        <w:t>7. Un calendrier est une table de correspondance qui permet de traduire en jours calendaires les</w:t>
      </w:r>
      <w:r>
        <w:rPr>
          <w:color w:val="000000"/>
        </w:rPr>
        <w:t xml:space="preserve"> </w:t>
      </w:r>
      <w:r w:rsidRPr="00B76D3D">
        <w:rPr>
          <w:rFonts w:ascii="Times New Roman" w:hAnsi="Times New Roman" w:cs="Times New Roman"/>
          <w:color w:val="000000"/>
        </w:rPr>
        <w:t>calages des tâches, qui sont calculés en jours ouvrés.</w:t>
      </w:r>
    </w:p>
    <w:p w:rsidR="004A28D9" w:rsidRDefault="004A28D9" w:rsidP="004A28D9">
      <w:pPr>
        <w:spacing w:after="0" w:line="360" w:lineRule="auto"/>
        <w:jc w:val="both"/>
        <w:rPr>
          <w:b/>
          <w:bCs/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t xml:space="preserve">8. Le </w:t>
      </w:r>
      <w:r w:rsidRPr="00B76D3D">
        <w:rPr>
          <w:rFonts w:ascii="Times New Roman" w:hAnsi="Times New Roman" w:cs="Times New Roman"/>
          <w:b/>
          <w:bCs/>
          <w:color w:val="000000"/>
        </w:rPr>
        <w:t xml:space="preserve">chemin critique </w:t>
      </w:r>
      <w:r w:rsidRPr="00B76D3D">
        <w:rPr>
          <w:rFonts w:ascii="Times New Roman" w:hAnsi="Times New Roman" w:cs="Times New Roman"/>
          <w:color w:val="000000"/>
        </w:rPr>
        <w:t>est la succession de tâches dont la marge est nulle</w:t>
      </w:r>
      <w:r w:rsidRPr="00B76D3D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4A28D9" w:rsidRDefault="004A28D9" w:rsidP="004A28D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t>9. Un planning Gantt est un fichier par chantier ou par sous-ensemble, où chaque tâche est</w:t>
      </w:r>
      <w:r>
        <w:rPr>
          <w:color w:val="000000"/>
        </w:rPr>
        <w:t xml:space="preserve"> </w:t>
      </w:r>
      <w:r w:rsidRPr="00B76D3D">
        <w:rPr>
          <w:rFonts w:ascii="Times New Roman" w:hAnsi="Times New Roman" w:cs="Times New Roman"/>
          <w:color w:val="000000"/>
        </w:rPr>
        <w:t>représentée par une «barre» qui comporte les indications suivantes :</w:t>
      </w:r>
    </w:p>
    <w:p w:rsidR="004A28D9" w:rsidRDefault="004A28D9" w:rsidP="004A28D9">
      <w:pPr>
        <w:spacing w:after="0" w:line="360" w:lineRule="auto"/>
        <w:ind w:firstLine="708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t>- numéro de la tâche composée,</w:t>
      </w:r>
    </w:p>
    <w:p w:rsidR="004A28D9" w:rsidRDefault="004A28D9" w:rsidP="004A28D9">
      <w:pPr>
        <w:spacing w:after="0" w:line="360" w:lineRule="auto"/>
        <w:ind w:firstLine="708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t>- libellé de tâche composée,</w:t>
      </w:r>
    </w:p>
    <w:p w:rsidR="004A28D9" w:rsidRDefault="004A28D9" w:rsidP="004A28D9">
      <w:pPr>
        <w:spacing w:after="0" w:line="360" w:lineRule="auto"/>
        <w:ind w:firstLine="708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t>- numéro du corps d’état appartient la tâche composée,</w:t>
      </w:r>
    </w:p>
    <w:p w:rsidR="004A28D9" w:rsidRDefault="004A28D9" w:rsidP="004A28D9">
      <w:pPr>
        <w:spacing w:after="0" w:line="360" w:lineRule="auto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t>10. Les documents du marché qui ont une importance particulière pour l’établissement des calendriers</w:t>
      </w:r>
      <w:r>
        <w:rPr>
          <w:color w:val="000000"/>
        </w:rPr>
        <w:t xml:space="preserve"> </w:t>
      </w:r>
      <w:r w:rsidRPr="00B76D3D">
        <w:rPr>
          <w:rFonts w:ascii="Times New Roman" w:hAnsi="Times New Roman" w:cs="Times New Roman"/>
          <w:color w:val="000000"/>
        </w:rPr>
        <w:t>sont :</w:t>
      </w:r>
    </w:p>
    <w:p w:rsidR="004A28D9" w:rsidRDefault="004A28D9" w:rsidP="004A28D9">
      <w:pPr>
        <w:spacing w:after="0" w:line="360" w:lineRule="auto"/>
        <w:ind w:firstLine="708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t>a) Les plans d’exécution ;</w:t>
      </w:r>
    </w:p>
    <w:p w:rsidR="004A28D9" w:rsidRDefault="004A28D9" w:rsidP="004A28D9">
      <w:pPr>
        <w:spacing w:after="0" w:line="360" w:lineRule="auto"/>
        <w:ind w:firstLine="708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t>b) Le devis descriptif ;</w:t>
      </w:r>
    </w:p>
    <w:p w:rsidR="004A28D9" w:rsidRDefault="004A28D9" w:rsidP="004A28D9">
      <w:pPr>
        <w:spacing w:after="0" w:line="360" w:lineRule="auto"/>
        <w:ind w:firstLine="708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t>c) Le détail estimatif ;</w:t>
      </w:r>
    </w:p>
    <w:p w:rsidR="004A28D9" w:rsidRDefault="004A28D9" w:rsidP="004A28D9">
      <w:pPr>
        <w:spacing w:after="0" w:line="360" w:lineRule="auto"/>
        <w:ind w:firstLine="708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</w:rPr>
        <w:t>d) Le cahier des clauses administratives particulières (CCAP).</w:t>
      </w:r>
    </w:p>
    <w:p w:rsidR="004A28D9" w:rsidRDefault="004A28D9" w:rsidP="004A28D9">
      <w:pPr>
        <w:spacing w:after="0" w:line="360" w:lineRule="auto"/>
        <w:jc w:val="both"/>
        <w:rPr>
          <w:b/>
          <w:bCs/>
          <w:color w:val="000000"/>
          <w:sz w:val="28"/>
          <w:szCs w:val="28"/>
        </w:rPr>
      </w:pPr>
      <w:r w:rsidRPr="00B76D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 Les différents types de planning</w:t>
      </w:r>
    </w:p>
    <w:p w:rsidR="004A28D9" w:rsidRDefault="004A28D9" w:rsidP="004A28D9">
      <w:pPr>
        <w:spacing w:after="0" w:line="360" w:lineRule="auto"/>
        <w:rPr>
          <w:b/>
          <w:bCs/>
          <w:color w:val="000000"/>
          <w:sz w:val="26"/>
          <w:szCs w:val="26"/>
        </w:rPr>
      </w:pPr>
      <w:r w:rsidRPr="00B76D3D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4.3.1 Les plannings généraux</w:t>
      </w:r>
    </w:p>
    <w:p w:rsidR="004A28D9" w:rsidRDefault="004A28D9" w:rsidP="004A28D9">
      <w:pPr>
        <w:spacing w:after="0" w:line="360" w:lineRule="auto"/>
        <w:rPr>
          <w:color w:val="252525"/>
        </w:rPr>
      </w:pPr>
      <w:r w:rsidRPr="00B76D3D">
        <w:rPr>
          <w:rFonts w:ascii="Symbol" w:hAnsi="Symbol"/>
          <w:color w:val="252525"/>
          <w:sz w:val="20"/>
          <w:szCs w:val="20"/>
        </w:rPr>
        <w:sym w:font="Symbol" w:char="F0B7"/>
      </w:r>
      <w:r w:rsidRPr="00B76D3D">
        <w:rPr>
          <w:rFonts w:ascii="Symbol" w:hAnsi="Symbol"/>
          <w:color w:val="252525"/>
          <w:sz w:val="20"/>
          <w:szCs w:val="20"/>
        </w:rPr>
        <w:t></w:t>
      </w:r>
      <w:r w:rsidRPr="00B76D3D">
        <w:rPr>
          <w:rFonts w:ascii="Times New Roman" w:hAnsi="Times New Roman" w:cs="Times New Roman"/>
          <w:color w:val="252525"/>
        </w:rPr>
        <w:t>Méthodes linéaires : planning à barres, planning chemin de Fer, planning en mouvement de terre,</w:t>
      </w:r>
    </w:p>
    <w:p w:rsidR="004A28D9" w:rsidRDefault="004A28D9" w:rsidP="004A28D9">
      <w:pPr>
        <w:spacing w:after="0" w:line="360" w:lineRule="auto"/>
        <w:rPr>
          <w:color w:val="252525"/>
        </w:rPr>
      </w:pPr>
      <w:r w:rsidRPr="00B76D3D">
        <w:rPr>
          <w:rFonts w:ascii="Symbol" w:hAnsi="Symbol"/>
          <w:color w:val="252525"/>
          <w:sz w:val="20"/>
          <w:szCs w:val="20"/>
        </w:rPr>
        <w:sym w:font="Symbol" w:char="F0B7"/>
      </w:r>
      <w:r w:rsidRPr="00B76D3D">
        <w:rPr>
          <w:rFonts w:ascii="Symbol" w:hAnsi="Symbol"/>
          <w:color w:val="252525"/>
          <w:sz w:val="20"/>
          <w:szCs w:val="20"/>
        </w:rPr>
        <w:t></w:t>
      </w:r>
      <w:r w:rsidRPr="00B76D3D">
        <w:rPr>
          <w:rFonts w:ascii="Times New Roman" w:hAnsi="Times New Roman" w:cs="Times New Roman"/>
          <w:color w:val="252525"/>
        </w:rPr>
        <w:t>Méthodes des réseaux : graphique Pert, réseaux potentiel, ...</w:t>
      </w:r>
    </w:p>
    <w:p w:rsidR="004A28D9" w:rsidRDefault="004A28D9" w:rsidP="004A28D9">
      <w:pPr>
        <w:spacing w:after="0" w:line="360" w:lineRule="auto"/>
        <w:rPr>
          <w:b/>
          <w:bCs/>
          <w:color w:val="000000"/>
        </w:rPr>
      </w:pPr>
      <w:r w:rsidRPr="00B76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4.3.1.1. Planning à barres - Planning GANTT - méthode linéaire</w:t>
      </w:r>
    </w:p>
    <w:p w:rsidR="004A28D9" w:rsidRDefault="004A28D9" w:rsidP="004A28D9">
      <w:pPr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76D3D">
        <w:rPr>
          <w:rFonts w:ascii="Times New Roman" w:hAnsi="Times New Roman" w:cs="Times New Roman"/>
          <w:color w:val="252525"/>
          <w:sz w:val="24"/>
          <w:szCs w:val="24"/>
        </w:rPr>
        <w:t xml:space="preserve">Le diagramme Gantt est un outil utilisé (souvent en complément d'un </w:t>
      </w:r>
      <w:r w:rsidRPr="00B76D3D">
        <w:rPr>
          <w:rFonts w:ascii="Times New Roman" w:hAnsi="Times New Roman" w:cs="Times New Roman"/>
          <w:color w:val="0B0080"/>
          <w:sz w:val="24"/>
          <w:szCs w:val="24"/>
        </w:rPr>
        <w:t>réseau PERT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) en</w:t>
      </w:r>
      <w:r>
        <w:rPr>
          <w:color w:val="252525"/>
        </w:rPr>
        <w:t xml:space="preserve"> 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ordonnancement et gestion de projet et permettant de visualiser dans le temps les diverses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tâches composant un projet. Il permet de représenter graphiquement l'avancement du projet.</w:t>
      </w:r>
    </w:p>
    <w:p w:rsidR="004A28D9" w:rsidRDefault="004A28D9" w:rsidP="004A28D9">
      <w:pPr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76D3D">
        <w:rPr>
          <w:rFonts w:ascii="Times New Roman" w:hAnsi="Times New Roman" w:cs="Times New Roman"/>
          <w:color w:val="252525"/>
          <w:sz w:val="24"/>
          <w:szCs w:val="24"/>
        </w:rPr>
        <w:t>Cet outil répond à deux objectifs : planifier de façon optimale et communiquer sur le planning</w:t>
      </w:r>
      <w:r>
        <w:rPr>
          <w:color w:val="252525"/>
        </w:rPr>
        <w:t xml:space="preserve"> 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établi et les choix qu'il impose.</w:t>
      </w:r>
    </w:p>
    <w:p w:rsidR="004A28D9" w:rsidRDefault="004A28D9" w:rsidP="004A28D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noProof/>
          <w:lang w:eastAsia="fr-FR"/>
        </w:rPr>
        <w:drawing>
          <wp:inline distT="0" distB="0" distL="0" distR="0" wp14:anchorId="214F9E6A" wp14:editId="067D0760">
            <wp:extent cx="3552190" cy="1311706"/>
            <wp:effectExtent l="0" t="0" r="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1653" cy="1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D9" w:rsidRDefault="004A28D9" w:rsidP="004A28D9">
      <w:pPr>
        <w:spacing w:after="0" w:line="360" w:lineRule="auto"/>
        <w:jc w:val="center"/>
        <w:rPr>
          <w:color w:val="000000"/>
        </w:rPr>
      </w:pPr>
      <w:r w:rsidRPr="00B76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Figure 4.1.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t>representation planning GANTT</w:t>
      </w:r>
    </w:p>
    <w:p w:rsidR="004A28D9" w:rsidRDefault="004A28D9" w:rsidP="004A28D9">
      <w:pPr>
        <w:spacing w:after="0" w:line="360" w:lineRule="auto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  <w:sz w:val="24"/>
          <w:szCs w:val="24"/>
        </w:rPr>
        <w:t>Les 4 premiers facteurs importants pour l’établissement d’un planning GANTT sont :</w:t>
      </w:r>
    </w:p>
    <w:p w:rsidR="004A28D9" w:rsidRDefault="004A28D9" w:rsidP="004A28D9">
      <w:pPr>
        <w:spacing w:after="0" w:line="360" w:lineRule="auto"/>
        <w:ind w:firstLine="708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  <w:sz w:val="24"/>
          <w:szCs w:val="24"/>
        </w:rPr>
        <w:t>1 – Le délai d’exécution (exemple 9 mois)</w:t>
      </w:r>
    </w:p>
    <w:p w:rsidR="004A28D9" w:rsidRDefault="004A28D9" w:rsidP="004A28D9">
      <w:pPr>
        <w:spacing w:after="0" w:line="360" w:lineRule="auto"/>
        <w:ind w:firstLine="708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  <w:sz w:val="24"/>
          <w:szCs w:val="24"/>
        </w:rPr>
        <w:t>2 – Le nombre d’heures total prévues pour l’exécution à partir du devis quantitatif c’est le</w:t>
      </w:r>
      <w:r>
        <w:rPr>
          <w:color w:val="000000"/>
        </w:rPr>
        <w:t xml:space="preserve"> 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t>crédit d’heures total (exemple : 19 680 h)</w:t>
      </w:r>
    </w:p>
    <w:p w:rsidR="004A28D9" w:rsidRDefault="004A28D9" w:rsidP="004A28D9">
      <w:pPr>
        <w:spacing w:after="0" w:line="360" w:lineRule="auto"/>
        <w:ind w:firstLine="708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  <w:sz w:val="24"/>
          <w:szCs w:val="24"/>
        </w:rPr>
        <w:t xml:space="preserve">3 – La suite logique des travaux en fonction de leurs interdépendances : Terrassements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t>béton</w:t>
      </w:r>
      <w:r>
        <w:rPr>
          <w:color w:val="000000"/>
        </w:rPr>
        <w:t xml:space="preserve"> 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t>de propreté -fondations -voiles de soubassement</w:t>
      </w:r>
      <w:proofErr w:type="gramStart"/>
      <w:r w:rsidRPr="00B76D3D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4A28D9" w:rsidRDefault="004A28D9" w:rsidP="004A28D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3D">
        <w:rPr>
          <w:rFonts w:ascii="Times New Roman" w:hAnsi="Times New Roman" w:cs="Times New Roman"/>
          <w:color w:val="000000"/>
          <w:sz w:val="24"/>
          <w:szCs w:val="24"/>
        </w:rPr>
        <w:t>Exemple : Nous devons exécuter 300,000m</w:t>
      </w:r>
      <w:r w:rsidRPr="00B76D3D">
        <w:rPr>
          <w:rFonts w:ascii="Times New Roman" w:hAnsi="Times New Roman" w:cs="Times New Roman"/>
          <w:color w:val="000000"/>
          <w:sz w:val="16"/>
          <w:szCs w:val="16"/>
        </w:rPr>
        <w:t xml:space="preserve">3 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t>de béton de voiles, nous disposons d’une</w:t>
      </w:r>
      <w:r>
        <w:rPr>
          <w:color w:val="000000"/>
        </w:rPr>
        <w:t xml:space="preserve"> 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t>centrale, dont la capacité de malaxage est de 325 litres maxi. Elle peut produire en moyenne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t>37 à 40 m</w:t>
      </w:r>
      <w:r w:rsidRPr="00B76D3D">
        <w:rPr>
          <w:rFonts w:ascii="Times New Roman" w:hAnsi="Times New Roman" w:cs="Times New Roman"/>
          <w:color w:val="000000"/>
          <w:sz w:val="16"/>
          <w:szCs w:val="16"/>
        </w:rPr>
        <w:t xml:space="preserve">3 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t xml:space="preserve">par jour. Il est 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lastRenderedPageBreak/>
        <w:t>cependant difficile de tenir cette cadence car d’autres facteurs entre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t>en considération : - Cadence des coffreurs, saturation de grue, fabrication du ferraillage, etc</w:t>
      </w:r>
      <w:proofErr w:type="gramStart"/>
      <w:r w:rsidRPr="00B76D3D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Pr="00B76D3D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4A28D9" w:rsidRDefault="004A28D9" w:rsidP="004A28D9">
      <w:pPr>
        <w:spacing w:after="0" w:line="360" w:lineRule="auto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  <w:sz w:val="24"/>
          <w:szCs w:val="24"/>
        </w:rPr>
        <w:t>Il faut donc en tenir compte pour réaliser le planning.</w:t>
      </w:r>
    </w:p>
    <w:p w:rsidR="004A28D9" w:rsidRDefault="004A28D9" w:rsidP="004A28D9">
      <w:pPr>
        <w:spacing w:after="0" w:line="360" w:lineRule="auto"/>
        <w:ind w:firstLine="708"/>
        <w:jc w:val="both"/>
        <w:rPr>
          <w:color w:val="000000"/>
        </w:rPr>
      </w:pPr>
      <w:r w:rsidRPr="00B76D3D">
        <w:rPr>
          <w:rFonts w:ascii="Times New Roman" w:hAnsi="Times New Roman" w:cs="Times New Roman"/>
          <w:color w:val="000000"/>
          <w:sz w:val="24"/>
          <w:szCs w:val="24"/>
        </w:rPr>
        <w:t>4 – Le rendement du matériel mis à votre disposition sur le chantier</w:t>
      </w:r>
    </w:p>
    <w:p w:rsidR="004A28D9" w:rsidRDefault="004A28D9" w:rsidP="004A28D9">
      <w:pPr>
        <w:spacing w:after="0" w:line="360" w:lineRule="auto"/>
        <w:jc w:val="both"/>
        <w:rPr>
          <w:b/>
          <w:bCs/>
          <w:color w:val="000000"/>
        </w:rPr>
      </w:pPr>
      <w:r w:rsidRPr="00B76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4.3.1.2 Planning chemin de fer (méthode linéaire)</w:t>
      </w:r>
    </w:p>
    <w:p w:rsidR="004A28D9" w:rsidRDefault="004A28D9" w:rsidP="004A28D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3D">
        <w:rPr>
          <w:rFonts w:ascii="Times New Roman" w:hAnsi="Times New Roman" w:cs="Times New Roman"/>
          <w:color w:val="000000"/>
          <w:sz w:val="24"/>
          <w:szCs w:val="24"/>
        </w:rPr>
        <w:t>Ce type de planning était utilisé par la SNCF pour représenter la marche des trains. Son</w:t>
      </w:r>
      <w:r>
        <w:rPr>
          <w:color w:val="000000"/>
        </w:rPr>
        <w:t xml:space="preserve"> 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t>utilisation dans le bâtiment, pour l’élaboration de planning de bâtiments élevés où les travaux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t>sont répétitifs à chaque étage. On représentera ici le cheminement des équipes entre chaque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t>étage.</w:t>
      </w:r>
    </w:p>
    <w:p w:rsidR="004A28D9" w:rsidRDefault="004A28D9" w:rsidP="004A28D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D3D">
        <w:rPr>
          <w:rFonts w:ascii="Times New Roman" w:hAnsi="Times New Roman" w:cs="Times New Roman"/>
          <w:color w:val="000000"/>
          <w:sz w:val="24"/>
          <w:szCs w:val="24"/>
        </w:rPr>
        <w:t>Dans les travaux publics, pour définir les échelons de matériel et optimiser leur emploi. On</w:t>
      </w:r>
      <w:r>
        <w:rPr>
          <w:color w:val="000000"/>
        </w:rPr>
        <w:t xml:space="preserve"> </w:t>
      </w:r>
      <w:r w:rsidRPr="00B76D3D">
        <w:rPr>
          <w:rFonts w:ascii="Times New Roman" w:hAnsi="Times New Roman" w:cs="Times New Roman"/>
          <w:color w:val="000000"/>
          <w:sz w:val="24"/>
          <w:szCs w:val="24"/>
        </w:rPr>
        <w:t>fera apparaître les rotations de matériel entre la zone d’emprunt et la zone de dépôt.</w:t>
      </w:r>
    </w:p>
    <w:p w:rsidR="004A28D9" w:rsidRDefault="004A28D9" w:rsidP="004A28D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noProof/>
          <w:lang w:eastAsia="fr-FR"/>
        </w:rPr>
        <w:drawing>
          <wp:inline distT="0" distB="0" distL="0" distR="0" wp14:anchorId="0590B091" wp14:editId="1AD2511E">
            <wp:extent cx="3825240" cy="1902873"/>
            <wp:effectExtent l="0" t="0" r="3810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8283" cy="190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D9" w:rsidRDefault="004A28D9" w:rsidP="004A28D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D3D">
        <w:rPr>
          <w:rFonts w:ascii="Times New Roman" w:hAnsi="Times New Roman" w:cs="Times New Roman"/>
          <w:color w:val="000000"/>
          <w:sz w:val="24"/>
          <w:szCs w:val="24"/>
        </w:rPr>
        <w:t>Figure 4.2.Représentation planning Chemin de fer</w:t>
      </w:r>
    </w:p>
    <w:p w:rsidR="004A28D9" w:rsidRDefault="004A28D9" w:rsidP="004A28D9">
      <w:pPr>
        <w:spacing w:after="0" w:line="360" w:lineRule="auto"/>
        <w:rPr>
          <w:b/>
          <w:bCs/>
          <w:color w:val="000000"/>
        </w:rPr>
      </w:pPr>
      <w:r w:rsidRPr="00B76D3D">
        <w:rPr>
          <w:rFonts w:ascii="Times New Roman" w:hAnsi="Times New Roman" w:cs="Times New Roman"/>
          <w:b/>
          <w:bCs/>
          <w:color w:val="000000"/>
        </w:rPr>
        <w:t>Utilisations</w:t>
      </w:r>
    </w:p>
    <w:p w:rsidR="004A28D9" w:rsidRDefault="004A28D9" w:rsidP="004A28D9">
      <w:pPr>
        <w:spacing w:after="0" w:line="360" w:lineRule="auto"/>
        <w:rPr>
          <w:color w:val="252525"/>
        </w:rPr>
      </w:pPr>
      <w:r w:rsidRPr="00B76D3D">
        <w:rPr>
          <w:rFonts w:ascii="Times New Roman" w:hAnsi="Times New Roman" w:cs="Times New Roman"/>
          <w:color w:val="252525"/>
          <w:sz w:val="24"/>
          <w:szCs w:val="24"/>
        </w:rPr>
        <w:t>Aujourd'hui, la planification chemin de fer est utilisé notamment pour :</w:t>
      </w:r>
    </w:p>
    <w:p w:rsidR="004A28D9" w:rsidRDefault="004A28D9" w:rsidP="004A28D9">
      <w:pPr>
        <w:spacing w:after="0" w:line="360" w:lineRule="auto"/>
        <w:rPr>
          <w:color w:val="252525"/>
        </w:rPr>
      </w:pPr>
      <w:r w:rsidRPr="00B76D3D">
        <w:rPr>
          <w:rFonts w:ascii="Times New Roman" w:hAnsi="Times New Roman" w:cs="Times New Roman"/>
          <w:color w:val="252525"/>
          <w:sz w:val="24"/>
          <w:szCs w:val="24"/>
        </w:rPr>
        <w:t>La construction d'infrastructures linéaires neuves :</w:t>
      </w:r>
    </w:p>
    <w:p w:rsidR="004A28D9" w:rsidRDefault="004A28D9" w:rsidP="004A28D9">
      <w:pPr>
        <w:spacing w:after="0" w:line="360" w:lineRule="auto"/>
        <w:ind w:left="708"/>
        <w:rPr>
          <w:color w:val="252525"/>
        </w:rPr>
      </w:pPr>
      <w:r w:rsidRPr="00B76D3D">
        <w:rPr>
          <w:rFonts w:ascii="Symbol" w:hAnsi="Symbol"/>
          <w:color w:val="252525"/>
          <w:sz w:val="20"/>
          <w:szCs w:val="20"/>
        </w:rPr>
        <w:sym w:font="Symbol" w:char="F0B7"/>
      </w:r>
      <w:r w:rsidRPr="00B76D3D">
        <w:rPr>
          <w:rFonts w:ascii="Symbol" w:hAnsi="Symbol"/>
          <w:color w:val="252525"/>
          <w:sz w:val="20"/>
          <w:szCs w:val="20"/>
        </w:rPr>
        <w:t>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route</w:t>
      </w:r>
      <w:proofErr w:type="gramStart"/>
      <w:r w:rsidRPr="00B76D3D">
        <w:rPr>
          <w:rFonts w:ascii="Times New Roman" w:hAnsi="Times New Roman" w:cs="Times New Roman"/>
          <w:color w:val="252525"/>
          <w:sz w:val="24"/>
          <w:szCs w:val="24"/>
        </w:rPr>
        <w:t>,</w:t>
      </w:r>
      <w:proofErr w:type="gramEnd"/>
      <w:r w:rsidRPr="00B76D3D">
        <w:rPr>
          <w:color w:val="252525"/>
        </w:rPr>
        <w:br/>
      </w:r>
      <w:r w:rsidRPr="00B76D3D">
        <w:rPr>
          <w:rFonts w:ascii="Symbol" w:hAnsi="Symbol"/>
          <w:color w:val="252525"/>
          <w:sz w:val="20"/>
          <w:szCs w:val="20"/>
        </w:rPr>
        <w:sym w:font="Symbol" w:char="F0B7"/>
      </w:r>
      <w:r w:rsidRPr="00B76D3D">
        <w:rPr>
          <w:rFonts w:ascii="Symbol" w:hAnsi="Symbol"/>
          <w:color w:val="252525"/>
          <w:sz w:val="20"/>
          <w:szCs w:val="20"/>
        </w:rPr>
        <w:t>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autoroutes,</w:t>
      </w:r>
      <w:r w:rsidRPr="00B76D3D">
        <w:rPr>
          <w:color w:val="252525"/>
        </w:rPr>
        <w:br/>
      </w:r>
      <w:r w:rsidRPr="00B76D3D">
        <w:rPr>
          <w:rFonts w:ascii="Symbol" w:hAnsi="Symbol"/>
          <w:color w:val="252525"/>
          <w:sz w:val="20"/>
          <w:szCs w:val="20"/>
        </w:rPr>
        <w:sym w:font="Symbol" w:char="F0B7"/>
      </w:r>
      <w:r w:rsidRPr="00B76D3D">
        <w:rPr>
          <w:rFonts w:ascii="Symbol" w:hAnsi="Symbol"/>
          <w:color w:val="252525"/>
          <w:sz w:val="20"/>
          <w:szCs w:val="20"/>
        </w:rPr>
        <w:t>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voies ferrées,</w:t>
      </w:r>
      <w:r w:rsidRPr="00B76D3D">
        <w:rPr>
          <w:color w:val="252525"/>
        </w:rPr>
        <w:br/>
      </w:r>
      <w:r w:rsidRPr="00B76D3D">
        <w:rPr>
          <w:rFonts w:ascii="Symbol" w:hAnsi="Symbol"/>
          <w:color w:val="252525"/>
          <w:sz w:val="20"/>
          <w:szCs w:val="20"/>
        </w:rPr>
        <w:sym w:font="Symbol" w:char="F0B7"/>
      </w:r>
      <w:r w:rsidRPr="00B76D3D">
        <w:rPr>
          <w:rFonts w:ascii="Symbol" w:hAnsi="Symbol"/>
          <w:color w:val="252525"/>
          <w:sz w:val="20"/>
          <w:szCs w:val="20"/>
        </w:rPr>
        <w:t>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voie de tramway,</w:t>
      </w:r>
      <w:r w:rsidRPr="00B76D3D">
        <w:rPr>
          <w:color w:val="252525"/>
        </w:rPr>
        <w:br/>
      </w:r>
      <w:r w:rsidRPr="00B76D3D">
        <w:rPr>
          <w:rFonts w:ascii="Symbol" w:hAnsi="Symbol"/>
          <w:color w:val="252525"/>
          <w:sz w:val="20"/>
          <w:szCs w:val="20"/>
        </w:rPr>
        <w:sym w:font="Symbol" w:char="F0B7"/>
      </w:r>
      <w:r w:rsidRPr="00B76D3D">
        <w:rPr>
          <w:rFonts w:ascii="Symbol" w:hAnsi="Symbol"/>
          <w:color w:val="252525"/>
          <w:sz w:val="20"/>
          <w:szCs w:val="20"/>
        </w:rPr>
        <w:t>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pipelines,</w:t>
      </w:r>
      <w:r w:rsidRPr="00B76D3D">
        <w:rPr>
          <w:color w:val="252525"/>
        </w:rPr>
        <w:br/>
      </w:r>
      <w:r w:rsidRPr="00B76D3D">
        <w:rPr>
          <w:rFonts w:ascii="Symbol" w:hAnsi="Symbol"/>
          <w:color w:val="252525"/>
          <w:sz w:val="20"/>
          <w:szCs w:val="20"/>
        </w:rPr>
        <w:sym w:font="Symbol" w:char="F0B7"/>
      </w:r>
      <w:r w:rsidRPr="00B76D3D">
        <w:rPr>
          <w:rFonts w:ascii="Symbol" w:hAnsi="Symbol"/>
          <w:color w:val="252525"/>
          <w:sz w:val="20"/>
          <w:szCs w:val="20"/>
        </w:rPr>
        <w:t>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tunnel ;</w:t>
      </w:r>
    </w:p>
    <w:p w:rsidR="004A28D9" w:rsidRDefault="004A28D9" w:rsidP="004A28D9">
      <w:pPr>
        <w:spacing w:after="0" w:line="360" w:lineRule="auto"/>
        <w:ind w:left="708"/>
        <w:jc w:val="both"/>
        <w:rPr>
          <w:color w:val="252525"/>
        </w:rPr>
      </w:pPr>
      <w:r w:rsidRPr="00B76D3D">
        <w:rPr>
          <w:rFonts w:ascii="Symbol" w:hAnsi="Symbol"/>
          <w:color w:val="252525"/>
          <w:sz w:val="20"/>
          <w:szCs w:val="20"/>
        </w:rPr>
        <w:sym w:font="Symbol" w:char="F0B7"/>
      </w:r>
      <w:r w:rsidRPr="00B76D3D">
        <w:rPr>
          <w:rFonts w:ascii="Symbol" w:hAnsi="Symbol"/>
          <w:color w:val="252525"/>
          <w:sz w:val="20"/>
          <w:szCs w:val="20"/>
        </w:rPr>
        <w:t>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L'entretien d'infrastructures linéaires, notamment les voies ferrées ;</w:t>
      </w:r>
    </w:p>
    <w:p w:rsidR="004A28D9" w:rsidRDefault="004A28D9" w:rsidP="004A28D9">
      <w:pPr>
        <w:spacing w:after="0" w:line="360" w:lineRule="auto"/>
        <w:ind w:left="708"/>
        <w:jc w:val="both"/>
        <w:rPr>
          <w:color w:val="252525"/>
        </w:rPr>
      </w:pPr>
      <w:r w:rsidRPr="00B76D3D">
        <w:rPr>
          <w:rFonts w:ascii="Symbol" w:hAnsi="Symbol"/>
          <w:color w:val="252525"/>
          <w:sz w:val="20"/>
          <w:szCs w:val="20"/>
        </w:rPr>
        <w:sym w:font="Symbol" w:char="F0B7"/>
      </w:r>
      <w:r w:rsidRPr="00B76D3D">
        <w:rPr>
          <w:rFonts w:ascii="Symbol" w:hAnsi="Symbol"/>
          <w:color w:val="252525"/>
          <w:sz w:val="20"/>
          <w:szCs w:val="20"/>
        </w:rPr>
        <w:t>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La construction de bâtiments de grande envergure ;</w:t>
      </w:r>
    </w:p>
    <w:p w:rsidR="004A28D9" w:rsidRDefault="004A28D9" w:rsidP="004A28D9">
      <w:pPr>
        <w:spacing w:after="0" w:line="360" w:lineRule="auto"/>
        <w:ind w:left="708"/>
        <w:jc w:val="both"/>
        <w:rPr>
          <w:color w:val="252525"/>
        </w:rPr>
      </w:pPr>
      <w:r w:rsidRPr="00B76D3D">
        <w:rPr>
          <w:rFonts w:ascii="Symbol" w:hAnsi="Symbol"/>
          <w:color w:val="252525"/>
          <w:sz w:val="20"/>
          <w:szCs w:val="20"/>
        </w:rPr>
        <w:sym w:font="Symbol" w:char="F0B7"/>
      </w:r>
      <w:r w:rsidRPr="00B76D3D">
        <w:rPr>
          <w:rFonts w:ascii="Symbol" w:hAnsi="Symbol"/>
          <w:color w:val="252525"/>
          <w:sz w:val="20"/>
          <w:szCs w:val="20"/>
        </w:rPr>
        <w:t>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La construction d'infrastructures dont l'ordonnancement est contraint par de la circulation</w:t>
      </w:r>
      <w:r>
        <w:rPr>
          <w:color w:val="252525"/>
        </w:rPr>
        <w:t xml:space="preserve"> 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existante, par exemple l'agrandissement d'un nœud multimodale.</w:t>
      </w:r>
    </w:p>
    <w:p w:rsidR="004A28D9" w:rsidRDefault="004A28D9" w:rsidP="004A28D9">
      <w:pPr>
        <w:spacing w:after="0" w:line="360" w:lineRule="auto"/>
        <w:jc w:val="both"/>
        <w:rPr>
          <w:b/>
          <w:bCs/>
          <w:color w:val="000000"/>
        </w:rPr>
      </w:pPr>
      <w:r w:rsidRPr="00B76D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4.3.1.3 Planning de Graphe ou réseau PERT (méthode de réseau)</w:t>
      </w:r>
    </w:p>
    <w:p w:rsidR="004A28D9" w:rsidRDefault="004A28D9" w:rsidP="004A28D9">
      <w:pPr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76D3D">
        <w:rPr>
          <w:rFonts w:ascii="Times New Roman" w:hAnsi="Times New Roman" w:cs="Times New Roman"/>
          <w:color w:val="252525"/>
          <w:sz w:val="24"/>
          <w:szCs w:val="24"/>
        </w:rPr>
        <w:t>Le graphique PERT (</w:t>
      </w:r>
      <w:r w:rsidRPr="00B76D3D">
        <w:rPr>
          <w:rFonts w:ascii="Times New Roman" w:hAnsi="Times New Roman" w:cs="Times New Roman"/>
          <w:color w:val="222222"/>
          <w:sz w:val="24"/>
          <w:szCs w:val="24"/>
        </w:rPr>
        <w:t xml:space="preserve">en </w:t>
      </w:r>
      <w:r w:rsidRPr="00B76D3D">
        <w:rPr>
          <w:rFonts w:ascii="Times New Roman" w:hAnsi="Times New Roman" w:cs="Times New Roman"/>
          <w:color w:val="0B0080"/>
          <w:sz w:val="24"/>
          <w:szCs w:val="24"/>
        </w:rPr>
        <w:t xml:space="preserve">anglais </w:t>
      </w:r>
      <w:r w:rsidRPr="00B76D3D">
        <w:rPr>
          <w:rFonts w:ascii="Times New Roman" w:hAnsi="Times New Roman" w:cs="Times New Roman"/>
          <w:color w:val="222222"/>
          <w:sz w:val="24"/>
          <w:szCs w:val="24"/>
        </w:rPr>
        <w:t xml:space="preserve">: program </w:t>
      </w:r>
      <w:proofErr w:type="spellStart"/>
      <w:r w:rsidRPr="00B76D3D">
        <w:rPr>
          <w:rFonts w:ascii="Times New Roman" w:hAnsi="Times New Roman" w:cs="Times New Roman"/>
          <w:color w:val="222222"/>
          <w:sz w:val="24"/>
          <w:szCs w:val="24"/>
        </w:rPr>
        <w:t>evaluation</w:t>
      </w:r>
      <w:proofErr w:type="spellEnd"/>
      <w:r w:rsidRPr="00B76D3D">
        <w:rPr>
          <w:rFonts w:ascii="Times New Roman" w:hAnsi="Times New Roman" w:cs="Times New Roman"/>
          <w:color w:val="222222"/>
          <w:sz w:val="24"/>
          <w:szCs w:val="24"/>
        </w:rPr>
        <w:t xml:space="preserve"> and </w:t>
      </w:r>
      <w:proofErr w:type="spellStart"/>
      <w:r w:rsidRPr="00B76D3D">
        <w:rPr>
          <w:rFonts w:ascii="Times New Roman" w:hAnsi="Times New Roman" w:cs="Times New Roman"/>
          <w:color w:val="222222"/>
          <w:sz w:val="24"/>
          <w:szCs w:val="24"/>
        </w:rPr>
        <w:t>review</w:t>
      </w:r>
      <w:proofErr w:type="spellEnd"/>
      <w:r w:rsidRPr="00B76D3D">
        <w:rPr>
          <w:rFonts w:ascii="Times New Roman" w:hAnsi="Times New Roman" w:cs="Times New Roman"/>
          <w:color w:val="222222"/>
          <w:sz w:val="24"/>
          <w:szCs w:val="24"/>
        </w:rPr>
        <w:t xml:space="preserve"> technique) 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permet de</w:t>
      </w:r>
      <w:r>
        <w:rPr>
          <w:color w:val="252525"/>
        </w:rPr>
        <w:t xml:space="preserve"> 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visualiser la dépendance des tâches et de procéder à leur ordonnancement. On utilise un</w:t>
      </w:r>
      <w:r>
        <w:rPr>
          <w:color w:val="252525"/>
        </w:rPr>
        <w:t xml:space="preserve"> 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graphe de dépendances. Pour chaque tâche, on indique une date de début et de fin au plus tôt</w:t>
      </w:r>
      <w:r>
        <w:rPr>
          <w:color w:val="252525"/>
        </w:rPr>
        <w:t xml:space="preserve"> 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et au plus tard.</w:t>
      </w:r>
      <w:r>
        <w:rPr>
          <w:color w:val="252525"/>
        </w:rPr>
        <w:t xml:space="preserve"> 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Le diagramme permet de déterminer le chemin critique qui conditionne la durée minimale du</w:t>
      </w:r>
      <w:r>
        <w:rPr>
          <w:color w:val="252525"/>
        </w:rPr>
        <w:t xml:space="preserve"> 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projet.</w:t>
      </w:r>
    </w:p>
    <w:p w:rsidR="004A28D9" w:rsidRDefault="004A28D9" w:rsidP="004A28D9">
      <w:pPr>
        <w:spacing w:after="0"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76D3D">
        <w:rPr>
          <w:rFonts w:ascii="Times New Roman" w:hAnsi="Times New Roman" w:cs="Times New Roman"/>
          <w:color w:val="252525"/>
          <w:sz w:val="24"/>
          <w:szCs w:val="24"/>
        </w:rPr>
        <w:lastRenderedPageBreak/>
        <w:t>Cet outil fournit une méthode permettant d'optimiser et de planifier l'ordonnancement de</w:t>
      </w:r>
      <w:r>
        <w:rPr>
          <w:color w:val="252525"/>
        </w:rPr>
        <w:t xml:space="preserve"> </w:t>
      </w:r>
      <w:r w:rsidRPr="00B76D3D">
        <w:rPr>
          <w:rFonts w:ascii="Times New Roman" w:hAnsi="Times New Roman" w:cs="Times New Roman"/>
          <w:color w:val="252525"/>
          <w:sz w:val="24"/>
          <w:szCs w:val="24"/>
        </w:rPr>
        <w:t>tâches.</w:t>
      </w:r>
    </w:p>
    <w:p w:rsidR="004A28D9" w:rsidRDefault="004A28D9" w:rsidP="004A28D9">
      <w:pPr>
        <w:spacing w:after="0" w:line="360" w:lineRule="auto"/>
        <w:jc w:val="center"/>
        <w:rPr>
          <w:color w:val="252525"/>
        </w:rPr>
      </w:pPr>
      <w:r>
        <w:rPr>
          <w:noProof/>
          <w:lang w:eastAsia="fr-FR"/>
        </w:rPr>
        <w:drawing>
          <wp:inline distT="0" distB="0" distL="0" distR="0" wp14:anchorId="117EA658" wp14:editId="42C04B85">
            <wp:extent cx="4068445" cy="901700"/>
            <wp:effectExtent l="0" t="0" r="825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0672" cy="90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D9" w:rsidRDefault="004A28D9" w:rsidP="004A28D9">
      <w:pPr>
        <w:spacing w:after="0" w:line="360" w:lineRule="auto"/>
        <w:jc w:val="center"/>
        <w:rPr>
          <w:color w:val="000000"/>
        </w:rPr>
      </w:pPr>
      <w:r w:rsidRPr="00B76D3D">
        <w:rPr>
          <w:rFonts w:ascii="Times New Roman" w:hAnsi="Times New Roman" w:cs="Times New Roman"/>
          <w:color w:val="000000"/>
          <w:sz w:val="24"/>
          <w:szCs w:val="24"/>
        </w:rPr>
        <w:t>Figure 4.3.Représentation planning PERT</w:t>
      </w:r>
    </w:p>
    <w:p w:rsidR="004A28D9" w:rsidRDefault="004A28D9" w:rsidP="004A28D9">
      <w:pPr>
        <w:spacing w:after="0" w:line="360" w:lineRule="auto"/>
        <w:rPr>
          <w:rFonts w:ascii="Times New Roman" w:hAnsi="Times New Roman" w:cs="Times New Roman"/>
          <w:color w:val="252525"/>
        </w:rPr>
      </w:pPr>
      <w:r w:rsidRPr="00773902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4.3.2 Les plannings particuliers</w:t>
      </w:r>
      <w:r w:rsidRPr="00773902">
        <w:rPr>
          <w:b/>
          <w:bCs/>
          <w:color w:val="000000"/>
          <w:sz w:val="26"/>
          <w:szCs w:val="26"/>
        </w:rPr>
        <w:br/>
      </w:r>
      <w:r w:rsidRPr="00773902">
        <w:rPr>
          <w:rFonts w:ascii="Symbol" w:hAnsi="Symbol"/>
          <w:color w:val="252525"/>
          <w:sz w:val="20"/>
          <w:szCs w:val="20"/>
        </w:rPr>
        <w:sym w:font="Symbol" w:char="F0B7"/>
      </w:r>
      <w:r w:rsidRPr="00773902">
        <w:rPr>
          <w:rFonts w:ascii="Symbol" w:hAnsi="Symbol"/>
          <w:color w:val="252525"/>
          <w:sz w:val="20"/>
          <w:szCs w:val="20"/>
        </w:rPr>
        <w:t></w:t>
      </w:r>
      <w:r w:rsidRPr="00773902">
        <w:rPr>
          <w:rFonts w:ascii="Times New Roman" w:hAnsi="Times New Roman" w:cs="Times New Roman"/>
          <w:color w:val="252525"/>
        </w:rPr>
        <w:t>gestion de production : courbe production, planning d'approvisionnement, planning rotation des</w:t>
      </w:r>
      <w:r>
        <w:rPr>
          <w:color w:val="252525"/>
        </w:rPr>
        <w:t xml:space="preserve"> </w:t>
      </w:r>
      <w:r w:rsidRPr="00773902">
        <w:rPr>
          <w:rFonts w:ascii="Times New Roman" w:hAnsi="Times New Roman" w:cs="Times New Roman"/>
          <w:color w:val="252525"/>
        </w:rPr>
        <w:t xml:space="preserve">matériels, </w:t>
      </w:r>
      <w:proofErr w:type="gramStart"/>
      <w:r w:rsidRPr="00773902">
        <w:rPr>
          <w:rFonts w:ascii="Times New Roman" w:hAnsi="Times New Roman" w:cs="Times New Roman"/>
          <w:color w:val="252525"/>
        </w:rPr>
        <w:t>....</w:t>
      </w:r>
      <w:proofErr w:type="gramEnd"/>
      <w:r w:rsidRPr="00773902">
        <w:rPr>
          <w:color w:val="252525"/>
        </w:rPr>
        <w:br/>
      </w:r>
      <w:r w:rsidRPr="00773902">
        <w:rPr>
          <w:rFonts w:ascii="Symbol" w:hAnsi="Symbol"/>
          <w:color w:val="252525"/>
          <w:sz w:val="20"/>
          <w:szCs w:val="20"/>
        </w:rPr>
        <w:sym w:font="Symbol" w:char="F0B7"/>
      </w:r>
      <w:r w:rsidRPr="00773902">
        <w:rPr>
          <w:rFonts w:ascii="Symbol" w:hAnsi="Symbol"/>
          <w:color w:val="252525"/>
          <w:sz w:val="20"/>
          <w:szCs w:val="20"/>
        </w:rPr>
        <w:t></w:t>
      </w:r>
      <w:r w:rsidRPr="00773902">
        <w:rPr>
          <w:rFonts w:ascii="Times New Roman" w:hAnsi="Times New Roman" w:cs="Times New Roman"/>
          <w:color w:val="252525"/>
        </w:rPr>
        <w:t>gestion de main d'œuvre : courbe effectif, planning main d'œuvre, ...</w:t>
      </w:r>
    </w:p>
    <w:p w:rsidR="004A28D9" w:rsidRDefault="004A28D9" w:rsidP="004A28D9">
      <w:pPr>
        <w:spacing w:after="0" w:line="360" w:lineRule="auto"/>
        <w:rPr>
          <w:color w:val="252525"/>
        </w:rPr>
      </w:pPr>
      <w:r w:rsidRPr="00773902">
        <w:rPr>
          <w:rFonts w:ascii="Symbol" w:hAnsi="Symbol"/>
          <w:color w:val="252525"/>
          <w:sz w:val="20"/>
          <w:szCs w:val="20"/>
        </w:rPr>
        <w:sym w:font="Symbol" w:char="F0B7"/>
      </w:r>
      <w:r w:rsidRPr="00773902">
        <w:rPr>
          <w:rFonts w:ascii="Symbol" w:hAnsi="Symbol"/>
          <w:color w:val="252525"/>
          <w:sz w:val="20"/>
          <w:szCs w:val="20"/>
        </w:rPr>
        <w:t></w:t>
      </w:r>
      <w:r w:rsidRPr="00773902">
        <w:rPr>
          <w:rFonts w:ascii="Times New Roman" w:hAnsi="Times New Roman" w:cs="Times New Roman"/>
          <w:color w:val="252525"/>
        </w:rPr>
        <w:t>gestion financière : planning d’acompte, planning financière, ...</w:t>
      </w:r>
    </w:p>
    <w:p w:rsidR="004A28D9" w:rsidRDefault="004A28D9" w:rsidP="004A28D9">
      <w:pPr>
        <w:spacing w:after="0" w:line="360" w:lineRule="auto"/>
        <w:rPr>
          <w:b/>
          <w:bCs/>
          <w:color w:val="000000"/>
        </w:rPr>
      </w:pPr>
      <w:r w:rsidRPr="007739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4.3.2.1 Courbes de Gestion de la production</w:t>
      </w:r>
    </w:p>
    <w:p w:rsidR="004A28D9" w:rsidRDefault="004A28D9" w:rsidP="004A28D9">
      <w:pPr>
        <w:spacing w:after="0" w:line="360" w:lineRule="auto"/>
        <w:rPr>
          <w:rFonts w:ascii="Times New Roman" w:hAnsi="Times New Roman" w:cs="Times New Roman"/>
          <w:color w:val="252525"/>
        </w:rPr>
      </w:pPr>
      <w:r w:rsidRPr="00773902">
        <w:rPr>
          <w:rFonts w:ascii="Times New Roman" w:hAnsi="Times New Roman" w:cs="Times New Roman"/>
          <w:color w:val="252525"/>
        </w:rPr>
        <w:t>Elles sont élaborées afin d’optimiser la réalisation d’éléments préfabriqués. On général les trois</w:t>
      </w:r>
      <w:r>
        <w:rPr>
          <w:color w:val="252525"/>
        </w:rPr>
        <w:t xml:space="preserve"> </w:t>
      </w:r>
      <w:r w:rsidRPr="00773902">
        <w:rPr>
          <w:rFonts w:ascii="Times New Roman" w:hAnsi="Times New Roman" w:cs="Times New Roman"/>
          <w:color w:val="252525"/>
        </w:rPr>
        <w:t>courbes pour visualiser la production :</w:t>
      </w:r>
    </w:p>
    <w:p w:rsidR="004A28D9" w:rsidRPr="00773902" w:rsidRDefault="004A28D9" w:rsidP="004A28D9">
      <w:pPr>
        <w:spacing w:after="0" w:line="360" w:lineRule="auto"/>
        <w:rPr>
          <w:color w:val="252525"/>
          <w:sz w:val="24"/>
          <w:szCs w:val="24"/>
        </w:rPr>
      </w:pPr>
      <w:r w:rsidRPr="00773902">
        <w:rPr>
          <w:rFonts w:ascii="Symbol" w:hAnsi="Symbol"/>
          <w:color w:val="252525"/>
          <w:sz w:val="24"/>
          <w:szCs w:val="24"/>
        </w:rPr>
        <w:sym w:font="Symbol" w:char="F0B7"/>
      </w:r>
      <w:r w:rsidRPr="00773902">
        <w:rPr>
          <w:rFonts w:ascii="Symbol" w:hAnsi="Symbol"/>
          <w:color w:val="252525"/>
          <w:sz w:val="24"/>
          <w:szCs w:val="24"/>
        </w:rPr>
        <w:t></w:t>
      </w:r>
      <w:r w:rsidRPr="00773902">
        <w:rPr>
          <w:rFonts w:ascii="Times New Roman" w:hAnsi="Times New Roman" w:cs="Times New Roman"/>
          <w:b/>
          <w:bCs/>
          <w:color w:val="252525"/>
          <w:sz w:val="24"/>
          <w:szCs w:val="24"/>
        </w:rPr>
        <w:t>Courbe de préfabrication</w:t>
      </w:r>
      <w:r w:rsidRPr="00773902">
        <w:rPr>
          <w:rFonts w:ascii="Times New Roman" w:hAnsi="Times New Roman" w:cs="Times New Roman"/>
          <w:color w:val="252525"/>
          <w:sz w:val="24"/>
          <w:szCs w:val="24"/>
        </w:rPr>
        <w:t> : A un instant donné, on peut visualiser le nombre d’éléments</w:t>
      </w:r>
      <w:r w:rsidRPr="00773902">
        <w:rPr>
          <w:color w:val="252525"/>
          <w:sz w:val="24"/>
          <w:szCs w:val="24"/>
        </w:rPr>
        <w:t xml:space="preserve"> </w:t>
      </w:r>
      <w:r w:rsidRPr="00773902">
        <w:rPr>
          <w:rFonts w:ascii="Times New Roman" w:hAnsi="Times New Roman" w:cs="Times New Roman"/>
          <w:color w:val="252525"/>
          <w:sz w:val="24"/>
          <w:szCs w:val="24"/>
        </w:rPr>
        <w:t>préfabriqués.</w:t>
      </w:r>
    </w:p>
    <w:p w:rsidR="004A28D9" w:rsidRPr="00773902" w:rsidRDefault="004A28D9" w:rsidP="004A28D9">
      <w:pPr>
        <w:spacing w:after="0" w:line="360" w:lineRule="auto"/>
        <w:rPr>
          <w:rFonts w:ascii="Times New Roman" w:hAnsi="Times New Roman" w:cs="Times New Roman"/>
          <w:color w:val="252525"/>
          <w:sz w:val="24"/>
          <w:szCs w:val="24"/>
        </w:rPr>
      </w:pPr>
      <w:r w:rsidRPr="00773902">
        <w:rPr>
          <w:rFonts w:ascii="Symbol" w:hAnsi="Symbol"/>
          <w:color w:val="252525"/>
          <w:sz w:val="24"/>
          <w:szCs w:val="24"/>
        </w:rPr>
        <w:sym w:font="Symbol" w:char="F0B7"/>
      </w:r>
      <w:r w:rsidRPr="00773902">
        <w:rPr>
          <w:rFonts w:ascii="Symbol" w:hAnsi="Symbol"/>
          <w:color w:val="252525"/>
          <w:sz w:val="24"/>
          <w:szCs w:val="24"/>
        </w:rPr>
        <w:t></w:t>
      </w:r>
      <w:r w:rsidRPr="00773902">
        <w:rPr>
          <w:rFonts w:ascii="Times New Roman" w:hAnsi="Times New Roman" w:cs="Times New Roman"/>
          <w:b/>
          <w:bCs/>
          <w:color w:val="252525"/>
          <w:sz w:val="24"/>
          <w:szCs w:val="24"/>
        </w:rPr>
        <w:t>Courbe de pose</w:t>
      </w:r>
      <w:r w:rsidRPr="00773902">
        <w:rPr>
          <w:rFonts w:ascii="Times New Roman" w:hAnsi="Times New Roman" w:cs="Times New Roman"/>
          <w:color w:val="252525"/>
          <w:sz w:val="24"/>
          <w:szCs w:val="24"/>
        </w:rPr>
        <w:t> : A un instant donné, on peut visualiser le nombre d’éléments posés.</w:t>
      </w:r>
    </w:p>
    <w:p w:rsidR="004A28D9" w:rsidRDefault="004A28D9" w:rsidP="004A28D9">
      <w:pPr>
        <w:spacing w:after="0" w:line="360" w:lineRule="auto"/>
        <w:rPr>
          <w:rFonts w:ascii="Times New Roman" w:hAnsi="Times New Roman" w:cs="Times New Roman"/>
          <w:color w:val="252525"/>
        </w:rPr>
      </w:pPr>
      <w:r w:rsidRPr="00773902">
        <w:rPr>
          <w:rFonts w:ascii="Symbol" w:hAnsi="Symbol"/>
          <w:color w:val="252525"/>
          <w:sz w:val="24"/>
          <w:szCs w:val="24"/>
        </w:rPr>
        <w:sym w:font="Symbol" w:char="F0B7"/>
      </w:r>
      <w:r w:rsidRPr="00773902">
        <w:rPr>
          <w:rFonts w:ascii="Symbol" w:hAnsi="Symbol"/>
          <w:color w:val="252525"/>
          <w:sz w:val="24"/>
          <w:szCs w:val="24"/>
        </w:rPr>
        <w:t></w:t>
      </w:r>
      <w:r w:rsidRPr="00773902">
        <w:rPr>
          <w:rFonts w:ascii="Times New Roman" w:hAnsi="Times New Roman" w:cs="Times New Roman"/>
          <w:b/>
          <w:bCs/>
          <w:color w:val="252525"/>
          <w:sz w:val="24"/>
          <w:szCs w:val="24"/>
        </w:rPr>
        <w:t>Courbe d’évolution des stocks</w:t>
      </w:r>
      <w:r w:rsidRPr="00773902">
        <w:rPr>
          <w:rFonts w:ascii="Times New Roman" w:hAnsi="Times New Roman" w:cs="Times New Roman"/>
          <w:color w:val="252525"/>
        </w:rPr>
        <w:t> : Par déduction des deux autres courbes, on détermine le stock</w:t>
      </w:r>
      <w:r>
        <w:rPr>
          <w:color w:val="252525"/>
        </w:rPr>
        <w:t xml:space="preserve"> </w:t>
      </w:r>
      <w:r w:rsidRPr="00773902">
        <w:rPr>
          <w:rFonts w:ascii="Times New Roman" w:hAnsi="Times New Roman" w:cs="Times New Roman"/>
          <w:color w:val="252525"/>
        </w:rPr>
        <w:t>d’éléments.</w:t>
      </w:r>
    </w:p>
    <w:p w:rsidR="004A28D9" w:rsidRDefault="004A28D9" w:rsidP="004A28D9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661E0714" wp14:editId="29027B56">
            <wp:extent cx="4051935" cy="1758950"/>
            <wp:effectExtent l="0" t="0" r="571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1935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D9" w:rsidRDefault="004A28D9" w:rsidP="004A28D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2CC6">
        <w:rPr>
          <w:rFonts w:ascii="Times New Roman" w:hAnsi="Times New Roman" w:cs="Times New Roman"/>
          <w:color w:val="000000"/>
          <w:sz w:val="24"/>
          <w:szCs w:val="24"/>
        </w:rPr>
        <w:t>Figure 4.5.Représentation Courbes de production</w:t>
      </w:r>
    </w:p>
    <w:p w:rsidR="004A28D9" w:rsidRDefault="004A28D9" w:rsidP="004A28D9">
      <w:pPr>
        <w:spacing w:after="0" w:line="360" w:lineRule="auto"/>
        <w:rPr>
          <w:b/>
          <w:bCs/>
          <w:color w:val="000000"/>
        </w:rPr>
      </w:pPr>
      <w:r w:rsidRPr="00A94D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4.3.2.2 Planning d’approvisionnement</w:t>
      </w:r>
    </w:p>
    <w:p w:rsidR="004A28D9" w:rsidRDefault="004A28D9" w:rsidP="004A28D9">
      <w:pPr>
        <w:spacing w:after="0" w:line="360" w:lineRule="auto"/>
        <w:rPr>
          <w:rFonts w:ascii="Times New Roman" w:hAnsi="Times New Roman" w:cs="Times New Roman"/>
          <w:color w:val="252525"/>
        </w:rPr>
      </w:pPr>
      <w:r w:rsidRPr="00A94DEE">
        <w:rPr>
          <w:rFonts w:ascii="Times New Roman" w:hAnsi="Times New Roman" w:cs="Times New Roman"/>
          <w:color w:val="252525"/>
        </w:rPr>
        <w:t>Ils sont élaborés à partir du planning général, pour déterminer les dates d’approvisionnement en</w:t>
      </w:r>
      <w:r>
        <w:rPr>
          <w:color w:val="252525"/>
        </w:rPr>
        <w:t xml:space="preserve"> </w:t>
      </w:r>
      <w:r w:rsidRPr="00A94DEE">
        <w:rPr>
          <w:rFonts w:ascii="Times New Roman" w:hAnsi="Times New Roman" w:cs="Times New Roman"/>
          <w:color w:val="252525"/>
        </w:rPr>
        <w:t>matériels et matériaux.</w:t>
      </w:r>
    </w:p>
    <w:p w:rsidR="004A28D9" w:rsidRDefault="004A28D9" w:rsidP="004A28D9">
      <w:pPr>
        <w:spacing w:after="0" w:line="360" w:lineRule="auto"/>
        <w:rPr>
          <w:color w:val="252525"/>
        </w:rPr>
      </w:pPr>
      <w:r w:rsidRPr="00A94DEE">
        <w:rPr>
          <w:rFonts w:ascii="Symbol" w:hAnsi="Symbol"/>
          <w:color w:val="252525"/>
          <w:sz w:val="20"/>
          <w:szCs w:val="20"/>
        </w:rPr>
        <w:sym w:font="Symbol" w:char="F0B7"/>
      </w:r>
      <w:r w:rsidRPr="00A94DEE">
        <w:rPr>
          <w:rFonts w:ascii="Symbol" w:hAnsi="Symbol"/>
          <w:color w:val="252525"/>
          <w:sz w:val="20"/>
          <w:szCs w:val="20"/>
        </w:rPr>
        <w:t></w:t>
      </w:r>
      <w:r w:rsidRPr="00A94DEE">
        <w:rPr>
          <w:rFonts w:ascii="Times New Roman" w:hAnsi="Times New Roman" w:cs="Times New Roman"/>
          <w:color w:val="252525"/>
        </w:rPr>
        <w:t>La durée de location ou de mobilisation pour le matériel.</w:t>
      </w:r>
    </w:p>
    <w:p w:rsidR="004A28D9" w:rsidRDefault="004A28D9" w:rsidP="004A28D9">
      <w:pPr>
        <w:spacing w:after="0" w:line="360" w:lineRule="auto"/>
        <w:rPr>
          <w:rFonts w:ascii="Times New Roman" w:hAnsi="Times New Roman" w:cs="Times New Roman"/>
          <w:color w:val="252525"/>
        </w:rPr>
      </w:pPr>
      <w:r w:rsidRPr="00A94DEE">
        <w:rPr>
          <w:rFonts w:ascii="Symbol" w:hAnsi="Symbol"/>
          <w:color w:val="252525"/>
          <w:sz w:val="20"/>
          <w:szCs w:val="20"/>
        </w:rPr>
        <w:sym w:font="Symbol" w:char="F0B7"/>
      </w:r>
      <w:r w:rsidRPr="00A94DEE">
        <w:rPr>
          <w:rFonts w:ascii="Symbol" w:hAnsi="Symbol"/>
          <w:color w:val="252525"/>
          <w:sz w:val="20"/>
          <w:szCs w:val="20"/>
        </w:rPr>
        <w:t></w:t>
      </w:r>
      <w:r w:rsidRPr="00A94DEE">
        <w:rPr>
          <w:rFonts w:ascii="Times New Roman" w:hAnsi="Times New Roman" w:cs="Times New Roman"/>
          <w:color w:val="252525"/>
        </w:rPr>
        <w:t>Les quantités de stocks pour les matériaux.</w:t>
      </w:r>
    </w:p>
    <w:p w:rsidR="004A28D9" w:rsidRDefault="004A28D9" w:rsidP="004A28D9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5F424963" wp14:editId="0D064F2F">
            <wp:extent cx="4522470" cy="11430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8401" cy="114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D9" w:rsidRDefault="004A28D9" w:rsidP="004A28D9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 w:rsidRPr="00A94DEE">
        <w:rPr>
          <w:rFonts w:ascii="Times New Roman" w:hAnsi="Times New Roman" w:cs="Times New Roman"/>
          <w:color w:val="000000"/>
        </w:rPr>
        <w:t>Figure 4.6.Representation d’un Planning d’approvisionnement</w:t>
      </w:r>
      <w:r w:rsidRPr="00A94DEE">
        <w:rPr>
          <w:color w:val="000000"/>
        </w:rPr>
        <w:br/>
      </w:r>
    </w:p>
    <w:p w:rsidR="004A28D9" w:rsidRDefault="004A28D9" w:rsidP="004A28D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8D9" w:rsidRDefault="004A28D9" w:rsidP="004A28D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28D9" w:rsidRDefault="004A28D9" w:rsidP="004A28D9">
      <w:pPr>
        <w:spacing w:after="0" w:line="360" w:lineRule="auto"/>
        <w:rPr>
          <w:b/>
          <w:bCs/>
          <w:color w:val="000000"/>
        </w:rPr>
      </w:pPr>
      <w:bookmarkStart w:id="0" w:name="_GoBack"/>
      <w:bookmarkEnd w:id="0"/>
      <w:r w:rsidRPr="00C7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4.3.2.3 Planning de rotation des matériels</w:t>
      </w:r>
      <w:r>
        <w:rPr>
          <w:b/>
          <w:bCs/>
          <w:color w:val="000000"/>
        </w:rPr>
        <w:t xml:space="preserve"> </w:t>
      </w:r>
    </w:p>
    <w:p w:rsidR="004A28D9" w:rsidRDefault="004A28D9" w:rsidP="004A28D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B2D">
        <w:rPr>
          <w:rFonts w:ascii="Times New Roman" w:hAnsi="Times New Roman" w:cs="Times New Roman"/>
          <w:color w:val="000000"/>
          <w:sz w:val="24"/>
          <w:szCs w:val="24"/>
        </w:rPr>
        <w:t>Il est établi pour prendre en compte la rotation des matériels sur les différents chantiers d’une</w:t>
      </w:r>
      <w:r>
        <w:rPr>
          <w:color w:val="000000"/>
        </w:rPr>
        <w:t xml:space="preserve"> </w:t>
      </w:r>
      <w:r w:rsidRPr="00C73B2D">
        <w:rPr>
          <w:rFonts w:ascii="Times New Roman" w:hAnsi="Times New Roman" w:cs="Times New Roman"/>
          <w:color w:val="000000"/>
          <w:sz w:val="24"/>
          <w:szCs w:val="24"/>
        </w:rPr>
        <w:t>entreprise.</w:t>
      </w:r>
      <w:r>
        <w:rPr>
          <w:color w:val="000000"/>
        </w:rPr>
        <w:t xml:space="preserve"> </w:t>
      </w:r>
      <w:r w:rsidRPr="00C73B2D">
        <w:rPr>
          <w:rFonts w:ascii="Times New Roman" w:hAnsi="Times New Roman" w:cs="Times New Roman"/>
          <w:color w:val="000000"/>
          <w:sz w:val="24"/>
          <w:szCs w:val="24"/>
        </w:rPr>
        <w:t>L’idéal est que le parc matériel de l’entreprise soit le moins rempli possible et donc que tous</w:t>
      </w:r>
      <w:r>
        <w:rPr>
          <w:color w:val="000000"/>
        </w:rPr>
        <w:t xml:space="preserve"> </w:t>
      </w:r>
      <w:r w:rsidRPr="00C73B2D">
        <w:rPr>
          <w:rFonts w:ascii="Times New Roman" w:hAnsi="Times New Roman" w:cs="Times New Roman"/>
          <w:color w:val="000000"/>
          <w:sz w:val="24"/>
          <w:szCs w:val="24"/>
        </w:rPr>
        <w:t>les matériels soient utilisés sur les chantiers (difficilement réalisable).</w:t>
      </w:r>
    </w:p>
    <w:p w:rsidR="004A28D9" w:rsidRDefault="004A28D9" w:rsidP="004A28D9">
      <w:pPr>
        <w:spacing w:after="0" w:line="360" w:lineRule="auto"/>
        <w:rPr>
          <w:b/>
          <w:bCs/>
          <w:color w:val="000000"/>
        </w:rPr>
      </w:pPr>
      <w:r w:rsidRPr="00C7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4.3.2.4 Planning de la Gestion de la main d'œuvre</w:t>
      </w:r>
    </w:p>
    <w:p w:rsidR="004A28D9" w:rsidRDefault="004A28D9" w:rsidP="004A28D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B2D">
        <w:rPr>
          <w:rFonts w:ascii="Times New Roman" w:hAnsi="Times New Roman" w:cs="Times New Roman"/>
          <w:color w:val="000000"/>
          <w:sz w:val="24"/>
          <w:szCs w:val="24"/>
        </w:rPr>
        <w:t>Il est établi par la direction des travaux d’une entreprise pour optimiser l’emploi de sa main d’œuvre</w:t>
      </w:r>
      <w:r>
        <w:rPr>
          <w:color w:val="000000"/>
        </w:rPr>
        <w:t xml:space="preserve"> </w:t>
      </w:r>
      <w:r w:rsidRPr="00C73B2D">
        <w:rPr>
          <w:rFonts w:ascii="Times New Roman" w:hAnsi="Times New Roman" w:cs="Times New Roman"/>
          <w:color w:val="000000"/>
          <w:sz w:val="24"/>
          <w:szCs w:val="24"/>
        </w:rPr>
        <w:t>sur les différents chantiers.</w:t>
      </w:r>
    </w:p>
    <w:p w:rsidR="004A28D9" w:rsidRDefault="004A28D9" w:rsidP="004A28D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B2D">
        <w:rPr>
          <w:rFonts w:ascii="Times New Roman" w:hAnsi="Times New Roman" w:cs="Times New Roman"/>
          <w:color w:val="000000"/>
          <w:sz w:val="24"/>
          <w:szCs w:val="24"/>
        </w:rPr>
        <w:t>Il permet d’organiser les congés payés, pallier les absences en cas de congés maladies et prévoir</w:t>
      </w:r>
      <w:r>
        <w:rPr>
          <w:color w:val="000000"/>
        </w:rPr>
        <w:t xml:space="preserve"> </w:t>
      </w:r>
      <w:r w:rsidRPr="00C73B2D">
        <w:rPr>
          <w:rFonts w:ascii="Times New Roman" w:hAnsi="Times New Roman" w:cs="Times New Roman"/>
          <w:color w:val="000000"/>
          <w:sz w:val="24"/>
          <w:szCs w:val="24"/>
        </w:rPr>
        <w:t>l’emploi de main d’œuvre extérieure.</w:t>
      </w:r>
    </w:p>
    <w:p w:rsidR="004A28D9" w:rsidRDefault="004A28D9" w:rsidP="004A28D9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461866FC" wp14:editId="3133B221">
            <wp:extent cx="4180840" cy="1137808"/>
            <wp:effectExtent l="0" t="0" r="0" b="571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9761" cy="114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D9" w:rsidRDefault="004A28D9" w:rsidP="004A28D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3B2D">
        <w:rPr>
          <w:rFonts w:ascii="Times New Roman" w:hAnsi="Times New Roman" w:cs="Times New Roman"/>
          <w:color w:val="000000"/>
          <w:sz w:val="24"/>
          <w:szCs w:val="24"/>
        </w:rPr>
        <w:t>Figure 4.7.Representation d’un Planning de la Gestion de la main d'œuvre</w:t>
      </w:r>
    </w:p>
    <w:p w:rsidR="004A28D9" w:rsidRDefault="004A28D9" w:rsidP="004A28D9">
      <w:pPr>
        <w:spacing w:after="0" w:line="360" w:lineRule="auto"/>
        <w:rPr>
          <w:b/>
          <w:bCs/>
          <w:color w:val="000000"/>
        </w:rPr>
      </w:pPr>
      <w:r w:rsidRPr="00C73B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4.3.2.5 Courbes de la Gestion financière</w:t>
      </w:r>
    </w:p>
    <w:p w:rsidR="004A28D9" w:rsidRDefault="004A28D9" w:rsidP="004A28D9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C73B2D">
        <w:rPr>
          <w:rFonts w:ascii="Times New Roman" w:hAnsi="Times New Roman" w:cs="Times New Roman"/>
          <w:color w:val="000000"/>
        </w:rPr>
        <w:t xml:space="preserve">Pendant la phase de préparation des travaux, on </w:t>
      </w:r>
      <w:proofErr w:type="spellStart"/>
      <w:r w:rsidRPr="00C73B2D">
        <w:rPr>
          <w:rFonts w:ascii="Times New Roman" w:hAnsi="Times New Roman" w:cs="Times New Roman"/>
          <w:color w:val="000000"/>
        </w:rPr>
        <w:t>établi</w:t>
      </w:r>
      <w:proofErr w:type="spellEnd"/>
      <w:r w:rsidRPr="00C73B2D">
        <w:rPr>
          <w:rFonts w:ascii="Times New Roman" w:hAnsi="Times New Roman" w:cs="Times New Roman"/>
          <w:color w:val="000000"/>
        </w:rPr>
        <w:t xml:space="preserve"> un planning permettant de connaître l’état</w:t>
      </w:r>
      <w:r>
        <w:rPr>
          <w:color w:val="000000"/>
        </w:rPr>
        <w:t xml:space="preserve"> </w:t>
      </w:r>
      <w:r w:rsidRPr="00C73B2D">
        <w:rPr>
          <w:rFonts w:ascii="Times New Roman" w:hAnsi="Times New Roman" w:cs="Times New Roman"/>
          <w:color w:val="000000"/>
        </w:rPr>
        <w:t>d’avancement de la réalisation chaque mois.</w:t>
      </w:r>
    </w:p>
    <w:p w:rsidR="004A28D9" w:rsidRDefault="004A28D9" w:rsidP="004A28D9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C73B2D">
        <w:rPr>
          <w:rFonts w:ascii="Times New Roman" w:hAnsi="Times New Roman" w:cs="Times New Roman"/>
          <w:color w:val="000000"/>
        </w:rPr>
        <w:t>On en déduit un planning d’acompte mois par mois.</w:t>
      </w:r>
      <w:r>
        <w:rPr>
          <w:color w:val="000000"/>
        </w:rPr>
        <w:t xml:space="preserve"> </w:t>
      </w:r>
      <w:r w:rsidRPr="00C73B2D">
        <w:rPr>
          <w:rFonts w:ascii="Times New Roman" w:hAnsi="Times New Roman" w:cs="Times New Roman"/>
          <w:color w:val="000000"/>
        </w:rPr>
        <w:t>A partir de ce planning on peut tracer les courbes financières des dépenses et des recettes connaissant</w:t>
      </w:r>
      <w:r>
        <w:rPr>
          <w:rFonts w:ascii="Times New Roman" w:hAnsi="Times New Roman" w:cs="Times New Roman"/>
          <w:color w:val="000000"/>
        </w:rPr>
        <w:t xml:space="preserve"> </w:t>
      </w:r>
      <w:r w:rsidRPr="00C73B2D">
        <w:rPr>
          <w:rFonts w:ascii="Times New Roman" w:hAnsi="Times New Roman" w:cs="Times New Roman"/>
          <w:color w:val="000000"/>
        </w:rPr>
        <w:t>le délai de paiement.</w:t>
      </w:r>
    </w:p>
    <w:p w:rsidR="004A28D9" w:rsidRDefault="004A28D9" w:rsidP="004A28D9">
      <w:pPr>
        <w:spacing w:after="0" w:line="360" w:lineRule="auto"/>
        <w:jc w:val="center"/>
        <w:rPr>
          <w:rFonts w:ascii="Times New Roman" w:hAnsi="Times New Roman" w:cs="Times New Roman"/>
          <w:color w:val="252525"/>
        </w:rPr>
      </w:pPr>
      <w:r>
        <w:rPr>
          <w:noProof/>
          <w:lang w:eastAsia="fr-FR"/>
        </w:rPr>
        <w:drawing>
          <wp:inline distT="0" distB="0" distL="0" distR="0" wp14:anchorId="27457B00" wp14:editId="2F8C6EC4">
            <wp:extent cx="3183968" cy="184785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7965" cy="185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D9" w:rsidRDefault="004A28D9" w:rsidP="004A28D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3B2D">
        <w:rPr>
          <w:rFonts w:ascii="Times New Roman" w:hAnsi="Times New Roman" w:cs="Times New Roman"/>
          <w:color w:val="000000"/>
          <w:sz w:val="24"/>
          <w:szCs w:val="24"/>
        </w:rPr>
        <w:t>Figure 4.8.Representation d’un Planning de la Gestion financière</w:t>
      </w:r>
    </w:p>
    <w:p w:rsidR="00A963C3" w:rsidRDefault="00A963C3" w:rsidP="004A28D9">
      <w:pPr>
        <w:spacing w:after="0"/>
      </w:pPr>
    </w:p>
    <w:sectPr w:rsidR="00A963C3" w:rsidSect="004A28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E3"/>
    <w:rsid w:val="004A28D9"/>
    <w:rsid w:val="00814FE3"/>
    <w:rsid w:val="00A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594E4-EA85-469A-923D-D2834497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8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1293</Words>
  <Characters>7115</Characters>
  <Application>Microsoft Office Word</Application>
  <DocSecurity>0</DocSecurity>
  <Lines>59</Lines>
  <Paragraphs>16</Paragraphs>
  <ScaleCrop>false</ScaleCrop>
  <Company>Genco</Company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Rastafarian Forever</dc:creator>
  <cp:keywords/>
  <dc:description/>
  <cp:lastModifiedBy>Rastafarian Forever</cp:lastModifiedBy>
  <cp:revision>2</cp:revision>
  <dcterms:created xsi:type="dcterms:W3CDTF">2020-03-17T13:11:00Z</dcterms:created>
  <dcterms:modified xsi:type="dcterms:W3CDTF">2020-03-17T13:12:00Z</dcterms:modified>
</cp:coreProperties>
</file>