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9F" w:rsidRPr="00BA4084" w:rsidRDefault="00BA4084">
      <w:pPr>
        <w:rPr>
          <w:rFonts w:asciiTheme="majorBidi" w:hAnsiTheme="majorBidi" w:cstheme="majorBidi"/>
          <w:sz w:val="28"/>
          <w:szCs w:val="28"/>
          <w:lang w:val="en-US"/>
        </w:rPr>
      </w:pPr>
      <w:r w:rsidRPr="00BA4084">
        <w:rPr>
          <w:rFonts w:asciiTheme="majorBidi" w:hAnsiTheme="majorBidi" w:cstheme="majorBidi"/>
          <w:sz w:val="28"/>
          <w:szCs w:val="28"/>
          <w:lang w:val="en-US"/>
        </w:rPr>
        <w:t>Proverb</w:t>
      </w:r>
      <w:r w:rsidR="00DD1F4A">
        <w:rPr>
          <w:rFonts w:asciiTheme="majorBidi" w:hAnsiTheme="majorBidi" w:cstheme="majorBidi"/>
          <w:sz w:val="28"/>
          <w:szCs w:val="28"/>
          <w:lang w:val="en-US"/>
        </w:rPr>
        <w:t>s</w:t>
      </w:r>
    </w:p>
    <w:p w:rsidR="00565629" w:rsidRDefault="00842159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1-</w:t>
      </w:r>
      <w:r w:rsidR="00BA4084" w:rsidRPr="00BA4084">
        <w:rPr>
          <w:rFonts w:asciiTheme="majorBidi" w:hAnsiTheme="majorBidi" w:cstheme="majorBidi"/>
          <w:sz w:val="28"/>
          <w:szCs w:val="28"/>
          <w:lang w:val="en-US"/>
        </w:rPr>
        <w:t>Better late than never.</w:t>
      </w:r>
      <w:proofErr w:type="gramEnd"/>
      <w:r w:rsidR="00BA4084" w:rsidRPr="00BA4084"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r w:rsidR="00BA4084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ان تصل </w:t>
      </w:r>
      <w:proofErr w:type="spellStart"/>
      <w:r w:rsidR="00BA4084">
        <w:rPr>
          <w:rFonts w:asciiTheme="majorBidi" w:hAnsiTheme="majorBidi" w:cstheme="majorBidi" w:hint="cs"/>
          <w:sz w:val="28"/>
          <w:szCs w:val="28"/>
          <w:rtl/>
          <w:lang w:val="en-US"/>
        </w:rPr>
        <w:t>متاخرا</w:t>
      </w:r>
      <w:proofErr w:type="spellEnd"/>
      <w:r w:rsidR="00BA4084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خير من ان لا تصل </w:t>
      </w:r>
    </w:p>
    <w:p w:rsidR="00AB68B6" w:rsidRDefault="008421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2-</w:t>
      </w:r>
      <w:r w:rsidR="00565629" w:rsidRPr="00565629">
        <w:rPr>
          <w:rFonts w:asciiTheme="majorBidi" w:hAnsiTheme="majorBidi" w:cstheme="majorBidi"/>
          <w:sz w:val="28"/>
          <w:szCs w:val="28"/>
          <w:lang w:val="en-US"/>
        </w:rPr>
        <w:t xml:space="preserve"> Birds of a feather flock </w:t>
      </w:r>
      <w:proofErr w:type="gramStart"/>
      <w:r w:rsidR="00565629" w:rsidRPr="00565629">
        <w:rPr>
          <w:rFonts w:asciiTheme="majorBidi" w:hAnsiTheme="majorBidi" w:cstheme="majorBidi"/>
          <w:sz w:val="28"/>
          <w:szCs w:val="28"/>
          <w:lang w:val="en-US"/>
        </w:rPr>
        <w:t>together </w:t>
      </w:r>
      <w:r w:rsidR="00565629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="00565629"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r w:rsidR="00565629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الطيور على اشكالها تقع </w:t>
      </w:r>
    </w:p>
    <w:p w:rsidR="0046776F" w:rsidRPr="00842159" w:rsidRDefault="0084215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3-</w:t>
      </w:r>
      <w:r w:rsidR="00AB68B6" w:rsidRPr="00842159">
        <w:rPr>
          <w:rFonts w:asciiTheme="majorBidi" w:hAnsiTheme="majorBidi" w:cstheme="majorBidi"/>
          <w:sz w:val="28"/>
          <w:szCs w:val="28"/>
          <w:lang w:val="en-US"/>
        </w:rPr>
        <w:t xml:space="preserve">Health </w:t>
      </w:r>
      <w:proofErr w:type="gramStart"/>
      <w:r w:rsidR="00AB68B6" w:rsidRPr="00842159">
        <w:rPr>
          <w:rFonts w:asciiTheme="majorBidi" w:hAnsiTheme="majorBidi" w:cstheme="majorBidi"/>
          <w:sz w:val="28"/>
          <w:szCs w:val="28"/>
          <w:lang w:val="en-US"/>
        </w:rPr>
        <w:t>is  better</w:t>
      </w:r>
      <w:proofErr w:type="gramEnd"/>
      <w:r w:rsidR="00AB68B6" w:rsidRPr="00842159">
        <w:rPr>
          <w:rFonts w:asciiTheme="majorBidi" w:hAnsiTheme="majorBidi" w:cstheme="majorBidi"/>
          <w:sz w:val="28"/>
          <w:szCs w:val="28"/>
          <w:lang w:val="en-US"/>
        </w:rPr>
        <w:t xml:space="preserve"> than wealth .       </w:t>
      </w:r>
      <w:r w:rsidR="00BA4084" w:rsidRPr="00BA4084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="00AB68B6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الصحة افضل من الثراء </w:t>
      </w:r>
    </w:p>
    <w:p w:rsidR="00BA4084" w:rsidRDefault="00842159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4-</w:t>
      </w:r>
      <w:r w:rsidR="0046776F" w:rsidRPr="00842159">
        <w:rPr>
          <w:rFonts w:asciiTheme="majorBidi" w:hAnsiTheme="majorBidi" w:cstheme="majorBidi"/>
          <w:sz w:val="28"/>
          <w:szCs w:val="28"/>
          <w:lang w:val="en-US"/>
        </w:rPr>
        <w:t xml:space="preserve">Appearance are </w:t>
      </w:r>
      <w:proofErr w:type="spellStart"/>
      <w:proofErr w:type="gramStart"/>
      <w:r w:rsidR="0046776F" w:rsidRPr="00842159">
        <w:rPr>
          <w:rFonts w:asciiTheme="majorBidi" w:hAnsiTheme="majorBidi" w:cstheme="majorBidi"/>
          <w:sz w:val="28"/>
          <w:szCs w:val="28"/>
          <w:lang w:val="en-US"/>
        </w:rPr>
        <w:t>deceptice</w:t>
      </w:r>
      <w:proofErr w:type="spellEnd"/>
      <w:r w:rsidR="0046776F" w:rsidRPr="0084215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B12FD9" w:rsidRPr="00842159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="0046776F" w:rsidRPr="00842159">
        <w:rPr>
          <w:rFonts w:asciiTheme="majorBidi" w:hAnsiTheme="majorBidi" w:cstheme="majorBidi"/>
          <w:sz w:val="28"/>
          <w:szCs w:val="28"/>
          <w:lang w:val="en-US"/>
        </w:rPr>
        <w:t xml:space="preserve">                </w:t>
      </w:r>
      <w:r w:rsidR="0046776F">
        <w:rPr>
          <w:rFonts w:asciiTheme="majorBidi" w:hAnsiTheme="majorBidi" w:cstheme="majorBidi" w:hint="cs"/>
          <w:sz w:val="28"/>
          <w:szCs w:val="28"/>
          <w:rtl/>
        </w:rPr>
        <w:t xml:space="preserve">المظاهر </w:t>
      </w:r>
      <w:proofErr w:type="gramStart"/>
      <w:r w:rsidR="0046776F">
        <w:rPr>
          <w:rFonts w:asciiTheme="majorBidi" w:hAnsiTheme="majorBidi" w:cstheme="majorBidi" w:hint="cs"/>
          <w:sz w:val="28"/>
          <w:szCs w:val="28"/>
          <w:rtl/>
        </w:rPr>
        <w:t>خداعة</w:t>
      </w:r>
      <w:proofErr w:type="gramEnd"/>
      <w:r w:rsidR="0046776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A4084" w:rsidRPr="00BA4084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</w:p>
    <w:p w:rsidR="00B12FD9" w:rsidRDefault="00842159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5-</w:t>
      </w:r>
      <w:r w:rsidR="00B12FD9">
        <w:rPr>
          <w:rFonts w:asciiTheme="majorBidi" w:hAnsiTheme="majorBidi" w:cstheme="majorBidi"/>
          <w:sz w:val="28"/>
          <w:szCs w:val="28"/>
          <w:lang w:val="en-US"/>
        </w:rPr>
        <w:t>Life is not a bed of roses .</w:t>
      </w:r>
      <w:r w:rsidR="009455A7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الحياة ليست </w:t>
      </w:r>
      <w:r w:rsidR="00965E8A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سرير من الورود 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Punctuation 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Sentence word order is very important for meaning .the basic word order of an English sentence is  s</w:t>
      </w:r>
      <w:r w:rsidR="005C46ED">
        <w:rPr>
          <w:rFonts w:asciiTheme="majorBidi" w:hAnsiTheme="majorBidi" w:cstheme="majorBidi"/>
          <w:sz w:val="28"/>
          <w:szCs w:val="28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v</w:t>
      </w:r>
      <w:r w:rsidR="005C46ED">
        <w:rPr>
          <w:rFonts w:asciiTheme="majorBidi" w:hAnsiTheme="majorBidi" w:cstheme="majorBidi"/>
          <w:sz w:val="28"/>
          <w:szCs w:val="28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</w:t>
      </w:r>
      <w:r w:rsidR="005C46ED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(subject   . verb  . 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object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r w:rsidR="005C46ED">
        <w:rPr>
          <w:rFonts w:asciiTheme="majorBidi" w:hAnsiTheme="majorBidi" w:cstheme="majorBidi"/>
          <w:sz w:val="28"/>
          <w:szCs w:val="28"/>
          <w:lang w:val="en-US"/>
        </w:rPr>
        <w:t>sentence can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take any one of the following four forms 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1-a declarative sentence (statement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)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E.g. He eat healthy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food .</w:t>
      </w:r>
      <w:proofErr w:type="gramEnd"/>
    </w:p>
    <w:p w:rsidR="00CC311E" w:rsidRPr="00CC311E" w:rsidRDefault="00CC311E" w:rsidP="00D943FB">
      <w:pPr>
        <w:rPr>
          <w:rFonts w:asciiTheme="majorBidi" w:hAnsiTheme="majorBidi" w:cstheme="majorBidi"/>
          <w:sz w:val="28"/>
          <w:szCs w:val="28"/>
          <w:lang w:val="en-US"/>
        </w:rPr>
      </w:pPr>
      <w:r w:rsidRPr="00CC311E">
        <w:rPr>
          <w:rFonts w:asciiTheme="majorBidi" w:hAnsiTheme="majorBidi" w:cstheme="majorBidi"/>
          <w:sz w:val="28"/>
          <w:szCs w:val="28"/>
          <w:lang w:val="en-US"/>
        </w:rPr>
        <w:t xml:space="preserve">2- </w:t>
      </w:r>
      <w:proofErr w:type="gramStart"/>
      <w:r w:rsidRPr="00CC311E">
        <w:rPr>
          <w:rFonts w:asciiTheme="majorBidi" w:hAnsiTheme="majorBidi" w:cstheme="majorBidi"/>
          <w:sz w:val="28"/>
          <w:szCs w:val="28"/>
          <w:lang w:val="en-US"/>
        </w:rPr>
        <w:t>an</w:t>
      </w:r>
      <w:proofErr w:type="gramEnd"/>
      <w:r w:rsidRPr="00CC311E">
        <w:rPr>
          <w:rFonts w:asciiTheme="majorBidi" w:hAnsiTheme="majorBidi" w:cstheme="majorBidi"/>
          <w:sz w:val="28"/>
          <w:szCs w:val="28"/>
          <w:lang w:val="en-US"/>
        </w:rPr>
        <w:t xml:space="preserve"> interrogative sentence (</w:t>
      </w:r>
      <w:proofErr w:type="spellStart"/>
      <w:r w:rsidRPr="00CC311E">
        <w:rPr>
          <w:rFonts w:asciiTheme="majorBidi" w:hAnsiTheme="majorBidi" w:cstheme="majorBidi"/>
          <w:sz w:val="28"/>
          <w:szCs w:val="28"/>
          <w:lang w:val="en-US"/>
        </w:rPr>
        <w:t>auestion</w:t>
      </w:r>
      <w:proofErr w:type="spellEnd"/>
      <w:r w:rsidRPr="00CC311E">
        <w:rPr>
          <w:rFonts w:asciiTheme="majorBidi" w:hAnsiTheme="majorBidi" w:cstheme="majorBidi"/>
          <w:sz w:val="28"/>
          <w:szCs w:val="28"/>
          <w:lang w:val="en-US"/>
        </w:rPr>
        <w:t xml:space="preserve"> ).E.g. Does he eat healthy food ?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3-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imperative sentence (command) E.g. close the door .</w:t>
      </w:r>
    </w:p>
    <w:p w:rsidR="00CC311E" w:rsidRDefault="00CC311E" w:rsidP="00B12FD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4-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exclamatory sentence ( exclamation ).E.g. What a wonderful film</w:t>
      </w:r>
      <w:r w:rsidR="00E77C9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C46ED">
        <w:rPr>
          <w:rFonts w:asciiTheme="majorBidi" w:hAnsiTheme="majorBidi" w:cstheme="majorBidi"/>
          <w:sz w:val="28"/>
          <w:szCs w:val="28"/>
          <w:lang w:val="en-US"/>
        </w:rPr>
        <w:t>!</w:t>
      </w:r>
    </w:p>
    <w:p w:rsidR="00C25B76" w:rsidRDefault="00C25B76" w:rsidP="00B12FD9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C25B76" w:rsidRPr="0093715C" w:rsidRDefault="00C25B76" w:rsidP="0093715C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3715C">
        <w:rPr>
          <w:rFonts w:asciiTheme="majorBidi" w:hAnsiTheme="majorBidi" w:cstheme="majorBidi"/>
          <w:b/>
          <w:bCs/>
          <w:sz w:val="28"/>
          <w:szCs w:val="28"/>
        </w:rPr>
        <w:t>The full stop</w:t>
      </w:r>
    </w:p>
    <w:p w:rsidR="00C25B76" w:rsidRDefault="00C25B76" w:rsidP="00C25B76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 w:rsidRPr="00C25B76">
        <w:rPr>
          <w:rFonts w:asciiTheme="majorBidi" w:hAnsiTheme="majorBidi" w:cstheme="majorBidi"/>
          <w:sz w:val="28"/>
          <w:szCs w:val="28"/>
          <w:lang w:val="en-US"/>
        </w:rPr>
        <w:t>A statement must begin with a capital letter and end with a full stop (.)</w:t>
      </w:r>
      <w:r w:rsidR="00F36AF3">
        <w:rPr>
          <w:rFonts w:asciiTheme="majorBidi" w:hAnsiTheme="majorBidi" w:cstheme="majorBidi"/>
          <w:sz w:val="28"/>
          <w:szCs w:val="28"/>
          <w:lang w:val="en-US"/>
        </w:rPr>
        <w:t xml:space="preserve">.E.g. He played foot </w:t>
      </w:r>
      <w:proofErr w:type="gramStart"/>
      <w:r w:rsidR="00F36AF3">
        <w:rPr>
          <w:rFonts w:asciiTheme="majorBidi" w:hAnsiTheme="majorBidi" w:cstheme="majorBidi"/>
          <w:sz w:val="28"/>
          <w:szCs w:val="28"/>
          <w:lang w:val="en-US"/>
        </w:rPr>
        <w:t>ball .</w:t>
      </w:r>
      <w:proofErr w:type="gramEnd"/>
    </w:p>
    <w:p w:rsidR="001F2472" w:rsidRDefault="001F2472" w:rsidP="00C25B76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full stop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after </w:t>
      </w:r>
      <w:r w:rsidR="0093715C">
        <w:rPr>
          <w:rFonts w:asciiTheme="majorBidi" w:hAnsiTheme="majorBidi" w:cstheme="majorBidi"/>
          <w:sz w:val="28"/>
          <w:szCs w:val="28"/>
          <w:lang w:val="en-US"/>
        </w:rPr>
        <w:t>:</w:t>
      </w:r>
      <w:proofErr w:type="gramEnd"/>
    </w:p>
    <w:p w:rsidR="001F2472" w:rsidRDefault="001F2472" w:rsidP="001F247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At the end of a sentence that asks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polite  question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or gives a mild command  .</w:t>
      </w:r>
    </w:p>
    <w:p w:rsidR="001F2472" w:rsidRDefault="001F2472" w:rsidP="001F247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An initial that is part of a person’s name </w:t>
      </w:r>
      <w:r w:rsidR="004B6499">
        <w:rPr>
          <w:rFonts w:asciiTheme="majorBidi" w:hAnsiTheme="majorBidi" w:cstheme="majorBidi"/>
          <w:sz w:val="28"/>
          <w:szCs w:val="28"/>
          <w:lang w:val="en-US"/>
        </w:rPr>
        <w:t>.E.g. W.</w:t>
      </w:r>
      <w:r w:rsidR="0093715C">
        <w:rPr>
          <w:rFonts w:asciiTheme="majorBidi" w:hAnsiTheme="majorBidi" w:cstheme="majorBidi"/>
          <w:sz w:val="28"/>
          <w:szCs w:val="28"/>
          <w:lang w:val="en-US"/>
        </w:rPr>
        <w:t xml:space="preserve"> Shakespeare</w:t>
      </w:r>
      <w:r w:rsidR="004B6499">
        <w:rPr>
          <w:rFonts w:asciiTheme="majorBidi" w:hAnsiTheme="majorBidi" w:cstheme="majorBidi"/>
          <w:sz w:val="28"/>
          <w:szCs w:val="28"/>
          <w:lang w:val="en-US"/>
        </w:rPr>
        <w:t xml:space="preserve">  .</w:t>
      </w:r>
      <w:proofErr w:type="spellStart"/>
      <w:r w:rsidR="0093715C">
        <w:rPr>
          <w:rFonts w:asciiTheme="majorBidi" w:hAnsiTheme="majorBidi" w:cstheme="majorBidi"/>
          <w:sz w:val="28"/>
          <w:szCs w:val="28"/>
          <w:lang w:val="en-US"/>
        </w:rPr>
        <w:t>M.Salim</w:t>
      </w:r>
      <w:proofErr w:type="spellEnd"/>
    </w:p>
    <w:p w:rsidR="004B6499" w:rsidRDefault="004B6499" w:rsidP="001F247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Most standard abbreviations .E.g.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Dr.Salim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.</w:t>
      </w:r>
      <w:proofErr w:type="gramEnd"/>
    </w:p>
    <w:p w:rsidR="004B6499" w:rsidRPr="00C53AAC" w:rsidRDefault="004B6499" w:rsidP="00C53AAC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53AA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question </w:t>
      </w:r>
      <w:proofErr w:type="gramStart"/>
      <w:r w:rsidRPr="00C53AAC">
        <w:rPr>
          <w:rFonts w:asciiTheme="majorBidi" w:hAnsiTheme="majorBidi" w:cstheme="majorBidi"/>
          <w:b/>
          <w:bCs/>
          <w:sz w:val="28"/>
          <w:szCs w:val="28"/>
          <w:lang w:val="en-US"/>
        </w:rPr>
        <w:t>mark</w:t>
      </w:r>
      <w:r w:rsidR="00C53AA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?</w:t>
      </w:r>
      <w:proofErr w:type="gramEnd"/>
    </w:p>
    <w:p w:rsidR="004B6499" w:rsidRDefault="004B6499" w:rsidP="00300476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 question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mark ?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placed at the end of a sentence</w:t>
      </w:r>
      <w:r w:rsidR="00300476">
        <w:rPr>
          <w:rFonts w:asciiTheme="majorBidi" w:hAnsiTheme="majorBidi" w:cstheme="majorBidi"/>
          <w:sz w:val="28"/>
          <w:szCs w:val="28"/>
          <w:lang w:val="en-US"/>
        </w:rPr>
        <w:t xml:space="preserve"> which is a direct  question.  E.g. How are </w:t>
      </w:r>
      <w:proofErr w:type="gramStart"/>
      <w:r w:rsidR="00300476">
        <w:rPr>
          <w:rFonts w:asciiTheme="majorBidi" w:hAnsiTheme="majorBidi" w:cstheme="majorBidi"/>
          <w:sz w:val="28"/>
          <w:szCs w:val="28"/>
          <w:lang w:val="en-US"/>
        </w:rPr>
        <w:t>you ?</w:t>
      </w:r>
      <w:proofErr w:type="gramEnd"/>
    </w:p>
    <w:p w:rsidR="00520B38" w:rsidRPr="00875A50" w:rsidRDefault="00520B38" w:rsidP="00875A50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75A50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The exclamation </w:t>
      </w:r>
      <w:proofErr w:type="gramStart"/>
      <w:r w:rsidRPr="00875A5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mark </w:t>
      </w:r>
      <w:r w:rsidR="002A4671" w:rsidRPr="00875A50">
        <w:rPr>
          <w:rFonts w:asciiTheme="majorBidi" w:hAnsiTheme="majorBidi" w:cstheme="majorBidi"/>
          <w:b/>
          <w:bCs/>
          <w:sz w:val="28"/>
          <w:szCs w:val="28"/>
          <w:lang w:val="en-US"/>
        </w:rPr>
        <w:t>!</w:t>
      </w:r>
      <w:proofErr w:type="gramEnd"/>
    </w:p>
    <w:p w:rsidR="00520B38" w:rsidRDefault="00520B38" w:rsidP="00520B38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 exclamation mark (</w:t>
      </w:r>
      <w:proofErr w:type="gramStart"/>
      <w:r w:rsidR="002A4671">
        <w:rPr>
          <w:rFonts w:asciiTheme="majorBidi" w:hAnsiTheme="majorBidi" w:cstheme="majorBidi"/>
          <w:sz w:val="28"/>
          <w:szCs w:val="28"/>
          <w:lang w:val="en-US"/>
        </w:rPr>
        <w:t>!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is used at the end of a sentence or short phrase which express very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stong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feeling . E.g. that’s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fantastic !</w:t>
      </w:r>
      <w:proofErr w:type="gramEnd"/>
    </w:p>
    <w:p w:rsidR="00EF597B" w:rsidRDefault="00EF597B" w:rsidP="00EF597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</w:t>
      </w:r>
      <w:r w:rsidR="00401E00">
        <w:rPr>
          <w:rFonts w:asciiTheme="majorBidi" w:hAnsiTheme="majorBidi" w:cstheme="majorBidi"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sz w:val="28"/>
          <w:szCs w:val="28"/>
          <w:lang w:val="en-US"/>
        </w:rPr>
        <w:t>!</w:t>
      </w:r>
      <w:r w:rsidR="00401E00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after a forceful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command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E.g. stop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talking !</w:t>
      </w:r>
      <w:proofErr w:type="gramEnd"/>
    </w:p>
    <w:p w:rsidR="00DD33EA" w:rsidRPr="00875A50" w:rsidRDefault="00DD33EA" w:rsidP="00875A50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75A50">
        <w:rPr>
          <w:rFonts w:asciiTheme="majorBidi" w:hAnsiTheme="majorBidi" w:cstheme="majorBidi"/>
          <w:b/>
          <w:bCs/>
          <w:sz w:val="28"/>
          <w:szCs w:val="28"/>
          <w:lang w:val="en-US"/>
        </w:rPr>
        <w:t>The comma</w:t>
      </w:r>
    </w:p>
    <w:p w:rsidR="00DD33EA" w:rsidRDefault="00DD33EA" w:rsidP="00DD33EA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commas when we list three or more items in a series .we put a comma after each item except the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last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E.g. I bought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pen ,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 pencil case ,rubber and a copy book .</w:t>
      </w:r>
    </w:p>
    <w:p w:rsidR="00DD33EA" w:rsidRDefault="00DD33EA" w:rsidP="00DD33E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use  ,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to separate three or more  prepositional phrases . E.g. I searched for the key in the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satchel ,under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the bed ,and among the books .</w:t>
      </w:r>
    </w:p>
    <w:p w:rsidR="00811569" w:rsidRDefault="00811569" w:rsidP="00875A5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use ,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to se</w:t>
      </w:r>
      <w:r w:rsidR="00875A50">
        <w:rPr>
          <w:rFonts w:asciiTheme="majorBidi" w:hAnsiTheme="majorBidi" w:cstheme="majorBidi"/>
          <w:sz w:val="28"/>
          <w:szCs w:val="28"/>
          <w:lang w:val="en-US"/>
        </w:rPr>
        <w:t>p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arate </w:t>
      </w:r>
      <w:r w:rsidRPr="00306110">
        <w:rPr>
          <w:rFonts w:asciiTheme="majorBidi" w:hAnsiTheme="majorBidi" w:cstheme="majorBidi"/>
          <w:b/>
          <w:bCs/>
          <w:sz w:val="28"/>
          <w:szCs w:val="28"/>
          <w:lang w:val="en-US"/>
        </w:rPr>
        <w:t>yes , no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and </w:t>
      </w:r>
      <w:r w:rsidRPr="00306110">
        <w:rPr>
          <w:rFonts w:asciiTheme="majorBidi" w:hAnsiTheme="majorBidi" w:cstheme="majorBidi"/>
          <w:b/>
          <w:bCs/>
          <w:sz w:val="28"/>
          <w:szCs w:val="28"/>
          <w:lang w:val="en-US"/>
        </w:rPr>
        <w:t>interjections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such as </w:t>
      </w:r>
      <w:r w:rsidRPr="00306110">
        <w:rPr>
          <w:rFonts w:asciiTheme="majorBidi" w:hAnsiTheme="majorBidi" w:cstheme="majorBidi"/>
          <w:b/>
          <w:bCs/>
          <w:sz w:val="28"/>
          <w:szCs w:val="28"/>
          <w:lang w:val="en-US"/>
        </w:rPr>
        <w:t>oh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and  </w:t>
      </w:r>
      <w:r w:rsidRPr="00306110">
        <w:rPr>
          <w:rFonts w:asciiTheme="majorBidi" w:hAnsiTheme="majorBidi" w:cstheme="majorBidi"/>
          <w:b/>
          <w:bCs/>
          <w:sz w:val="28"/>
          <w:szCs w:val="28"/>
          <w:lang w:val="en-US"/>
        </w:rPr>
        <w:t>well</w:t>
      </w:r>
      <w:r w:rsidR="00917F7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,</w:t>
      </w:r>
      <w:r w:rsidR="00917F79">
        <w:rPr>
          <w:rFonts w:asciiTheme="majorBidi" w:hAnsiTheme="majorBidi" w:cstheme="majorBidi"/>
          <w:sz w:val="28"/>
          <w:szCs w:val="28"/>
          <w:lang w:val="en-US"/>
        </w:rPr>
        <w:t xml:space="preserve">from the rest of a sentence .E.g. yes ,I do .   No, I do not </w:t>
      </w:r>
    </w:p>
    <w:p w:rsidR="00913F13" w:rsidRDefault="00913F13" w:rsidP="0030611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use</w:t>
      </w:r>
      <w:r w:rsidR="00D2786F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,</w:t>
      </w:r>
      <w:r w:rsid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 separate sentence part that might be confusing if read together. E.g. two months later, he came back from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france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16CF8" w:rsidRDefault="00116CF8" w:rsidP="0030611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</w:t>
      </w:r>
      <w:r w:rsidR="00D2786F">
        <w:rPr>
          <w:rFonts w:asciiTheme="majorBidi" w:hAnsiTheme="majorBidi" w:cstheme="majorBidi"/>
          <w:sz w:val="28"/>
          <w:szCs w:val="28"/>
          <w:lang w:val="en-US"/>
        </w:rPr>
        <w:t>(</w:t>
      </w:r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,</w:t>
      </w:r>
      <w:r w:rsid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after coordinating conjunctions (</w:t>
      </w:r>
      <w:proofErr w:type="gramStart"/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and ,but</w:t>
      </w:r>
      <w:proofErr w:type="gramEnd"/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, for , or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yet,so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) that join two simple sentences in a compound sentence </w:t>
      </w:r>
      <w:r w:rsidR="008B57CA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spellStart"/>
      <w:r w:rsidR="008B57CA">
        <w:rPr>
          <w:rFonts w:asciiTheme="majorBidi" w:hAnsiTheme="majorBidi" w:cstheme="majorBidi"/>
          <w:sz w:val="28"/>
          <w:szCs w:val="28"/>
          <w:lang w:val="en-US"/>
        </w:rPr>
        <w:t>E.g.He</w:t>
      </w:r>
      <w:proofErr w:type="spellEnd"/>
      <w:r w:rsidR="008B57CA">
        <w:rPr>
          <w:rFonts w:asciiTheme="majorBidi" w:hAnsiTheme="majorBidi" w:cstheme="majorBidi"/>
          <w:sz w:val="28"/>
          <w:szCs w:val="28"/>
          <w:lang w:val="en-US"/>
        </w:rPr>
        <w:t xml:space="preserve"> washed the car ,but he didn’t polish it .</w:t>
      </w:r>
    </w:p>
    <w:p w:rsidR="008B57CA" w:rsidRDefault="008B57CA" w:rsidP="008B57C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comma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after  (</w:t>
      </w:r>
      <w:proofErr w:type="gramEnd"/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however,  as a result , consequently ,as 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consequence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. E .g. She was ill .As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consequence ,she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didn’t take her exams.</w:t>
      </w:r>
    </w:p>
    <w:p w:rsidR="00E85DC8" w:rsidRDefault="00E85DC8" w:rsidP="00D2786F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2786F">
        <w:rPr>
          <w:rFonts w:asciiTheme="majorBidi" w:hAnsiTheme="majorBidi" w:cstheme="majorBidi"/>
          <w:b/>
          <w:bCs/>
          <w:sz w:val="28"/>
          <w:szCs w:val="28"/>
          <w:lang w:val="en-US"/>
        </w:rPr>
        <w:t>The colon (:)</w:t>
      </w:r>
    </w:p>
    <w:p w:rsidR="00D2786F" w:rsidRDefault="00D2786F" w:rsidP="00D2786F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colon : to introduce a list of items .the statement before the list will often contain a demonstrative word (these or those ) or an expression such as  the following  or as follows </w:t>
      </w:r>
    </w:p>
    <w:p w:rsidR="00515F6C" w:rsidRDefault="00515F6C" w:rsidP="00515F6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E.g. For making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cake  you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will need the following materials:2eggs ,baking powder, oil  and flavor.</w:t>
      </w:r>
    </w:p>
    <w:p w:rsidR="00515F6C" w:rsidRDefault="00515F6C" w:rsidP="00515F6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colon to separate the hour and the minutes in expression of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time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E.g. the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lesson start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at 12:30 P.M.</w:t>
      </w:r>
    </w:p>
    <w:p w:rsidR="00180C28" w:rsidRDefault="00180C28" w:rsidP="00515F6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colon after the salutation of a business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letter 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E.g. Dear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sir :</w:t>
      </w:r>
      <w:proofErr w:type="gramEnd"/>
    </w:p>
    <w:p w:rsidR="00180C28" w:rsidRDefault="00180C28" w:rsidP="00515F6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Or Dear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Madam :</w:t>
      </w:r>
      <w:proofErr w:type="gramEnd"/>
    </w:p>
    <w:p w:rsidR="00B56AB9" w:rsidRPr="0088261B" w:rsidRDefault="00B56AB9" w:rsidP="0088261B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8261B">
        <w:rPr>
          <w:rFonts w:asciiTheme="majorBidi" w:hAnsiTheme="majorBidi" w:cstheme="majorBidi"/>
          <w:b/>
          <w:bCs/>
          <w:sz w:val="28"/>
          <w:szCs w:val="28"/>
          <w:lang w:val="en-US"/>
        </w:rPr>
        <w:t>The semi –colon ;</w:t>
      </w:r>
    </w:p>
    <w:p w:rsidR="00B56AB9" w:rsidRDefault="00B56AB9" w:rsidP="006576BD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use a semi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colon </w:t>
      </w:r>
      <w:r w:rsidRPr="0088261B">
        <w:rPr>
          <w:rFonts w:asciiTheme="majorBidi" w:hAnsiTheme="majorBidi" w:cstheme="majorBidi"/>
          <w:b/>
          <w:bCs/>
          <w:sz w:val="28"/>
          <w:szCs w:val="28"/>
          <w:lang w:val="en-US"/>
        </w:rPr>
        <w:t>;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in a compound sentence t</w:t>
      </w:r>
      <w:r w:rsidR="006576BD">
        <w:rPr>
          <w:rFonts w:asciiTheme="majorBidi" w:hAnsiTheme="majorBidi" w:cstheme="majorBidi"/>
          <w:sz w:val="28"/>
          <w:szCs w:val="28"/>
          <w:lang w:val="en-US"/>
        </w:rPr>
        <w:t xml:space="preserve">o separate two or more sentences that are </w:t>
      </w:r>
      <w:proofErr w:type="spellStart"/>
      <w:r w:rsidR="006576BD">
        <w:rPr>
          <w:rFonts w:asciiTheme="majorBidi" w:hAnsiTheme="majorBidi" w:cstheme="majorBidi"/>
          <w:sz w:val="28"/>
          <w:szCs w:val="28"/>
          <w:lang w:val="en-US"/>
        </w:rPr>
        <w:t>npt</w:t>
      </w:r>
      <w:proofErr w:type="spellEnd"/>
      <w:r w:rsidR="006576BD">
        <w:rPr>
          <w:rFonts w:asciiTheme="majorBidi" w:hAnsiTheme="majorBidi" w:cstheme="majorBidi"/>
          <w:sz w:val="28"/>
          <w:szCs w:val="28"/>
          <w:lang w:val="en-US"/>
        </w:rPr>
        <w:t xml:space="preserve"> joined by a coordinating conjunction (and ,but …..)E.g. we watched the </w:t>
      </w:r>
      <w:proofErr w:type="gramStart"/>
      <w:r w:rsidR="006576BD">
        <w:rPr>
          <w:rFonts w:asciiTheme="majorBidi" w:hAnsiTheme="majorBidi" w:cstheme="majorBidi"/>
          <w:sz w:val="28"/>
          <w:szCs w:val="28"/>
          <w:lang w:val="en-US"/>
        </w:rPr>
        <w:t xml:space="preserve">door </w:t>
      </w:r>
      <w:r w:rsidR="006576BD" w:rsidRPr="0088261B">
        <w:rPr>
          <w:rFonts w:asciiTheme="majorBidi" w:hAnsiTheme="majorBidi" w:cstheme="majorBidi"/>
          <w:b/>
          <w:bCs/>
          <w:sz w:val="28"/>
          <w:szCs w:val="28"/>
          <w:lang w:val="en-US"/>
        </w:rPr>
        <w:t>;</w:t>
      </w:r>
      <w:proofErr w:type="gramEnd"/>
      <w:r w:rsidR="0088261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76BD">
        <w:rPr>
          <w:rFonts w:asciiTheme="majorBidi" w:hAnsiTheme="majorBidi" w:cstheme="majorBidi"/>
          <w:sz w:val="28"/>
          <w:szCs w:val="28"/>
          <w:lang w:val="en-US"/>
        </w:rPr>
        <w:t>no one came in .=(we watched the door ,but no one came in .)</w:t>
      </w:r>
    </w:p>
    <w:p w:rsidR="004813D7" w:rsidRPr="00C0279C" w:rsidRDefault="00032752" w:rsidP="004813D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>Q</w:t>
      </w:r>
      <w:r w:rsidR="004813D7" w:rsidRP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>uatation</w:t>
      </w:r>
      <w:proofErr w:type="spellEnd"/>
      <w:r w:rsidR="004813D7" w:rsidRP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mark / inverted commas (“    ”)or (</w:t>
      </w:r>
      <w:r w:rsidRP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>‘’)</w:t>
      </w:r>
    </w:p>
    <w:p w:rsidR="00F52B3D" w:rsidRDefault="00F52B3D" w:rsidP="00C0279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We use </w:t>
      </w:r>
      <w:r w:rsidRP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>quotation marks</w:t>
      </w:r>
      <w:r w:rsid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“  </w:t>
      </w:r>
      <w:bookmarkStart w:id="0" w:name="_GoBack"/>
      <w:bookmarkEnd w:id="0"/>
      <w:r w:rsidR="00C0279C">
        <w:rPr>
          <w:rFonts w:asciiTheme="majorBidi" w:hAnsiTheme="majorBidi" w:cstheme="majorBidi"/>
          <w:b/>
          <w:bCs/>
          <w:sz w:val="28"/>
          <w:szCs w:val="28"/>
          <w:lang w:val="en-US"/>
        </w:rPr>
        <w:t>”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 show that we are quoting someone directly .E.g.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karim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said “ I am almost finished now “</w:t>
      </w:r>
    </w:p>
    <w:p w:rsidR="00FC1895" w:rsidRDefault="00FC1895" w:rsidP="00F52B3D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E.g.he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asked “May I go with you”</w:t>
      </w:r>
    </w:p>
    <w:p w:rsidR="00FC1895" w:rsidRPr="00D2786F" w:rsidRDefault="00555328" w:rsidP="0033153C">
      <w:pPr>
        <w:pStyle w:val="Paragraphedeliste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Have you read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“ the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purloined letter by Edgar Alan </w:t>
      </w:r>
      <w:r w:rsidR="0033153C">
        <w:rPr>
          <w:rFonts w:asciiTheme="majorBidi" w:hAnsiTheme="majorBidi" w:cstheme="majorBidi"/>
          <w:sz w:val="28"/>
          <w:szCs w:val="28"/>
          <w:lang w:val="en-US"/>
        </w:rPr>
        <w:t>Poe”?</w:t>
      </w:r>
    </w:p>
    <w:sectPr w:rsidR="00FC1895" w:rsidRPr="00D2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37E9"/>
    <w:multiLevelType w:val="hybridMultilevel"/>
    <w:tmpl w:val="E35E483C"/>
    <w:lvl w:ilvl="0" w:tplc="61A45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2E99"/>
    <w:multiLevelType w:val="hybridMultilevel"/>
    <w:tmpl w:val="DD9426BE"/>
    <w:lvl w:ilvl="0" w:tplc="79F634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424BFD"/>
    <w:multiLevelType w:val="hybridMultilevel"/>
    <w:tmpl w:val="C6A2B4B6"/>
    <w:lvl w:ilvl="0" w:tplc="B324060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84"/>
    <w:rsid w:val="00032752"/>
    <w:rsid w:val="00042162"/>
    <w:rsid w:val="0004749F"/>
    <w:rsid w:val="00116CF8"/>
    <w:rsid w:val="00180C28"/>
    <w:rsid w:val="001F2472"/>
    <w:rsid w:val="002213C4"/>
    <w:rsid w:val="002A4671"/>
    <w:rsid w:val="00300476"/>
    <w:rsid w:val="00306110"/>
    <w:rsid w:val="0033153C"/>
    <w:rsid w:val="00401E00"/>
    <w:rsid w:val="0046776F"/>
    <w:rsid w:val="004813D7"/>
    <w:rsid w:val="004B6499"/>
    <w:rsid w:val="00515F6C"/>
    <w:rsid w:val="00520B38"/>
    <w:rsid w:val="00555328"/>
    <w:rsid w:val="00565629"/>
    <w:rsid w:val="005C46ED"/>
    <w:rsid w:val="00630F38"/>
    <w:rsid w:val="006576BD"/>
    <w:rsid w:val="00741568"/>
    <w:rsid w:val="00811569"/>
    <w:rsid w:val="00842159"/>
    <w:rsid w:val="00875A50"/>
    <w:rsid w:val="0088261B"/>
    <w:rsid w:val="008B57CA"/>
    <w:rsid w:val="00913F13"/>
    <w:rsid w:val="00917F79"/>
    <w:rsid w:val="0093715C"/>
    <w:rsid w:val="009455A7"/>
    <w:rsid w:val="00965E8A"/>
    <w:rsid w:val="00AB68B6"/>
    <w:rsid w:val="00B12FD9"/>
    <w:rsid w:val="00B56AB9"/>
    <w:rsid w:val="00BA4084"/>
    <w:rsid w:val="00C0279C"/>
    <w:rsid w:val="00C25B76"/>
    <w:rsid w:val="00C53AAC"/>
    <w:rsid w:val="00CC311E"/>
    <w:rsid w:val="00D2786F"/>
    <w:rsid w:val="00D943FB"/>
    <w:rsid w:val="00DD1F4A"/>
    <w:rsid w:val="00DD33EA"/>
    <w:rsid w:val="00E77C98"/>
    <w:rsid w:val="00E85DC8"/>
    <w:rsid w:val="00EF597B"/>
    <w:rsid w:val="00F36AF3"/>
    <w:rsid w:val="00F52B3D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67</cp:revision>
  <dcterms:created xsi:type="dcterms:W3CDTF">2022-01-11T15:37:00Z</dcterms:created>
  <dcterms:modified xsi:type="dcterms:W3CDTF">2022-01-12T19:33:00Z</dcterms:modified>
</cp:coreProperties>
</file>