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EE" w:rsidRPr="009628EE" w:rsidRDefault="009628EE" w:rsidP="009628EE">
      <w:pPr>
        <w:rPr>
          <w:rFonts w:asciiTheme="majorBidi" w:hAnsiTheme="majorBidi" w:cstheme="majorBidi"/>
          <w:b/>
          <w:bCs/>
        </w:rPr>
      </w:pPr>
      <w:r w:rsidRPr="009628EE">
        <w:rPr>
          <w:rFonts w:asciiTheme="majorBidi" w:hAnsiTheme="majorBidi" w:cstheme="majorBidi"/>
          <w:b/>
          <w:bCs/>
        </w:rPr>
        <w:t xml:space="preserve">Connaissances préalables recommandées  </w:t>
      </w:r>
    </w:p>
    <w:p w:rsidR="009628EE" w:rsidRDefault="009628EE" w:rsidP="009628EE">
      <w:pPr>
        <w:rPr>
          <w:rFonts w:asciiTheme="majorBidi" w:hAnsiTheme="majorBidi" w:cstheme="majorBidi"/>
        </w:rPr>
      </w:pPr>
      <w:r w:rsidRPr="009628EE">
        <w:rPr>
          <w:rFonts w:asciiTheme="majorBidi" w:hAnsiTheme="majorBidi" w:cstheme="majorBidi"/>
        </w:rPr>
        <w:t xml:space="preserve">L’étudiant doit avoir des connaissances de base sur l’écologie générale, la botanique, la </w:t>
      </w:r>
      <w:r w:rsidRPr="009628EE">
        <w:rPr>
          <w:rFonts w:asciiTheme="majorBidi" w:hAnsiTheme="majorBidi" w:cstheme="majorBidi"/>
        </w:rPr>
        <w:t>Zoologie</w:t>
      </w:r>
      <w:r w:rsidRPr="009628EE">
        <w:rPr>
          <w:rFonts w:asciiTheme="majorBidi" w:hAnsiTheme="majorBidi" w:cstheme="majorBidi"/>
        </w:rPr>
        <w:t xml:space="preserve"> et les biostatistiques.</w:t>
      </w:r>
    </w:p>
    <w:p w:rsidR="009628EE" w:rsidRPr="009628EE" w:rsidRDefault="009628EE" w:rsidP="009628EE">
      <w:pPr>
        <w:rPr>
          <w:rFonts w:asciiTheme="majorBidi" w:hAnsiTheme="majorBidi" w:cstheme="majorBidi"/>
        </w:rPr>
      </w:pPr>
      <w:bookmarkStart w:id="0" w:name="_GoBack"/>
      <w:bookmarkEnd w:id="0"/>
    </w:p>
    <w:sectPr w:rsidR="009628EE" w:rsidRPr="00962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AB"/>
    <w:rsid w:val="001C139C"/>
    <w:rsid w:val="009628EE"/>
    <w:rsid w:val="00F3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5548"/>
  <w15:chartTrackingRefBased/>
  <w15:docId w15:val="{ABF92FA4-1983-4BC2-B5A0-3D915F0B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dcterms:created xsi:type="dcterms:W3CDTF">2023-12-02T13:16:00Z</dcterms:created>
  <dcterms:modified xsi:type="dcterms:W3CDTF">2023-12-02T13:27:00Z</dcterms:modified>
</cp:coreProperties>
</file>