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32D35" w14:textId="2BA4AF08" w:rsidR="00AF3FA1" w:rsidRDefault="003B23ED" w:rsidP="00AF3FA1">
      <w:pPr>
        <w:spacing w:line="240" w:lineRule="auto"/>
        <w:jc w:val="both"/>
        <w:rPr>
          <w:b/>
          <w:bCs/>
          <w:i/>
          <w:iCs/>
          <w:u w:val="single"/>
        </w:rPr>
      </w:pPr>
      <w:r>
        <w:t xml:space="preserve">                                </w:t>
      </w:r>
      <w:r w:rsidR="00D111AB">
        <w:t xml:space="preserve">                     </w:t>
      </w:r>
    </w:p>
    <w:p w14:paraId="631EEC11" w14:textId="051732BE" w:rsidR="003B23ED" w:rsidRPr="00105815" w:rsidRDefault="003B23ED" w:rsidP="00AF3FA1">
      <w:pPr>
        <w:spacing w:after="0" w:line="240" w:lineRule="auto"/>
        <w:rPr>
          <w:b/>
          <w:bCs/>
          <w:i/>
          <w:iCs/>
          <w:u w:val="single"/>
          <w:vertAlign w:val="subscript"/>
        </w:rPr>
      </w:pPr>
      <w:r w:rsidRPr="00105815">
        <w:rPr>
          <w:b/>
          <w:bCs/>
          <w:i/>
          <w:iCs/>
        </w:rPr>
        <w:t xml:space="preserve">Enseignante : </w:t>
      </w:r>
      <w:r w:rsidR="000745E5">
        <w:rPr>
          <w:b/>
          <w:bCs/>
          <w:i/>
          <w:iCs/>
        </w:rPr>
        <w:t>Dre</w:t>
      </w:r>
      <w:r w:rsidR="004B50A1">
        <w:rPr>
          <w:b/>
          <w:bCs/>
          <w:i/>
          <w:iCs/>
        </w:rPr>
        <w:t xml:space="preserve"> </w:t>
      </w:r>
      <w:r w:rsidRPr="00105815">
        <w:rPr>
          <w:b/>
          <w:bCs/>
          <w:i/>
          <w:iCs/>
        </w:rPr>
        <w:t>Taouret Hafiza</w:t>
      </w:r>
      <w:r w:rsidR="00EB2D86">
        <w:rPr>
          <w:b/>
          <w:bCs/>
          <w:i/>
          <w:iCs/>
        </w:rPr>
        <w:t>.</w:t>
      </w:r>
      <w:r w:rsidRPr="00105815">
        <w:rPr>
          <w:b/>
          <w:bCs/>
          <w:i/>
          <w:iCs/>
        </w:rPr>
        <w:t xml:space="preserve"> </w:t>
      </w:r>
      <w:r w:rsidR="00152ED0" w:rsidRPr="00105815">
        <w:rPr>
          <w:b/>
          <w:bCs/>
          <w:i/>
          <w:iCs/>
        </w:rPr>
        <w:t xml:space="preserve">             </w:t>
      </w:r>
      <w:r w:rsidR="00105815">
        <w:rPr>
          <w:b/>
          <w:bCs/>
          <w:i/>
          <w:iCs/>
        </w:rPr>
        <w:t xml:space="preserve">                                                           </w:t>
      </w:r>
      <w:r w:rsidR="00AD2457">
        <w:rPr>
          <w:b/>
          <w:bCs/>
          <w:i/>
          <w:iCs/>
        </w:rPr>
        <w:t xml:space="preserve">                             </w:t>
      </w:r>
    </w:p>
    <w:p w14:paraId="34532F34" w14:textId="7EFA4DBF" w:rsidR="00AD2457" w:rsidRDefault="00152ED0" w:rsidP="000C653D">
      <w:pPr>
        <w:autoSpaceDE w:val="0"/>
        <w:autoSpaceDN w:val="0"/>
        <w:adjustRightInd w:val="0"/>
        <w:spacing w:before="60" w:after="60" w:line="240" w:lineRule="auto"/>
        <w:outlineLvl w:val="1"/>
        <w:rPr>
          <w:rFonts w:ascii="Comic Sans MS" w:hAnsi="Comic Sans MS" w:cs="Comic Sans MS"/>
          <w:b/>
          <w:bCs/>
          <w:color w:val="000000"/>
          <w:sz w:val="36"/>
          <w:szCs w:val="36"/>
        </w:rPr>
      </w:pPr>
      <w:r w:rsidRPr="00105815">
        <w:rPr>
          <w:b/>
          <w:bCs/>
          <w:i/>
          <w:iCs/>
        </w:rPr>
        <w:t>Module</w:t>
      </w:r>
      <w:r w:rsidR="00AF3FA1">
        <w:rPr>
          <w:b/>
          <w:bCs/>
          <w:i/>
          <w:iCs/>
        </w:rPr>
        <w:t> : ITL</w:t>
      </w:r>
      <w:r w:rsidR="00AD2457" w:rsidRPr="00AD2457">
        <w:rPr>
          <w:rFonts w:ascii="Comic Sans MS" w:hAnsi="Comic Sans MS" w:cs="Comic Sans MS"/>
          <w:b/>
          <w:bCs/>
          <w:color w:val="000000"/>
          <w:sz w:val="36"/>
          <w:szCs w:val="36"/>
        </w:rPr>
        <w:t xml:space="preserve"> </w:t>
      </w:r>
    </w:p>
    <w:p w14:paraId="7646AE5C" w14:textId="77777777" w:rsidR="00AD2457" w:rsidRPr="00E20FFF" w:rsidRDefault="00AD2457" w:rsidP="00AD2457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AD2457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La raison du plus fort est toujours la meilleure :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Nous l'allons montrer tout à l'heure.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Un Agneau se désaltérait</w:t>
      </w:r>
      <w:r w:rsidR="00375E8F" w:rsidRPr="00E20FFF">
        <w:rPr>
          <w:rFonts w:cstheme="minorHAnsi"/>
          <w:color w:val="202122"/>
          <w:sz w:val="28"/>
          <w:szCs w:val="28"/>
          <w:shd w:val="clear" w:color="auto" w:fill="FFFFFF"/>
          <w:vertAlign w:val="superscript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Dans le courant d'une onde pure.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Un Loup survient à jeun qui cherchait aventure,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Et que la faim en ces lieux attirait.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"Qui te rend si hardi</w:t>
      </w:r>
      <w:r w:rsidR="00375E8F" w:rsidRPr="00E20FFF">
        <w:rPr>
          <w:rFonts w:cstheme="minorHAnsi"/>
          <w:color w:val="202122"/>
          <w:sz w:val="28"/>
          <w:szCs w:val="28"/>
          <w:shd w:val="clear" w:color="auto" w:fill="FFFFFF"/>
          <w:vertAlign w:val="superscript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 de troubler mon breuvage</w:t>
      </w:r>
      <w:r w:rsidR="00375E8F" w:rsidRPr="00E20FFF">
        <w:rPr>
          <w:rFonts w:cstheme="minorHAnsi"/>
          <w:color w:val="202122"/>
          <w:sz w:val="28"/>
          <w:szCs w:val="28"/>
          <w:shd w:val="clear" w:color="auto" w:fill="FFFFFF"/>
          <w:vertAlign w:val="superscript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 ?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Dit cet animal plein de rage :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Tu seras châtié de ta témérité</w:t>
      </w:r>
      <w:r w:rsidR="00375E8F" w:rsidRPr="00E20FFF">
        <w:rPr>
          <w:rFonts w:cstheme="minorHAnsi"/>
          <w:color w:val="202122"/>
          <w:sz w:val="28"/>
          <w:szCs w:val="28"/>
          <w:shd w:val="clear" w:color="auto" w:fill="FFFFFF"/>
          <w:vertAlign w:val="superscript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— Sire, répond l'Agneau, que votre Majesté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Ne se mette pas en colère ;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Mais plutôt qu'elle considère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Que je me vas désaltérant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Dans le courant,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Plus de vingt pas au-dessous d'Elle,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Et que par conséquent, en aucune façon,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Je ne puis troubler sa boisson.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— Tu la troubles, reprit cette bête cruelle,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Et je sais que de moi tu médis</w:t>
      </w:r>
      <w:r w:rsidR="00375E8F" w:rsidRPr="00E20FFF">
        <w:rPr>
          <w:rFonts w:cstheme="minorHAnsi"/>
          <w:color w:val="202122"/>
          <w:sz w:val="28"/>
          <w:szCs w:val="28"/>
          <w:shd w:val="clear" w:color="auto" w:fill="FFFFFF"/>
          <w:vertAlign w:val="superscript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 l'an passé.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— Comment l'aurais-je fait si je n'étais pas né ?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Reprit l'Agneau, je tette encor</w:t>
      </w:r>
      <w:r w:rsidR="000C653D" w:rsidRPr="00E20FFF">
        <w:rPr>
          <w:rFonts w:cstheme="minorHAnsi"/>
          <w:color w:val="202122"/>
          <w:sz w:val="28"/>
          <w:szCs w:val="28"/>
          <w:shd w:val="clear" w:color="auto" w:fill="FFFFFF"/>
        </w:rPr>
        <w:t>e</w:t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 ma mère.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— Si ce n'est toi, c'est donc ton frère.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— Je n'en ai point.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— C'est donc quelqu'un des tiens :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Car vous ne m'épargnez</w:t>
      </w:r>
      <w:r w:rsidR="00375E8F" w:rsidRPr="00E20FFF">
        <w:rPr>
          <w:rFonts w:cstheme="minorHAnsi"/>
          <w:color w:val="202122"/>
          <w:sz w:val="28"/>
          <w:szCs w:val="28"/>
          <w:shd w:val="clear" w:color="auto" w:fill="FFFFFF"/>
          <w:vertAlign w:val="superscript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 guère,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Vous, vos bergers, et vos chiens.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On me l'a dit : il faut que je me venge."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Là-dessus, au fond des forêts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Le Loup l'emporte, et puis le mange,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Sans autre forme de procès</w:t>
      </w:r>
      <w:r w:rsidR="00375E8F" w:rsidRPr="00E20FFF">
        <w:rPr>
          <w:rFonts w:cstheme="minorHAnsi"/>
          <w:color w:val="202122"/>
          <w:sz w:val="28"/>
          <w:szCs w:val="28"/>
          <w:shd w:val="clear" w:color="auto" w:fill="FFFFFF"/>
          <w:vertAlign w:val="superscript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.</w:t>
      </w:r>
    </w:p>
    <w:p w14:paraId="109C02C6" w14:textId="3D058603" w:rsidR="00DA4F6A" w:rsidRPr="00E20FFF" w:rsidRDefault="00DA4F6A" w:rsidP="00AD2457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Se désaltérait = assouvi</w:t>
      </w:r>
      <w:r w:rsidR="005064D6" w:rsidRPr="00E20FFF">
        <w:rPr>
          <w:rFonts w:cstheme="minorHAnsi"/>
          <w:color w:val="202122"/>
          <w:sz w:val="28"/>
          <w:szCs w:val="28"/>
          <w:shd w:val="clear" w:color="auto" w:fill="FFFFFF"/>
        </w:rPr>
        <w:t>ssai</w:t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t sa </w:t>
      </w:r>
      <w:r w:rsidR="00AB39A9" w:rsidRPr="00E20FFF">
        <w:rPr>
          <w:rFonts w:cstheme="minorHAnsi"/>
          <w:color w:val="202122"/>
          <w:sz w:val="28"/>
          <w:szCs w:val="28"/>
          <w:shd w:val="clear" w:color="auto" w:fill="FFFFFF"/>
        </w:rPr>
        <w:t>soif</w:t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. </w:t>
      </w:r>
    </w:p>
    <w:p w14:paraId="4C232971" w14:textId="77777777" w:rsidR="005064D6" w:rsidRPr="00E20FFF" w:rsidRDefault="005064D6" w:rsidP="00AD2457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Hardi = audacieux, qui ose sans avoir peur.</w:t>
      </w:r>
    </w:p>
    <w:p w14:paraId="7BF9A0C6" w14:textId="77777777" w:rsidR="005064D6" w:rsidRPr="00E20FFF" w:rsidRDefault="005064D6" w:rsidP="00AD2457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Breuvage = boisson d’une composition spéciale.</w:t>
      </w:r>
    </w:p>
    <w:p w14:paraId="3299CC22" w14:textId="77777777" w:rsidR="005064D6" w:rsidRPr="00E20FFF" w:rsidRDefault="005064D6" w:rsidP="00AD2457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Témérité = audace.</w:t>
      </w:r>
    </w:p>
    <w:p w14:paraId="51390619" w14:textId="77777777" w:rsidR="005064D6" w:rsidRPr="00E20FFF" w:rsidRDefault="005064D6" w:rsidP="00AD2457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lastRenderedPageBreak/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Médis (médire) = tins (tenir) des propos malveillants, dire du mal.</w:t>
      </w:r>
    </w:p>
    <w:p w14:paraId="13ABCD71" w14:textId="77777777" w:rsidR="005064D6" w:rsidRPr="00E20FFF" w:rsidRDefault="005064D6" w:rsidP="00AD2457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Epargnez = évitez.</w:t>
      </w:r>
    </w:p>
    <w:p w14:paraId="40F53228" w14:textId="77777777" w:rsidR="005064D6" w:rsidRPr="00E20FFF" w:rsidRDefault="005064D6" w:rsidP="00AD2457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Procès = action.</w:t>
      </w:r>
    </w:p>
    <w:p w14:paraId="1991F4A9" w14:textId="77777777" w:rsidR="005064D6" w:rsidRPr="00E20FFF" w:rsidRDefault="005064D6" w:rsidP="005064D6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Donnez un titre approprié.</w:t>
      </w:r>
    </w:p>
    <w:p w14:paraId="0F63BFDA" w14:textId="77777777" w:rsidR="00E20FFF" w:rsidRPr="00E20FFF" w:rsidRDefault="005064D6" w:rsidP="005064D6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Justifiez le type en donnant trois caractéristiques</w:t>
      </w:r>
      <w:r w:rsidR="00E20FFF" w:rsidRPr="00E20FFF">
        <w:rPr>
          <w:rFonts w:cstheme="minorHAnsi"/>
          <w:color w:val="202122"/>
          <w:sz w:val="28"/>
          <w:szCs w:val="28"/>
          <w:shd w:val="clear" w:color="auto" w:fill="FFFFFF"/>
        </w:rPr>
        <w:t>.</w:t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 </w:t>
      </w:r>
    </w:p>
    <w:p w14:paraId="00C3DA7A" w14:textId="63859537" w:rsidR="005064D6" w:rsidRPr="00E20FFF" w:rsidRDefault="00E20FFF" w:rsidP="005064D6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Justifiez le genre en</w:t>
      </w:r>
      <w:r w:rsidR="005064D6"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 donnant une</w:t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 caractéristique</w:t>
      </w:r>
      <w:r w:rsidR="005064D6" w:rsidRPr="00E20FFF">
        <w:rPr>
          <w:rFonts w:cstheme="minorHAnsi"/>
          <w:color w:val="202122"/>
          <w:sz w:val="28"/>
          <w:szCs w:val="28"/>
          <w:shd w:val="clear" w:color="auto" w:fill="FFFFFF"/>
        </w:rPr>
        <w:t>.</w:t>
      </w:r>
    </w:p>
    <w:p w14:paraId="74A12A59" w14:textId="77777777" w:rsidR="005064D6" w:rsidRPr="00E20FFF" w:rsidRDefault="005064D6" w:rsidP="005064D6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 </w:t>
      </w:r>
      <w:r w:rsidR="00E20FFF" w:rsidRPr="00E20FFF">
        <w:rPr>
          <w:rFonts w:cstheme="minorHAnsi"/>
          <w:color w:val="202122"/>
          <w:sz w:val="28"/>
          <w:szCs w:val="28"/>
          <w:shd w:val="clear" w:color="auto" w:fill="FFFFFF"/>
        </w:rPr>
        <w:t>Qui parle dans ce texte ? Est-ce qu’il est présent ou absent ? Justifiez votre réponse.</w:t>
      </w:r>
    </w:p>
    <w:p w14:paraId="1A656465" w14:textId="21E029EA" w:rsidR="003C5BEE" w:rsidRDefault="00F74220" w:rsidP="00F74220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F74220">
        <w:rPr>
          <w:sz w:val="24"/>
          <w:szCs w:val="24"/>
        </w:rPr>
        <w:t>Où</w:t>
      </w:r>
      <w:r>
        <w:rPr>
          <w:sz w:val="24"/>
          <w:szCs w:val="24"/>
        </w:rPr>
        <w:t xml:space="preserve"> se situe la morale, cochez la bonne réponse :</w:t>
      </w:r>
    </w:p>
    <w:p w14:paraId="2FB4ABA8" w14:textId="4B318CAD" w:rsidR="00F74220" w:rsidRDefault="00F74220" w:rsidP="00F74220">
      <w:pPr>
        <w:pStyle w:val="ListParagraph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 début</w:t>
      </w:r>
    </w:p>
    <w:p w14:paraId="46EEA5D5" w14:textId="3554EB4D" w:rsidR="00F74220" w:rsidRPr="00F74220" w:rsidRDefault="00F74220" w:rsidP="00F74220">
      <w:pPr>
        <w:pStyle w:val="ListParagraph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la fin</w:t>
      </w:r>
    </w:p>
    <w:p w14:paraId="3EC948E3" w14:textId="1B58205A" w:rsidR="00EC3CFD" w:rsidRDefault="00DF7ACF" w:rsidP="00DF7ACF">
      <w:pPr>
        <w:spacing w:line="240" w:lineRule="auto"/>
        <w:jc w:val="both"/>
        <w:rPr>
          <w:b/>
          <w:bCs/>
          <w:i/>
          <w:iCs/>
          <w:sz w:val="36"/>
          <w:szCs w:val="36"/>
        </w:rPr>
      </w:pPr>
      <w:r>
        <w:t xml:space="preserve">                                                                                                                                                        </w:t>
      </w:r>
      <w:r w:rsidR="00A75C38">
        <w:t xml:space="preserve">  </w:t>
      </w:r>
      <w:r w:rsidR="00AD336E" w:rsidRPr="00DF7ACF">
        <w:rPr>
          <w:b/>
          <w:bCs/>
          <w:i/>
          <w:iCs/>
          <w:sz w:val="36"/>
          <w:szCs w:val="36"/>
        </w:rPr>
        <w:t>Bonne chance</w:t>
      </w:r>
      <w:r>
        <w:rPr>
          <w:b/>
          <w:bCs/>
          <w:i/>
          <w:iCs/>
          <w:sz w:val="36"/>
          <w:szCs w:val="36"/>
        </w:rPr>
        <w:t>.</w:t>
      </w:r>
      <w:r w:rsidR="00EC3CFD" w:rsidRPr="00DF7ACF">
        <w:rPr>
          <w:b/>
          <w:bCs/>
          <w:i/>
          <w:iCs/>
          <w:sz w:val="36"/>
          <w:szCs w:val="36"/>
        </w:rPr>
        <w:t xml:space="preserve"> </w:t>
      </w:r>
    </w:p>
    <w:p w14:paraId="1EDDE8E6" w14:textId="484BFA55" w:rsidR="00A954AC" w:rsidRDefault="00A954AC" w:rsidP="00DF7ACF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 type de ce texte est narratif parce qu’y raconte une histoire</w:t>
      </w:r>
    </w:p>
    <w:p w14:paraId="52221A06" w14:textId="77777777" w:rsidR="00A954AC" w:rsidRDefault="00A954AC" w:rsidP="00DF7ACF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Les caractéristiques : la fiction, les évènements, les personnages, la narration parce que s’il y a des évènements c’est qu’ils sont racontés, s’ils sont racontés c’est qu’il y a un narrateur.</w:t>
      </w:r>
    </w:p>
    <w:p w14:paraId="06FD6841" w14:textId="715DBA22" w:rsidR="00A70B5A" w:rsidRDefault="00A954AC" w:rsidP="00DF7ACF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 genre de ce texte est fable, c’est un texte cours écrit en vers, c’est un poème, mais juste de structure, les personnages sont des animaux, il y a une portée morale : le plus fort </w:t>
      </w:r>
      <w:r w:rsidR="000521BC">
        <w:rPr>
          <w:b/>
          <w:bCs/>
          <w:sz w:val="24"/>
          <w:szCs w:val="24"/>
        </w:rPr>
        <w:t>a toujours raison même s’il</w:t>
      </w:r>
      <w:r w:rsidR="00A70B5A">
        <w:rPr>
          <w:b/>
          <w:bCs/>
          <w:sz w:val="24"/>
          <w:szCs w:val="24"/>
        </w:rPr>
        <w:t xml:space="preserve"> a</w:t>
      </w:r>
      <w:r w:rsidR="000521BC">
        <w:rPr>
          <w:b/>
          <w:bCs/>
          <w:sz w:val="24"/>
          <w:szCs w:val="24"/>
        </w:rPr>
        <w:t xml:space="preserve"> tort et le fort l’emporte toujours sur le faible, il y a une figure de style et c’est la personnification qui consiste à</w:t>
      </w:r>
      <w:r w:rsidR="00F74220">
        <w:rPr>
          <w:b/>
          <w:bCs/>
          <w:sz w:val="24"/>
          <w:szCs w:val="24"/>
        </w:rPr>
        <w:t xml:space="preserve"> attribuer une caractéristique humaine à l’animale, dans la fable l’auteur attribue la parole aux animaux.</w:t>
      </w:r>
    </w:p>
    <w:p w14:paraId="162DB0E5" w14:textId="78BCFEF1" w:rsidR="00A70B5A" w:rsidRDefault="00A70B5A" w:rsidP="00DF7ACF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C’est le narrateur qui parle, qui raconte et ce n’est pas l’auteur, dans un type narratif c’est toujours le narrateur qui parle.</w:t>
      </w:r>
      <w:r w:rsidR="00542698">
        <w:rPr>
          <w:b/>
          <w:bCs/>
          <w:sz w:val="24"/>
          <w:szCs w:val="24"/>
        </w:rPr>
        <w:t xml:space="preserve"> Et il est absent, il ne fait que raconter et il n’a pas de rôle, il ne joue aucun rôle dans l’histoire.</w:t>
      </w:r>
    </w:p>
    <w:p w14:paraId="25CF5790" w14:textId="4973C57B" w:rsidR="00A954AC" w:rsidRPr="00542698" w:rsidRDefault="00A70B5A" w:rsidP="00DF7ACF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La morale se situe au début.</w:t>
      </w:r>
      <w:r w:rsidR="00A954AC">
        <w:rPr>
          <w:b/>
          <w:bCs/>
          <w:sz w:val="24"/>
          <w:szCs w:val="24"/>
        </w:rPr>
        <w:t xml:space="preserve">  </w:t>
      </w:r>
      <w:r w:rsidR="00542698">
        <w:rPr>
          <w:b/>
          <w:bCs/>
          <w:sz w:val="24"/>
          <w:szCs w:val="24"/>
        </w:rPr>
        <w:t>« </w:t>
      </w:r>
      <w:r w:rsidR="00542698" w:rsidRPr="00542698">
        <w:rPr>
          <w:rFonts w:cstheme="minorHAnsi"/>
          <w:i/>
          <w:iCs/>
          <w:color w:val="202122"/>
          <w:sz w:val="28"/>
          <w:szCs w:val="28"/>
          <w:shd w:val="clear" w:color="auto" w:fill="FFFFFF"/>
        </w:rPr>
        <w:t>La raison du plus fort est toujours la meilleure</w:t>
      </w:r>
      <w:r w:rsidR="00542698">
        <w:rPr>
          <w:rFonts w:cstheme="minorHAnsi"/>
          <w:i/>
          <w:iCs/>
          <w:color w:val="202122"/>
          <w:sz w:val="28"/>
          <w:szCs w:val="28"/>
          <w:shd w:val="clear" w:color="auto" w:fill="FFFFFF"/>
        </w:rPr>
        <w:t> »</w:t>
      </w:r>
      <w:r w:rsidR="00542698" w:rsidRPr="00542698">
        <w:rPr>
          <w:rFonts w:cstheme="minorHAnsi"/>
          <w:i/>
          <w:iCs/>
          <w:color w:val="202122"/>
          <w:sz w:val="28"/>
          <w:szCs w:val="28"/>
          <w:shd w:val="clear" w:color="auto" w:fill="FFFFFF"/>
        </w:rPr>
        <w:t> </w:t>
      </w:r>
      <w:r w:rsidR="00542698" w:rsidRPr="00542698">
        <w:rPr>
          <w:rFonts w:cstheme="minorHAnsi"/>
          <w:i/>
          <w:iCs/>
          <w:color w:val="202122"/>
          <w:sz w:val="28"/>
          <w:szCs w:val="28"/>
        </w:rPr>
        <w:br/>
      </w:r>
    </w:p>
    <w:p w14:paraId="4AFE1045" w14:textId="77777777" w:rsidR="00EC3CFD" w:rsidRDefault="00EC3CFD" w:rsidP="00E35406">
      <w:pPr>
        <w:jc w:val="both"/>
      </w:pPr>
    </w:p>
    <w:sectPr w:rsidR="00EC3CFD" w:rsidSect="003B2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31DAA" w14:textId="77777777" w:rsidR="008B75A3" w:rsidRDefault="008B75A3" w:rsidP="003B23ED">
      <w:pPr>
        <w:spacing w:after="0" w:line="240" w:lineRule="auto"/>
      </w:pPr>
      <w:r>
        <w:separator/>
      </w:r>
    </w:p>
  </w:endnote>
  <w:endnote w:type="continuationSeparator" w:id="0">
    <w:p w14:paraId="084FAC3C" w14:textId="77777777" w:rsidR="008B75A3" w:rsidRDefault="008B75A3" w:rsidP="003B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52F4B" w14:textId="77777777" w:rsidR="008B75A3" w:rsidRDefault="008B75A3" w:rsidP="003B23ED">
      <w:pPr>
        <w:spacing w:after="0" w:line="240" w:lineRule="auto"/>
      </w:pPr>
      <w:r>
        <w:separator/>
      </w:r>
    </w:p>
  </w:footnote>
  <w:footnote w:type="continuationSeparator" w:id="0">
    <w:p w14:paraId="7BE3745A" w14:textId="77777777" w:rsidR="008B75A3" w:rsidRDefault="008B75A3" w:rsidP="003B2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E6ED3"/>
    <w:multiLevelType w:val="hybridMultilevel"/>
    <w:tmpl w:val="A64C338C"/>
    <w:lvl w:ilvl="0" w:tplc="6D9451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021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527B8"/>
    <w:multiLevelType w:val="hybridMultilevel"/>
    <w:tmpl w:val="2550B15E"/>
    <w:lvl w:ilvl="0" w:tplc="13A89AD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D2A83"/>
    <w:multiLevelType w:val="hybridMultilevel"/>
    <w:tmpl w:val="935CB0C6"/>
    <w:lvl w:ilvl="0" w:tplc="8A32134C">
      <w:numFmt w:val="bullet"/>
      <w:lvlText w:val=""/>
      <w:lvlJc w:val="left"/>
      <w:pPr>
        <w:ind w:left="720" w:hanging="360"/>
      </w:pPr>
      <w:rPr>
        <w:rFonts w:ascii="Wingdings" w:eastAsiaTheme="minorEastAsia" w:hAnsi="Wingdings" w:cs="Arial" w:hint="default"/>
        <w:color w:val="2021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3ED"/>
    <w:rsid w:val="000521BC"/>
    <w:rsid w:val="000745E5"/>
    <w:rsid w:val="00086A3B"/>
    <w:rsid w:val="00095A75"/>
    <w:rsid w:val="000C4AD8"/>
    <w:rsid w:val="000C653D"/>
    <w:rsid w:val="00105815"/>
    <w:rsid w:val="00126454"/>
    <w:rsid w:val="00152ED0"/>
    <w:rsid w:val="00185F85"/>
    <w:rsid w:val="001928A0"/>
    <w:rsid w:val="001E3C6E"/>
    <w:rsid w:val="00212177"/>
    <w:rsid w:val="00307D22"/>
    <w:rsid w:val="00375E8F"/>
    <w:rsid w:val="003B23ED"/>
    <w:rsid w:val="003C5BEE"/>
    <w:rsid w:val="0041250F"/>
    <w:rsid w:val="00453200"/>
    <w:rsid w:val="004659A5"/>
    <w:rsid w:val="004949D8"/>
    <w:rsid w:val="004B50A1"/>
    <w:rsid w:val="005064D6"/>
    <w:rsid w:val="005262E2"/>
    <w:rsid w:val="005315CB"/>
    <w:rsid w:val="00542698"/>
    <w:rsid w:val="005B0CCC"/>
    <w:rsid w:val="006B14DD"/>
    <w:rsid w:val="006C17AF"/>
    <w:rsid w:val="006C68F6"/>
    <w:rsid w:val="006C7132"/>
    <w:rsid w:val="006E4444"/>
    <w:rsid w:val="006F432B"/>
    <w:rsid w:val="00726EC3"/>
    <w:rsid w:val="0076197E"/>
    <w:rsid w:val="007955C4"/>
    <w:rsid w:val="007B6BD3"/>
    <w:rsid w:val="007C4E44"/>
    <w:rsid w:val="007C6365"/>
    <w:rsid w:val="007D6EA0"/>
    <w:rsid w:val="00822707"/>
    <w:rsid w:val="0084361C"/>
    <w:rsid w:val="00851744"/>
    <w:rsid w:val="00851B93"/>
    <w:rsid w:val="008B4D1A"/>
    <w:rsid w:val="008B75A3"/>
    <w:rsid w:val="009C3022"/>
    <w:rsid w:val="009D4D72"/>
    <w:rsid w:val="009E0E54"/>
    <w:rsid w:val="00A3645D"/>
    <w:rsid w:val="00A366D0"/>
    <w:rsid w:val="00A52503"/>
    <w:rsid w:val="00A70B5A"/>
    <w:rsid w:val="00A75C38"/>
    <w:rsid w:val="00A84B87"/>
    <w:rsid w:val="00A954AC"/>
    <w:rsid w:val="00AB39A9"/>
    <w:rsid w:val="00AB7E54"/>
    <w:rsid w:val="00AD2457"/>
    <w:rsid w:val="00AD336E"/>
    <w:rsid w:val="00AF3465"/>
    <w:rsid w:val="00AF3FA1"/>
    <w:rsid w:val="00B26EAD"/>
    <w:rsid w:val="00BD4A10"/>
    <w:rsid w:val="00C62216"/>
    <w:rsid w:val="00CD47FE"/>
    <w:rsid w:val="00D111AB"/>
    <w:rsid w:val="00D634D8"/>
    <w:rsid w:val="00D76D7E"/>
    <w:rsid w:val="00D90F42"/>
    <w:rsid w:val="00D97269"/>
    <w:rsid w:val="00DA4F6A"/>
    <w:rsid w:val="00DF1BF8"/>
    <w:rsid w:val="00DF7ACF"/>
    <w:rsid w:val="00E16F98"/>
    <w:rsid w:val="00E20FFF"/>
    <w:rsid w:val="00E30206"/>
    <w:rsid w:val="00E35406"/>
    <w:rsid w:val="00E4236F"/>
    <w:rsid w:val="00E57044"/>
    <w:rsid w:val="00EB2D86"/>
    <w:rsid w:val="00EC3CFD"/>
    <w:rsid w:val="00F05E81"/>
    <w:rsid w:val="00F14AC6"/>
    <w:rsid w:val="00F239FC"/>
    <w:rsid w:val="00F67218"/>
    <w:rsid w:val="00F74220"/>
    <w:rsid w:val="00F85CA4"/>
    <w:rsid w:val="00FB74A6"/>
    <w:rsid w:val="00FF0305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25D3"/>
  <w15:docId w15:val="{756F4144-499F-4087-9995-DC87A215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E54"/>
  </w:style>
  <w:style w:type="paragraph" w:styleId="Heading1">
    <w:name w:val="heading 1"/>
    <w:basedOn w:val="Normal"/>
    <w:next w:val="Normal"/>
    <w:link w:val="Heading1Char"/>
    <w:uiPriority w:val="9"/>
    <w:qFormat/>
    <w:rsid w:val="00AD3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AD2457"/>
    <w:pPr>
      <w:autoSpaceDE w:val="0"/>
      <w:autoSpaceDN w:val="0"/>
      <w:adjustRightInd w:val="0"/>
      <w:spacing w:after="0" w:line="240" w:lineRule="auto"/>
      <w:outlineLvl w:val="1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2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3ED"/>
  </w:style>
  <w:style w:type="paragraph" w:styleId="Footer">
    <w:name w:val="footer"/>
    <w:basedOn w:val="Normal"/>
    <w:link w:val="FooterChar"/>
    <w:uiPriority w:val="99"/>
    <w:semiHidden/>
    <w:unhideWhenUsed/>
    <w:rsid w:val="003B2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23ED"/>
  </w:style>
  <w:style w:type="character" w:customStyle="1" w:styleId="Heading1Char">
    <w:name w:val="Heading 1 Char"/>
    <w:basedOn w:val="DefaultParagraphFont"/>
    <w:link w:val="Heading1"/>
    <w:uiPriority w:val="9"/>
    <w:rsid w:val="00AD3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05E8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semiHidden/>
    <w:rsid w:val="00AD2457"/>
    <w:rPr>
      <w:rFonts w:ascii="Comic Sans MS" w:eastAsia="Times New Roman" w:hAnsi="Comic Sans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Sonia Achili</cp:lastModifiedBy>
  <cp:revision>57</cp:revision>
  <cp:lastPrinted>2021-03-27T07:12:00Z</cp:lastPrinted>
  <dcterms:created xsi:type="dcterms:W3CDTF">2018-10-24T17:39:00Z</dcterms:created>
  <dcterms:modified xsi:type="dcterms:W3CDTF">2022-01-17T19:22:00Z</dcterms:modified>
</cp:coreProperties>
</file>